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1CE64C" w14:textId="77777777" w:rsidR="00AA61CD" w:rsidRPr="009E2BF2" w:rsidRDefault="00AA61CD" w:rsidP="00C652C7">
      <w:pPr>
        <w:widowControl w:val="0"/>
        <w:pBdr>
          <w:top w:val="nil"/>
          <w:left w:val="nil"/>
          <w:bottom w:val="nil"/>
          <w:right w:val="nil"/>
          <w:between w:val="nil"/>
        </w:pBdr>
        <w:spacing w:before="60" w:after="60" w:line="240" w:lineRule="auto"/>
        <w:jc w:val="center"/>
        <w:rPr>
          <w:rFonts w:eastAsia="Palatino Linotype"/>
          <w:b/>
          <w:bCs/>
          <w:sz w:val="30"/>
          <w:lang w:val="en-US"/>
        </w:rPr>
      </w:pPr>
      <w:bookmarkStart w:id="0" w:name="_Hlk181906589"/>
      <w:bookmarkEnd w:id="0"/>
      <w:r w:rsidRPr="009E2BF2">
        <w:rPr>
          <w:b/>
          <w:bCs/>
          <w:noProof/>
          <w:sz w:val="30"/>
          <w:lang w:val="en-US"/>
        </w:rPr>
        <mc:AlternateContent>
          <mc:Choice Requires="wps">
            <w:drawing>
              <wp:anchor distT="0" distB="0" distL="114300" distR="114300" simplePos="0" relativeHeight="251782144" behindDoc="0" locked="0" layoutInCell="1" allowOverlap="1" wp14:anchorId="0BBBBD97" wp14:editId="3C650460">
                <wp:simplePos x="0" y="0"/>
                <wp:positionH relativeFrom="column">
                  <wp:posOffset>0</wp:posOffset>
                </wp:positionH>
                <wp:positionV relativeFrom="paragraph">
                  <wp:posOffset>0</wp:posOffset>
                </wp:positionV>
                <wp:extent cx="635000" cy="635000"/>
                <wp:effectExtent l="0" t="0" r="3175" b="3175"/>
                <wp:wrapNone/>
                <wp:docPr id="781792820" name="WordArt 23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40DBBC" id="_x0000_t202" coordsize="21600,21600" o:spt="202" path="m,l,21600r21600,l21600,xe">
                <v:stroke joinstyle="miter"/>
                <v:path gradientshapeok="t" o:connecttype="rect"/>
              </v:shapetype>
              <v:shape id="WordArt 2340" o:spid="_x0000_s1026" type="#_x0000_t202" style="position:absolute;margin-left:0;margin-top:0;width:50pt;height:50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Pr="009E2BF2">
        <w:rPr>
          <w:b/>
          <w:bCs/>
          <w:noProof/>
          <w:sz w:val="30"/>
          <w:lang w:val="en-US"/>
        </w:rPr>
        <mc:AlternateContent>
          <mc:Choice Requires="wps">
            <w:drawing>
              <wp:anchor distT="0" distB="0" distL="114300" distR="114300" simplePos="0" relativeHeight="251783168" behindDoc="0" locked="0" layoutInCell="1" allowOverlap="1" wp14:anchorId="0A65AB66" wp14:editId="796D1755">
                <wp:simplePos x="0" y="0"/>
                <wp:positionH relativeFrom="column">
                  <wp:posOffset>0</wp:posOffset>
                </wp:positionH>
                <wp:positionV relativeFrom="paragraph">
                  <wp:posOffset>0</wp:posOffset>
                </wp:positionV>
                <wp:extent cx="635000" cy="635000"/>
                <wp:effectExtent l="0" t="0" r="3175" b="3175"/>
                <wp:wrapNone/>
                <wp:docPr id="1418408390" name="WordArt 23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143BC4" id="WordArt 2341" o:spid="_x0000_s1026" type="#_x0000_t202" style="position:absolute;margin-left:0;margin-top:0;width:50pt;height:5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Pr="009E2BF2">
        <w:rPr>
          <w:rFonts w:eastAsia="Palatino Linotype"/>
          <w:b/>
          <w:bCs/>
          <w:sz w:val="30"/>
          <w:lang w:val="en-US"/>
        </w:rPr>
        <w:t>CHỦ ĐỀ 2: KHÍ LÍ TƯỞNG</w:t>
      </w:r>
    </w:p>
    <w:p w14:paraId="249A48E0" w14:textId="77777777" w:rsidR="00AA61CD" w:rsidRPr="009E2BF2" w:rsidRDefault="00AA61CD" w:rsidP="00C652C7">
      <w:pPr>
        <w:widowControl w:val="0"/>
        <w:pBdr>
          <w:top w:val="nil"/>
          <w:left w:val="nil"/>
          <w:bottom w:val="nil"/>
          <w:right w:val="nil"/>
          <w:between w:val="nil"/>
        </w:pBdr>
        <w:spacing w:before="60" w:after="60" w:line="240" w:lineRule="auto"/>
        <w:jc w:val="center"/>
        <w:rPr>
          <w:rFonts w:eastAsia="Palatino Linotype"/>
          <w:b/>
          <w:bCs/>
          <w:lang w:val="en-US"/>
        </w:rPr>
      </w:pPr>
    </w:p>
    <w:p w14:paraId="6854C423" w14:textId="77777777" w:rsidR="00D77D75" w:rsidRPr="009E2BF2" w:rsidRDefault="007A02C3" w:rsidP="00C652C7">
      <w:pPr>
        <w:widowControl w:val="0"/>
        <w:pBdr>
          <w:top w:val="nil"/>
          <w:left w:val="nil"/>
          <w:bottom w:val="nil"/>
          <w:right w:val="nil"/>
          <w:between w:val="nil"/>
        </w:pBdr>
        <w:spacing w:after="0" w:line="240" w:lineRule="auto"/>
        <w:jc w:val="center"/>
        <w:rPr>
          <w:rFonts w:eastAsia="Palatino Linotype"/>
          <w:b/>
          <w:bCs/>
          <w:lang w:val="en-US"/>
        </w:rPr>
      </w:pPr>
      <w:r w:rsidRPr="009E2BF2">
        <w:rPr>
          <w:rFonts w:eastAsia="Palatino Linotype"/>
          <w:b/>
          <w:bCs/>
          <w:lang w:val="en-US"/>
        </w:rPr>
        <w:t>CHUYÊN ĐỀ 1: MÔ HÌNH ĐỘNG HỌC PHÂN TỬ KHÍ</w:t>
      </w:r>
    </w:p>
    <w:p w14:paraId="0283FED7" w14:textId="3E2BFF83" w:rsidR="007A02C3" w:rsidRPr="009E2BF2" w:rsidRDefault="007A02C3" w:rsidP="00C652C7">
      <w:pPr>
        <w:widowControl w:val="0"/>
        <w:pBdr>
          <w:top w:val="nil"/>
          <w:left w:val="nil"/>
          <w:bottom w:val="nil"/>
          <w:right w:val="nil"/>
          <w:between w:val="nil"/>
        </w:pBdr>
        <w:spacing w:after="0" w:line="240" w:lineRule="auto"/>
        <w:jc w:val="center"/>
        <w:rPr>
          <w:rFonts w:eastAsia="Palatino Linotype"/>
          <w:b/>
          <w:bCs/>
          <w:lang w:val="en-US"/>
        </w:rPr>
      </w:pPr>
      <w:r w:rsidRPr="009E2BF2">
        <w:rPr>
          <w:rFonts w:eastAsia="Palatino Linotype"/>
          <w:b/>
          <w:bCs/>
          <w:lang w:val="en-US"/>
        </w:rPr>
        <w:t>ĐỊNH LUẬT BÔI LƠ</w:t>
      </w:r>
    </w:p>
    <w:p w14:paraId="63C0232C" w14:textId="77777777" w:rsidR="00301F1A" w:rsidRPr="009E2BF2" w:rsidRDefault="00301F1A" w:rsidP="00C652C7">
      <w:pPr>
        <w:keepNext/>
        <w:keepLines/>
        <w:spacing w:after="0" w:line="240" w:lineRule="auto"/>
        <w:jc w:val="both"/>
        <w:outlineLvl w:val="0"/>
        <w:rPr>
          <w:rFonts w:eastAsia="Palatino Linotype"/>
          <w:b/>
          <w:bCs/>
          <w:lang w:val="en-US"/>
        </w:rPr>
      </w:pPr>
    </w:p>
    <w:p w14:paraId="75DE7CD0" w14:textId="6BC79C32" w:rsidR="00301F1A" w:rsidRPr="009E2BF2" w:rsidRDefault="00301F1A" w:rsidP="00C652C7">
      <w:pPr>
        <w:keepNext/>
        <w:keepLines/>
        <w:spacing w:before="60" w:after="60" w:line="240" w:lineRule="auto"/>
        <w:ind w:firstLine="567"/>
        <w:jc w:val="both"/>
        <w:outlineLvl w:val="0"/>
        <w:rPr>
          <w:rFonts w:eastAsia="Palatino Linotype"/>
          <w:b/>
          <w:bCs/>
          <w:lang w:val="en-US"/>
        </w:rPr>
      </w:pPr>
      <w:r w:rsidRPr="009E2BF2">
        <w:rPr>
          <w:rFonts w:eastAsia="Palatino Linotype"/>
          <w:b/>
          <w:bCs/>
        </w:rPr>
        <w:t>A. TÓM TẮT LÝ THUYẾT</w:t>
      </w:r>
    </w:p>
    <w:p w14:paraId="73673B49" w14:textId="77777777" w:rsidR="00301F1A" w:rsidRPr="009E2BF2" w:rsidRDefault="00301F1A" w:rsidP="00C652C7">
      <w:pPr>
        <w:spacing w:before="60" w:after="60" w:line="240" w:lineRule="auto"/>
        <w:ind w:firstLine="567"/>
        <w:jc w:val="both"/>
        <w:rPr>
          <w:rFonts w:eastAsia="Palatino Linotype"/>
          <w:b/>
          <w:bCs/>
          <w:lang w:val="en-US"/>
        </w:rPr>
      </w:pPr>
      <w:r w:rsidRPr="009E2BF2">
        <w:rPr>
          <w:rFonts w:eastAsia="Palatino Linotype"/>
          <w:b/>
          <w:bCs/>
          <w:lang w:val="en-US"/>
        </w:rPr>
        <w:t>I. MÔ HÌNH ĐỘNG HỌC PHÂN TỬ KHÍ</w:t>
      </w:r>
    </w:p>
    <w:p w14:paraId="5A5A45F2" w14:textId="77777777" w:rsidR="00301F1A" w:rsidRPr="009E2BF2" w:rsidRDefault="00301F1A" w:rsidP="00C652C7">
      <w:pPr>
        <w:spacing w:before="60" w:after="60" w:line="240" w:lineRule="auto"/>
        <w:ind w:firstLine="567"/>
        <w:jc w:val="both"/>
        <w:rPr>
          <w:rFonts w:eastAsia="Calibri"/>
          <w:b/>
          <w:lang w:val="en-US"/>
        </w:rPr>
      </w:pPr>
      <w:r w:rsidRPr="009E2BF2">
        <w:rPr>
          <w:rFonts w:eastAsia="Calibri"/>
          <w:b/>
          <w:bCs/>
          <w:lang w:val="en-US"/>
        </w:rPr>
        <w:t>1. Chuyển động và tương tác của các phân tử khí</w:t>
      </w:r>
    </w:p>
    <w:p w14:paraId="543A3A71" w14:textId="1F082C95" w:rsidR="00301F1A" w:rsidRPr="009E2BF2" w:rsidRDefault="00301F1A" w:rsidP="00C652C7">
      <w:pPr>
        <w:spacing w:before="60" w:after="60" w:line="240" w:lineRule="auto"/>
        <w:ind w:firstLine="567"/>
        <w:jc w:val="both"/>
        <w:rPr>
          <w:b/>
          <w:bCs/>
          <w:lang w:val="en-US"/>
        </w:rPr>
      </w:pPr>
      <w:r w:rsidRPr="009E2BF2">
        <w:rPr>
          <w:b/>
          <w:bCs/>
          <w:lang w:val="en-US"/>
        </w:rPr>
        <w:t>a</w:t>
      </w:r>
      <w:r w:rsidR="00D77D75" w:rsidRPr="009E2BF2">
        <w:rPr>
          <w:b/>
          <w:bCs/>
          <w:lang w:val="en-US"/>
        </w:rPr>
        <w:t>)</w:t>
      </w:r>
      <w:r w:rsidRPr="009E2BF2">
        <w:rPr>
          <w:b/>
          <w:bCs/>
          <w:lang w:val="en-US"/>
        </w:rPr>
        <w:t xml:space="preserve"> </w:t>
      </w:r>
      <w:bookmarkStart w:id="1" w:name="_Hlk167658330"/>
      <w:r w:rsidRPr="009E2BF2">
        <w:rPr>
          <w:b/>
          <w:bCs/>
          <w:lang w:val="en-US"/>
        </w:rPr>
        <w:t>Chuyển động Brown trong chất khí</w:t>
      </w:r>
    </w:p>
    <w:bookmarkEnd w:id="1"/>
    <w:p w14:paraId="58E0DF9C" w14:textId="77777777" w:rsidR="00301F1A" w:rsidRPr="009E2BF2" w:rsidRDefault="00301F1A" w:rsidP="00C652C7">
      <w:pPr>
        <w:spacing w:before="60" w:after="60" w:line="240" w:lineRule="auto"/>
        <w:ind w:firstLine="567"/>
        <w:jc w:val="both"/>
        <w:rPr>
          <w:lang w:val="en-US"/>
        </w:rPr>
      </w:pPr>
      <w:r w:rsidRPr="009E2BF2">
        <w:rPr>
          <w:lang w:val="en-US"/>
        </w:rPr>
        <w:t>- Chất khí được cấu tạo từ các phân tử chuyển động hỗn loạn, không ngừng.</w:t>
      </w:r>
    </w:p>
    <w:p w14:paraId="45EF465A" w14:textId="77777777" w:rsidR="00301F1A" w:rsidRPr="009E2BF2" w:rsidRDefault="00301F1A" w:rsidP="00C652C7">
      <w:pPr>
        <w:spacing w:before="60" w:after="60" w:line="240" w:lineRule="auto"/>
        <w:ind w:firstLine="567"/>
        <w:jc w:val="both"/>
        <w:rPr>
          <w:lang w:val="en-US"/>
        </w:rPr>
      </w:pPr>
      <w:r w:rsidRPr="009E2BF2">
        <w:rPr>
          <w:lang w:val="en-US"/>
        </w:rPr>
        <w:t>- Nhiệt độ của khí càng cao thì tốc độ chuyển động hỗn loạn của các phân tử khí càng lớn.</w:t>
      </w:r>
    </w:p>
    <w:p w14:paraId="076ACD01" w14:textId="60743C5E" w:rsidR="00301F1A" w:rsidRPr="009E2BF2" w:rsidRDefault="00D77D75" w:rsidP="00C652C7">
      <w:pPr>
        <w:spacing w:before="60" w:after="60" w:line="240" w:lineRule="auto"/>
        <w:ind w:firstLine="567"/>
        <w:jc w:val="both"/>
        <w:rPr>
          <w:b/>
          <w:bCs/>
          <w:lang w:val="en-US"/>
        </w:rPr>
      </w:pPr>
      <w:r w:rsidRPr="009E2BF2">
        <w:rPr>
          <w:b/>
          <w:bCs/>
          <w:lang w:val="en-US"/>
        </w:rPr>
        <w:t>b)</w:t>
      </w:r>
      <w:r w:rsidR="00301F1A" w:rsidRPr="009E2BF2">
        <w:rPr>
          <w:b/>
          <w:bCs/>
          <w:lang w:val="en-US"/>
        </w:rPr>
        <w:t xml:space="preserve"> Tương tác giữa các phân tử khí</w:t>
      </w:r>
    </w:p>
    <w:p w14:paraId="27475ED4" w14:textId="77777777" w:rsidR="00301F1A" w:rsidRPr="009E2BF2" w:rsidRDefault="00301F1A" w:rsidP="00C652C7">
      <w:pPr>
        <w:spacing w:before="60" w:after="60" w:line="240" w:lineRule="auto"/>
        <w:ind w:firstLine="567"/>
        <w:jc w:val="both"/>
        <w:rPr>
          <w:lang w:val="en-US"/>
        </w:rPr>
      </w:pPr>
      <w:r w:rsidRPr="009E2BF2">
        <w:rPr>
          <w:lang w:val="en-US"/>
        </w:rPr>
        <w:t>Giữa các phân tử khí cũng có lực đẩy và lực hút, gọi chung là lực liên kết. Vì khoảng cách giữa các phân tử khí rất lớn nên lực liên kết giữa các phân tử khí rât yếu so với thể lỏng và thể rắn.</w:t>
      </w:r>
    </w:p>
    <w:p w14:paraId="780DBF15" w14:textId="18465A15" w:rsidR="00301F1A" w:rsidRPr="009E2BF2" w:rsidRDefault="00301F1A" w:rsidP="00C652C7">
      <w:pPr>
        <w:spacing w:before="60" w:after="60" w:line="240" w:lineRule="auto"/>
        <w:ind w:firstLine="567"/>
        <w:jc w:val="both"/>
        <w:rPr>
          <w:b/>
          <w:bCs/>
          <w:lang w:val="en-US"/>
        </w:rPr>
      </w:pPr>
      <w:r w:rsidRPr="009E2BF2">
        <w:rPr>
          <w:b/>
          <w:bCs/>
          <w:lang w:val="en-US"/>
        </w:rPr>
        <w:t>2. Mô hình động học phân tử chất khí</w:t>
      </w:r>
    </w:p>
    <w:p w14:paraId="42688130" w14:textId="77777777" w:rsidR="00301F1A" w:rsidRPr="009E2BF2" w:rsidRDefault="00301F1A" w:rsidP="00C652C7">
      <w:pPr>
        <w:spacing w:before="60" w:after="60" w:line="240" w:lineRule="auto"/>
        <w:ind w:firstLine="567"/>
        <w:jc w:val="both"/>
        <w:rPr>
          <w:lang w:val="en-US"/>
        </w:rPr>
      </w:pPr>
      <w:r w:rsidRPr="009E2BF2">
        <w:rPr>
          <w:lang w:val="en-US"/>
        </w:rPr>
        <w:t>- Chất khí được cấu tạo từ các phân tử có kích thước rất nhỏ so với khoảng cách giữa chúng.</w:t>
      </w:r>
    </w:p>
    <w:p w14:paraId="3E30F251" w14:textId="77777777" w:rsidR="00301F1A" w:rsidRPr="009E2BF2" w:rsidRDefault="00301F1A" w:rsidP="00C652C7">
      <w:pPr>
        <w:spacing w:before="60" w:after="60" w:line="240" w:lineRule="auto"/>
        <w:ind w:firstLine="567"/>
        <w:jc w:val="both"/>
        <w:rPr>
          <w:lang w:val="en-US"/>
        </w:rPr>
      </w:pPr>
      <w:r w:rsidRPr="009E2BF2">
        <w:rPr>
          <w:lang w:val="en-US"/>
        </w:rPr>
        <w:t>- Các phân tử khí chuyển động hỗn loạn không ngừng; chuyển động này càng nhanh thì nhiệt độ chất khí càng cao.</w:t>
      </w:r>
    </w:p>
    <w:p w14:paraId="76CCEC22" w14:textId="77777777" w:rsidR="00301F1A" w:rsidRPr="009E2BF2" w:rsidRDefault="00301F1A" w:rsidP="00C652C7">
      <w:pPr>
        <w:spacing w:before="60" w:after="60" w:line="240" w:lineRule="auto"/>
        <w:ind w:firstLine="567"/>
        <w:jc w:val="both"/>
        <w:rPr>
          <w:lang w:val="en-US"/>
        </w:rPr>
      </w:pPr>
      <w:r w:rsidRPr="009E2BF2">
        <w:rPr>
          <w:lang w:val="en-US"/>
        </w:rPr>
        <w:t>- Khi chuyển động hỗn loạn các phân tử khí va chạm vào thành bình tác dụng lực, gây áp suất lên thành bình.</w:t>
      </w:r>
    </w:p>
    <w:p w14:paraId="2E8BC4F8" w14:textId="77777777" w:rsidR="00301F1A" w:rsidRPr="009E2BF2" w:rsidRDefault="00301F1A" w:rsidP="00C652C7">
      <w:pPr>
        <w:spacing w:before="60" w:after="60" w:line="240" w:lineRule="auto"/>
        <w:ind w:firstLine="567"/>
        <w:jc w:val="both"/>
        <w:rPr>
          <w:lang w:val="en-US"/>
        </w:rPr>
      </w:pPr>
      <w:r w:rsidRPr="009E2BF2">
        <w:rPr>
          <w:lang w:val="en-US"/>
        </w:rPr>
        <w:t xml:space="preserve">- Trong khi chuyển động hỗn loạn, các phân tử khí không ngừng va chạm với nhau và va chạm với thành bình (như hình dưới đây) nên tốc độ của chúng không ngừng thay đổi. Do đó, tốc độ phân tử mà ta nói tới ở trên là </w:t>
      </w:r>
      <w:r w:rsidRPr="009E2BF2">
        <w:rPr>
          <w:b/>
          <w:bCs/>
          <w:lang w:val="en-US"/>
        </w:rPr>
        <w:t>tốc độ trung bình của các phân tử</w:t>
      </w:r>
      <w:r w:rsidRPr="009E2BF2">
        <w:rPr>
          <w:lang w:val="en-US"/>
        </w:rPr>
        <w:t>.</w:t>
      </w:r>
    </w:p>
    <w:p w14:paraId="4310383C" w14:textId="77777777" w:rsidR="00301F1A" w:rsidRPr="009E2BF2" w:rsidRDefault="00301F1A" w:rsidP="00C652C7">
      <w:pPr>
        <w:spacing w:before="60" w:after="60" w:line="240" w:lineRule="auto"/>
        <w:ind w:firstLine="567"/>
        <w:jc w:val="both"/>
        <w:rPr>
          <w:lang w:val="en-US"/>
        </w:rPr>
      </w:pPr>
      <w:r w:rsidRPr="009E2BF2">
        <w:rPr>
          <w:lang w:val="en-US"/>
        </w:rPr>
        <w:t xml:space="preserve">Độ lớn tốc độ trung bình phân tử được xác định bởi </w:t>
      </w:r>
      <w:r w:rsidRPr="009E2BF2">
        <w:rPr>
          <w:position w:val="-24"/>
        </w:rPr>
        <w:object w:dxaOrig="2020" w:dyaOrig="639" w14:anchorId="44F9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31.95pt" o:ole="">
            <v:imagedata r:id="rId8" o:title=""/>
          </v:shape>
          <o:OLEObject Type="Embed" ProgID="Equation.DSMT4" ShapeID="_x0000_i1025" DrawAspect="Content" ObjectID="_1796629396" r:id="rId9"/>
        </w:object>
      </w:r>
    </w:p>
    <w:p w14:paraId="604A1CFA" w14:textId="70F66E1F" w:rsidR="00301F1A" w:rsidRPr="009E2BF2" w:rsidRDefault="00301F1A" w:rsidP="00C652C7">
      <w:pPr>
        <w:spacing w:before="60" w:after="60" w:line="240" w:lineRule="auto"/>
        <w:ind w:firstLine="567"/>
        <w:jc w:val="both"/>
        <w:rPr>
          <w:b/>
          <w:bCs/>
          <w:lang w:val="en-US"/>
        </w:rPr>
      </w:pPr>
      <w:r w:rsidRPr="009E2BF2">
        <w:rPr>
          <w:b/>
          <w:bCs/>
          <w:lang w:val="en-US"/>
        </w:rPr>
        <w:t>3. Khí lí tưởng</w:t>
      </w:r>
    </w:p>
    <w:p w14:paraId="16469217" w14:textId="663CC25B" w:rsidR="00301F1A" w:rsidRPr="009E2BF2" w:rsidRDefault="00D77D75" w:rsidP="00C652C7">
      <w:pPr>
        <w:tabs>
          <w:tab w:val="left" w:pos="360"/>
        </w:tabs>
        <w:spacing w:before="60" w:after="60" w:line="240" w:lineRule="auto"/>
        <w:jc w:val="both"/>
        <w:rPr>
          <w:lang w:val="en-US"/>
        </w:rPr>
      </w:pPr>
      <w:r w:rsidRPr="009E2BF2">
        <w:rPr>
          <w:lang w:val="en-US"/>
        </w:rPr>
        <w:tab/>
      </w:r>
      <w:r w:rsidR="00301F1A" w:rsidRPr="009E2BF2">
        <w:rPr>
          <w:lang w:val="en-US"/>
        </w:rPr>
        <w:t>- Các phân tử khí ở xa nhau, khoảng cách giữa chúng rất lớn so với kích thước mỗi phân tử nên có thể bỏ qua kích thước của chúng.</w:t>
      </w:r>
    </w:p>
    <w:p w14:paraId="2C5F4C15" w14:textId="43F8FF97" w:rsidR="00301F1A" w:rsidRPr="009E2BF2" w:rsidRDefault="00D77D75" w:rsidP="00C652C7">
      <w:pPr>
        <w:tabs>
          <w:tab w:val="left" w:pos="360"/>
        </w:tabs>
        <w:spacing w:before="60" w:after="60" w:line="240" w:lineRule="auto"/>
        <w:jc w:val="both"/>
        <w:rPr>
          <w:lang w:val="en-US"/>
        </w:rPr>
      </w:pPr>
      <w:r w:rsidRPr="009E2BF2">
        <w:rPr>
          <w:lang w:val="en-US"/>
        </w:rPr>
        <w:tab/>
      </w:r>
      <w:r w:rsidR="00301F1A" w:rsidRPr="009E2BF2">
        <w:rPr>
          <w:lang w:val="en-US"/>
        </w:rPr>
        <w:t>- Khi chưa va chạm, lực tương tác giữa các phân tử khí rất yếu, nên có thể bỏ qua.</w:t>
      </w:r>
    </w:p>
    <w:p w14:paraId="5EF67F4B" w14:textId="4272183A" w:rsidR="00301F1A" w:rsidRPr="009E2BF2" w:rsidRDefault="00D77D75" w:rsidP="00C652C7">
      <w:pPr>
        <w:tabs>
          <w:tab w:val="left" w:pos="360"/>
        </w:tabs>
        <w:spacing w:before="60" w:after="60" w:line="240" w:lineRule="auto"/>
        <w:jc w:val="both"/>
        <w:rPr>
          <w:lang w:val="en-US"/>
        </w:rPr>
      </w:pPr>
      <w:r w:rsidRPr="009E2BF2">
        <w:rPr>
          <w:lang w:val="en-US"/>
        </w:rPr>
        <w:tab/>
      </w:r>
      <w:r w:rsidR="00301F1A" w:rsidRPr="009E2BF2">
        <w:rPr>
          <w:lang w:val="en-US"/>
        </w:rPr>
        <w:t>- Giữa hai va chạm liên tiếp, phân tử khí lí tưởng chuyển động thẳng đều.</w:t>
      </w:r>
    </w:p>
    <w:p w14:paraId="5558AF34" w14:textId="2E1830C7" w:rsidR="00301F1A" w:rsidRPr="009E2BF2" w:rsidRDefault="00D77D75" w:rsidP="00C652C7">
      <w:pPr>
        <w:tabs>
          <w:tab w:val="left" w:pos="360"/>
        </w:tabs>
        <w:spacing w:before="60" w:after="60" w:line="240" w:lineRule="auto"/>
        <w:jc w:val="both"/>
        <w:rPr>
          <w:lang w:val="en-US"/>
        </w:rPr>
      </w:pPr>
      <w:r w:rsidRPr="009E2BF2">
        <w:rPr>
          <w:lang w:val="en-US"/>
        </w:rPr>
        <w:tab/>
      </w:r>
      <w:r w:rsidR="00301F1A" w:rsidRPr="009E2BF2">
        <w:rPr>
          <w:lang w:val="en-US"/>
        </w:rPr>
        <w:t>- Khi va chạm vào thành bình chứa, phân tử khí truyền động lượng cho thành bình và bị bật ngược trở lại. Va chạm của các phân tử khí với nhau và với thành bình là va chạm hoàn toàn đàn hồi.</w:t>
      </w:r>
    </w:p>
    <w:p w14:paraId="464638B4" w14:textId="77777777" w:rsidR="00301F1A" w:rsidRPr="009E2BF2" w:rsidRDefault="00301F1A" w:rsidP="00C652C7">
      <w:pPr>
        <w:spacing w:before="60" w:after="60" w:line="240" w:lineRule="auto"/>
        <w:ind w:firstLine="567"/>
        <w:jc w:val="both"/>
        <w:rPr>
          <w:rFonts w:eastAsia="Palatino Linotype"/>
          <w:b/>
          <w:bCs/>
          <w:lang w:val="en-US"/>
        </w:rPr>
      </w:pPr>
      <w:r w:rsidRPr="009E2BF2">
        <w:rPr>
          <w:rFonts w:eastAsia="Palatino Linotype"/>
          <w:b/>
          <w:bCs/>
          <w:lang w:val="en-US"/>
        </w:rPr>
        <w:t>I</w:t>
      </w:r>
      <w:r w:rsidRPr="009E2BF2">
        <w:rPr>
          <w:rFonts w:eastAsia="Palatino Linotype"/>
          <w:b/>
          <w:bCs/>
        </w:rPr>
        <w:t xml:space="preserve">I. </w:t>
      </w:r>
      <w:r w:rsidRPr="009E2BF2">
        <w:rPr>
          <w:rFonts w:eastAsia="Palatino Linotype"/>
          <w:b/>
          <w:bCs/>
          <w:lang w:val="en-US"/>
        </w:rPr>
        <w:t>ĐỊNH LUẬT BOYLE</w:t>
      </w:r>
    </w:p>
    <w:p w14:paraId="0EFA30ED" w14:textId="48356F24" w:rsidR="00301F1A" w:rsidRPr="009E2BF2" w:rsidRDefault="00D77D75" w:rsidP="00C652C7">
      <w:pPr>
        <w:tabs>
          <w:tab w:val="left" w:pos="567"/>
          <w:tab w:val="left" w:pos="4905"/>
        </w:tabs>
        <w:spacing w:before="60" w:after="60" w:line="240" w:lineRule="auto"/>
        <w:jc w:val="both"/>
        <w:rPr>
          <w:b/>
        </w:rPr>
      </w:pPr>
      <w:r w:rsidRPr="009E2BF2">
        <w:rPr>
          <w:b/>
          <w:lang w:val="en-US"/>
        </w:rPr>
        <w:tab/>
      </w:r>
      <w:r w:rsidR="00301F1A" w:rsidRPr="009E2BF2">
        <w:rPr>
          <w:b/>
        </w:rPr>
        <w:t>1.Trạng thái và quá trình biến đổi trạng thái</w:t>
      </w:r>
    </w:p>
    <w:p w14:paraId="2F33BE47" w14:textId="44F5A0FA" w:rsidR="00301F1A" w:rsidRPr="009E2BF2" w:rsidRDefault="00D77D75" w:rsidP="00C652C7">
      <w:pPr>
        <w:tabs>
          <w:tab w:val="left" w:pos="567"/>
          <w:tab w:val="left" w:pos="4905"/>
        </w:tabs>
        <w:spacing w:before="60" w:after="60" w:line="240" w:lineRule="auto"/>
        <w:jc w:val="both"/>
      </w:pPr>
      <w:r w:rsidRPr="009E2BF2">
        <w:rPr>
          <w:lang w:val="en-US"/>
        </w:rPr>
        <w:tab/>
      </w:r>
      <w:r w:rsidR="00301F1A" w:rsidRPr="009E2BF2">
        <w:t>- Trạng thái của một lượng khí có khối lượng (m) được xác định bởi ba đại lượng là thể tích (V), áp suất (p), nhiệt độ tuyệt đối (T).</w:t>
      </w:r>
    </w:p>
    <w:p w14:paraId="6F177CE3" w14:textId="556F8001" w:rsidR="00301F1A" w:rsidRPr="009E2BF2" w:rsidRDefault="00D77D75" w:rsidP="00C652C7">
      <w:pPr>
        <w:tabs>
          <w:tab w:val="left" w:pos="0"/>
          <w:tab w:val="left" w:pos="567"/>
        </w:tabs>
        <w:spacing w:before="60" w:after="60" w:line="240" w:lineRule="auto"/>
        <w:jc w:val="both"/>
      </w:pPr>
      <w:r w:rsidRPr="009E2BF2">
        <w:rPr>
          <w:lang w:val="en-US"/>
        </w:rPr>
        <w:tab/>
      </w:r>
      <w:r w:rsidR="00301F1A" w:rsidRPr="009E2BF2">
        <w:t>- Lượng khí có thể chuyển từ trạng thái này sang trạng thái khác bằng các quá trình biến đổi trạng thái, gọi tắt là quá trình.</w:t>
      </w:r>
    </w:p>
    <w:p w14:paraId="731EFB29" w14:textId="318E7E41" w:rsidR="00301F1A" w:rsidRPr="009E2BF2" w:rsidRDefault="00D77D75" w:rsidP="00C652C7">
      <w:pPr>
        <w:tabs>
          <w:tab w:val="left" w:pos="0"/>
          <w:tab w:val="left" w:pos="567"/>
        </w:tabs>
        <w:spacing w:before="60" w:after="60" w:line="240" w:lineRule="auto"/>
        <w:jc w:val="both"/>
      </w:pPr>
      <w:r w:rsidRPr="009E2BF2">
        <w:rPr>
          <w:lang w:val="en-US"/>
        </w:rPr>
        <w:tab/>
      </w:r>
      <w:r w:rsidR="00301F1A" w:rsidRPr="009E2BF2">
        <w:t>- Quá trình biến đổi trạng thái có một thông số không đổi được gọi là đẳng quá trình.</w:t>
      </w:r>
    </w:p>
    <w:p w14:paraId="069646EA" w14:textId="428E5FED" w:rsidR="00301F1A" w:rsidRPr="009E2BF2" w:rsidRDefault="00D77D75" w:rsidP="00C652C7">
      <w:pPr>
        <w:tabs>
          <w:tab w:val="left" w:pos="0"/>
          <w:tab w:val="left" w:pos="567"/>
        </w:tabs>
        <w:spacing w:before="60" w:after="60" w:line="240" w:lineRule="auto"/>
        <w:jc w:val="both"/>
        <w:rPr>
          <w:b/>
        </w:rPr>
      </w:pPr>
      <w:r w:rsidRPr="009E2BF2">
        <w:rPr>
          <w:b/>
          <w:lang w:val="en-US"/>
        </w:rPr>
        <w:tab/>
      </w:r>
      <w:r w:rsidR="00301F1A" w:rsidRPr="009E2BF2">
        <w:rPr>
          <w:b/>
        </w:rPr>
        <w:t>2. Định luật Boyle</w:t>
      </w:r>
    </w:p>
    <w:p w14:paraId="4E2B2B97" w14:textId="6B02D88B" w:rsidR="00301F1A" w:rsidRPr="009E2BF2" w:rsidRDefault="00D77D75" w:rsidP="00C652C7">
      <w:pPr>
        <w:tabs>
          <w:tab w:val="left" w:pos="0"/>
          <w:tab w:val="left" w:pos="567"/>
        </w:tabs>
        <w:spacing w:before="60" w:after="60" w:line="240" w:lineRule="auto"/>
        <w:jc w:val="both"/>
        <w:rPr>
          <w:bCs/>
        </w:rPr>
      </w:pPr>
      <w:r w:rsidRPr="009E2BF2">
        <w:rPr>
          <w:bCs/>
          <w:lang w:val="en-US"/>
        </w:rPr>
        <w:tab/>
      </w:r>
      <w:r w:rsidR="00301F1A" w:rsidRPr="009E2BF2">
        <w:rPr>
          <w:bCs/>
        </w:rPr>
        <w:t>- Khi nhiệt độ của một khối lượng khí xác định được giữ không đổi thì áp suất gây ra bởi khí tỉ lệ nghịch với thể tích của nó</w:t>
      </w:r>
    </w:p>
    <w:p w14:paraId="69341C9D" w14:textId="77777777" w:rsidR="00301F1A" w:rsidRPr="009E2BF2" w:rsidRDefault="00301F1A" w:rsidP="00C652C7">
      <w:pPr>
        <w:tabs>
          <w:tab w:val="left" w:pos="0"/>
        </w:tabs>
        <w:spacing w:before="60" w:after="60" w:line="240" w:lineRule="auto"/>
        <w:ind w:left="284"/>
        <w:jc w:val="both"/>
      </w:pPr>
      <w:r w:rsidRPr="009E2BF2">
        <w:t xml:space="preserve">pV = hằng số </w:t>
      </w:r>
    </w:p>
    <w:p w14:paraId="5F290D8C" w14:textId="77777777" w:rsidR="00D77D75" w:rsidRPr="009E2BF2" w:rsidRDefault="00301F1A" w:rsidP="00C652C7">
      <w:pPr>
        <w:tabs>
          <w:tab w:val="left" w:pos="4905"/>
        </w:tabs>
        <w:spacing w:before="60" w:after="60" w:line="240" w:lineRule="auto"/>
        <w:ind w:firstLine="567"/>
        <w:jc w:val="both"/>
        <w:rPr>
          <w:lang w:val="en-US"/>
        </w:rPr>
      </w:pPr>
      <w:r w:rsidRPr="009E2BF2">
        <w:t xml:space="preserve">- Nếu gọi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oMath>
      <w:r w:rsidRPr="009E2BF2">
        <w:t xml:space="preserve">là áp suất và thể tích của khí ở trạng thái 1 và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oMath>
      <w:r w:rsidRPr="009E2BF2">
        <w:t>là áp suất và thể tích của khí ở trạng thái 2 thì:</w:t>
      </w:r>
    </w:p>
    <w:p w14:paraId="0F3AAE4C" w14:textId="44F996B1" w:rsidR="00301F1A" w:rsidRPr="009E2BF2" w:rsidRDefault="00000000" w:rsidP="00C652C7">
      <w:pPr>
        <w:tabs>
          <w:tab w:val="left" w:pos="4905"/>
        </w:tabs>
        <w:spacing w:before="60" w:after="60" w:line="240" w:lineRule="auto"/>
        <w:ind w:firstLine="567"/>
        <w:jc w:val="both"/>
      </w:pPr>
      <m:oMathPara>
        <m:oMath>
          <m:borderBox>
            <m:borderBoxPr>
              <m:ctrlPr>
                <w:rPr>
                  <w:rFonts w:ascii="Cambria Math" w:hAnsi="Cambria Math"/>
                  <w:i/>
                </w:rPr>
              </m:ctrlPr>
            </m:borderBoxPr>
            <m:e>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e>
          </m:borderBox>
        </m:oMath>
      </m:oMathPara>
    </w:p>
    <w:p w14:paraId="593D455E" w14:textId="1BBC5C63" w:rsidR="00301F1A" w:rsidRPr="009E2BF2" w:rsidRDefault="00D77D75" w:rsidP="00C652C7">
      <w:pPr>
        <w:tabs>
          <w:tab w:val="left" w:pos="4905"/>
        </w:tabs>
        <w:spacing w:before="60" w:after="60" w:line="240" w:lineRule="auto"/>
        <w:jc w:val="both"/>
        <w:rPr>
          <w:b/>
        </w:rPr>
      </w:pPr>
      <w:r w:rsidRPr="009E2BF2">
        <w:rPr>
          <w:b/>
          <w:noProof/>
          <w:lang w:val="en-US"/>
        </w:rPr>
        <w:lastRenderedPageBreak/>
        <mc:AlternateContent>
          <mc:Choice Requires="wpg">
            <w:drawing>
              <wp:anchor distT="0" distB="0" distL="114300" distR="114300" simplePos="0" relativeHeight="251604992" behindDoc="1" locked="0" layoutInCell="1" allowOverlap="1" wp14:anchorId="5408FEDF" wp14:editId="783E4D20">
                <wp:simplePos x="0" y="0"/>
                <wp:positionH relativeFrom="column">
                  <wp:posOffset>3637667</wp:posOffset>
                </wp:positionH>
                <wp:positionV relativeFrom="paragraph">
                  <wp:posOffset>6548</wp:posOffset>
                </wp:positionV>
                <wp:extent cx="2617470" cy="1158240"/>
                <wp:effectExtent l="0" t="0" r="0" b="3810"/>
                <wp:wrapTight wrapText="bothSides">
                  <wp:wrapPolygon edited="0">
                    <wp:start x="0" y="0"/>
                    <wp:lineTo x="0" y="21316"/>
                    <wp:lineTo x="21380" y="21316"/>
                    <wp:lineTo x="21380" y="0"/>
                    <wp:lineTo x="10061" y="0"/>
                    <wp:lineTo x="0" y="0"/>
                  </wp:wrapPolygon>
                </wp:wrapTight>
                <wp:docPr id="881579497" name="Group 881579497"/>
                <wp:cNvGraphicFramePr/>
                <a:graphic xmlns:a="http://schemas.openxmlformats.org/drawingml/2006/main">
                  <a:graphicData uri="http://schemas.microsoft.com/office/word/2010/wordprocessingGroup">
                    <wpg:wgp>
                      <wpg:cNvGrpSpPr/>
                      <wpg:grpSpPr>
                        <a:xfrm>
                          <a:off x="0" y="0"/>
                          <a:ext cx="2617470" cy="1158240"/>
                          <a:chOff x="685932" y="0"/>
                          <a:chExt cx="3350233" cy="1219849"/>
                        </a:xfrm>
                      </wpg:grpSpPr>
                      <pic:pic xmlns:pic="http://schemas.openxmlformats.org/drawingml/2006/picture">
                        <pic:nvPicPr>
                          <pic:cNvPr id="22111512" name="Picture 221115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638426" y="28673"/>
                            <a:ext cx="1397739" cy="1191176"/>
                          </a:xfrm>
                          <a:prstGeom prst="rect">
                            <a:avLst/>
                          </a:prstGeom>
                        </pic:spPr>
                      </pic:pic>
                      <pic:pic xmlns:pic="http://schemas.openxmlformats.org/drawingml/2006/picture">
                        <pic:nvPicPr>
                          <pic:cNvPr id="1339825880" name="Picture 133982588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85932" y="0"/>
                            <a:ext cx="1543181" cy="12198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428A55" id="Group 881579497" o:spid="_x0000_s1026" style="position:absolute;margin-left:286.45pt;margin-top:.5pt;width:206.1pt;height:91.2pt;z-index:-251711488;mso-width-relative:margin;mso-height-relative:margin" coordorigin="6859" coordsize="33502,1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qj6iQIAAGwHAAAOAAAAZHJzL2Uyb0RvYy54bWzUVclu2zAQvRfoPxC6&#10;JzIlW5YE20HRNEGBoDW6fABNURIRcQFJL/n7DilZieMULYJccjDNETkzb948kourg+jQjhnLlVxG&#10;+HISISapqrhsltHvXzcXeYSsI7IinZJsGT0wG12tPn5Y7HXJEtWqrmIGQRBpy71eRq1zuoxjS1sm&#10;iL1UmklYrJURxIFpmrgyZA/RRRcnk0kW75WptFGUWQtfr/vFaBXi1zWj7ntdW+ZQt4wAmwujCePG&#10;j/FqQcrGEN1yOsAgr0AhCJeQdAx1TRxBW8PPQglOjbKqdpdUiVjVNacs1ADV4Mmzam6N2upQS1Pu&#10;Gz3SBNQ+4+nVYem33a3RP/XaABN73QAXwfK1HGoj/D+gRIdA2cNIGTs4ROFjkuH5dA7MUljDeJYn&#10;04FU2gLz3i/LZ0WaROjRmbZfBvc0nU2SNB3cE1zk08L3JD5mj08waU5L+A1EwOyMiH8LBrzc1rBo&#10;CCL+K4Yg5n6rL6Bnmji+4R13D0F/0B0PSu7WnK5NbwCna4N4BewkGDjBULwkAtQPm3xuNH6HUr27&#10;9+j9ia/vTtF7i6T63BLZsE9Wg4yB3UDM6fbYmyfJNx3XN7zrfOP8fCgTJP9MMi8w1cvxWtGtYNL1&#10;58uwDipW0rZc2wiZkokNg9LM1yoAIqV1hjna+oQ1JP4BYPsOjgsB5SMwj9mC4l7QWJKl+TTJgliS&#10;PJun/QE9qg2nxXyeFke1FRjPsxO5AH3GulumBPITgAlooEekJLs7O+A6bgGZPUIJUzD7hsDk3YgM&#10;p2mRJ7M8h1N4KrMnK+9aaEmvglFPbyC080tp1NhsmuIc//1KeguNhWsNrvRw0w3Pj38zntowf/pI&#10;rv4AAAD//wMAUEsDBAoAAAAAAAAAIQBzKZxVlDIAAJQyAAAUAAAAZHJzL21lZGlhL2ltYWdlMS5w&#10;bmeJUE5HDQoaCgAAAA1JSERSAAAAywAAAK0IAgAAAJE0HCMAAAABc1JHQgCuzhzpAAAyTklEQVR4&#10;Xu19B4Ac1ZVtvXqVOk1PTx6URkJZCCQhISEjQETDLibD2h9YwHid03fi7/pjY38H/G2vvWtsbIMN&#10;2Cx/sU00GDFkFEE5oJxmJI2kntyhcr1/XpU0SCMzQWh6eqR6jIaenurq6ltn7r3vhnOJ53lCuEIJ&#10;DJgExAE7c3jiUAJcAiHCQhwMrARChA2sfMOzhwgLMTCwEggRNrDyDc9O+rKXtG3bcRxZlhljoii6&#10;rksIwWM8gwcQIp7BefArrOCZcIUSCCTQJx0G3EiSFGARUAO2gDl8N00zOEuAPBzQF7yGoj+lJNBX&#10;HZZOp59//vl9+/Zde+21jzzySHt7+7333ltVVaUoCuRlWVZnZyfAh2cAtVNKguGH7VkCfUIDQFNW&#10;VrZ9+/Zly5a99dZb3//+90tLSx9//PEAXliU0gcffPB3v/sddFhgMUO5hxLoh5XEofCuMpnMWWed&#10;ddddd8EmTp06defOnbCVwVmgwOrr65977jnoNsALB2CFIg4l0Fc/DEgCvFasWHHHHXfgNfDJXnrp&#10;pbPPPrvLqd+wfv3WrVthQxcvXgyLGcIrxFaXBPpqJdetW1dXVzdy5Eg4WwDTgQMHbrjhhsC1B6Se&#10;f+6vCqEyEV99qV6VFOaEVjLE2CEJ9Alh0FVQTnPnzoW/hdf95S9/+clPfhI4YbquQ73Vv1SPEAVh&#10;wqsvv5LNZEQqhhGLEGJ98sMCewfnHRvJ5cuXP/PMM7/+9a+vuuqqSZMmBc4WLOYLL7zQmekMTmcY&#10;xnPPPutYVijfUAKBBHqKVsACwgPDRrKhoeHOO+98+umnk8nkkcEIWEysf/mXf1n85kJEYINN5VnT&#10;znrsvx6XVBm7g1DKoQR6spIwjlBRkNGCBQsuu+yyWCzWLV6PH1tbW2FAu1x7PFixfEVTU1Mo2VAC&#10;vVtJKDBYPRhHhFgRm2hsbOy2SYT1XLRoEdSYJ3iMCJ7AEAqzPXfhooX9li80oMcEZnrIGuDF2CqE&#10;4Y5+C7EYX9CLlQR64MsDapqmAV7xePxINYZn5s+fD40VRCiw8FvsAMrLyxGYDfRfHxfzYLDx8k6H&#10;ypYQ1Vw8Rk4rtLN9lF/xHtYTwoLkI1conockN74DNEciDM/s2bMHz8D9uvXWW4FF+Gp4FX7sb/rI&#10;xZsInsiIKPioIo7AKE5cvJILr6xvEujJDwOqsIAqKDDA6NiEI56prq6ura0FnvB2+BHaq6amprKy&#10;sr/ZSSI4Gc9pEOimNgtoc2BsQ/3Vt1tY5Ef1Eg/rAhYQA810bGWOqqqAIFZgIoPDgrBZ/5brdOjW&#10;vz2/8f+8urYZ5tKV2KGMVP9OEx5dbBLoU8S1ABdNXCarkaV2ybpkdQuCHq4ihSayAHIf+LcoFoTZ&#10;opRidFjE2ZyxWnKmJ9o8RRCuoS+BYkGYSGXsPGdWK4Icbcp7RGJ9K44c+nfgZP8ERYMwRmzmTkyp&#10;JO+s3NPiCDTUYScH9ooFYTxxTuzxSS3l0A05sZ3HW8MCjZMBY0WDMETCPGtYiVyXTG08kNURbw1r&#10;GE8GgBXM2YFKYlwpuYhqIDtkIzlkMtc2EGgN8kWEaZJcQp2Em+v0otvbcv7h4RryEiiUDuPgEmzE&#10;VQE0h+kN6Q2PPtyyeEm7Y3ouQcoI34gXqWTieaczXanYrYc6bMhjK/gAhUIY3ooIIvSS6zLH6ch0&#10;tv3gEeu3z1fmmWQLDiE6fockESPDYpJo59fszTiiepLI+NT+GIVCGPfksT8UUGlNZBopiY6Ixqxt&#10;26nAUFhGmaDAegJfTJhaEZP11tX78rkgQRmuIS6BAiEMtT34gp6SRIo8eXJETb5abolbVtTxZEY9&#10;QXGZi+IKl9TF5EnDS3abWpPOq3jCNdQlUCCEIY2NL6gogiIyItiiELedqGMzuP6i4FGC73DF4Nwn&#10;iT0qJWalZGOrPtSFG15/4fww30jyGBfgxR0yHv1Sy7KdQocNDgwmWi7HH/VkAawYMwSjQxJea9Ed&#10;HftOx4PnhsiFh0x4mEcaeqAtkA7D2/B38v8HjCFg744a7rYcyGze6T/t4hkRjhhKDhm7cGQFekqW&#10;5wVXRFiDo8vfJ4TBi6EHr8LpsGNlo0wYJziu5HI3n9f9gLkHNhT/SXJNQpsQEd7dk+5QRIrfSwyV&#10;iX7Na7iGngQKpMO6C4YIRlxzbAdUBbgCZLmZJ/JuJSZ6hJSIwnTV6bSFtxrbPNdzUPuK+lcBUAzX&#10;0JPAYCGM0JpyUVWalizl1FDwwYAu5kFToZFEE4RZFaJdUr4knXMtz8ImAQjj5WKhGgsR1lcJsOqp&#10;UxQiazxp5G8vDzlb8MkQI2PTa8pcy97UYrpctfFDcFDo6fdVusV03GDpMAT3dcZi9EALFJToIkzG&#10;ECkDvlQUuErkjCibnhRXtcY2y0qJSRH194Swj7yYgNPnaxkchEEdSclSsSx1cO1akTnc+HFHnjv6&#10;ftSMxVT5zDgMZWTJjlZsPV0VQf/QRPb5rhbTgYODMA6mkvJsRaoMm0RbR20Fr7nwIcSzR5TisuYl&#10;hbZMelWzY1NigKLAlcKy6mJCTl+vZdAQRuRoVqPxbD67e4eHwOrhYETQpwTC4bnDy8oj0ZUtxkGC&#10;dAB8MR6m7evHCo8rGgkMFsIET5Jrp58pdGZyB/e7tm0dQzlWq3kTk/Gtgrq+I0t1Cwmm0E4WDWz6&#10;cSGDhDCYQuKZyTKiiPHmdgvh/GMIBMBuPTtmMUdacsAQPWaJbriX7MeNLZpDBwdhsHaS4MXHTs6q&#10;xFq4HEZRRrfvUUKBaZSvG1+imfrCgxGLipIQdugWDWr6cyGDgzCeZWREHlvnUNGx0d8tuPbRtTqM&#10;JTx2elweeVpsXXrf1rwt28iQh35Yf+5tcRw7SAhDKbVHbEXENjK3dYdsY//It5FdMuGhC8ss9cis&#10;CqGdGPUHHF7fE9ZWFAdo+nUVg4Qwztcjx6pLK04fo+9pgoslIqR6hIYC1hCdEPPupSkxEk+9uDtn&#10;KoN0qf0SZ3jwMRIYvNuGyhxZwpfqePltOxDjP0pDESGDWL/A5pXFIw7dYigHLZhRnj/iCUz84wot&#10;TIUPAUQPHsJMByxO0oUXxG3B3L3ZFtWjvCwmJF1NT9CU5l0TszOGuKJZEPiEiGzWszyPWAJDzcUQ&#10;EPApf4mDhDDETwmRUduaSvKM465dPhXee2YSuSMRLboiUzw2r67MJvmntzc7oozQrMxrfQSf1yLU&#10;YUMAv4OEMB62J1SSqs6cCtadjg3biWN0d+TRlIRMkkNnnpYoT+YXG85mAwyJURUVZEhVerx0MVzF&#10;L4HBQhhDQaGLmYI1w7KyRFe9SxgQdvTi3W/wvcQKiZxbLqTz0uLWrOFSMI25FNAL3bDiRxe/wkFC&#10;GG9uQ8EhkeMJVjcicrBVco3uwS5/mqUnk7hnXV1eEuug/70x7UioHxMR47dR9hquoSCBQUIYL8n3&#10;U9lUkU6rKRGVAytWBiTn2CvyTaPAC14BIoeX6Dtn16YmKmxLnm5tzYMEihdVM+rCZoar6CUwWDcJ&#10;vpSooG5VEkvPP8+ybXn3AZ4VAoErQq2I3oNZn7ogqgMDtkDUElW5dIKbEyIL0pwOPcKPoE6IsKKH&#10;1+BZya59I8iFyxNOTGp9Z5WG0afYJQooNuTjLFESpsCOAmCOqzrujOEVTtZ+sUM34OLLrkNMxQ0N&#10;5RCA2GDpMN8Q8opWoXTW1L1uTmrNkHwepRQwihIiXQwsKZgcztvcFIXEiHBmhXZ6qbOmyXinOZcV&#10;0cCbJ05YVx0irGcJ+L69WKLWnDmhbfU6u7nZ8kzMreHTGnz2MD7JhjKPOookVIrC1WMjlCVeaMjn&#10;BZkKGpPkISDgU/4SB0+HcdFzh99VRWVETdKjRtN+BzrM9/fxC7ANOCIxCDMJKMZcWbCvHRavpPLi&#10;RhcUiYxopth/1v5T/n4XXgCDgzAoJyS7RRuelGfQeG7OjPJ2L7N8FbLbGEXvM6jADiIviaCrLDGV&#10;h8aIc3rMnJmMbcrFV7Xmc5bOyRPDVfQSGByE+btGbCfhxsNSKmXTpgFTrctXE9uKQjOhGtGv5BEF&#10;FB5i/hYPgqFmUaHalaMpi4qPbNiN0SNqmDUqengN5l6SF0r48JY9MVo3Op2ksf0tqmEyy3HArM+p&#10;no5aHgIbjnZBNR2TbFmkJ7aD5zXcS4YI61kCHrq7QRZgM1NR7DPGsO27vANtHuYZ+Xlvf6P53uLN&#10;SJ5XJYuXV3k2U/6wqU0PdViIsB4kgM4P7mohKmERpihsYl2J5xyof0tQiIjMI/Li3d0sHuWPOOyO&#10;CdVxz/nzbnN/2NwWIuz9JBAQ1vGAqf/IcNyq2edwCp7NO21OiA4WAZ7aPnrBenoo8qmjypwUaRVp&#10;fUOHjQmXmMvL+dJdFy8MtVrxYW7QPH3u4cOLhy2MCSklkpw1NxMvlTZt1SzdlRDsQvXE0SF7Qgk2&#10;AZKseO4XzkpGnNzDW9S9luO6eSSWwM6vE0xwDlfRSWDQEObrL+wnD3FVKKmkN3pEfntjvrEJ2W6o&#10;o27FE36mnKeTRFE4vTQysUTc2Nm5tA3UTxSNbqB+irgasuRFJ+BT/oIGE2FHCt/DLN7pUxXLa1u0&#10;wnEwNRzxiqOuDfU+1J9Xj01ozHP/aWKVQPNPbGnNgK2H5JBhouC3OOVvZxEKoFgQ5jBR/tBMplJt&#10;/ZYY8trc8h1l9LgO4xx22GYKKSpcMaxkRkpaepDUpy3U+DvYGKCwOlzFJ4FiQRhzhdIzxtulWvad&#10;1cL+NnjvereckK/WEKLlVJx2vo6ym0equqf+cXM2yzQU7us066H2J1xFJoFiQRj8eCGVEsqHCU17&#10;s3s3gPVcOdpK+ttOifMjIr5PVVlg14+qHlapvtGmL29sBxWn7/CHq+gkUCwIAzpEWYtccKHmep2r&#10;Vhm65dOiH7HgzBMgTBDh2VMNTImlonB5pWUR9+GNaV0kUU/zifrDVVwSKJZbgngWdoLx86fptpBY&#10;sl1QPLO3S0Ob+J2jS2ok9ZkO5fXmNiUfTtUtLmwFV9PbbSzUNWui5CD1OGWcUzfKXbTa2tuICGrP&#10;b05ce7Tk3TgiYUaif9ywOyujkzLcTRbqhvX5fYoFYVBgCKeKpcnIvBmCabIlyzXeCNLTwoyHiExu&#10;GRcdQ9xFTd6CTA5pqHAVmwSKBWHw4NH5YXhC9JLzLFlseXMRtTBI16eq4FtIP3ZxdDjCJjheGqsJ&#10;n6pTzNjIR7a2mkGTkv8an90iXIMvgWJBGCp2RJWWOJI2YtKB6hpn5TJPz+dd2zN0z7UBHYH/O2qh&#10;kprIXsz1bhiXGKk1LExHX2vpMG2rg+Uc12G26/RmZwdf/KfAFRQLwvz+SYb+2+jwajplQqzDzi5b&#10;I7oWQhawn3ws2zERe0RYNegrmZTL0mcm1Qmu+aPlLc1MTHKCRcmTkHYKJ1QOPoSLBWH+/CwhT0le&#10;9BLnzRR0or++zMt2uhSTcyl6jo4N2ROMbnOoLlLZc6+vLJ0YMd7JlyzY3WabwBZBtIMbzHANtgSK&#10;BWF87AwnDEPNq1J76dxsSUJ4850YJ0EHBY8AihQMDukejeCDKTmYqOCmBPers0fAbD68/uB2R0Jx&#10;ItJLEgubkQYbX8UTrYAkMIsZBYYaGm6ry9QLZ7lbd7YtXAb3DNDSPD5Dt5u0MIzSkNAqgk2A4Wjm&#10;FTH56nh6LYs/sKFFp45oG9RAOXa4BlkCxaLDeFOIr6Q8NCAxWZ13nhxT972ywM13AkIAH4bTdEcY&#10;Jx/gRGJEVh1K4sS7Z+6wEib8+aCy+EAW1D6eYjpwxTxemshTSvDmQrNZcLwVDcJ49Rf1JIEpRHO1&#10;mrkXWiOqOl59Tcy3O7CRvDepe/caGpCiAB+ySyQSFWJIA9TI5h0jI62W/ft3cy2MmtxaAmPcxUP3&#10;JZ80Hq6CS6BoEAYA8EpC1E9jJLNHSqPZc86qy0c7Xl0CHWSJRIcz1qN0XIHqVP7stMpppOONNvZ4&#10;Q14HHwYK/h3ko5CTgko7xpMruLhPwTcsFoRBvzic7Qm9kqKgyMhiJ//hMhBWND32Z8HKYCaIzXpx&#10;qrApkMVohWvfM2cYOt9+uT6/y8CYcNlzHALaHjQDgNsu1GIFx3ixIAzYwqXIHp/yhy0hjaipmTP0&#10;M8eydzewrdtEw1F4fU9PAEFUIwZ8SsLcqthVFfk2y/vxwvRBGf1JCgnGVwKjIcROWYTBaYc7Tx1B&#10;dLjLz+dNalE2/2zU6ex/7Glq2jLoUrryRsGjo60mKmAVW+iQ1BLX/PpZteWa/la79dcdBzv5LBFF&#10;YhIIx8L5gQUHWNHUVnDthJgYtAxKwKDE8I0I1ddf06FEyZJ6N78XDjuAd2h6Fue1OHZCCCKztAT9&#10;vKJYHYl8ZUZ1RDb+c0NuaTrHfThelW0HGc5wFVICRWQlg97JYIykbw6ZWpEaMe+C3J79u55/0UYZ&#10;a3DA4Xm6xwQv+F4B0VdEYTXHvfi01MVV8cZ95o/W7Wt1bNHO5qiI3xVSuOF7QQLFKnFU5YteHhmh&#10;iy9KkFTnywsVkPTwHspDRRO8xLqbV4Zpu5LLZPQp2XHmlRvW3bNqzx4ur7ESP956MKNGqMiTnOFd&#10;L7AEihRh8MihiiRZq7j40vzE8d76jW1LFwu249kOqnKw8Qy+ui3Cd4uo4lfAzJMEBbFk33dubdIR&#10;f7NT+vH2VmaDjCxsFSkwwIpWh3Evy5VcwYloiduvLWNu5uHHmWmDMMVDzN/nvOimjuDFg8ZH8GSL&#10;qLYkY6QgPLqxcfa9qZLcYf5mLVuWRYC/SP+iCn3bC/h+xStxJIqwu7Thtl80n9VWSwvfSa9a2mnp&#10;AJfLbIwGP8biQYWhFwlkwwSzKBGkzRElKZGr6uhdo+R8RvvUoo5tYMhAaI2DlDv9Pq16uAZWAsWL&#10;MJNzUotRGwGtUuXKKyKmKT71B1mVsJ90BR3bSp+3+qgFrSWCyEdgEcYwiEvj7Uo07kS/ek7NFaP1&#10;nVbsuysb92OwJee5wNaSGWCMDTE2sAArXqtBABHAHxxjOmUV1165f8LozJvvSqu3MxV1ihJiXN2D&#10;W8FO09+HBv+XUUCGbKVCUpbzrVm1U5ytf94v3LNid84ApRQQasawPw2V2KmJMKBH4gwCnIvaxZDv&#10;YbXkI1e6aav1gUeI1Y7CL5RgCL257RxgiI7ZRJVZnSr89vJJUxT1v/aqv92dzSsGdU3RioRppAEG&#10;WPHqMP7BQRiGZCJ1HU+KjLnx5vzw6lz9Cx1vr7INEFzAIvYSPgWHDz/CJY6EPhNnRjzy01llIzTp&#10;vk1tD+3pbCdRB50nYQPcAEOsWP0wn4naQCaIOFGG8IOmVFSX3X59RMi3PPAHrr9Q+gUddnhULrd1&#10;x+SRwDRGRCsfgUGUNVdmVDy7in5nrA1Ggm+8LT65M2cldB5e8weM+9bymFMMsPRPhdMXK8L8wD1c&#10;fQX5RFnFvtHFMMobr/Nmja1atMxbtjRPMYSeYNOI4JgOJnRsIK3uKs1PpqN+DITWiOWj5BoFtPkb&#10;RtV8aVyZKJv/e3vuyb0iqi5MK4N0kt8xbvJ6snCdUAkUMcJQaoGABfJAoihK4AdjLoaC33ZbXiTb&#10;vveDqGl7lGLQJA+D8WGVgOQxTjteSJA6RxCWJy/4sW4URRp3nZm4b4Lo7mv+7LL0w/taMkxzPCsK&#10;r98FgXo4BeKE4qt4s0bHfExKvIhGy8/7SOslF5Rt2Nj66DOmY+Xho2FSs8WLMlz52PDFMWeRpbxk&#10;Jxz9ExWV35s9jImZz25s+/rbLVkE0tDlBPr07oQ/J1jcp+DpileHdbsZfOYpgl2lybovf4HESw78&#10;5hF7yxbZyRuu6bogr/ZnBva8MyRMFttLPOTHo2JSvnlSxWMXjRwu5f9fW+RL72Ta9DiCuU5vu4dT&#10;ECIf8CMPGYSBeJ8xDYTnsXHjpDvuImbL3u//VE5nMM4UTbmBl97rEpkqOxLUXqfmqcS9Mhr7xezR&#10;I8SDCxqsT69oXZpHm3gYvuhViv07YMggDPbLJWi+NQ2ZVvzzRxXMbl74dvNz9cR2eJcH77XsLUAP&#10;C+gkUOsqiu0a6YDfxoh0cTzxu3Nra8s7nk3r//b6vk0ZG0FYj5mcO533yflffmEafgQTuxu2K/UP&#10;YMUdDzvys8DJkh1iUBWGTIwLqS/ebcbie379G2lHs4SRgXD67UwwDel9FydRxKYA+8qkxpIyL7l2&#10;qWbNLFefuPj0q5Lt6y3vttfSD2zY327nmZNxjLwBNnXeBkfwhXPrgHPIhXGyIgw+FvZ5SCVFkFdE&#10;cc7sKZGbrop05N79xjes9oYM6OrMUgQkevn4fiktohj+F0HBmGQrmOk8loj/a86UuyfHGk3n2+/K&#10;/3e5lXcopUZeIdgZ5DTHUDk3WcJWFXhx4eqPBHq7Jf0514AeixySjYiDC00m0Vgik4xVfO42ecr4&#10;cWs2tv3qV4qec6R+0+njnKh6RUmZ4jmTNO+2iVX3nFNWJRm/aJKuW2pjPlfMYnHTVRxTFC0gXMTA&#10;y7Dpsp+3ecgg7NDn8hUQIzKVY7nyylHf+VpHVCV/ei1Xv5DYuWMn1fQsDQyA0yVmycSVQBHrlcv2&#10;LXXS7y5JzaGdSxrin3kl/fiedIelerpCc9CcCMjxTEO4+iWBISMwXCi+bCpYEg9LJCwx4UasKRNj&#10;//kdnUYzX7s38/aLIqaf9mdJgqOBVZ3zqEMBwgIqKVM4W5EfvHLE/5yISGz2cytzdy7b/A6zLUlB&#10;6SPDvnXICKw/ghjIY4eMwHi7G6Dgpw55bAz0AyBJpGrkovnyLTfartHytW+2r17jWUZGYHzEPHaW&#10;di8RDCCVekgWgBQj+KKo2pAFUiu7Xz6n4r65NdOi2gvZmtve2Pnbhr1tKIh0LEuw89hm4uR4D1Qy&#10;CgYfc+nzMwLdeLp/GB/IW1sk5x4yCPOnIIF6DqkkPhYE/2NRmnBp1I2c9qlb3duujra5jT+73zu4&#10;N2qBg4xPRoK2683x58yLPGkZaEigTPWogupFKe6KV9QkHrq05q6qPDGS96zR/vGVfa+02sQSInnu&#10;i2G8F1doqD7z5/wGK2z4PVbgQwdhx1y7DYIwFCi6JJ+IjPvSZ+xLLku99Oaub9zj7dshspwhH9/t&#10;Rh02UpNoB+Bx3ErZ+u6c2C9mlU6T1NV6+Z1vkx+uzG51JZBrIF/FQIfhJxKCd/JZHMOIbff7hAFC&#10;J6ZJ9aKLLrJt+8033+Tj1gqyeAEiI9hgop5axbSt3Y3pz35e3rhLnzVlxP3fIanhVIryoER/Fsr3&#10;+Y7ULwayKTeGxHUpYRlHemjlwR/ssTNUGV/KPjOK3jyiPInwnGcLUgKAROaK0sM6s3/v2Z/re59j&#10;ed4M5SH5vGEYSPfjKD54E0VxKA5w3WQyKfnrBLxT/08xhBHG3XredMQpU3gdmcj0He+2fPrbpWu3&#10;7J88bNi3v5Y8e5YQjfddJtzFQ/KTkzHycD7Isfn/PAx9Y9Rilissy3b8+/q2FWkxIxozK6WvTKyd&#10;VxpVRFeRFUT7qYjsvK/PCm4YHIc3+X3zm9/Udf2qq65avnz5ypUrP/GJT+zdu3fp0qU/+9nPAC8Z&#10;HuZgrIIL48R9yDwfE+4qeWR4LB0VFqZYUju55lfftW+9rGRTw77PfCuzfJ3gcfawIP+D//wvX/cd&#10;okU/hkKdK6/ApeJZJfTMWVRElBXBNlcjHyoteWLe2F/MrT5LqVp14LSPvZ772LKD7zZnQZPNc0xH&#10;1DHyx8G5UWYbpJ4OcW0MVJFjW1tbbW3tT3/60/POO2/nzp0f+9jHLrjggo985CP4zplKB6/ZfSjr&#10;MF4SxkNggSck8iZdOGaOaGTW/eR+6Y9/kQRS9q2vRa/7RyLEJFS7SiDlJA6BF0UxDkLlGUhQWaN+&#10;7D2rBpwc/sG3lD69LLQap+kn/uhxTtBC2ih7cmfr7zfl1nTI5ZIws0T/1PTK2eXROJrSXZsi9IE2&#10;A34qj6Lmw+VNLX6TOs7nww2jmU7ogg5Lp9M4ZWlpKR6fccYZ27Ztg95qaWnBn1c0GlUUZbB0GP3W&#10;t751Qj7sI488Att/xx13FMwP4w1FPOftLx8YuINI9qDRsnrixHbbcrc12K+9ndu/v/S8KbmIFHNU&#10;yUHXLlUxTYSIDkVTuR/APQJh/OGhL//MAfr8h35bCfIKYMIzosQcV6JcMTY1jOgvZ/TNnvL0zs4V&#10;TdmKmFSrgD3bNBQ9L1k2vCCR4oFFwXTss1bhzwAwG4BZq6qqxmIxeF1r167dsWPHRz/6UegtTdOA&#10;M3zntZiF8o+7wWkIW8m/94fB759JJDtZOv4Ln0rd9/XOOC3/w9O5mz5TsrsJ4x9MBRDxCXg8KDOK&#10;3eiRCqwvf2l+NhPY9KJO53Ahe8fE+CuX1d463BmWFF7PuLcvNj/6jv5Qo5uxoilDSloMvQIasyPM&#10;0JiBPQl2Dfjqyxv19xg49cF67rnnLrvssi48QXVBqw0WvPApTh6EcUPm2yIFNiga1UtT5RfPH/fQ&#10;T9qnT86s2rL+hk+3v7TAMdsMlstLjo3QKoJff4ciqpc7K6EJHXkklnC0Cl1WiUKnCeovzhz+7IUj&#10;7pmRqNGaX2s3vrzOurq+8d935dchbe6opFOTcwo1YUEdS+x95lx/scXvIurMJVSa87u5ffv2cePG&#10;BSfBM8AcTOQgImwI+2Hd7gQ8atBcSGjXBe0An/yASIat2Szf1nLg0SfMRx/W8s3etTeNuut2OmG0&#10;qWiolpBR9YVOgP6YDx4CE0TwZ3C1wClacAqi8j5yT5fFXQJ7Y0/nCzvyizrEnCVUkfxHxpZcXBWb&#10;Xh2vEtwIMT2ieETixnlgFnz8G2+8ccmSJQDcIKLqyA83hP2wbvfIb0rjrSFADfeqeSEGGC5EqaSk&#10;YsY0Ul6S3bKt/J29TfVv0mGpyMhyIqKwHwixXQZz2VWBja2D7453JZyOBgMmQHt8SgRG+HKASmC9&#10;kzqIqBIBfAe0RBRmJJVrRqZmlSoREtmhe4va9Nf3Wgv3d+xhbkSTkxSvctH9hL+GoHMFgAW3Ad+3&#10;io4tOCBn9+eFcR4qfsChXruAM+19VxDUhFP/pz/9qaysbO7cuV16KwiMBd8DzBUYeSePDvs74veL&#10;XlEQYZmmbDCWzjb87P72+heS2N9NO2PEV78qTBpvRCVqixFCwdXDiE7Ax4mJSEE8A9GQwzQFfdc4&#10;uNfw0oCaNlfY4YqvNHQ8tcnamiWGpmhu+9wK8g+jE/NrUrXIGXiOHHGw5SBOHCN/HerAQcT/UCBE&#10;lIBbCBfBL4WJMmiQe7gGeFpYsIk33XTTzTfffMMNNwQ6DI4/sJXLgShZwD4Aj+GWFThycfLosL97&#10;A3htNVolKdjpPDkWTc2fYYyoaF+xtnZ9Y8uzLx80M+VnTgWQwK9OCeo2eFgNQQlOEkU5PxlUCVeH&#10;fccXKK/5fhNwYJpt1RJlZjJy7Xh1Xo0U1+2WvLQ6K9a3WP+9uWGV6WSoEIvGo1Rql2wXzh1K38DN&#10;jvS+AvoqD3tPRwT4JQu61u/37OEqgKRMJgMfv7m5GZH9eDw+fPjwQFft378fkdgnnniivLx89OjR&#10;QaC/Px/ogx57MuswRKSgCjhQ0F+E0gnekQS6FNNpadrzhz+2P/x0Cma0ujRy6/WV11/F4lUwfbzJ&#10;nBIDrhzK+f0AWH8RZmH+CN6FOag9wyQAl0ElZokb9YTSJpsuT7c+35B/uV1sgMsoqqm0d04icd54&#10;Y1qZcnZ5ohTdBophM1Rtl3Kz6AeI4V4i3wM3vmcrGYzThH460hri8cKFC8855xzEY++7774f/vCH&#10;hff6T2qE+d4UvJngz58H6AUhakNB2LbR1rltc/NvH7feek3MutG6Septt5ZdeamiaUwitkaZjBoL&#10;PrSrvxBDGwnAgYpYi4D8AH3o8K5iGhNR/C2aoDeQYK4zLlvXYjy9O71E97ZmeUwUVbSnydKEqHXN&#10;uJIpJWRiVVT1PAWzJmwdNUOCFiWSehzKBGYR1hMv3LVrV1NT07nnngvFVuDQ68mMMB6gD1irfdcZ&#10;uwDR8WB68AQ1sOvEttBqW7HeePQx+4UXNUXJjhkZuf3TVfPOJTVJqskUNgs5JtBjH1IfRzn/vp8e&#10;PHMUzz9DApOTeaqI6yOxCfnCh/cQFqMAHGerktDhBDXnSVBWzZKwLpdZtDuzdK+xnqXaiSLnOlPM&#10;Ko/IU2piEzRnTm2sLiGXE69EBRtaUL5x+DIOsUAGfz58g+P/KQUR4kMXFvhhsJuPPfYY0pT4EfAK&#10;reRx/K2+z0sOZxgDGPBdIgwlXDIgjN9tZoJcGDyene3tC97ofPip+MqtJvVyY2rLPvHPFfPPZxVl&#10;FuJMhOiOGYlFwGoAuJioQ0SsHOjB4Hs/MQRijSP3ebDM/tuiIMPfDPqbPDj/HGuHMgYIufrJLn9b&#10;hyw7xkmjnbgx765M59Y0t7+dNrZYak7HMbDaciKeqFGy02voMNGaNyJVQ1hllEaAe06aDJOOgg78&#10;yzFmeLTUYfDwsUWBnUXxEVcfgNeTTz45bdo0BPqvvPLKUIedOHj14Ux+Vhq20GGmKbRm2l5fkn7r&#10;efftddEmSxo5in343KpbrqEjxgAyMpElTBu0+Q4AWg3lh/CzoFTgqPnVZH14s/c7BKoHW08EEzxi&#10;MLdDpa2MZA17W3NubTq7Jetsbcntk7ROFxEOeGMa+K5OS8ijxNaxVYmR1D49EZtUkdAs9BCIw2QU&#10;Egm65irYfQLiQK/nrVu3DiEMpCYRhr366qtxFXDFPsDl9vulJ7OV7F0YfP4IsVSmE7BFGRQNu7k2&#10;Y+uObb94LLpsXcKwYFTcc89NfuwfIrPO8ErLNXjtfPYut5vYb/qpSv79gyCMAwwghz2FLiOowvGY&#10;Qi1XpzRicY4DxN3Izs7cLp2t3Nu+0yLvZqSDFpL2xIA+5l3KMiZBUcuT1fTXJyW/Oromo9oluiKi&#10;9pZnqVwU7eE7dgBBkAImssCFYqc0wvy768PlsE+FW4okNTiejI2bO56uT//1bzUH9kF9GDU1wiWz&#10;q/7pSmNMXSRSQg3EmiRHpTlRKPtg8SXYSrBTwaDKzKKCyT0pWDlep82rbXnzAHSnb+X9fj6+R0X7&#10;wdYmqylvNDr22lY9K0mtTmT1gb1fGCl944zxGc0uMWQR4bN+Vl/2/gd5XEec0ghDAB1eOSeH8stl&#10;EfPmBY1+HIkJjmFlsOvseLFef/p19vKSiOcZlao5fkLs0vNLr5jnDjtN8iiI72gs8kGUWBC051kn&#10;6DF4VJyzyr8MwAyIE0FlABeOq0veRsyptsHd4QmYS8GLSJAlRQGcZblJg6hRi2lEMDV8ImhYbiWP&#10;CxIn+EWnNMIQr+Kc1nyLxwPpcI+DWCQfaw82DGBOlLLYCGK+ZTq9+7+eIm+8TZdvKYf9iiptp9fG&#10;rr0wNueM5LjJmE3OW5Y8bCKCgjJ4+yDZAHTwdFBZFGzvggeHb3zXlg+7TN5K5f8DJygRcnx8Dki1&#10;+Twm7E788b5YqCrDBeJ6XU/MIwqiSLFDgwUkdKfkPbEUNd0I9gKWgad/gsFyXKc7pRF2RPaxO3UP&#10;vzm+C84bzXHP4Cs5sJ1WbuOqzBtvZF5ZltzdZGdaxdJo5/CRsRnTKy6Zr46qU6qrbQkJKGSgUBhG&#10;wL/ouCA3Q3ad9zMhcYAzca71Q3G6Q3EHx59KyDcNPkB5tuhwnPeImEhwe7vQ6R/3Hob8Xe3hA7qg&#10;e1yQOMEvOsUR1os0/UIyf/q4g5wSGn6x5UOrhesaur1pd0f90rYXX5f27NYczsxu1MTFs8cqM2cm&#10;p82OjBgJxUZiCd1xEsgqQvGgVR2bUe5Oudg1ojCND6GD5kR4A2l0VAj6PZtBFONwYOsE3+xBOV2I&#10;sJ7EfgSXD7/vju3ASULRuw2tw1wVxfm6pW/clt2wIffGm8aOber+AzHDoZKaHTXcGzdamjWjfO45&#10;blVprKyMZ3TgZfGJ4yjJgJuHOJoEGiG+r4DLhW9+RcghTXW89i2I4GPvgfppdIUgWoHHwXekDiKR&#10;SEVFxQfbmfQbpSHCehRZEDX1Q+a+vyaI6PogQh4hMSJE4YBbzDYtGqVmPqPolrN2W3bF4raNK4xN&#10;DbFWs9RRNVs4mIqxMbXKnOnqxJGp6RM9TVXiKdSlIaute0RWNJwM9hHMZJKCTJUfoO1nur3rMyAw&#10;AQffsqyPf/zjU6dOvfTSSxHNRxwfNRdIUKLX7Stf+UoYrej3X8kAvoB3th3yzoEw7As85sjoc0MM&#10;HjdSIZ3wqD1H45luHrTHRlC3jBiC9u2Z/Nr15uq1kXS6dcFzgmGikAx5bU2JtlEvNn2yUZYsnTOb&#10;VpSlzppmS1GlJIlR0TCjAG7g0geO4BHrPQ5RH4TdfnfIJ0OewTTNgwcPLliw4JZbbkH064orrvj5&#10;z38+ZswYxPSRmgTmCrzHDHVYLzrMd8r5MQGtE7gRg1C+v/yGb94WjF/y8i5HlhBTQPjD3y8i1oZQ&#10;g+MZRmZXg9ewr/OddWznfvOtZaPyuqGA785sc3NySRQtUWUTJuUTcnzmJDqqypDkirPnypEInDsR&#10;FeEoVgS9KJWRkvfnBMN1wzbCwlv4UPN9Noyx83eyvAWXWPuaGirLhyPWClTdfffdzz77LKwnyisq&#10;KytxQGglB1AlFf7UvO6WR9j4ZkGwDdfS4X6hJDK9aq23Y4++cm1Mt9vXrBfzhmS5+EpQVbCRnpdz&#10;mqintPisM9LEUZTo8MmT6fAKjMoB02flqDFS9Tg/CHcYY5KOFHcO+5CS0iSPpaGkAiVL7OGHH964&#10;ceMPfvADZIoKnPDuEnWowwYYdXyUBG9L14nT6eUoRVG/lEC5GDSTTCzbxLwToT1NTKtlzbusuQOl&#10;/PuWvV2qd3pZs3PtxkpRkwwM3bFRq2E7dgzp0ZyJya6NtQmUKHZduuJ6MgYKf/Z/nPapf44aEV2D&#10;srVAFPTJT37y9ttvR1MujixwOjJE2AAD6/Dp/YE2nDiRpwxA1sPHr6KaFmNK/Docno7ktjfQR8GU&#10;aB7hd0Eaxay2DB8f5rL0mpXmwQNo9lRhG3fsy+3crbgZbp/5lE00vOftpmYtKzpfuq32ix/XjFgu&#10;AoKrPBCGtjZUt6IXHM5+gd2vEGGFQphPKgZU8YwnQvc2Iv8sBw4pPx6GqAWfdcO7ynm0nn/5EENY&#10;n9u/w5FT2eGtKXAATd/64VRxVH37rR9w+WzD0NuaZMu2k0nhtNNKbUR2meO4r7/++oMPPvjoo48G&#10;jW4Fdr+65Hvy9EsWCDL9fBt/NjRXV4i1IsxqRGAxScxE4okqDs9t22CRdQXNFfAdmUa/qoxJDgJv&#10;IP53FHxhNB1mBfuBWlmQY0yNEtXTZCciORqy7xIpjSfqxsunT9BSNSUuGlnQy2QiYfXXv/71kksu&#10;CeJhiGLwvenhpiMOzZ55u/v5MXs4PETYiZPl3z2Tb/6gnDRsCAWGwUk8gQ2eRZS68v5hPtGXD/fy&#10;a4EO+e5oEEBVI1w2tGzwIYcUvSAy6nEk1GCLkixStAvxcyK+IaJiFU+g71aRVU1D6bWbzei2JeZy&#10;+ZdeegkV+nDwgTCYSLSK4EE2mw1IoAb4Y793+hBhAy/q98b2+pGFYAvofx3m23jvmcO/Cn536Otw&#10;8vxQiTR/4ZG/PkyugWcBNhQbNjbsQV0rKloXL168adMmgAwxWDyP74iNQbcVTIHxiM7QZagbeGgM&#10;vXcAdAKWCqAqeAAnDA/wY/ArUAg2NjbedtttBeNKCXXY0INRD1cclOEH7bjBAxwc/AhIBVExZCcL&#10;GRsLEXZSIawIP0yIsCK8KQNySUgiBXtJ2Ep4+gVzxUKEDcjtLLaTBswo2EWiqgcIA9oKFh4LPf1i&#10;A8OAXE/AmxLU9gSMKQWL8oc6bEDuaLGdFPAKdpS4sJ4b2oLwLOh6ggJG1AJB4eG1xx1zCBFWbGAY&#10;kOsJNpIBVSLeoIdQRRDUQBMv2KxBkw7KOyAMgbSgevY4Voiw4xDayfwS4AkGFApszeo1v/zlL1Gx&#10;ePNNNyM9cNxpgBODMH8iBs9OBBuWcA1dCQRjRDgJFC+gdFVR2rhu/Ve/+OVzZsy88447UcyI38J0&#10;dnR0BLnOXteJ8fQhUCRZQSEEisde3zI8oJglAAPa2dkJnOmdWSRIuy6VT7ogvMgMtOrXXHMNWO/w&#10;Kzzu9bP0D2HQUkHjCs4LVHVtT/Dgc5/73ObNm0HdXrBAS6+fLTzgOCTgNxtQBDWa9x/gnXb+9hPn&#10;4dEOSUSp2fz584GwKVOmAF5BC1OAhAASwTt2PeOTC/VnclYwPwfzJl5++WU8qK6uvvzyy5FSLdjW&#10;9zhEFr6kXxIIUPL73//+vu99n2F0pj+ECwX+M8+ZdcmHL0f/0siRI4PtAqJrDQ0N0GpAxbBhw4IH&#10;+/btw3coGjyDY3hpWr/eHif97ne/i7pvQHjevHkoBQEvLbi1j3uj0a93Dw8upARsjDShFDf663ff&#10;/ecnn/z5f/zHFR++YsSIEV0qCert+eefRxnthg0b8DgIuf3tb3/7/Oc/39raiksNHLU+6TDgOmDT&#10;u/fee4Gnp556CsTGgUv4zDPPAHAPPPDA9OnTcRieHKxq3UJK/yR+r0CHoeynfsFLN15/w6Qpk4Ed&#10;bvjwD7N6/Ok1QVwNkFq9evW//uu/gqE4sJLAw6uvvjp58uSampqgqYl/74uwAoShNQrYuu6664Jp&#10;ObyBhjHMmgPyHnrooVCN9UWSxX9MEPT/0Ic+9O3v3DvlrKmiRGVNxRdGXMAO4r531WUEHlsQRgAS&#10;EEbA1EHAC/YRCOmi8+wTwoIBmQiKwCxiz9jl0AGkOO+HP/xh9BODZzvw0opfiOEVnhAJAG0IkgVz&#10;kxCShQcGqIFTvdvJ+4SwYCAAMNQVEe7aMqDYCCBDgA4BkmBreUKuPjxJ8UsAqg428eKLLwawADXM&#10;U5o9e3ag5468+D4hLJiwGtR+HEnIjlMDXgHIggMKWdpW/PfgVLjCYAuJkbxz5syBikEIo5sj3ieE&#10;BeYWthkIQw9x124iwBzCYHV1dYiUdEVBTgXJhp+xSwIrVqwYO3YsFM3flUmfEAZswnc7//zzgSRs&#10;UIMa8CDfDuuLDQXmZSIqhmNCuZ86EsDdh2uEThMMswEw3q+nvE8I4xtVkTex3H///WDPrq+vh1mE&#10;MkR64Uc/+hF6WtC6XrCKtlPnFhb5JwXC4IeB2wexiR7ufp/iYV0fFVsGdKogNoEUJACH2dKgEALC&#10;oL1CD6zIAXHCLw9G7JVXXrnooot65vPpH8JO+FWGJzzpJdBXK3nSCyL8gAMkgf8PqgnnKxT5P0wA&#10;AAAASUVORK5CYIJQSwMECgAAAAAAAAAhADyC1N/QHgAA0B4AABQAAABkcnMvbWVkaWEvaW1hZ2Uy&#10;LnBuZ4lQTkcNChoKAAAADUlIRFIAAADSAAAApggCAAAAIEhGwgAAAAFzUkdCAK7OHOkAAB6KSURB&#10;VHhe7V0JlFxVmb7LW+pVVa9JOp2NLCQkIayGfY2yRFABxQPOwAAKA3jA5AjKjHNGB2bGg8ooCDqI&#10;DjoHGQeFAYIsGiAsCZuJhBAIIXs6aZJ00kt1dVe97d4736sXIgKSpKxK6nXdmzqd6lev7rv3v1//&#10;//3/+y9USkmq05RSrusapUYprc5DdK+JpACr6qiBtgcffDAIgqo+RXeeOAqUDzuwSSFEf3//o48+&#10;eu2113Z1dd18881z585dvnx5TAWgDffceeedCxcuxHs08L/EEUgPuBoUKB92GE2xWEylUtu2bXv9&#10;9dfvuOOOK6+8cuLEibfddls8UMbYihUr1q1bd++992rAVWPxkttn+bADJ0un05zzfD7f0NDwjW98&#10;I5vNHnvssVu3bt1Fjnnz5mUymWeffbanpwfIq94+MrkLUJ8jLx922Ld5pfb888/fcMMNwB9k7jPP&#10;PDNhwgS/1KBPLFq0CLLVNM0FCxbgDfhffVJZz/p9FCgfB2BdgFpvb+/atWuPO+44qKuA2nPPPTdn&#10;zhxcx2Pmz5+/fv163Ab8ge3hBk19TYGdG7CyCQFuB3gBZyeddBLeg9Xdf//9V1111fjx4yFP0QA7&#10;QA33gNstXbp0w4YNeodXNrWH2BfL53aAGtgbJCz0ht/97nc/+9nPxo4dO3v2bFwHvHK53CuvvAIs&#10;hqUGCfv4449r690QQ0/Z0ykfdngkYPf222/fddddZ5111uWXXz5r1qxYvOL6U0891d3dvWtYELVP&#10;Pvmk5nZlr9MQ+2L5sAPrguiE9godAqiCPLVtG0oDGngbrMQxb8P7WByDKULDAPLAAndHxEjrJbhL&#10;4l9AZEgCRWQQEj8kEXQFwcfaBLg7Ktbw5+XDbuPGjT/5yU+AgjfffDO20gFelmXFesbixYubmppw&#10;HUYWgBKf4jrELu6H8rt7glCBfxHCqAfAUY8SqQJaCPGfpEBiBEjdEksBWrYtbWBgAEcUUBeAJBjn&#10;8AYt1i0ALEhY4Ay/wpJ3/PHHw5iMHR5sy83NzbgBd34kxUp4C00C4PGCILYQBmHKoAUmbSoNxUN8&#10;HTw0sWSv94GXz+3Axtra2sDShg8fjve77COx6jp69Oj29nZ8BKjhoxEjRrS2tsaY271iAfmpWMAh&#10;R6Xyaa/ii/1wrSuFb7BQEUqoVNqzINHILR92kJvAE6RqLF7jnzEtADuAL97nAWexlTi+Ex/tgQGP&#10;AnY+A+wUJOuiVZ3XzXvtkbVdipqKKo9DzOqNXaJRR8qHXVXnDVjBawV6gwpVU1vramK92usOekoy&#10;4lKJXV9Vn647rzYFahN2wBv0VqgSwmCqzbEckVklGTdDSgxoKIxwWat/MNVesKHRf23CDvs3EY2M&#10;MkjZZovPaGt9u/MdV0kFQYvL0T+9u0swAmsUduBlFoGmykjKTlEyWvWZ6abXB2BHiSRvgumth16i&#10;QC3CDmoqlAZbElhNiEnTVM46sMn36eK+yGpc0icAPw2+BEO4FmEHcgps4gRhJZuxrYIxKZpJN73c&#10;WSBSAHklzGnYadhVmgJUwaEgghbMdIyI6e2NsuDlrEYXqIMRBRquhl2lab4v+6tNbkcNYkPE4mUQ&#10;i1KnkdGpGeONDT3rCDOkBcUishrrllgK1CLsSmpq9C9WWaP/BJ3ewkODL9vaDT6o1djE4m3nwGsR&#10;dh+kaZqSk8c6psUXdxX9yAcFAjgZI086Pqo0/mQsHmx1k3BES9WrOcsncJ3aAx+WKhFMd1sJCiQD&#10;djCbTG9pNCy6LsgM+KEQOt67Eou///pIBuxgq8ua6piM6i76KzxlUYfDFUW3xFIgGbCDozEj4Qmt&#10;KW7yhdsGpDJLqoZuSaVAMmDHGZWUHjoi1RgWXtrcD1c8eIAmleR63EnRByOTiaIHN6WHB/2ri+nN&#10;iKlg2qk9wfhNBreDrc4ibDiTR00c0VVwOjzs7DS307CrOgUQSMEdRg5q5r4yX9rQI+EDhZwq8HqP&#10;ztDwQ2ogVn0RKveAZHA7hlhFHFVwdWZ7qtksPNYhCgJStt+lAyXYkZC6laOJ7qnqFEgG7KDHwu3T&#10;kGqCnRpjuptk+I4bwCkqpRQcQeGSYkit2FYdKxV8QDJgJxgNmGKSNig6axwpcPJazvVJivs8CqaN&#10;vJDxpoJk0V1VlwLJgB1oYKgo0hHDPbSJMj94eH1+AKGzfhTOE4U2qsRMpLrrmZDek7Fa2Mc5yFnL&#10;VWCIw0Y2NhvOSzuKXSEYHQuYHIRVj0WmvITQXA8zIX4cyF1AQ4QqUmWIkWlzjBPmwtbV2wo4rQjB&#10;AuF8B3dk3ZJDgWRwO3i5Q2eQhJsySLvkxNEcGSre6g5DC7kaaRrRi7vN5pOcJamHkSYEdpxIAxs7&#10;xqTRJMinx7UZ1sC8LdtzxLKDKGhWGXGAhW7JoEAyYCeZggHFxLmsRAYMekTWntHqvuGyV3uLkYqL&#10;KEbu661dMhBXGmUyYBc5EytiIc+TyZUl0kyd1ZIq0Jb5G/ugwkZcDls/3ZJDgWTADvSM0k8gxyKl&#10;A0xIFn68KWvl1BqfhkYEO6r05i45oEsKt8MJBaNcmSpSIJTDiTFphDMjLf/QVVylJFJABZExRbfE&#10;UCAZ3I5iMxBpFATJzAzC8atj0OPa/LxLHunoR2xFLGl1SwoFkgG7D1BTWYycN7GBq8wjG8xBgQxk&#10;+lA2KZBLjkrxIRSV7lEjMmPT7O3e/GqfG2ZDkqhe92NNKLeDimGkCJs9MhC8+OgmpNI2Ec9Y96uZ&#10;GAIkFXahkIrRS6a2WGH4xDveYACPTxQeiJIxlpKAltyhdKtVCiQSdmBradNgnB5sOwe3tLzWk1/X&#10;7xMBI0oR9QOQuQKexrqCQK1CLrF7O2itiOFBLQKTiBPHMtnc+t8rBwLDgIHFktFpBSx80dmFbrVK&#10;gURyu6gmBcwotAjj8SdHO03C/X2nvRFyNzAoDHhRzkU4qyR0arWKlIqOK5FrAyGKpItga4rbh6bt&#10;WY1iizCe2VoIo7Nb4XESsojlVZRQurNKUiCpa0MFKo9ZHks1CnLO6JQpC0+s3ebDpKxkgSkvgp1u&#10;tUuBpMIOYhZyFiEWiomZY1smmd1LeulbgwXPAgRFSujE2rWLOYwssbCLoiuIiSI9ijbb9qkHtvZ6&#10;1oPbeuFrnBEKUWVRwk/dapUCSYUdjRxSIid3nNM2hnLW+KaU4/xmi+r1Qupzl3mS6cjZWgVdkrkd&#10;Ko8hggKpn5AtgB493JqRLnYOmK/0uS5VJlLg7b5qbe2uypAfWUK5HQp+CrgVuwjfYdAj5DAl/m58&#10;OuOFP105uMWhaeEYwhnyi5fcCSYUdpFFGAXI4FIsYBdGhAXxzxubmWgGrxTMZb2DgR/GhUFLJQai&#10;lw61qCmMJhN20GKZkVa0AQVAo0zuHIY8k3mzx6b6AmN+Rx6BjNRQ2P/FLQKotqjUEu6SCbuIglGt&#10;O4w++g+RPcRwjPQlM4aPUrlH1+XeCgNh/ql0RXSn1ms17CpOgegkNiATDHXh5ExfmP356m15pQSc&#10;P+ESoKI4DPBDze8qTvayO0wut/uzKUcVQB1uK/7p0aYZFJ/cFHZzLiGASxW9I6aoq5SVjZEqfHGo&#10;wI54Reb5hnHk8OzHD8i+U2h9evnmUMIpb6fr3a59XhVoqLvcawoMEdgxyVKC4yg2HaovT21J8eLd&#10;2wZ6fWSD8vKgiQfVo6AdP/caHVX7whCBHVXcVJxTyYk4uiV1Qqu7zE3/du2OkBk2rCdRYJne3FUN&#10;RHvf8RCBHZJ6hhy1tXFyEaZleOWh7Q399s/W5jcpZkPUWoLQFE5v954++htVocBQgR3SAqDyMVw7&#10;8ZN5pw7Pzh6RWkXseZt2+ASZj8NQ1wKtCn7K7HSIwA7aqiktUzDBzMCQjpJXHmZQr+sXq3q2lhDn&#10;S+Tm0ba7MlFS8a8NEdhFpxZIRRYldOcFiux3auaI9EljGzZ6zv2rcizkjEd1t3FssfOUTNtTKg6l&#10;velwyMAuyldBLGUTmlUphPdQOfD1aeMbC8YPN3hv+8KWAwENi5Qg/gLsD67JOqBxb3BS4XuHCOxK&#10;p2XRC/PhUVAZ5YY9pdE8e3qqv6B+8VZfD2+2BHOEimoKICctKjTqDKAVxtJedDeEYPfns4a3+zCW&#10;u2JaptUhD6wpLtrhi5AxIXhYZMRDMRWd7XgvYFLpW4co7BRNIWaWysMc8YWJqZzB7361a5sQLrxS&#10;4DAlJYOBT0c0VhpMe97f0IQd5K0R0oA0poVx+eTmyU3+qz3OC9vzOyBfuY2wbh7gyFab8fYcJxW+&#10;c2jCLiYSnNuRc7GVhpfOGC78/tvf7M5B06AqxKRxZqFzpFQYS3vR3ZCFneLIG6CoKRpN/qlRjZ8Y&#10;x5f2Gj96Zf1gABufF5o66exeoKTitw5N2EUWEi4DRNGS0BDhaEmuPnzcgSb5VXdqZcg43PCYL1C3&#10;R7f9RIGhCbsSMRFaBvswV6G0vAD+AZ890C4ajd9+qadX2kEoUSlUt/1FgaEJOxyDcUENaSniEMOm&#10;FuWkcPEhzTPDHS/3qp+v6ikymwgdSLu/UJfkrAAfTTMKYQrrHMQtR2AZ9VjQzvO3HDHMc+gPluY2&#10;7RgwYC5WUc3tUvntUniZPrPdVzgcmtwuErGmgqc7Usvi1AJnFrbKStZ69Bj6rdFG0Wy/6g87NiJB&#10;VJgvFvo9gjCM0nGZbvuKAkMUdqUAiqikQOnEDGdl8IkyEFLL5BePHHZKe7iqR96+MuxkGRQaMD0/&#10;4ndwj9LHtBp2laUA/PHSxKPKaSbBdUem25zUf62zH9imfEE59FpEXDDtGVVZkn9Ub0OU231gyggg&#10;g6nYVCaj/tGOd92J7YDajxd0LCkQ1zDwHiUc9XHZPsNdvcCulKfHZoIWBEtRcv4IeeXkgsvS/7i0&#10;uASVo2SBKltHW2jYVZgCSJQiULsCOz3DcV0yjBT+/mDn8Fb+xx3WT97cURTUc4UPlgdlFrqFUCER&#10;gdYyKrwIf+quXrgdFAwTczVUGqa8TDM1Wsbb1r+f2DQpNTBvI/nusm5gErmQkaVRQLGI4mvhBa9P&#10;bauFu3qBXUmjLWm10c9oo2eH5mSLfPsYJ50evHWzuHdFzgxg5Qs8I5CGMoXhCKNaVK/7fusFdh+2&#10;0F7GlKePbL71Y+1GJrjpbfpgdy8JzHSB+HAE5RTZQuseHtUiQP3CjpnEZdyR/Pys851pw7rs4nWv&#10;b3tuW04gHiPKTQbH92oRXfdbv7CTyrEld808XFUuGz7silG53ODIy1/c+MBAN4pepEUQsijYLEon&#10;EP/Qh2eV+3OpX9ghzgcvC9Hc2VTKJDcfO+2ro4rbycivv0oe7yr41ETwo0JhHyqFj/hukovO0HSr&#10;DAXqF3YlvYIZxGGMEZtkCfnycaOvPkDketWVzxUf2+5KI9JnVWggKgNxF1nlG1GgrW4VoED9wu59&#10;xIP64ATyX44Zcflkv49n5i7q+eGqHZ0M2fLgHB+GPDAC5EjWPioVwBy60LB7l46K2KbRSOQ/zWz5&#10;6pQ+lB743orUd5ZsG8BGL+wmyvWYJeG2p1slKKBht4uKUfZtQexWov7hsOE3He2Yvvur1cXvvrFt&#10;DWnySaYII7LOolIJzGlu9x4qwh8USgSlgXQcaV04KnP7seaYBnnbGm/Os/m1BZpiA1AqQhnV5iYh&#10;kiJHp2clBVe3vaaA5nY7SVbyyjM5JRanFmcNBv/8uOYHPj56uuUtzNNr5m9+bDNF4YEBpXzfVWEQ&#10;kDAo5ePWrQwKaNi9l2hxtYHSC5f54PhU/uenTTp9VGGJ8K5bWvjBsk2o+9NPVY+D/KB22rfiG3Xb&#10;Wwpo2P1FiimSsokzg7EfHTtuzrSsR9w7OtiXnlmz2WNNEgUHkGUFhjzN7vYWctH9GnZ/kWpUWZJn&#10;mcUOKAbfmtT+Hye0HcKtxTvMLy3e9KuOXuUJyXydl7Yc0GnYfQTVBI5lUaSbhsJGmIV7fmv6pydn&#10;T2sL1vel5/wxvOrV7o2B9gwtD3Wa2/1lusEJHvlB4YQXWhbOby2lxjcYP5w15d9mZMeowhPbrAue&#10;7HxgU98OQTxJChLcL0/8qJa8JK4kg0SG0WmaFsIfRmEtZP8i7gxicJyaMcumPItzNE7Tym4T9Iop&#10;zXefOebk7MCWwJm7uPC1RW8v780hf1SoUq4ZQvIyYTJpg1l6ZlEXw/hQ+mrY7amYiJTcyDVepoLw&#10;EIt/97QJ10+jrWn56z5y2aKtP13pdggjZK5EXh/KQ9STR3Qu6rBoTVdzuz2F2IfdB+0BvgABZK0Z&#10;ZCxvNC9+cVrm/lPbL2pr6FCtN6x1//bxDQ9vIltFRgYhd11UjldhY+zUvH9bUGqe54XvNonkkqiZ&#10;ECVD2D9Nc7s9pzusw2GA0rTMEtQyKU8TOoWoHx0+/J6j+dFN/Rto9toX89c/t/WNvCyijDKlg6xW&#10;6okCc4AaCtnHgCsWi8Ac3u/55Ct7J7S1Kj4b8zzooINOOOGEe+65J4qAhotRghv2aT6SXBCkziux&#10;MPC/wcDjBPm3aZ6whzZ3/WA1WZ9nLXZwxnhzzqSmjzkhtTJRdoJSg9gtfQk8pvQjaqWOqswQ33jj&#10;jTvuuOOUU04Bz3v55ZfPPvtsrMUTTzxx2223pVKp/bIgicbBPqcYvELhLwBTcVQpHihSacu07ZSZ&#10;tlsd87KDRv/+rOH/fFiYNqyHOrPn/v6dLy/rX94fDMJP1BsUQQGCTuBQTUDXxZkuotOiN9XTdfE3&#10;jwbGNm/evGuvvfb88893HAckO/PMM2fPng12YBj7LUZJw27PsRufmpXOw959RS7K8XkaI1jDMT65&#10;fsro+Z8c/tUJg07G/nmH84n5xS8t7l/oGzmLSzM0gFlhuAyu9AYqtwC8e/748u4EhzvwwAOnTp0K&#10;kD355JPAHFgdjp9HjRpVXocV+VbVp12RUSaiEyQVKHIbe77xYf4fDm74vzNG3XgYa2no/f3mgc8t&#10;KFyyyHtoY7CJFlzLNWWYDQFAitosUd3v6rRSBWcCMfr5z38eUMvlcmvWrDnkkEMsy8JHn/vc5+Ib&#10;9kvTsKsc2ZHPwu4nZo47Dix8hxHj6xOb7ztt5NcO4ZPD7lff8a95Xnzh6cFb3yquyiPnAGrK9xRI&#10;h8JBSHUadtKc8xhkeMLKlSuz2ez48eMheXHRtm18Wp0n775XDbvd02jP74j8RCnOapUwibCQYI/M&#10;UPZ1k9se+uTYf51pfaxdrihmvrWcnPf81rlLNr6cs0XYts98WBYuXHjyySfvR6i9l4wadnsOqt3e&#10;SV3V4im4J+N4wyPMVVzAmyAt+EjLOn9S4/+cPux/jza+NEoV2OAvesJPz+879wlx96qeFW7QKwSq&#10;BJVyYMBKowJBioRAbcZZcBRGFOkdMDiAL4ZwsXej/CyhRNXI6FgOB3G74ZewmIDhPfvss6eeeupu&#10;57BvbtCwqxidIckyhKQj9wrk+Mlw4pjUoA4lNrMt3kLpSMpOHWncfGLLb04ef9PUphlpb13Ye/0y&#10;ctpDmy5ZsP7ONd0rXT/nB4GEU19gihBBQ1KY+MVFuqrI5gLN12U4chPECHALRxlTBWvO7txgIFJX&#10;r14NmXvooYdCscCvFZtzuR1p2JVLubK+R6nfGA4cp9Tckc2/OXvi7Z9oPm+CzDipBX3DbnrD/OTv&#10;Oi94aev31hSX50NfFBnSYYQ8JYspWeDgc9T0WcZljsdkGKUp5TS0DN9CjtKPHgtMs2B17e3tsQGl&#10;FpqG3T5dBTtwTJn1G23ZzMbR4ALT/PFRwxac0/6fR5GzR6uibz/XPfyWFdlzHy+c/0L+a8s7Hhno&#10;285IToUFQjxkP1OBlAUk6QvogDR8FKMPTXhnffgZV3ws4fv+iy+++NRTT/X39y9evBj2FFzcp3P+&#10;sIfpU4p9ugTYkSGhD16wN5tRKBCRjHIKR5VCTrDtIvXa5sKLW73522WndKSJXV1/uzQOH2HOHGYe&#10;O4wf1kIbhLJEU1Rxw1Soklukoa1ss5S6730NsIOtGCJ1+/bt+Am0gduhRZmc95+hOB6kht0+hZ1L&#10;XKi6lkLRAshGOKqgPpUnlY1TCxL4KRQepdI37LwvV/SGizqLf+jwl1vpXNF34HjlFtsbnElt9uRs&#10;4ahRzdNSxgFpI6WCqMpVKYAXu7+dhriI/dGIqwFilLgu8uQa0GHB6kzThIYB68k+nfYHHqZht0/p&#10;H/G3+M898qKKA4bCEOUgo/NaZUBBAB8DFKOsFzxQ3KNkixcs2zqwZGvfM1uK3dm2zb0ohkvSTIyk&#10;3oS0eVBzepxZnH5A25gUH2bSRuU5JrfgiR9wqCHQfwNTcQ7VJsoKvvPR+89KvIvWGnb7FHZ7/zCl&#10;BFLcGkVpQKXt9dT6fPGF7b2bQ/pih7fZbwpZlrEBmF1SoZyUtZuVnNLe0J4qppia2uaMc6StvIlO&#10;OotkL7XUNOxqaTU+MBaEfxfDQbAnOL0YOMGNTHiGFJZnkhwnHX1unxv+YavodOXyrmJnEOYMVPbj&#10;Kc8YMAVPCbv3nak0vOdvjplk7rcDiQ+lr4ZdTcMuMhgjnzISEcCFgImQCq64DaMejnUZLMqDyDtq&#10;BM2SpIqcbydkTd7b3penNLt4u7cF5fyKoTVIvjN7xAGIO6+lpmFXS6vxwbHAWySuyMcocrTANhzV&#10;C0IiDNjsIq8XivzzgSGwGUSZIQQQMdyBqvQsT42MJywUbPZ8v9ExsberqXnW1mhqijS1MJjIk9Rx&#10;8fLsQBglh9xI1XUD2Fwi/5UC40WDwIMKWzfUo5fS9H1b9lutKMJhhwr+9a22T0LwxdpqGna1tR4f&#10;HI1DUniZyDoKY0jkXkqRCtKKXilGUgQ1XrDtizyeiclNjjg3ZjXCLhjl68MpnUlY1jBxYldbTcOu&#10;ttbjfaPZ5VlaelNidu/6mu7yOH2P1+lON9TYMLPTPrPzXW1NU8OuttajTkajYVcnC11b09Swq631&#10;qJPRaNjVyULX1jQ17GprPepkNBp2dbLQtTVNDbvaWo86GY2GXZ0sdG1NU8OuttajTkajYVcnC11b&#10;09Swq631qJPRaNjVyULX1jQ17GprPepkNBp2dbLQtTVNDbvaWo86GY2GXZ0sdG1NU8OuttajTkaj&#10;YVcnC12ZaQ6WWpxaBdkFkG+gvH417MqjW51+6/vf//65555799139/T0ILVF2ZUtNOzqFEBlT3vt&#10;2rW33HILEoNedtll9913X3n97Is42enTp19//fVI/YI/jrL/Psqbnv5WZSnwy1/+8umnn46TIcdL&#10;CZ53ySWXIE/oiSeeiPTcuLgnaRv3BeyQ8QqDi2G3H7ODV3YB6rO3KIPUezL3YEGRQgqLi1Sh48aN&#10;g/ydM2fOnmQxqwDsYh6GZ8cwj/8IdnG1c845BztQYE4DbgggdcuWLb29ve+VWngPJnfkkUeiuM/p&#10;p5/e1taGtQajARDxcxdM42JPuBgXY6oA7KDRoEdk8HvrrbeQOBJPmjJlykknnYQMfvHDduWoHwJ0&#10;r/MpfPOb37z33nuxrGByANCkSZNQX+Wss85CxZU4Qy1YDK4DncAD8AeEoSQBENLX1we8AglNTU2t&#10;ra0VUCkwiHw+f8MNN9x5553HH388ZPxrr7120UUXrV+/Hg+ukYz0dQ6XSk0fuAGGUMHns5/97F13&#10;3fXII49Aqk6bNm2XcIt50MDAwDXXXHPjjTfiVwARhfZgdpk7dy5UkJgTVYDbFQqFK664At1hvwm5&#10;DmkLhgdNG2PCFWRqxsX9nj6yUnSv835++9vfwnSCjVNjI2qWRslCAaxIaCKfaKm4SlzoDGD4yle+&#10;MmvWLOz2gFR8BNgBDxdeeCE+AhgqwO2QiPmFF1644IILAK8oTUdJfl988cVdXV0PPPAAft0T1abO&#10;lzMp0//MZz5z6aWXtrS0xHIsXtw4Q208hXgHD2yl02kI4pg7QsKisiMwh/e4GG3y/voJP/jgg3j8&#10;pz71qbgrvAfeIb+POOKIhx9+OB7EX/8U3UNSKIDlhpIBORtrHsDZsmXLZs6cCczF1ozKwA5cLYZw&#10;3GJVBVcymczGjRtjDpwUkulx/pUUAObA/KBPQACCNWL1FyxYgPp6YH6QrUBFXFO4Atwutp7s2lTG&#10;mIttdQ0NDX/lNPTXk0UBYC6WvFAjMPJVq1aNGDGiubk5vr7LnlIB2MFgA5DhzGQXgXBOjEPijo4O&#10;KLZ4nhayyYJORUYLeQo5CwzE9ZLfdzpVAdiddtpp4GqPPfZYzPawsQOuly5dikeikikgmPBa7RVZ&#10;hXrpBMsNLgMTHSQeajri0CyuC//ebVhlhCwM07feeuuvf/1r2IqBPMCus7Pz9ttvv/rqq1EcXKsU&#10;9YK4d3f2EHQAHOp1Q9YBbbHC+779fQXsdtg/4okwDsMxAb3jSTDtQM0+44wzgEIwWABR2+2qBL5Y&#10;eNWO0oYtHXC2ZMkSHGDssqF8cHgVgF2VCKq7/WgKxDtm/EnXQg2xvV2sCuzt9vaR+v6KUCAulAhu&#10;l8Tjx/8Ha3zbVohWRdsAAAAASUVORK5CYIJQSwMEFAAGAAgAAAAhAIiSPZTfAAAACQEAAA8AAABk&#10;cnMvZG93bnJldi54bWxMj81Kw0AUhfeC7zBcwZ2dpDWaxkxKKeqqFGwFcXebuU1CMzMhM03St/e6&#10;0uXhO5yffDWZVgzU+8ZZBfEsAkG2dLqxlYLPw9tDCsIHtBpbZ0nBlTysitubHDPtRvtBwz5UgkOs&#10;z1BBHUKXSenLmgz6mevIMju53mBg2VdS9zhyuGnlPIqepMHGckONHW1qKs/7i1HwPuK4XsSvw/Z8&#10;2ly/D8nuaxuTUvd30/oFRKAp/Jnhdz5Ph4I3Hd3Fai9aBcnzfMlWBnyJ+TJNYhBH1uniEWSRy/8P&#10;i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4Vqo+okCAABsBwAADgAAAAAAAAAAAAAAAAA6AgAAZHJzL2Uyb0RvYy54bWxQSwECLQAKAAAAAAAA&#10;ACEAcymcVZQyAACUMgAAFAAAAAAAAAAAAAAAAADvBAAAZHJzL21lZGlhL2ltYWdlMS5wbmdQSwEC&#10;LQAKAAAAAAAAACEAPILU39AeAADQHgAAFAAAAAAAAAAAAAAAAAC1NwAAZHJzL21lZGlhL2ltYWdl&#10;Mi5wbmdQSwECLQAUAAYACAAAACEAiJI9lN8AAAAJAQAADwAAAAAAAAAAAAAAAAC3VgAAZHJzL2Rv&#10;d25yZXYueG1sUEsBAi0AFAAGAAgAAAAhAC5s8ADFAAAApQEAABkAAAAAAAAAAAAAAAAAw1cAAGRy&#10;cy9fcmVscy9lMm9Eb2MueG1sLnJlbHNQSwUGAAAAAAcABwC+AQAAv1gAAAAA&#10;">
                <v:shape id="Picture 22111512" o:spid="_x0000_s1027" type="#_x0000_t75" style="position:absolute;left:26384;top:286;width:13977;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GHyAAAAOEAAAAPAAAAZHJzL2Rvd25yZXYueG1sRI9Ba8JA&#10;FITvgv9heUIvUjcbaGtjNiJioZdSGqXnR/Y1CWbfhuwa03/fLQgeh5n5hsm3k+3ESINvHWtQqwQE&#10;ceVMy7WG0/HtcQ3CB2SDnWPS8EsetsV8lmNm3JW/aCxDLSKEfYYamhD6TEpfNWTRr1xPHL0fN1gM&#10;UQ61NANeI9x2Mk2SZ2mx5bjQYE/7hqpzebEaXqflwXyXn4ePch9ejjYZ+w5HrR8W024DItAU7uFb&#10;+91oSFOl1JNK4f9RfAOy+AMAAP//AwBQSwECLQAUAAYACAAAACEA2+H2y+4AAACFAQAAEwAAAAAA&#10;AAAAAAAAAAAAAAAAW0NvbnRlbnRfVHlwZXNdLnhtbFBLAQItABQABgAIAAAAIQBa9CxbvwAAABUB&#10;AAALAAAAAAAAAAAAAAAAAB8BAABfcmVscy8ucmVsc1BLAQItABQABgAIAAAAIQAhndGHyAAAAOEA&#10;AAAPAAAAAAAAAAAAAAAAAAcCAABkcnMvZG93bnJldi54bWxQSwUGAAAAAAMAAwC3AAAA/AIAAAAA&#10;">
                  <v:imagedata r:id="rId12" o:title=""/>
                </v:shape>
                <v:shape id="Picture 1339825880" o:spid="_x0000_s1028" type="#_x0000_t75" style="position:absolute;left:6859;width:15432;height:12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yHzAAAAOMAAAAPAAAAZHJzL2Rvd25yZXYueG1sRI9BT8JA&#10;EIXvJv6HzZh4ky0QoVYWQkxINBKiKJwn3bHb2J2t3YXWf+8cSDzOzJv33rdYDb5RZ+piHdjAeJSB&#10;Ii6Drbky8PmxuctBxYRssQlMBn4pwmp5fbXAwoae3+m8T5USE44FGnAptYXWsXTkMY5CSyy3r9B5&#10;TDJ2lbYd9mLuGz3Jspn2WLMkOGzpyVH5vT95A5vtemjCaz/+Obj5245fyvnxtDXm9mZYP4JKNKR/&#10;8eX72Ur96fQhn9znuVAIkyxAL/8AAAD//wMAUEsBAi0AFAAGAAgAAAAhANvh9svuAAAAhQEAABMA&#10;AAAAAAAAAAAAAAAAAAAAAFtDb250ZW50X1R5cGVzXS54bWxQSwECLQAUAAYACAAAACEAWvQsW78A&#10;AAAVAQAACwAAAAAAAAAAAAAAAAAfAQAAX3JlbHMvLnJlbHNQSwECLQAUAAYACAAAACEAGktsh8wA&#10;AADjAAAADwAAAAAAAAAAAAAAAAAHAgAAZHJzL2Rvd25yZXYueG1sUEsFBgAAAAADAAMAtwAAAAAD&#10;AAAAAA==&#10;">
                  <v:imagedata r:id="rId13" o:title=""/>
                </v:shape>
                <w10:wrap type="tight"/>
              </v:group>
            </w:pict>
          </mc:Fallback>
        </mc:AlternateContent>
      </w:r>
      <w:r w:rsidRPr="009E2BF2">
        <w:rPr>
          <w:b/>
        </w:rPr>
        <w:t xml:space="preserve">         </w:t>
      </w:r>
      <w:r w:rsidR="00301F1A" w:rsidRPr="009E2BF2">
        <w:rPr>
          <w:b/>
        </w:rPr>
        <w:t>3. Đường đẳng nhiệt</w:t>
      </w:r>
    </w:p>
    <w:p w14:paraId="1E9B03FD" w14:textId="59A19469" w:rsidR="00301F1A" w:rsidRPr="009E2BF2" w:rsidRDefault="00D77D75" w:rsidP="00C652C7">
      <w:pPr>
        <w:tabs>
          <w:tab w:val="left" w:pos="4905"/>
        </w:tabs>
        <w:spacing w:before="60" w:after="60" w:line="240" w:lineRule="auto"/>
        <w:jc w:val="both"/>
      </w:pPr>
      <w:r w:rsidRPr="009E2BF2">
        <w:t xml:space="preserve">         </w:t>
      </w:r>
      <w:r w:rsidR="00301F1A" w:rsidRPr="009E2BF2">
        <w:t>- Đường biễu diễn sự biến thiên của áp suất theo thể tích khi nhiệt độ không đổi gọi là đường đẳng nhiệt.</w:t>
      </w:r>
    </w:p>
    <w:p w14:paraId="3BF4B669" w14:textId="4A449FA8" w:rsidR="00301F1A" w:rsidRPr="009E2BF2" w:rsidRDefault="00D77D75" w:rsidP="00C652C7">
      <w:pPr>
        <w:tabs>
          <w:tab w:val="left" w:pos="4905"/>
        </w:tabs>
        <w:spacing w:before="60" w:after="60" w:line="240" w:lineRule="auto"/>
        <w:jc w:val="both"/>
      </w:pPr>
      <w:r w:rsidRPr="009E2BF2">
        <w:t xml:space="preserve">         </w:t>
      </w:r>
      <w:r w:rsidR="00301F1A" w:rsidRPr="009E2BF2">
        <w:t xml:space="preserve">- Ứng với các nhiệt độ khác nhau của cùng một lượng khí có các đường đẳng nhiệt khác nhau </w:t>
      </w:r>
    </w:p>
    <w:p w14:paraId="3606A825" w14:textId="77777777" w:rsidR="00301F1A" w:rsidRPr="009E2BF2" w:rsidRDefault="00301F1A" w:rsidP="00C652C7">
      <w:pPr>
        <w:tabs>
          <w:tab w:val="left" w:pos="4905"/>
        </w:tabs>
        <w:spacing w:before="60" w:after="60" w:line="240" w:lineRule="auto"/>
        <w:jc w:val="both"/>
        <w:rPr>
          <w:i/>
          <w:iCs/>
        </w:rPr>
      </w:pPr>
      <w:r w:rsidRPr="009E2BF2">
        <w:rPr>
          <w:i/>
          <w:iCs/>
        </w:rPr>
        <w:t>(đường đẳng nhiệt trên có nhiệt độ cao hơn đường đẳng nhiệt dưới)</w:t>
      </w:r>
    </w:p>
    <w:p w14:paraId="386D70A7" w14:textId="4216D1A2" w:rsidR="00301F1A" w:rsidRPr="009E2BF2" w:rsidRDefault="00301F1A" w:rsidP="00C652C7">
      <w:pPr>
        <w:spacing w:before="60" w:after="60" w:line="240" w:lineRule="auto"/>
        <w:ind w:firstLine="567"/>
        <w:jc w:val="both"/>
        <w:rPr>
          <w:rFonts w:eastAsia="Palatino Linotype"/>
          <w:b/>
        </w:rPr>
      </w:pPr>
      <w:r w:rsidRPr="009E2BF2">
        <w:rPr>
          <w:rFonts w:eastAsia="Palatino Linotype"/>
          <w:b/>
        </w:rPr>
        <w:t>III. MỘT SỐ LƯU Ý</w:t>
      </w:r>
    </w:p>
    <w:p w14:paraId="59878F02" w14:textId="77777777" w:rsidR="00301F1A" w:rsidRPr="009E2BF2" w:rsidRDefault="00301F1A" w:rsidP="00C652C7">
      <w:pPr>
        <w:shd w:val="clear" w:color="auto" w:fill="FFFFFF"/>
        <w:spacing w:before="60" w:after="60" w:line="240" w:lineRule="auto"/>
        <w:ind w:firstLine="567"/>
        <w:jc w:val="both"/>
        <w:outlineLvl w:val="2"/>
        <w:rPr>
          <w:b/>
        </w:rPr>
      </w:pPr>
      <w:r w:rsidRPr="009E2BF2">
        <w:rPr>
          <w:b/>
        </w:rPr>
        <w:t>1. Lưu ý khi giải bài tập định tính</w:t>
      </w:r>
    </w:p>
    <w:p w14:paraId="40861F7C" w14:textId="77777777" w:rsidR="00301F1A" w:rsidRPr="009E2BF2" w:rsidRDefault="00301F1A" w:rsidP="00C652C7">
      <w:pPr>
        <w:shd w:val="clear" w:color="auto" w:fill="FFFFFF"/>
        <w:spacing w:before="60" w:after="60" w:line="240" w:lineRule="auto"/>
        <w:ind w:firstLine="567"/>
        <w:jc w:val="both"/>
      </w:pPr>
      <w:r w:rsidRPr="009E2BF2">
        <w:t>Các bài tập này thường yêu cầu vận dụng mô hình khí lí tưởng và mối quan hệ giữa các thông số trạng thái </w:t>
      </w:r>
      <w:r w:rsidRPr="009E2BF2">
        <w:rPr>
          <w:bdr w:val="none" w:sz="0" w:space="0" w:color="auto" w:frame="1"/>
        </w:rPr>
        <w:t>(p,V,T)</w:t>
      </w:r>
      <w:r w:rsidRPr="009E2BF2">
        <w:t> để giải thích các hiện tượng, ứng dụng thực tế có liên quan. Khi giải các bài tập này cần lưu ý đến điều kiện về </w:t>
      </w:r>
      <w:r w:rsidRPr="009E2BF2">
        <w:rPr>
          <w:i/>
          <w:iCs/>
        </w:rPr>
        <w:t>khối lượng khí xác định.</w:t>
      </w:r>
    </w:p>
    <w:p w14:paraId="7472B721" w14:textId="77777777" w:rsidR="00301F1A" w:rsidRPr="009E2BF2" w:rsidRDefault="00301F1A" w:rsidP="00C652C7">
      <w:pPr>
        <w:shd w:val="clear" w:color="auto" w:fill="FFFFFF"/>
        <w:spacing w:before="60" w:after="60" w:line="240" w:lineRule="auto"/>
        <w:ind w:firstLine="567"/>
        <w:jc w:val="both"/>
        <w:outlineLvl w:val="2"/>
        <w:rPr>
          <w:b/>
        </w:rPr>
      </w:pPr>
      <w:r w:rsidRPr="009E2BF2">
        <w:rPr>
          <w:b/>
        </w:rPr>
        <w:t>2. Lưu ý khi giải bài tập định lượng</w:t>
      </w:r>
    </w:p>
    <w:p w14:paraId="6FE85A15" w14:textId="77777777" w:rsidR="00301F1A" w:rsidRPr="009E2BF2" w:rsidRDefault="00301F1A" w:rsidP="00C652C7">
      <w:pPr>
        <w:shd w:val="clear" w:color="auto" w:fill="FFFFFF"/>
        <w:spacing w:before="60" w:after="60" w:line="240" w:lineRule="auto"/>
        <w:ind w:firstLine="567"/>
        <w:jc w:val="both"/>
      </w:pPr>
      <w:r w:rsidRPr="009E2BF2">
        <w:t>Các bài tập định lượng chủ yếu là các bài tập về sự chuyển trạng thái của khí lí tưởng.</w:t>
      </w:r>
    </w:p>
    <w:p w14:paraId="3FD4C373" w14:textId="77777777" w:rsidR="00301F1A" w:rsidRPr="009E2BF2" w:rsidRDefault="00301F1A" w:rsidP="00C652C7">
      <w:pPr>
        <w:shd w:val="clear" w:color="auto" w:fill="FFFFFF"/>
        <w:spacing w:before="60" w:after="60" w:line="240" w:lineRule="auto"/>
        <w:ind w:firstLine="567"/>
        <w:jc w:val="both"/>
      </w:pPr>
      <w:r w:rsidRPr="009E2BF2">
        <w:t>Việc giải các bài tập này thường được tiến hành theo ba bước chính sau đây:</w:t>
      </w:r>
    </w:p>
    <w:p w14:paraId="605AFB4D" w14:textId="77777777" w:rsidR="00301F1A" w:rsidRPr="009E2BF2" w:rsidRDefault="00301F1A" w:rsidP="00C652C7">
      <w:pPr>
        <w:shd w:val="clear" w:color="auto" w:fill="FFFFFF"/>
        <w:spacing w:before="60" w:after="60" w:line="240" w:lineRule="auto"/>
        <w:ind w:firstLine="567"/>
        <w:jc w:val="both"/>
      </w:pPr>
      <w:r w:rsidRPr="009E2BF2">
        <w:rPr>
          <w:b/>
        </w:rPr>
        <w:t>+</w:t>
      </w:r>
      <w:r w:rsidRPr="009E2BF2">
        <w:t> Xác định lượng khí có thay đổi hay không, có biết khối lượng, khối lượng mol hoặc số mol của lượng khí hay không.</w:t>
      </w:r>
    </w:p>
    <w:p w14:paraId="1D67A1BA" w14:textId="77777777" w:rsidR="00301F1A" w:rsidRPr="009E2BF2" w:rsidRDefault="00301F1A" w:rsidP="00C652C7">
      <w:pPr>
        <w:shd w:val="clear" w:color="auto" w:fill="FFFFFF"/>
        <w:spacing w:before="60" w:after="60" w:line="240" w:lineRule="auto"/>
        <w:ind w:firstLine="567"/>
        <w:jc w:val="both"/>
      </w:pPr>
      <w:r w:rsidRPr="009E2BF2">
        <w:rPr>
          <w:b/>
        </w:rPr>
        <w:t>+</w:t>
      </w:r>
      <w:r w:rsidRPr="009E2BF2">
        <w:t> Xác định trạng thái đầu, trạng thái cuối và quá trình chuyển trạng thái của lượng khí.</w:t>
      </w:r>
    </w:p>
    <w:p w14:paraId="2BB40D80" w14:textId="77777777" w:rsidR="00301F1A" w:rsidRPr="009E2BF2" w:rsidRDefault="00301F1A" w:rsidP="00C652C7">
      <w:pPr>
        <w:shd w:val="clear" w:color="auto" w:fill="FFFFFF"/>
        <w:spacing w:before="60" w:after="60" w:line="240" w:lineRule="auto"/>
        <w:ind w:firstLine="567"/>
        <w:jc w:val="both"/>
      </w:pPr>
      <w:r w:rsidRPr="009E2BF2">
        <w:rPr>
          <w:b/>
        </w:rPr>
        <w:t xml:space="preserve">+ </w:t>
      </w:r>
      <w:r w:rsidRPr="009E2BF2">
        <w:t> Xác định các thông số đặc trưng cho lượng khí trong từng trạng thái như thể tích, áp suất, nhiệt độ, khối lượng, khối lượng mol, số mol.</w:t>
      </w:r>
    </w:p>
    <w:p w14:paraId="3576B26E" w14:textId="77777777" w:rsidR="00301F1A" w:rsidRPr="009E2BF2" w:rsidRDefault="00301F1A" w:rsidP="00C652C7">
      <w:pPr>
        <w:shd w:val="clear" w:color="auto" w:fill="FFFFFF"/>
        <w:spacing w:before="60" w:after="60" w:line="240" w:lineRule="auto"/>
        <w:ind w:firstLine="567"/>
        <w:jc w:val="both"/>
      </w:pPr>
      <w:r w:rsidRPr="009E2BF2">
        <w:t>Dựa vào kết quả của ba bước trên để lựa chọn các hệ thức thích hợp cho việc giải bài tập.</w:t>
      </w:r>
    </w:p>
    <w:p w14:paraId="25A7F204" w14:textId="1E4E5498" w:rsidR="00301F1A" w:rsidRPr="009E2BF2" w:rsidRDefault="00D77D75" w:rsidP="00C652C7">
      <w:pPr>
        <w:tabs>
          <w:tab w:val="left" w:pos="284"/>
          <w:tab w:val="left" w:pos="567"/>
          <w:tab w:val="left" w:pos="2835"/>
          <w:tab w:val="left" w:pos="5387"/>
          <w:tab w:val="left" w:pos="7938"/>
        </w:tabs>
        <w:spacing w:before="60" w:after="60" w:line="240" w:lineRule="auto"/>
        <w:jc w:val="both"/>
        <w:rPr>
          <w:b/>
        </w:rPr>
      </w:pPr>
      <w:r w:rsidRPr="009E2BF2">
        <w:rPr>
          <w:b/>
          <w:lang w:val="en-US"/>
        </w:rPr>
        <w:tab/>
      </w:r>
      <w:r w:rsidRPr="009E2BF2">
        <w:rPr>
          <w:b/>
          <w:lang w:val="en-US"/>
        </w:rPr>
        <w:tab/>
      </w:r>
      <w:r w:rsidR="00301F1A" w:rsidRPr="009E2BF2">
        <w:rPr>
          <w:b/>
        </w:rPr>
        <w:t xml:space="preserve">3.  Lưu ý khi áp dụng định luật Bôilơ </w:t>
      </w:r>
    </w:p>
    <w:p w14:paraId="36FC44F1" w14:textId="0B50CECC" w:rsidR="00301F1A" w:rsidRPr="009E2BF2" w:rsidRDefault="00D77D75" w:rsidP="00C652C7">
      <w:pPr>
        <w:tabs>
          <w:tab w:val="left" w:pos="284"/>
          <w:tab w:val="left" w:pos="567"/>
          <w:tab w:val="left" w:pos="2835"/>
          <w:tab w:val="left" w:pos="5387"/>
          <w:tab w:val="left" w:pos="7938"/>
        </w:tabs>
        <w:spacing w:before="60" w:after="60" w:line="240" w:lineRule="auto"/>
        <w:jc w:val="both"/>
      </w:pPr>
      <w:r w:rsidRPr="009E2BF2">
        <w:rPr>
          <w:lang w:val="en-US"/>
        </w:rPr>
        <w:tab/>
      </w:r>
      <w:r w:rsidRPr="009E2BF2">
        <w:rPr>
          <w:lang w:val="en-US"/>
        </w:rPr>
        <w:tab/>
      </w:r>
      <w:r w:rsidR="00301F1A" w:rsidRPr="009E2BF2">
        <w:t>- Khí áp dụng phải là khí lí tưởng (</w:t>
      </w:r>
      <w:r w:rsidR="00301F1A" w:rsidRPr="009E2BF2">
        <w:rPr>
          <w:i/>
        </w:rPr>
        <w:t>trong thực tế luôn tồn lại khí thực, không có khí lí tưởng. Nếu không đòi hỏi độ chính xác cao khi đó ta xem khí thực gần đúng là khí lí tưởng để áp dụng định luật).</w:t>
      </w:r>
    </w:p>
    <w:p w14:paraId="06EDA1F4" w14:textId="2597F906" w:rsidR="00301F1A" w:rsidRPr="009E2BF2" w:rsidRDefault="00D77D75" w:rsidP="00C652C7">
      <w:pPr>
        <w:tabs>
          <w:tab w:val="left" w:pos="284"/>
          <w:tab w:val="left" w:pos="567"/>
          <w:tab w:val="left" w:pos="2835"/>
          <w:tab w:val="left" w:pos="5387"/>
          <w:tab w:val="left" w:pos="7938"/>
        </w:tabs>
        <w:spacing w:before="60" w:after="60" w:line="240" w:lineRule="auto"/>
        <w:jc w:val="both"/>
      </w:pPr>
      <w:r w:rsidRPr="009E2BF2">
        <w:rPr>
          <w:lang w:val="en-US"/>
        </w:rPr>
        <w:tab/>
      </w:r>
      <w:r w:rsidRPr="009E2BF2">
        <w:rPr>
          <w:lang w:val="en-US"/>
        </w:rPr>
        <w:tab/>
      </w:r>
      <w:r w:rsidR="00301F1A" w:rsidRPr="009E2BF2">
        <w:t>- Nhiệt độ không đổi trong quá trình biến đổi trạng thái (Quá trình đẳng nhiệt).</w:t>
      </w:r>
    </w:p>
    <w:p w14:paraId="656ABD4B" w14:textId="7591AB0F" w:rsidR="00301F1A" w:rsidRPr="009E2BF2" w:rsidRDefault="00D77D75" w:rsidP="00C652C7">
      <w:pPr>
        <w:tabs>
          <w:tab w:val="left" w:pos="284"/>
          <w:tab w:val="left" w:pos="567"/>
          <w:tab w:val="left" w:pos="2835"/>
          <w:tab w:val="left" w:pos="5387"/>
          <w:tab w:val="left" w:pos="7938"/>
        </w:tabs>
        <w:spacing w:before="60" w:after="60" w:line="240" w:lineRule="auto"/>
        <w:jc w:val="both"/>
      </w:pPr>
      <w:r w:rsidRPr="009E2BF2">
        <w:rPr>
          <w:lang w:val="en-US"/>
        </w:rPr>
        <w:tab/>
      </w:r>
      <w:r w:rsidRPr="009E2BF2">
        <w:rPr>
          <w:lang w:val="en-US"/>
        </w:rPr>
        <w:tab/>
      </w:r>
      <w:r w:rsidR="00301F1A" w:rsidRPr="009E2BF2">
        <w:t>- Áp suất và thể tích ở các trạng thái phải cùng đơn vị.</w:t>
      </w:r>
    </w:p>
    <w:p w14:paraId="4AECD42A" w14:textId="705C4792" w:rsidR="00301F1A" w:rsidRPr="009E2BF2" w:rsidRDefault="00D77D75" w:rsidP="00C652C7">
      <w:pPr>
        <w:tabs>
          <w:tab w:val="left" w:pos="0"/>
          <w:tab w:val="left" w:pos="567"/>
          <w:tab w:val="left" w:pos="2835"/>
          <w:tab w:val="left" w:pos="5386"/>
          <w:tab w:val="left" w:pos="7937"/>
        </w:tabs>
        <w:spacing w:before="60" w:after="60" w:line="240" w:lineRule="auto"/>
        <w:jc w:val="both"/>
        <w:rPr>
          <w:bCs/>
        </w:rPr>
      </w:pPr>
      <w:r w:rsidRPr="009E2BF2">
        <w:rPr>
          <w:b/>
          <w:lang w:val="en-US"/>
        </w:rPr>
        <w:tab/>
      </w:r>
      <w:r w:rsidR="00301F1A" w:rsidRPr="009E2BF2">
        <w:rPr>
          <w:b/>
        </w:rPr>
        <w:t>Chú ý:</w:t>
      </w:r>
      <w:r w:rsidR="00301F1A" w:rsidRPr="009E2BF2">
        <w:rPr>
          <w:bCs/>
        </w:rPr>
        <w:t xml:space="preserve"> </w:t>
      </w:r>
    </w:p>
    <w:p w14:paraId="7A943B00" w14:textId="1F32A640" w:rsidR="00301F1A" w:rsidRPr="009E2BF2" w:rsidRDefault="00D77D75" w:rsidP="00C652C7">
      <w:pPr>
        <w:tabs>
          <w:tab w:val="left" w:pos="0"/>
          <w:tab w:val="left" w:pos="567"/>
          <w:tab w:val="left" w:pos="2835"/>
          <w:tab w:val="left" w:pos="5386"/>
          <w:tab w:val="left" w:pos="7937"/>
        </w:tabs>
        <w:spacing w:before="60" w:after="60" w:line="240" w:lineRule="auto"/>
        <w:jc w:val="both"/>
        <w:rPr>
          <w:b/>
        </w:rPr>
      </w:pPr>
      <w:r w:rsidRPr="009E2BF2">
        <w:rPr>
          <w:b/>
          <w:lang w:val="en-US"/>
        </w:rPr>
        <w:tab/>
      </w:r>
      <w:r w:rsidR="00301F1A" w:rsidRPr="009E2BF2">
        <w:rPr>
          <w:b/>
        </w:rPr>
        <w:t>3.1. Các đơn vị áp suất:</w:t>
      </w:r>
    </w:p>
    <w:p w14:paraId="23A876D9" w14:textId="7520A29D" w:rsidR="00301F1A" w:rsidRPr="009E2BF2" w:rsidRDefault="00D77D75" w:rsidP="00C652C7">
      <w:pPr>
        <w:tabs>
          <w:tab w:val="left" w:pos="567"/>
          <w:tab w:val="left" w:pos="4905"/>
        </w:tabs>
        <w:spacing w:before="60" w:after="60" w:line="240" w:lineRule="auto"/>
        <w:jc w:val="both"/>
        <w:rPr>
          <w:vertAlign w:val="superscript"/>
        </w:rPr>
      </w:pPr>
      <w:r w:rsidRPr="009E2BF2">
        <w:rPr>
          <w:lang w:val="en-US"/>
        </w:rPr>
        <w:tab/>
      </w:r>
      <w:r w:rsidR="00301F1A" w:rsidRPr="009E2BF2">
        <w:t>Đơn vị của áp suất là Paxcan (Pa). Ta có: 1 Pa = 1 N/m</w:t>
      </w:r>
      <w:r w:rsidR="00301F1A" w:rsidRPr="009E2BF2">
        <w:rPr>
          <w:vertAlign w:val="superscript"/>
        </w:rPr>
        <w:t>2</w:t>
      </w:r>
    </w:p>
    <w:p w14:paraId="10E42273" w14:textId="000B582D" w:rsidR="00301F1A" w:rsidRPr="009E2BF2" w:rsidRDefault="00D77D75" w:rsidP="00C652C7">
      <w:pPr>
        <w:tabs>
          <w:tab w:val="left" w:pos="567"/>
          <w:tab w:val="left" w:pos="4905"/>
        </w:tabs>
        <w:spacing w:before="60" w:after="60" w:line="240" w:lineRule="auto"/>
        <w:jc w:val="both"/>
        <w:rPr>
          <w:iCs/>
        </w:rPr>
      </w:pPr>
      <w:r w:rsidRPr="009E2BF2">
        <w:rPr>
          <w:iCs/>
          <w:lang w:val="en-US"/>
        </w:rPr>
        <w:tab/>
      </w:r>
      <w:r w:rsidR="00301F1A" w:rsidRPr="009E2BF2">
        <w:rPr>
          <w:iCs/>
        </w:rPr>
        <w:t>Ngoài ra áp suất còn được dùng bằng các đơn vị sau đây:</w:t>
      </w:r>
    </w:p>
    <w:p w14:paraId="1B0A516C" w14:textId="453CDD59" w:rsidR="00301F1A" w:rsidRPr="009E2BF2" w:rsidRDefault="00D77D75" w:rsidP="00C652C7">
      <w:pPr>
        <w:tabs>
          <w:tab w:val="left" w:pos="0"/>
          <w:tab w:val="left" w:pos="567"/>
        </w:tabs>
        <w:spacing w:before="60" w:after="60" w:line="240" w:lineRule="auto"/>
        <w:jc w:val="both"/>
      </w:pPr>
      <w:r w:rsidRPr="009E2BF2">
        <w:rPr>
          <w:lang w:val="en-US"/>
        </w:rPr>
        <w:tab/>
      </w:r>
      <w:r w:rsidR="00301F1A" w:rsidRPr="009E2BF2">
        <w:t>+ Atmôtphe (atm): 1 atm = 1,013.10</w:t>
      </w:r>
      <w:r w:rsidR="00301F1A" w:rsidRPr="009E2BF2">
        <w:rPr>
          <w:vertAlign w:val="superscript"/>
        </w:rPr>
        <w:t>5</w:t>
      </w:r>
      <w:r w:rsidR="00301F1A" w:rsidRPr="009E2BF2">
        <w:t xml:space="preserve"> Pa </w:t>
      </w:r>
    </w:p>
    <w:p w14:paraId="75E26630" w14:textId="4B048ADB" w:rsidR="00301F1A" w:rsidRPr="009E2BF2" w:rsidRDefault="00D77D75" w:rsidP="00C652C7">
      <w:pPr>
        <w:tabs>
          <w:tab w:val="left" w:pos="0"/>
          <w:tab w:val="left" w:pos="567"/>
        </w:tabs>
        <w:spacing w:before="60" w:after="60" w:line="240" w:lineRule="auto"/>
        <w:jc w:val="both"/>
      </w:pPr>
      <w:r w:rsidRPr="009E2BF2">
        <w:rPr>
          <w:lang w:val="en-US"/>
        </w:rPr>
        <w:tab/>
      </w:r>
      <w:r w:rsidR="00301F1A" w:rsidRPr="009E2BF2">
        <w:t xml:space="preserve">+ Torr tương tự như milimet thủy ngân: 1 mmHg = 1 Torr = 133,3 Pa. </w:t>
      </w:r>
    </w:p>
    <w:p w14:paraId="097723FF" w14:textId="084FC024" w:rsidR="00301F1A" w:rsidRPr="009E2BF2" w:rsidRDefault="00D77D75" w:rsidP="00C652C7">
      <w:pPr>
        <w:tabs>
          <w:tab w:val="left" w:pos="0"/>
          <w:tab w:val="left" w:pos="567"/>
        </w:tabs>
        <w:spacing w:before="60" w:after="60" w:line="240" w:lineRule="auto"/>
        <w:jc w:val="both"/>
        <w:rPr>
          <w:spacing w:val="-6"/>
        </w:rPr>
      </w:pPr>
      <w:r w:rsidRPr="009E2BF2">
        <w:rPr>
          <w:spacing w:val="-6"/>
          <w:lang w:val="en-US"/>
        </w:rPr>
        <w:tab/>
      </w:r>
      <w:r w:rsidR="00301F1A" w:rsidRPr="009E2BF2">
        <w:rPr>
          <w:spacing w:val="-6"/>
        </w:rPr>
        <w:sym w:font="Wingdings" w:char="F040"/>
      </w:r>
      <w:r w:rsidR="00301F1A" w:rsidRPr="009E2BF2">
        <w:rPr>
          <w:spacing w:val="-6"/>
        </w:rPr>
        <w:t xml:space="preserve"> Có thể dùng máy tính cầm tay </w:t>
      </w:r>
      <w:r w:rsidR="00301F1A" w:rsidRPr="009E2BF2">
        <w:rPr>
          <w:b/>
          <w:spacing w:val="-6"/>
        </w:rPr>
        <w:t>fx-580VN</w:t>
      </w:r>
      <w:r w:rsidR="00301F1A" w:rsidRPr="009E2BF2">
        <w:rPr>
          <w:spacing w:val="-6"/>
        </w:rPr>
        <w:t xml:space="preserve"> hoặc máy tính khác tương đương để chuyển đổi đơn vị.</w:t>
      </w:r>
    </w:p>
    <w:p w14:paraId="3AAC981F" w14:textId="77777777" w:rsidR="00301F1A" w:rsidRPr="009E2BF2" w:rsidRDefault="00301F1A" w:rsidP="00C652C7">
      <w:pPr>
        <w:spacing w:before="60" w:after="60" w:line="240" w:lineRule="auto"/>
        <w:ind w:left="284"/>
        <w:jc w:val="both"/>
      </w:pPr>
      <w:r w:rsidRPr="009E2BF2">
        <w:rPr>
          <w:noProof/>
          <w:lang w:val="en-US"/>
        </w:rPr>
        <w:drawing>
          <wp:anchor distT="0" distB="0" distL="114300" distR="114300" simplePos="0" relativeHeight="251627520" behindDoc="0" locked="0" layoutInCell="1" allowOverlap="1" wp14:anchorId="79D1DD0E" wp14:editId="1D117C2F">
            <wp:simplePos x="0" y="0"/>
            <wp:positionH relativeFrom="margin">
              <wp:posOffset>4032250</wp:posOffset>
            </wp:positionH>
            <wp:positionV relativeFrom="paragraph">
              <wp:posOffset>137160</wp:posOffset>
            </wp:positionV>
            <wp:extent cx="2101215" cy="765810"/>
            <wp:effectExtent l="0" t="0" r="0" b="0"/>
            <wp:wrapSquare wrapText="bothSides"/>
            <wp:docPr id="1924384421" name="Picture 1924384421" descr="A black and white image of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image of lett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1215" cy="765810"/>
                    </a:xfrm>
                    <a:prstGeom prst="rect">
                      <a:avLst/>
                    </a:prstGeom>
                  </pic:spPr>
                </pic:pic>
              </a:graphicData>
            </a:graphic>
            <wp14:sizeRelH relativeFrom="page">
              <wp14:pctWidth>0</wp14:pctWidth>
            </wp14:sizeRelH>
            <wp14:sizeRelV relativeFrom="page">
              <wp14:pctHeight>0</wp14:pctHeight>
            </wp14:sizeRelV>
          </wp:anchor>
        </w:drawing>
      </w:r>
      <w:r w:rsidRPr="009E2BF2">
        <w:t xml:space="preserve">Nhấn </w:t>
      </w:r>
      <m:oMath>
        <m:borderBox>
          <m:borderBoxPr>
            <m:ctrlPr>
              <w:rPr>
                <w:rFonts w:ascii="Cambria Math" w:hAnsi="Cambria Math"/>
                <w:i/>
              </w:rPr>
            </m:ctrlPr>
          </m:borderBoxPr>
          <m:e>
            <m:r>
              <w:rPr>
                <w:rFonts w:ascii="Cambria Math" w:hAnsi="Cambria Math"/>
              </w:rPr>
              <m:t>SHIFT</m:t>
            </m:r>
          </m:e>
        </m:borderBox>
        <m:borderBox>
          <m:borderBoxPr>
            <m:ctrlPr>
              <w:rPr>
                <w:rFonts w:ascii="Cambria Math" w:hAnsi="Cambria Math"/>
                <w:i/>
              </w:rPr>
            </m:ctrlPr>
          </m:borderBoxPr>
          <m:e>
            <m:r>
              <w:rPr>
                <w:rFonts w:ascii="Cambria Math" w:hAnsi="Cambria Math"/>
              </w:rPr>
              <m:t>8</m:t>
            </m:r>
          </m:e>
        </m:borderBox>
        <m:borderBox>
          <m:borderBoxPr>
            <m:ctrlPr>
              <w:rPr>
                <w:rFonts w:ascii="Cambria Math" w:hAnsi="Cambria Math"/>
                <w:i/>
              </w:rPr>
            </m:ctrlPr>
          </m:borderBoxPr>
          <m:e>
            <m:r>
              <w:rPr>
                <w:rFonts w:ascii="Cambria Math" w:hAnsi="Cambria Math"/>
              </w:rPr>
              <m:t>∇</m:t>
            </m:r>
          </m:e>
        </m:borderBox>
        <m:borderBox>
          <m:borderBoxPr>
            <m:ctrlPr>
              <w:rPr>
                <w:rFonts w:ascii="Cambria Math" w:hAnsi="Cambria Math"/>
                <w:i/>
              </w:rPr>
            </m:ctrlPr>
          </m:borderBoxPr>
          <m:e>
            <m:r>
              <w:rPr>
                <w:rFonts w:ascii="Cambria Math" w:hAnsi="Cambria Math"/>
              </w:rPr>
              <m:t>2</m:t>
            </m:r>
          </m:e>
        </m:borderBox>
      </m:oMath>
      <w:r w:rsidRPr="009E2BF2">
        <w:t xml:space="preserve"> màn hình hiển thị như hình bên:</w:t>
      </w:r>
    </w:p>
    <w:p w14:paraId="0A54B6BB" w14:textId="77777777" w:rsidR="00301F1A" w:rsidRPr="009E2BF2" w:rsidRDefault="00301F1A" w:rsidP="00C652C7">
      <w:pPr>
        <w:spacing w:before="60" w:after="60" w:line="240" w:lineRule="auto"/>
        <w:ind w:left="567"/>
        <w:jc w:val="both"/>
      </w:pPr>
      <w:r w:rsidRPr="009E2BF2">
        <w:t>Chọn 1 nếu muốn đổi atm sang Pa.</w:t>
      </w:r>
    </w:p>
    <w:p w14:paraId="6EF2D2C3" w14:textId="77777777" w:rsidR="00301F1A" w:rsidRPr="009E2BF2" w:rsidRDefault="00301F1A" w:rsidP="00C652C7">
      <w:pPr>
        <w:spacing w:before="60" w:after="60" w:line="240" w:lineRule="auto"/>
        <w:ind w:left="567"/>
        <w:jc w:val="both"/>
      </w:pPr>
      <w:r w:rsidRPr="009E2BF2">
        <w:t>Chọn 2 nếu muốn đổi Pa sang atm</w:t>
      </w:r>
    </w:p>
    <w:p w14:paraId="748C70D5" w14:textId="77777777" w:rsidR="00301F1A" w:rsidRPr="009E2BF2" w:rsidRDefault="00301F1A" w:rsidP="00C652C7">
      <w:pPr>
        <w:spacing w:before="60" w:after="60" w:line="240" w:lineRule="auto"/>
        <w:ind w:left="567"/>
        <w:jc w:val="both"/>
      </w:pPr>
      <w:r w:rsidRPr="009E2BF2">
        <w:t>Chọn 3 nếu muốn đổi mmHg sang Pa.</w:t>
      </w:r>
    </w:p>
    <w:p w14:paraId="4AD18E18" w14:textId="77777777" w:rsidR="00301F1A" w:rsidRPr="009E2BF2" w:rsidRDefault="00301F1A" w:rsidP="00C652C7">
      <w:pPr>
        <w:spacing w:before="60" w:after="60" w:line="240" w:lineRule="auto"/>
        <w:ind w:left="567"/>
        <w:jc w:val="both"/>
      </w:pPr>
      <w:r w:rsidRPr="009E2BF2">
        <w:t>Chọn 4 nếu muốn đổi Pa sang mmHg.</w:t>
      </w:r>
    </w:p>
    <w:p w14:paraId="64450C27" w14:textId="132BFEF7" w:rsidR="00301F1A" w:rsidRPr="009E2BF2" w:rsidRDefault="00D77D75" w:rsidP="00C652C7">
      <w:pPr>
        <w:tabs>
          <w:tab w:val="left" w:pos="284"/>
          <w:tab w:val="left" w:pos="567"/>
          <w:tab w:val="left" w:pos="2835"/>
          <w:tab w:val="left" w:pos="5387"/>
          <w:tab w:val="left" w:pos="7938"/>
        </w:tabs>
        <w:spacing w:before="60" w:after="60" w:line="240" w:lineRule="auto"/>
        <w:jc w:val="both"/>
        <w:rPr>
          <w:b/>
        </w:rPr>
      </w:pPr>
      <w:r w:rsidRPr="009E2BF2">
        <w:rPr>
          <w:b/>
          <w:lang w:val="en-US"/>
        </w:rPr>
        <w:tab/>
      </w:r>
      <w:r w:rsidRPr="009E2BF2">
        <w:rPr>
          <w:b/>
          <w:lang w:val="en-US"/>
        </w:rPr>
        <w:tab/>
      </w:r>
      <w:r w:rsidR="00301F1A" w:rsidRPr="009E2BF2">
        <w:rPr>
          <w:b/>
        </w:rPr>
        <w:t>3.2. Đổi đơn vị thể tích</w:t>
      </w:r>
    </w:p>
    <w:p w14:paraId="47F0216A" w14:textId="77777777" w:rsidR="00301F1A" w:rsidRPr="009E2BF2" w:rsidRDefault="00301F1A" w:rsidP="00C652C7">
      <w:pPr>
        <w:tabs>
          <w:tab w:val="left" w:pos="284"/>
          <w:tab w:val="left" w:pos="567"/>
          <w:tab w:val="left" w:pos="2835"/>
          <w:tab w:val="left" w:pos="5387"/>
          <w:tab w:val="left" w:pos="7938"/>
        </w:tabs>
        <w:spacing w:before="60" w:after="60" w:line="240" w:lineRule="auto"/>
        <w:jc w:val="both"/>
        <w:rPr>
          <w:bCs/>
          <w:vertAlign w:val="superscript"/>
        </w:rPr>
      </w:pPr>
      <w:r w:rsidRPr="009E2BF2">
        <w:rPr>
          <w:bCs/>
        </w:rPr>
        <w:t>1 m</w:t>
      </w:r>
      <w:r w:rsidRPr="009E2BF2">
        <w:rPr>
          <w:bCs/>
          <w:vertAlign w:val="superscript"/>
        </w:rPr>
        <w:t>3</w:t>
      </w:r>
      <w:r w:rsidRPr="009E2BF2">
        <w:rPr>
          <w:bCs/>
        </w:rPr>
        <w:t xml:space="preserve"> = 10</w:t>
      </w:r>
      <w:r w:rsidRPr="009E2BF2">
        <w:rPr>
          <w:bCs/>
          <w:vertAlign w:val="superscript"/>
        </w:rPr>
        <w:t>3</w:t>
      </w:r>
      <w:r w:rsidRPr="009E2BF2">
        <w:rPr>
          <w:bCs/>
        </w:rPr>
        <w:t xml:space="preserve"> lít = 10</w:t>
      </w:r>
      <w:r w:rsidRPr="009E2BF2">
        <w:rPr>
          <w:bCs/>
          <w:vertAlign w:val="superscript"/>
        </w:rPr>
        <w:t>6</w:t>
      </w:r>
      <w:r w:rsidRPr="009E2BF2">
        <w:rPr>
          <w:bCs/>
        </w:rPr>
        <w:t xml:space="preserve"> cm</w:t>
      </w:r>
      <w:r w:rsidRPr="009E2BF2">
        <w:rPr>
          <w:bCs/>
          <w:vertAlign w:val="superscript"/>
        </w:rPr>
        <w:t>3</w:t>
      </w:r>
      <w:r w:rsidRPr="009E2BF2">
        <w:rPr>
          <w:bCs/>
        </w:rPr>
        <w:t xml:space="preserve"> hay 1 lít = 10</w:t>
      </w:r>
      <w:r w:rsidRPr="009E2BF2">
        <w:rPr>
          <w:bCs/>
          <w:vertAlign w:val="superscript"/>
        </w:rPr>
        <w:t>-3</w:t>
      </w:r>
      <w:r w:rsidRPr="009E2BF2">
        <w:rPr>
          <w:bCs/>
        </w:rPr>
        <w:t xml:space="preserve"> m</w:t>
      </w:r>
      <w:r w:rsidRPr="009E2BF2">
        <w:rPr>
          <w:bCs/>
          <w:vertAlign w:val="superscript"/>
        </w:rPr>
        <w:t>3</w:t>
      </w:r>
      <w:r w:rsidRPr="009E2BF2">
        <w:rPr>
          <w:bCs/>
        </w:rPr>
        <w:t>= 10</w:t>
      </w:r>
      <w:r w:rsidRPr="009E2BF2">
        <w:rPr>
          <w:bCs/>
          <w:vertAlign w:val="superscript"/>
        </w:rPr>
        <w:t>3</w:t>
      </w:r>
      <w:r w:rsidRPr="009E2BF2">
        <w:rPr>
          <w:bCs/>
        </w:rPr>
        <w:t xml:space="preserve"> cm</w:t>
      </w:r>
      <w:r w:rsidRPr="009E2BF2">
        <w:rPr>
          <w:bCs/>
          <w:vertAlign w:val="superscript"/>
        </w:rPr>
        <w:t>3</w:t>
      </w:r>
    </w:p>
    <w:p w14:paraId="623EB2E7" w14:textId="6A72487D" w:rsidR="00301F1A" w:rsidRPr="009E2BF2" w:rsidRDefault="00D77D75" w:rsidP="00C652C7">
      <w:pPr>
        <w:tabs>
          <w:tab w:val="left" w:pos="283"/>
          <w:tab w:val="left" w:pos="567"/>
          <w:tab w:val="left" w:pos="2835"/>
          <w:tab w:val="left" w:pos="5386"/>
          <w:tab w:val="left" w:pos="7937"/>
        </w:tabs>
        <w:spacing w:before="60" w:after="60" w:line="240" w:lineRule="auto"/>
        <w:jc w:val="both"/>
        <w:rPr>
          <w:b/>
        </w:rPr>
      </w:pPr>
      <w:r w:rsidRPr="009E2BF2">
        <w:rPr>
          <w:b/>
          <w:lang w:val="en-US"/>
        </w:rPr>
        <w:tab/>
      </w:r>
      <w:r w:rsidRPr="009E2BF2">
        <w:rPr>
          <w:b/>
          <w:lang w:val="en-US"/>
        </w:rPr>
        <w:tab/>
      </w:r>
      <w:r w:rsidR="00301F1A" w:rsidRPr="009E2BF2">
        <w:rPr>
          <w:b/>
        </w:rPr>
        <w:t>3.3. Áp suất tính theo độ cao cột thủy ngân</w:t>
      </w:r>
    </w:p>
    <w:p w14:paraId="1A622821" w14:textId="53C06D31" w:rsidR="00301F1A" w:rsidRPr="009E2BF2" w:rsidRDefault="00D77D75" w:rsidP="00C652C7">
      <w:pPr>
        <w:tabs>
          <w:tab w:val="left" w:pos="283"/>
          <w:tab w:val="left" w:pos="567"/>
          <w:tab w:val="left" w:pos="2835"/>
          <w:tab w:val="left" w:pos="5386"/>
          <w:tab w:val="left" w:pos="7937"/>
        </w:tabs>
        <w:spacing w:before="60" w:after="60" w:line="240" w:lineRule="auto"/>
        <w:jc w:val="both"/>
      </w:pPr>
      <w:r w:rsidRPr="009E2BF2">
        <w:rPr>
          <w:lang w:val="en-US"/>
        </w:rPr>
        <w:tab/>
      </w:r>
      <w:r w:rsidRPr="009E2BF2">
        <w:rPr>
          <w:lang w:val="en-US"/>
        </w:rPr>
        <w:tab/>
      </w:r>
      <w:r w:rsidR="00301F1A" w:rsidRPr="009E2BF2">
        <w:t>*</w:t>
      </w:r>
      <w:r w:rsidR="00CD1C5F" w:rsidRPr="009E2BF2">
        <w:t xml:space="preserve"> </w:t>
      </w:r>
      <w:r w:rsidR="00301F1A" w:rsidRPr="009E2BF2">
        <w:t>Milimet thủy ngân (Torr) là áp suất của cột thủy ngân cao 1 mm ở 0</w:t>
      </w:r>
      <w:r w:rsidR="00301F1A" w:rsidRPr="009E2BF2">
        <w:rPr>
          <w:vertAlign w:val="superscript"/>
        </w:rPr>
        <w:t>0</w:t>
      </w:r>
      <w:r w:rsidR="00301F1A" w:rsidRPr="009E2BF2">
        <w:t xml:space="preserve">C lên đáy. </w:t>
      </w:r>
    </w:p>
    <w:p w14:paraId="42AA3628" w14:textId="1912E770" w:rsidR="00301F1A" w:rsidRPr="009E2BF2" w:rsidRDefault="00D77D75" w:rsidP="00C652C7">
      <w:pPr>
        <w:tabs>
          <w:tab w:val="left" w:pos="283"/>
          <w:tab w:val="left" w:pos="567"/>
          <w:tab w:val="left" w:pos="2835"/>
          <w:tab w:val="left" w:pos="5386"/>
          <w:tab w:val="left" w:pos="7937"/>
        </w:tabs>
        <w:spacing w:before="60" w:after="60" w:line="240" w:lineRule="auto"/>
        <w:jc w:val="both"/>
      </w:pPr>
      <w:r w:rsidRPr="009E2BF2">
        <w:rPr>
          <w:lang w:val="en-US"/>
        </w:rPr>
        <w:tab/>
      </w:r>
      <w:r w:rsidRPr="009E2BF2">
        <w:rPr>
          <w:lang w:val="en-US"/>
        </w:rPr>
        <w:tab/>
      </w:r>
      <w:r w:rsidR="00301F1A" w:rsidRPr="009E2BF2">
        <w:t xml:space="preserve">Thủy ngân có khối lượng riêng: </w:t>
      </w:r>
      <w:r w:rsidR="00301F1A" w:rsidRPr="009E2BF2">
        <w:rPr>
          <w:position w:val="-28"/>
          <w:lang w:val="en-US"/>
        </w:rPr>
        <w:object w:dxaOrig="1620" w:dyaOrig="680" w14:anchorId="2763138B">
          <v:shape id="_x0000_i1026" type="#_x0000_t75" style="width:81.4pt;height:34.45pt" o:ole="">
            <v:imagedata r:id="rId15" o:title=""/>
          </v:shape>
          <o:OLEObject Type="Embed" ProgID="Equation.DSMT4" ShapeID="_x0000_i1026" DrawAspect="Content" ObjectID="_1796629397" r:id="rId16"/>
        </w:object>
      </w:r>
      <w:r w:rsidR="00301F1A" w:rsidRPr="009E2BF2">
        <w:t xml:space="preserve">; Lấy </w:t>
      </w:r>
      <w:r w:rsidR="00301F1A" w:rsidRPr="009E2BF2">
        <w:rPr>
          <w:position w:val="-28"/>
          <w:lang w:val="en-US"/>
        </w:rPr>
        <w:object w:dxaOrig="1380" w:dyaOrig="680" w14:anchorId="1EF1860D">
          <v:shape id="_x0000_i1027" type="#_x0000_t75" style="width:69.5pt;height:34.45pt" o:ole="">
            <v:imagedata r:id="rId17" o:title=""/>
          </v:shape>
          <o:OLEObject Type="Embed" ProgID="Equation.DSMT4" ShapeID="_x0000_i1027" DrawAspect="Content" ObjectID="_1796629398" r:id="rId18"/>
        </w:object>
      </w:r>
    </w:p>
    <w:p w14:paraId="16EC70E7" w14:textId="2B4F7E0F" w:rsidR="00301F1A" w:rsidRPr="009E2BF2" w:rsidRDefault="00301F1A" w:rsidP="00C652C7">
      <w:pPr>
        <w:tabs>
          <w:tab w:val="left" w:pos="283"/>
          <w:tab w:val="left" w:pos="567"/>
          <w:tab w:val="left" w:pos="2835"/>
          <w:tab w:val="left" w:pos="5386"/>
          <w:tab w:val="left" w:pos="7937"/>
        </w:tabs>
        <w:spacing w:before="60" w:after="60" w:line="240" w:lineRule="auto"/>
        <w:jc w:val="both"/>
      </w:pPr>
      <w:r w:rsidRPr="009E2BF2">
        <w:t xml:space="preserve">Quy đổi: </w:t>
      </w:r>
      <m:oMath>
        <m:r>
          <w:rPr>
            <w:rFonts w:ascii="Cambria Math" w:hAnsi="Cambria Math"/>
          </w:rPr>
          <m:t>1 mmHg=13589.9,81.1</m:t>
        </m:r>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hAnsi="Cambria Math"/>
          </w:rPr>
          <m:t>=133,3 Pa</m:t>
        </m:r>
      </m:oMath>
    </w:p>
    <w:p w14:paraId="07B415A1" w14:textId="5E9949D1" w:rsidR="00301F1A" w:rsidRPr="009E2BF2" w:rsidRDefault="00D77D75" w:rsidP="00C652C7">
      <w:pPr>
        <w:tabs>
          <w:tab w:val="left" w:pos="284"/>
          <w:tab w:val="left" w:pos="567"/>
          <w:tab w:val="left" w:pos="2835"/>
          <w:tab w:val="left" w:pos="5386"/>
          <w:tab w:val="left" w:pos="7937"/>
        </w:tabs>
        <w:spacing w:before="60" w:after="60" w:line="240" w:lineRule="auto"/>
        <w:jc w:val="both"/>
        <w:rPr>
          <w:i/>
          <w:iCs/>
        </w:rPr>
      </w:pPr>
      <w:r w:rsidRPr="009E2BF2">
        <w:rPr>
          <w:b/>
          <w:bCs/>
          <w:i/>
          <w:iCs/>
          <w:lang w:val="en-US"/>
        </w:rPr>
        <w:tab/>
      </w:r>
      <w:r w:rsidRPr="009E2BF2">
        <w:rPr>
          <w:b/>
          <w:bCs/>
          <w:i/>
          <w:iCs/>
          <w:lang w:val="en-US"/>
        </w:rPr>
        <w:tab/>
      </w:r>
      <w:r w:rsidR="00301F1A" w:rsidRPr="009E2BF2">
        <w:rPr>
          <w:b/>
          <w:bCs/>
          <w:i/>
          <w:iCs/>
        </w:rPr>
        <w:t>Nhận xét:</w:t>
      </w:r>
      <w:r w:rsidR="00301F1A" w:rsidRPr="009E2BF2">
        <w:rPr>
          <w:i/>
          <w:iCs/>
        </w:rPr>
        <w:t xml:space="preserve"> Như vậy nếu cột thủy ngân cao 1 mm thì nó sẽ tạo ra một áp suất lên đáy 133,3 Pa</w:t>
      </w:r>
    </w:p>
    <w:p w14:paraId="22AE6E73" w14:textId="7CDB54F7" w:rsidR="00301F1A" w:rsidRPr="009E2BF2" w:rsidRDefault="00D77D75" w:rsidP="00C652C7">
      <w:pPr>
        <w:tabs>
          <w:tab w:val="left" w:pos="0"/>
          <w:tab w:val="left" w:pos="567"/>
          <w:tab w:val="left" w:pos="2835"/>
          <w:tab w:val="left" w:pos="7937"/>
        </w:tabs>
        <w:spacing w:before="60" w:after="60" w:line="240" w:lineRule="auto"/>
        <w:jc w:val="both"/>
      </w:pPr>
      <w:r w:rsidRPr="009E2BF2">
        <w:rPr>
          <w:lang w:val="en-US"/>
        </w:rPr>
        <w:lastRenderedPageBreak/>
        <w:tab/>
      </w:r>
      <w:r w:rsidR="00301F1A" w:rsidRPr="009E2BF2">
        <w:t>*</w:t>
      </w:r>
      <w:r w:rsidR="00CD1C5F" w:rsidRPr="009E2BF2">
        <w:t xml:space="preserve"> </w:t>
      </w:r>
      <w:r w:rsidR="00301F1A" w:rsidRPr="009E2BF2">
        <w:t xml:space="preserve">Áp suất khí quyển biến đổi xung quanh giá trị 760 mmHg. </w:t>
      </w:r>
    </w:p>
    <w:p w14:paraId="18CFE4A8" w14:textId="05577368" w:rsidR="00301F1A" w:rsidRPr="009E2BF2" w:rsidRDefault="00D77D75" w:rsidP="00C652C7">
      <w:pPr>
        <w:tabs>
          <w:tab w:val="left" w:pos="0"/>
          <w:tab w:val="left" w:pos="567"/>
          <w:tab w:val="left" w:pos="2835"/>
          <w:tab w:val="left" w:pos="7937"/>
        </w:tabs>
        <w:spacing w:before="60" w:after="60" w:line="240" w:lineRule="auto"/>
        <w:jc w:val="both"/>
      </w:pPr>
      <w:r w:rsidRPr="009E2BF2">
        <w:rPr>
          <w:lang w:val="en-US"/>
        </w:rPr>
        <w:tab/>
      </w:r>
      <w:r w:rsidR="00301F1A" w:rsidRPr="009E2BF2">
        <w:t xml:space="preserve">Người ta gọi giá trị này là 1 atmôtphe(atm): </w:t>
      </w:r>
      <m:oMath>
        <m:r>
          <w:rPr>
            <w:rFonts w:ascii="Cambria Math" w:hAnsi="Cambria Math"/>
          </w:rPr>
          <m:t>1 atm=760 mmHg=760.133,3=1,013.1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Pa</m:t>
        </m:r>
      </m:oMath>
    </w:p>
    <w:p w14:paraId="7A83C151" w14:textId="06F31103" w:rsidR="00301F1A" w:rsidRPr="009E2BF2" w:rsidRDefault="00D77D75" w:rsidP="00C652C7">
      <w:pPr>
        <w:tabs>
          <w:tab w:val="left" w:pos="0"/>
          <w:tab w:val="left" w:pos="567"/>
          <w:tab w:val="left" w:pos="2835"/>
          <w:tab w:val="left" w:pos="7937"/>
        </w:tabs>
        <w:spacing w:before="60" w:after="60" w:line="240" w:lineRule="auto"/>
        <w:jc w:val="both"/>
      </w:pPr>
      <w:r w:rsidRPr="009E2BF2">
        <w:rPr>
          <w:lang w:val="en-US"/>
        </w:rPr>
        <w:tab/>
      </w:r>
      <w:r w:rsidR="00301F1A" w:rsidRPr="009E2BF2">
        <w:t>*</w:t>
      </w:r>
      <w:r w:rsidR="00CD1C5F" w:rsidRPr="009E2BF2">
        <w:t xml:space="preserve"> </w:t>
      </w:r>
      <w:r w:rsidR="00301F1A" w:rsidRPr="009E2BF2">
        <w:t xml:space="preserve">Nếu áp suất tính theo chiều cao của cột thủy ngân, đơn vị Pa thì ta có: </w:t>
      </w: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+133,3.</m:t>
        </m:r>
        <m:r>
          <w:rPr>
            <w:rFonts w:ascii="Cambria Math" w:hAnsi="Cambria Math"/>
          </w:rPr>
          <m:t>h</m:t>
        </m:r>
        <m:d>
          <m:dPr>
            <m:ctrlPr>
              <w:rPr>
                <w:rFonts w:ascii="Cambria Math" w:hAnsi="Cambria Math"/>
                <w:i/>
              </w:rPr>
            </m:ctrlPr>
          </m:dPr>
          <m:e>
            <m:r>
              <w:rPr>
                <w:rFonts w:ascii="Cambria Math" w:hAnsi="Cambria Math"/>
              </w:rPr>
              <m:t>mm</m:t>
            </m:r>
          </m:e>
        </m:d>
      </m:oMath>
    </w:p>
    <w:p w14:paraId="2B9C3AC9" w14:textId="35E0445B" w:rsidR="00301F1A" w:rsidRPr="009B35D7" w:rsidRDefault="00D77D75" w:rsidP="00C652C7">
      <w:pPr>
        <w:tabs>
          <w:tab w:val="left" w:pos="0"/>
          <w:tab w:val="left" w:pos="567"/>
          <w:tab w:val="left" w:pos="2835"/>
          <w:tab w:val="left" w:pos="7937"/>
        </w:tabs>
        <w:spacing w:before="60" w:after="60" w:line="240" w:lineRule="auto"/>
        <w:jc w:val="both"/>
        <w:rPr>
          <w:spacing w:val="-6"/>
        </w:rPr>
      </w:pPr>
      <w:r w:rsidRPr="009E2BF2">
        <w:rPr>
          <w:lang w:val="en-US"/>
        </w:rPr>
        <w:tab/>
      </w:r>
      <w:r w:rsidR="00301F1A" w:rsidRPr="009B35D7">
        <w:rPr>
          <w:spacing w:val="-6"/>
        </w:rPr>
        <w:t>*</w:t>
      </w:r>
      <w:r w:rsidR="00CD1C5F" w:rsidRPr="009B35D7">
        <w:rPr>
          <w:spacing w:val="-6"/>
        </w:rPr>
        <w:t xml:space="preserve"> </w:t>
      </w:r>
      <w:r w:rsidR="00301F1A" w:rsidRPr="009B35D7">
        <w:rPr>
          <w:spacing w:val="-6"/>
        </w:rPr>
        <w:t>Người ta thường tính áp suất tính theo chiều cao của cột thủy ngân, đơn vị mmHg bằng công thức:</w:t>
      </w:r>
    </w:p>
    <w:p w14:paraId="2387FC53" w14:textId="77777777" w:rsidR="00301F1A" w:rsidRPr="009E2BF2" w:rsidRDefault="00000000" w:rsidP="00C652C7">
      <w:pPr>
        <w:tabs>
          <w:tab w:val="left" w:pos="0"/>
          <w:tab w:val="left" w:pos="2835"/>
          <w:tab w:val="left" w:pos="7937"/>
        </w:tabs>
        <w:spacing w:before="60" w:after="60" w:line="240" w:lineRule="auto"/>
        <w:jc w:val="both"/>
      </w:pPr>
      <m:oMathPara>
        <m:oMath>
          <m:borderBox>
            <m:borderBoxPr>
              <m:ctrlPr>
                <w:rPr>
                  <w:rFonts w:ascii="Cambria Math" w:hAnsi="Cambria Math"/>
                  <w:i/>
                </w:rPr>
              </m:ctrlPr>
            </m:borderBoxPr>
            <m:e>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±h</m:t>
              </m:r>
              <m:d>
                <m:dPr>
                  <m:ctrlPr>
                    <w:rPr>
                      <w:rFonts w:ascii="Cambria Math" w:hAnsi="Cambria Math"/>
                      <w:i/>
                    </w:rPr>
                  </m:ctrlPr>
                </m:dPr>
                <m:e>
                  <m:r>
                    <w:rPr>
                      <w:rFonts w:ascii="Cambria Math" w:hAnsi="Cambria Math"/>
                    </w:rPr>
                    <m:t>mmHg</m:t>
                  </m:r>
                </m:e>
              </m:d>
            </m:e>
          </m:borderBox>
        </m:oMath>
      </m:oMathPara>
    </w:p>
    <w:p w14:paraId="32E7C4AF" w14:textId="7D013EEA" w:rsidR="00301F1A" w:rsidRPr="009E2BF2" w:rsidRDefault="00D77D75" w:rsidP="00C652C7">
      <w:pPr>
        <w:tabs>
          <w:tab w:val="left" w:pos="283"/>
          <w:tab w:val="left" w:pos="567"/>
          <w:tab w:val="left" w:pos="2835"/>
          <w:tab w:val="left" w:pos="5386"/>
          <w:tab w:val="left" w:pos="7937"/>
        </w:tabs>
        <w:spacing w:before="60" w:after="60" w:line="240" w:lineRule="auto"/>
        <w:jc w:val="both"/>
        <w:rPr>
          <w:i/>
        </w:rPr>
      </w:pPr>
      <w:r w:rsidRPr="009E2BF2">
        <w:rPr>
          <w:i/>
          <w:lang w:val="en-US"/>
        </w:rPr>
        <w:tab/>
      </w:r>
      <w:r w:rsidRPr="009E2BF2">
        <w:rPr>
          <w:i/>
          <w:lang w:val="en-US"/>
        </w:rPr>
        <w:tab/>
      </w:r>
      <w:r w:rsidR="00301F1A" w:rsidRPr="009E2BF2">
        <w:rPr>
          <w:i/>
        </w:rPr>
        <w:t>Như vậy nếu h(mmHg) thì p và p</w:t>
      </w:r>
      <w:r w:rsidR="00301F1A" w:rsidRPr="009E2BF2">
        <w:rPr>
          <w:i/>
          <w:vertAlign w:val="subscript"/>
        </w:rPr>
        <w:t>0</w:t>
      </w:r>
      <w:r w:rsidR="00301F1A" w:rsidRPr="009E2BF2">
        <w:rPr>
          <w:i/>
        </w:rPr>
        <w:t xml:space="preserve"> cũng được tính theo mmHg.</w:t>
      </w:r>
    </w:p>
    <w:p w14:paraId="007140D3" w14:textId="6F32D6FC" w:rsidR="00301F1A" w:rsidRPr="009E2BF2" w:rsidRDefault="00D77D75" w:rsidP="00C652C7">
      <w:pPr>
        <w:tabs>
          <w:tab w:val="left" w:pos="283"/>
          <w:tab w:val="left" w:pos="567"/>
          <w:tab w:val="left" w:pos="2835"/>
          <w:tab w:val="left" w:pos="5386"/>
          <w:tab w:val="left" w:pos="7937"/>
        </w:tabs>
        <w:spacing w:before="60" w:after="60" w:line="240" w:lineRule="auto"/>
        <w:jc w:val="both"/>
        <w:rPr>
          <w:b/>
        </w:rPr>
      </w:pPr>
      <w:r w:rsidRPr="009E2BF2">
        <w:rPr>
          <w:b/>
          <w:lang w:val="en-US"/>
        </w:rPr>
        <w:tab/>
      </w:r>
      <w:r w:rsidRPr="009E2BF2">
        <w:rPr>
          <w:b/>
          <w:lang w:val="en-US"/>
        </w:rPr>
        <w:tab/>
      </w:r>
      <w:r w:rsidR="00301F1A" w:rsidRPr="009E2BF2">
        <w:rPr>
          <w:b/>
        </w:rPr>
        <w:t>3.4. Áp suất tính theo độ cao cột nước</w:t>
      </w:r>
    </w:p>
    <w:p w14:paraId="13D08A90" w14:textId="0460AC80" w:rsidR="00301F1A" w:rsidRPr="009E2BF2" w:rsidRDefault="00D77D75" w:rsidP="00C652C7">
      <w:pPr>
        <w:tabs>
          <w:tab w:val="left" w:pos="283"/>
          <w:tab w:val="left" w:pos="567"/>
          <w:tab w:val="left" w:pos="2835"/>
          <w:tab w:val="left" w:pos="5386"/>
          <w:tab w:val="left" w:pos="7937"/>
        </w:tabs>
        <w:spacing w:before="60" w:after="60" w:line="240" w:lineRule="auto"/>
        <w:jc w:val="both"/>
      </w:pPr>
      <w:r w:rsidRPr="009E2BF2">
        <w:rPr>
          <w:lang w:val="en-US"/>
        </w:rPr>
        <w:tab/>
      </w:r>
      <w:r w:rsidRPr="009E2BF2">
        <w:rPr>
          <w:lang w:val="en-US"/>
        </w:rPr>
        <w:tab/>
      </w:r>
      <w:r w:rsidR="00301F1A" w:rsidRPr="009E2BF2">
        <w:t>*</w:t>
      </w:r>
      <w:r w:rsidR="00CD1C5F" w:rsidRPr="009E2BF2">
        <w:t xml:space="preserve"> </w:t>
      </w:r>
      <w:r w:rsidR="00301F1A" w:rsidRPr="009E2BF2">
        <w:t>Xét một lượng nước và một lượng thủy ngân có cùng khối lượng. Ta có:</w:t>
      </w:r>
    </w:p>
    <w:p w14:paraId="42607AB9" w14:textId="77777777" w:rsidR="00301F1A" w:rsidRPr="009E2BF2" w:rsidRDefault="00000000" w:rsidP="00C652C7">
      <w:pPr>
        <w:tabs>
          <w:tab w:val="left" w:pos="283"/>
          <w:tab w:val="left" w:pos="2835"/>
          <w:tab w:val="left" w:pos="5386"/>
          <w:tab w:val="left" w:pos="7937"/>
        </w:tabs>
        <w:spacing w:before="60" w:after="60" w:line="240" w:lineRule="auto"/>
        <w:jc w:val="both"/>
      </w:pPr>
      <m:oMathPara>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Hg</m:t>
              </m:r>
            </m:sub>
          </m:sSub>
          <m:r>
            <w:rPr>
              <w:rFonts w:ascii="Cambria Math" w:hAnsi="Cambria Math"/>
            </w:rPr>
            <m:t>⇒</m:t>
          </m:r>
          <m:sSub>
            <m:sSubPr>
              <m:ctrlPr>
                <w:rPr>
                  <w:rFonts w:ascii="Cambria Math" w:hAnsi="Cambria Math"/>
                  <w:i/>
                </w:rPr>
              </m:ctrlPr>
            </m:sSubPr>
            <m:e>
              <m:r>
                <w:rPr>
                  <w:rFonts w:ascii="Cambria Math" w:hAnsi="Cambria Math"/>
                </w:rPr>
                <m:t>ρ</m:t>
              </m:r>
            </m:e>
            <m: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b>
          </m:sSub>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Hg</m:t>
              </m:r>
            </m:sub>
          </m:sSub>
          <m:sSub>
            <m:sSubPr>
              <m:ctrlPr>
                <w:rPr>
                  <w:rFonts w:ascii="Cambria Math" w:hAnsi="Cambria Math"/>
                  <w:i/>
                </w:rPr>
              </m:ctrlPr>
            </m:sSubPr>
            <m:e>
              <m:r>
                <w:rPr>
                  <w:rFonts w:ascii="Cambria Math" w:hAnsi="Cambria Math"/>
                </w:rPr>
                <m:t>V</m:t>
              </m:r>
            </m:e>
            <m:sub>
              <m:r>
                <w:rPr>
                  <w:rFonts w:ascii="Cambria Math" w:hAnsi="Cambria Math"/>
                </w:rPr>
                <m:t>Hg</m:t>
              </m:r>
            </m:sub>
          </m:sSub>
          <m:r>
            <w:rPr>
              <w:rFonts w:ascii="Cambria Math" w:hAnsi="Cambria Math"/>
            </w:rPr>
            <m:t>⇔</m:t>
          </m:r>
          <m:sSub>
            <m:sSubPr>
              <m:ctrlPr>
                <w:rPr>
                  <w:rFonts w:ascii="Cambria Math" w:hAnsi="Cambria Math"/>
                  <w:i/>
                </w:rPr>
              </m:ctrlPr>
            </m:sSubPr>
            <m:e>
              <m:r>
                <w:rPr>
                  <w:rFonts w:ascii="Cambria Math" w:hAnsi="Cambria Math"/>
                </w:rPr>
                <m:t>ρ</m:t>
              </m:r>
            </m:e>
            <m: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b>
          </m:sSub>
          <m:r>
            <w:rPr>
              <w:rFonts w:ascii="Cambria Math" w:hAnsi="Cambria Math"/>
            </w:rPr>
            <m:t>S.</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Hg</m:t>
              </m:r>
            </m:sub>
          </m:sSub>
          <m:r>
            <w:rPr>
              <w:rFonts w:ascii="Cambria Math" w:hAnsi="Cambria Math"/>
            </w:rPr>
            <m:t>.S.</m:t>
          </m:r>
          <m:sSub>
            <m:sSubPr>
              <m:ctrlPr>
                <w:rPr>
                  <w:rFonts w:ascii="Cambria Math" w:hAnsi="Cambria Math"/>
                  <w:i/>
                </w:rPr>
              </m:ctrlPr>
            </m:sSubPr>
            <m:e>
              <m:r>
                <w:rPr>
                  <w:rFonts w:ascii="Cambria Math" w:hAnsi="Cambria Math"/>
                </w:rPr>
                <m:t>h</m:t>
              </m:r>
            </m:e>
            <m:sub>
              <m:r>
                <w:rPr>
                  <w:rFonts w:ascii="Cambria Math" w:hAnsi="Cambria Math"/>
                </w:rPr>
                <m:t>Hg</m:t>
              </m:r>
            </m:sub>
          </m:sSub>
        </m:oMath>
      </m:oMathPara>
    </w:p>
    <w:p w14:paraId="0A50EA55" w14:textId="555AA29E" w:rsidR="00301F1A" w:rsidRPr="009E2BF2" w:rsidRDefault="00D77D75" w:rsidP="00C652C7">
      <w:pPr>
        <w:tabs>
          <w:tab w:val="left" w:pos="283"/>
          <w:tab w:val="left" w:pos="567"/>
          <w:tab w:val="left" w:pos="2835"/>
          <w:tab w:val="left" w:pos="5386"/>
          <w:tab w:val="left" w:pos="7937"/>
        </w:tabs>
        <w:spacing w:before="60" w:after="60" w:line="240" w:lineRule="auto"/>
        <w:jc w:val="both"/>
      </w:pPr>
      <w:r w:rsidRPr="009E2BF2">
        <w:rPr>
          <w:lang w:val="en-US"/>
        </w:rPr>
        <w:tab/>
      </w:r>
      <w:r w:rsidRPr="009E2BF2">
        <w:rPr>
          <w:lang w:val="en-US"/>
        </w:rPr>
        <w:tab/>
      </w:r>
      <w:r w:rsidR="00301F1A" w:rsidRPr="009E2BF2">
        <w:t>*</w:t>
      </w:r>
      <w:r w:rsidR="00CD1C5F" w:rsidRPr="009E2BF2">
        <w:rPr>
          <w:lang w:val="en-US"/>
        </w:rPr>
        <w:t xml:space="preserve"> </w:t>
      </w:r>
      <w:r w:rsidR="00301F1A" w:rsidRPr="009E2BF2">
        <w:t xml:space="preserve">Suy ra: </w:t>
      </w:r>
      <m:oMath>
        <m:sSub>
          <m:sSubPr>
            <m:ctrlPr>
              <w:rPr>
                <w:rFonts w:ascii="Cambria Math" w:hAnsi="Cambria Math"/>
                <w:i/>
              </w:rPr>
            </m:ctrlPr>
          </m:sSubPr>
          <m:e>
            <m:r>
              <w:rPr>
                <w:rFonts w:ascii="Cambria Math" w:hAnsi="Cambria Math"/>
              </w:rPr>
              <m:t>h</m:t>
            </m:r>
          </m:e>
          <m:sub>
            <m:r>
              <w:rPr>
                <w:rFonts w:ascii="Cambria Math" w:hAnsi="Cambria Math"/>
              </w:rPr>
              <m:t>Hg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b>
            </m:sSub>
          </m:num>
          <m:den>
            <m:sSub>
              <m:sSubPr>
                <m:ctrlPr>
                  <w:rPr>
                    <w:rFonts w:ascii="Cambria Math" w:hAnsi="Cambria Math"/>
                    <w:i/>
                  </w:rPr>
                </m:ctrlPr>
              </m:sSubPr>
              <m:e>
                <m:r>
                  <w:rPr>
                    <w:rFonts w:ascii="Cambria Math" w:hAnsi="Cambria Math"/>
                  </w:rPr>
                  <m:t>ρ</m:t>
                </m:r>
              </m:e>
              <m:sub>
                <m:r>
                  <w:rPr>
                    <w:rFonts w:ascii="Cambria Math" w:hAnsi="Cambria Math"/>
                  </w:rPr>
                  <m:t>Hg</m:t>
                </m:r>
              </m:sub>
            </m:sSub>
          </m:den>
        </m:f>
        <m:r>
          <w:rPr>
            <w:rFonts w:ascii="Cambria Math" w:hAnsi="Cambria Math"/>
          </w:rPr>
          <m:t>.</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b>
            </m:sSub>
            <m:d>
              <m:dPr>
                <m:ctrlPr>
                  <w:rPr>
                    <w:rFonts w:ascii="Cambria Math" w:hAnsi="Cambria Math"/>
                    <w:i/>
                  </w:rPr>
                </m:ctrlPr>
              </m:dPr>
              <m:e>
                <m:r>
                  <w:rPr>
                    <w:rFonts w:ascii="Cambria Math" w:hAnsi="Cambria Math"/>
                  </w:rPr>
                  <m:t>mm</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d>
          </m:num>
          <m:den>
            <m:r>
              <w:rPr>
                <w:rFonts w:ascii="Cambria Math" w:hAnsi="Cambria Math"/>
              </w:rPr>
              <m:t>13,6</m:t>
            </m:r>
          </m:den>
        </m:f>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b>
            </m:sSub>
            <m:d>
              <m:dPr>
                <m:ctrlPr>
                  <w:rPr>
                    <w:rFonts w:ascii="Cambria Math" w:hAnsi="Cambria Math"/>
                    <w:i/>
                  </w:rPr>
                </m:ctrlPr>
              </m:dPr>
              <m:e>
                <m:r>
                  <w:rPr>
                    <w:rFonts w:ascii="Cambria Math" w:hAnsi="Cambria Math"/>
                  </w:rPr>
                  <m:t>mm</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d>
          </m:num>
          <m:den>
            <m:r>
              <w:rPr>
                <w:rFonts w:ascii="Cambria Math" w:hAnsi="Cambria Math"/>
              </w:rPr>
              <m:t>13,6</m:t>
            </m:r>
          </m:den>
        </m:f>
        <m:d>
          <m:dPr>
            <m:ctrlPr>
              <w:rPr>
                <w:rFonts w:ascii="Cambria Math" w:hAnsi="Cambria Math"/>
                <w:i/>
              </w:rPr>
            </m:ctrlPr>
          </m:dPr>
          <m:e>
            <m:r>
              <w:rPr>
                <w:rFonts w:ascii="Cambria Math" w:hAnsi="Cambria Math"/>
              </w:rPr>
              <m:t>mmHg</m:t>
            </m:r>
          </m:e>
        </m:d>
      </m:oMath>
      <w:r w:rsidR="00301F1A" w:rsidRPr="009E2BF2">
        <w:t xml:space="preserve"> </w:t>
      </w:r>
    </w:p>
    <w:p w14:paraId="5D3A75E0" w14:textId="32CE68CD" w:rsidR="00301F1A" w:rsidRPr="009E2BF2" w:rsidRDefault="00D77D75" w:rsidP="00C652C7">
      <w:pPr>
        <w:tabs>
          <w:tab w:val="left" w:pos="283"/>
          <w:tab w:val="left" w:pos="567"/>
          <w:tab w:val="left" w:pos="2835"/>
          <w:tab w:val="left" w:pos="5386"/>
          <w:tab w:val="left" w:pos="7937"/>
        </w:tabs>
        <w:spacing w:before="60" w:after="60" w:line="240" w:lineRule="auto"/>
        <w:jc w:val="both"/>
        <w:rPr>
          <w:b/>
        </w:rPr>
      </w:pPr>
      <w:r w:rsidRPr="009E2BF2">
        <w:rPr>
          <w:b/>
          <w:lang w:val="en-US"/>
        </w:rPr>
        <w:tab/>
      </w:r>
      <w:r w:rsidRPr="009E2BF2">
        <w:rPr>
          <w:b/>
          <w:lang w:val="en-US"/>
        </w:rPr>
        <w:tab/>
      </w:r>
      <w:r w:rsidR="00301F1A" w:rsidRPr="009E2BF2">
        <w:rPr>
          <w:b/>
        </w:rPr>
        <w:t>3.5. Những trường hợp thường gặp</w:t>
      </w:r>
    </w:p>
    <w:p w14:paraId="26C8F8A7" w14:textId="785495E0" w:rsidR="00301F1A" w:rsidRPr="009E2BF2" w:rsidRDefault="00D77D75" w:rsidP="00C652C7">
      <w:pPr>
        <w:tabs>
          <w:tab w:val="left" w:pos="283"/>
          <w:tab w:val="left" w:pos="2835"/>
          <w:tab w:val="left" w:pos="5386"/>
          <w:tab w:val="left" w:pos="7937"/>
        </w:tabs>
        <w:spacing w:before="60" w:after="60" w:line="240" w:lineRule="auto"/>
        <w:ind w:left="284"/>
        <w:jc w:val="both"/>
        <w:rPr>
          <w:i/>
          <w:iCs/>
        </w:rPr>
      </w:pPr>
      <w:r w:rsidRPr="009E2BF2">
        <w:rPr>
          <w:i/>
          <w:iCs/>
        </w:rPr>
        <w:t xml:space="preserve">    </w:t>
      </w:r>
      <w:r w:rsidR="00301F1A" w:rsidRPr="009E2BF2">
        <w:rPr>
          <w:i/>
          <w:iCs/>
        </w:rPr>
        <w:t>*</w:t>
      </w:r>
      <w:r w:rsidR="00CD1C5F" w:rsidRPr="009E2BF2">
        <w:rPr>
          <w:i/>
          <w:iCs/>
        </w:rPr>
        <w:t xml:space="preserve"> </w:t>
      </w:r>
      <w:r w:rsidR="00301F1A" w:rsidRPr="009E2BF2">
        <w:rPr>
          <w:i/>
          <w:iCs/>
        </w:rPr>
        <w:t>Ống thủy tinh, trong có chứa thủy ngân có độ cao h, áp suất khí quyển là p</w:t>
      </w:r>
      <w:r w:rsidR="00301F1A" w:rsidRPr="009E2BF2">
        <w:rPr>
          <w:i/>
          <w:iCs/>
          <w:vertAlign w:val="subscript"/>
        </w:rPr>
        <w:t>0</w:t>
      </w:r>
      <w:r w:rsidR="00301F1A" w:rsidRPr="009E2BF2">
        <w:rPr>
          <w:i/>
          <w:iCs/>
        </w:rPr>
        <w:t>.</w:t>
      </w:r>
    </w:p>
    <w:p w14:paraId="06F7F630" w14:textId="45696BAD" w:rsidR="00301F1A" w:rsidRPr="009E2BF2" w:rsidRDefault="00D77D75" w:rsidP="00C652C7">
      <w:pPr>
        <w:tabs>
          <w:tab w:val="left" w:pos="283"/>
          <w:tab w:val="left" w:pos="2835"/>
          <w:tab w:val="left" w:pos="5386"/>
          <w:tab w:val="left" w:pos="7937"/>
        </w:tabs>
        <w:spacing w:before="60" w:after="60" w:line="240" w:lineRule="auto"/>
        <w:ind w:left="284"/>
        <w:jc w:val="both"/>
      </w:pPr>
      <w:r w:rsidRPr="009E2BF2">
        <w:t xml:space="preserve">    </w:t>
      </w:r>
      <w:r w:rsidR="00301F1A" w:rsidRPr="009E2BF2">
        <w:t xml:space="preserve">+ Đầu để hở phía trên: </w:t>
      </w: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+h</m:t>
        </m:r>
      </m:oMath>
      <w:r w:rsidR="00301F1A" w:rsidRPr="009E2BF2">
        <w:rPr>
          <w:i/>
        </w:rPr>
        <w:t xml:space="preserve"> </w:t>
      </w:r>
    </w:p>
    <w:p w14:paraId="71AC48E8" w14:textId="51852686" w:rsidR="00301F1A" w:rsidRPr="009E2BF2" w:rsidRDefault="00CD1C5F" w:rsidP="00C652C7">
      <w:pPr>
        <w:tabs>
          <w:tab w:val="left" w:pos="283"/>
          <w:tab w:val="left" w:pos="2835"/>
          <w:tab w:val="left" w:pos="5386"/>
          <w:tab w:val="left" w:pos="7937"/>
        </w:tabs>
        <w:spacing w:before="60" w:after="60" w:line="240" w:lineRule="auto"/>
        <w:ind w:left="284"/>
        <w:jc w:val="both"/>
      </w:pPr>
      <w:r w:rsidRPr="009E2BF2">
        <w:rPr>
          <w:noProof/>
          <w:lang w:val="en-US"/>
        </w:rPr>
        <mc:AlternateContent>
          <mc:Choice Requires="wps">
            <w:drawing>
              <wp:anchor distT="0" distB="0" distL="114300" distR="114300" simplePos="0" relativeHeight="251642880" behindDoc="0" locked="0" layoutInCell="1" allowOverlap="1" wp14:anchorId="2342A4C6" wp14:editId="3FBDCE22">
                <wp:simplePos x="0" y="0"/>
                <wp:positionH relativeFrom="column">
                  <wp:posOffset>5799455</wp:posOffset>
                </wp:positionH>
                <wp:positionV relativeFrom="paragraph">
                  <wp:posOffset>-191770</wp:posOffset>
                </wp:positionV>
                <wp:extent cx="425450" cy="400050"/>
                <wp:effectExtent l="0" t="0" r="0" b="0"/>
                <wp:wrapNone/>
                <wp:docPr id="1639716151" name="Text Box 1639716151"/>
                <wp:cNvGraphicFramePr/>
                <a:graphic xmlns:a="http://schemas.openxmlformats.org/drawingml/2006/main">
                  <a:graphicData uri="http://schemas.microsoft.com/office/word/2010/wordprocessingShape">
                    <wps:wsp>
                      <wps:cNvSpPr txBox="1"/>
                      <wps:spPr>
                        <a:xfrm>
                          <a:off x="0" y="0"/>
                          <a:ext cx="425450" cy="400050"/>
                        </a:xfrm>
                        <a:prstGeom prst="rect">
                          <a:avLst/>
                        </a:prstGeom>
                        <a:noFill/>
                        <a:ln w="6350">
                          <a:noFill/>
                        </a:ln>
                      </wps:spPr>
                      <wps:txbx>
                        <w:txbxContent>
                          <w:p w14:paraId="6F5753F2" w14:textId="77777777" w:rsidR="00301F1A" w:rsidRPr="00CC29B2" w:rsidRDefault="00301F1A" w:rsidP="00301F1A">
                            <w:pPr>
                              <w:rPr>
                                <w:vertAlign w:val="subscript"/>
                              </w:rPr>
                            </w:pPr>
                            <w:r w:rsidRPr="00CC29B2">
                              <w:t>p</w:t>
                            </w:r>
                            <w:r w:rsidRPr="00CC29B2">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42A4C6" id="Text Box 1639716151" o:spid="_x0000_s1026" type="#_x0000_t202" style="position:absolute;left:0;text-align:left;margin-left:456.65pt;margin-top:-15.1pt;width:33.5pt;height:31.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HUYFAIAACsEAAAOAAAAZHJzL2Uyb0RvYy54bWysU01v2zAMvQ/YfxB0X+xkTtcFcYqsRYYB&#10;QVsgHXpWZCk2IImapMTOfv0o2flYt9Owi0yK9CP5HjW/67QiB+F8A6ak41FOiTAcqsbsSvr9ZfXh&#10;lhIfmKmYAiNKehSe3i3ev5u3diYmUIOqhCMIYvystSWtQ7CzLPO8Fpr5EVhhMCjBaRbQdbuscqxF&#10;dK2ySZ7fZC24yjrgwnu8feiDdJHwpRQ8PEnpRSCqpNhbSKdL5zae2WLOZjvHbN3woQ32D11o1hgs&#10;eoZ6YIGRvWv+gNINd+BBhhEHnYGUDRdpBpxmnL+ZZlMzK9IsSI63Z5r8/4Plj4eNfXYkdF+gQwEj&#10;Ia31M4+XcZ5OOh2/2CnBOFJ4PNMmukA4XhaTaTHFCMdQkec52oiSXX62zoevAjSJRkkdqpLIYoe1&#10;D33qKSXWMrBqlErKKEPakt58RMjfIgiuDNa4tBqt0G27of8tVEccy0GvuLd81WDxNfPhmTmUGPvF&#10;tQ1PeEgFWAQGi5Ia3M+/3cd8ZB6jlLS4MiX1P/bMCUrUN4OafB4XRdyx5BTTTxN03HVkex0xe30P&#10;uJVjfCCWJzPmB3UypQP9itu9jFUxxAzH2iUNJ/M+9IuMr4OL5TIl4VZZFtZmY3mEjqRFal+6V+bs&#10;wH9A4R7htFxs9kaGPrene7kPIJukUSS4Z3XgHTcyqTy8nrjy137KurzxxS8AAAD//wMAUEsDBBQA&#10;BgAIAAAAIQCtUS8b4gAAAAoBAAAPAAAAZHJzL2Rvd25yZXYueG1sTI9NS8NAEIbvQv/DMgVv7W4T&#10;lDRmU0qgCKKH1l68TbLTJLgfMbtto7/e9WSPM/PwzvMWm8lodqHR985KWC0FMLKNU71tJRzfd4sM&#10;mA9oFWpnScI3ediUs7sCc+Wudk+XQ2hZDLE+RwldCEPOuW86MuiXbiAbbyc3GgxxHFuuRrzGcKN5&#10;IsQjN9jb+KHDgaqOms/D2Uh4qXZvuK8Tk/3o6vn1tB2+jh8PUt7Pp+0TsEBT+IfhTz+qQxmdane2&#10;yjMtYb1K04hKWKQiARaJdSbippaQJhnwsuC3FcpfAAAA//8DAFBLAQItABQABgAIAAAAIQC2gziS&#10;/gAAAOEBAAATAAAAAAAAAAAAAAAAAAAAAABbQ29udGVudF9UeXBlc10ueG1sUEsBAi0AFAAGAAgA&#10;AAAhADj9If/WAAAAlAEAAAsAAAAAAAAAAAAAAAAALwEAAF9yZWxzLy5yZWxzUEsBAi0AFAAGAAgA&#10;AAAhAMvUdRgUAgAAKwQAAA4AAAAAAAAAAAAAAAAALgIAAGRycy9lMm9Eb2MueG1sUEsBAi0AFAAG&#10;AAgAAAAhAK1RLxviAAAACgEAAA8AAAAAAAAAAAAAAAAAbgQAAGRycy9kb3ducmV2LnhtbFBLBQYA&#10;AAAABAAEAPMAAAB9BQAAAAA=&#10;" filled="f" stroked="f" strokeweight=".5pt">
                <v:textbox>
                  <w:txbxContent>
                    <w:p w14:paraId="6F5753F2" w14:textId="77777777" w:rsidR="00301F1A" w:rsidRPr="00CC29B2" w:rsidRDefault="00301F1A" w:rsidP="00301F1A">
                      <w:pPr>
                        <w:rPr>
                          <w:vertAlign w:val="subscript"/>
                        </w:rPr>
                      </w:pPr>
                      <w:r w:rsidRPr="00CC29B2">
                        <w:t>p</w:t>
                      </w:r>
                      <w:r w:rsidRPr="00CC29B2">
                        <w:rPr>
                          <w:vertAlign w:val="subscript"/>
                        </w:rPr>
                        <w:t>0</w:t>
                      </w:r>
                    </w:p>
                  </w:txbxContent>
                </v:textbox>
              </v:shape>
            </w:pict>
          </mc:Fallback>
        </mc:AlternateContent>
      </w:r>
      <w:r w:rsidRPr="009E2BF2">
        <w:rPr>
          <w:noProof/>
          <w:lang w:val="en-US"/>
        </w:rPr>
        <mc:AlternateContent>
          <mc:Choice Requires="wpg">
            <w:drawing>
              <wp:anchor distT="0" distB="0" distL="114300" distR="114300" simplePos="0" relativeHeight="251632640" behindDoc="0" locked="0" layoutInCell="1" allowOverlap="1" wp14:anchorId="050CC26A" wp14:editId="28FD85E4">
                <wp:simplePos x="0" y="0"/>
                <wp:positionH relativeFrom="column">
                  <wp:posOffset>4029075</wp:posOffset>
                </wp:positionH>
                <wp:positionV relativeFrom="paragraph">
                  <wp:posOffset>-207645</wp:posOffset>
                </wp:positionV>
                <wp:extent cx="2209166" cy="1287145"/>
                <wp:effectExtent l="0" t="0" r="0" b="8255"/>
                <wp:wrapNone/>
                <wp:docPr id="947355243" name="Group 947355243"/>
                <wp:cNvGraphicFramePr/>
                <a:graphic xmlns:a="http://schemas.openxmlformats.org/drawingml/2006/main">
                  <a:graphicData uri="http://schemas.microsoft.com/office/word/2010/wordprocessingGroup">
                    <wpg:wgp>
                      <wpg:cNvGrpSpPr/>
                      <wpg:grpSpPr>
                        <a:xfrm>
                          <a:off x="0" y="0"/>
                          <a:ext cx="2209166" cy="1287145"/>
                          <a:chOff x="-1" y="0"/>
                          <a:chExt cx="2209166" cy="1287145"/>
                        </a:xfrm>
                      </wpg:grpSpPr>
                      <wpg:grpSp>
                        <wpg:cNvPr id="1186688752" name="Group 1186688752"/>
                        <wpg:cNvGrpSpPr/>
                        <wpg:grpSpPr>
                          <a:xfrm>
                            <a:off x="-1" y="0"/>
                            <a:ext cx="2209166" cy="1287145"/>
                            <a:chOff x="-1" y="0"/>
                            <a:chExt cx="2209166" cy="1287145"/>
                          </a:xfrm>
                        </wpg:grpSpPr>
                        <wpg:grpSp>
                          <wpg:cNvPr id="281659682" name="Group 281659682"/>
                          <wpg:cNvGrpSpPr/>
                          <wpg:grpSpPr>
                            <a:xfrm>
                              <a:off x="-1" y="0"/>
                              <a:ext cx="1799662" cy="1287145"/>
                              <a:chOff x="457477" y="-47625"/>
                              <a:chExt cx="1800466" cy="1287145"/>
                            </a:xfrm>
                          </wpg:grpSpPr>
                          <wpg:grpSp>
                            <wpg:cNvPr id="1555354493" name="Group 1555354493"/>
                            <wpg:cNvGrpSpPr/>
                            <wpg:grpSpPr>
                              <a:xfrm>
                                <a:off x="646869" y="0"/>
                                <a:ext cx="1470010" cy="1239520"/>
                                <a:chOff x="2027994" y="0"/>
                                <a:chExt cx="1470011" cy="1239520"/>
                              </a:xfrm>
                            </wpg:grpSpPr>
                            <wpg:grpSp>
                              <wpg:cNvPr id="1696451378" name="Group 1696451378"/>
                              <wpg:cNvGrpSpPr/>
                              <wpg:grpSpPr>
                                <a:xfrm>
                                  <a:off x="2095500" y="0"/>
                                  <a:ext cx="972185" cy="1239520"/>
                                  <a:chOff x="609600" y="0"/>
                                  <a:chExt cx="972185" cy="1239520"/>
                                </a:xfrm>
                              </wpg:grpSpPr>
                              <wpg:grpSp>
                                <wpg:cNvPr id="2057140047" name="Group 4829"/>
                                <wpg:cNvGrpSpPr>
                                  <a:grpSpLocks/>
                                </wpg:cNvGrpSpPr>
                                <wpg:grpSpPr bwMode="auto">
                                  <a:xfrm>
                                    <a:off x="609600" y="0"/>
                                    <a:ext cx="247650" cy="1123315"/>
                                    <a:chOff x="10039" y="9059"/>
                                    <a:chExt cx="390" cy="1769"/>
                                  </a:xfrm>
                                </wpg:grpSpPr>
                                <wpg:grpSp>
                                  <wpg:cNvPr id="616676424" name="Group 4830"/>
                                  <wpg:cNvGrpSpPr>
                                    <a:grpSpLocks/>
                                  </wpg:cNvGrpSpPr>
                                  <wpg:grpSpPr bwMode="auto">
                                    <a:xfrm rot="21600000">
                                      <a:off x="10039" y="9059"/>
                                      <a:ext cx="390" cy="1769"/>
                                      <a:chOff x="3299" y="9852"/>
                                      <a:chExt cx="823" cy="2319"/>
                                    </a:xfrm>
                                  </wpg:grpSpPr>
                                  <wps:wsp>
                                    <wps:cNvPr id="458245980"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22947191" name="Rectangle 4832"/>
                                    <wps:cNvSpPr>
                                      <a:spLocks noChangeArrowheads="1"/>
                                    </wps:cNvSpPr>
                                    <wps:spPr bwMode="auto">
                                      <a:xfrm>
                                        <a:off x="3299" y="9852"/>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75374500"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91048612" name="Group 4829"/>
                                <wpg:cNvGrpSpPr>
                                  <a:grpSpLocks/>
                                </wpg:cNvGrpSpPr>
                                <wpg:grpSpPr bwMode="auto">
                                  <a:xfrm>
                                    <a:off x="1334135" y="87630"/>
                                    <a:ext cx="247650" cy="1151890"/>
                                    <a:chOff x="10070" y="9197"/>
                                    <a:chExt cx="390" cy="1814"/>
                                  </a:xfrm>
                                </wpg:grpSpPr>
                                <wpg:grpSp>
                                  <wpg:cNvPr id="2034205284" name="Group 4830"/>
                                  <wpg:cNvGrpSpPr>
                                    <a:grpSpLocks/>
                                  </wpg:cNvGrpSpPr>
                                  <wpg:grpSpPr bwMode="auto">
                                    <a:xfrm rot="21600000">
                                      <a:off x="10070" y="9197"/>
                                      <a:ext cx="390" cy="1814"/>
                                      <a:chOff x="3364" y="10032"/>
                                      <a:chExt cx="823" cy="2378"/>
                                    </a:xfrm>
                                  </wpg:grpSpPr>
                                  <wps:wsp>
                                    <wps:cNvPr id="929373582"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82737087" name="Rectangle 4832"/>
                                    <wps:cNvSpPr>
                                      <a:spLocks noChangeArrowheads="1"/>
                                    </wps:cNvSpPr>
                                    <wps:spPr bwMode="auto">
                                      <a:xfrm>
                                        <a:off x="3364" y="12017"/>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86898472"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s:wsp>
                              <wps:cNvPr id="1948092975" name="Left Brace 1948092975"/>
                              <wps:cNvSpPr/>
                              <wps:spPr>
                                <a:xfrm>
                                  <a:off x="2027994" y="297815"/>
                                  <a:ext cx="114936" cy="541020"/>
                                </a:xfrm>
                                <a:prstGeom prst="leftBrace">
                                  <a:avLst>
                                    <a:gd name="adj1" fmla="val 4932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94836" name="Left Brace 177494836"/>
                              <wps:cNvSpPr/>
                              <wps:spPr>
                                <a:xfrm>
                                  <a:off x="2732957" y="316865"/>
                                  <a:ext cx="114936" cy="541020"/>
                                </a:xfrm>
                                <a:prstGeom prst="leftBrace">
                                  <a:avLst>
                                    <a:gd name="adj1" fmla="val 4932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734385" name="Left Brace 624734385"/>
                              <wps:cNvSpPr/>
                              <wps:spPr>
                                <a:xfrm rot="1498061">
                                  <a:off x="3383069" y="188404"/>
                                  <a:ext cx="114936" cy="541020"/>
                                </a:xfrm>
                                <a:prstGeom prst="leftBrace">
                                  <a:avLst>
                                    <a:gd name="adj1" fmla="val 4932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6555380" name="Text Box 336555380"/>
                            <wps:cNvSpPr txBox="1"/>
                            <wps:spPr>
                              <a:xfrm>
                                <a:off x="457477" y="410210"/>
                                <a:ext cx="485621" cy="381000"/>
                              </a:xfrm>
                              <a:prstGeom prst="rect">
                                <a:avLst/>
                              </a:prstGeom>
                              <a:noFill/>
                              <a:ln w="6350">
                                <a:noFill/>
                              </a:ln>
                            </wps:spPr>
                            <wps:txbx>
                              <w:txbxContent>
                                <w:p w14:paraId="1AC40838" w14:textId="77777777" w:rsidR="00301F1A" w:rsidRPr="00F96087" w:rsidRDefault="00301F1A" w:rsidP="00301F1A">
                                  <w:pPr>
                                    <w:rPr>
                                      <w:vertAlign w:val="subscript"/>
                                    </w:rP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4313127" name="Text Box 1334313127"/>
                            <wps:cNvSpPr txBox="1"/>
                            <wps:spPr>
                              <a:xfrm>
                                <a:off x="1153330" y="438150"/>
                                <a:ext cx="485621" cy="381000"/>
                              </a:xfrm>
                              <a:prstGeom prst="rect">
                                <a:avLst/>
                              </a:prstGeom>
                              <a:noFill/>
                              <a:ln w="6350">
                                <a:noFill/>
                              </a:ln>
                            </wps:spPr>
                            <wps:txbx>
                              <w:txbxContent>
                                <w:p w14:paraId="4C67A68D" w14:textId="77777777" w:rsidR="00301F1A" w:rsidRPr="00F96087" w:rsidRDefault="00301F1A" w:rsidP="00301F1A">
                                  <w:pPr>
                                    <w:rPr>
                                      <w:vertAlign w:val="subscript"/>
                                    </w:rP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6083216" name="Text Box 1606083216"/>
                            <wps:cNvSpPr txBox="1"/>
                            <wps:spPr>
                              <a:xfrm>
                                <a:off x="695462" y="-47625"/>
                                <a:ext cx="485621" cy="381000"/>
                              </a:xfrm>
                              <a:prstGeom prst="rect">
                                <a:avLst/>
                              </a:prstGeom>
                              <a:noFill/>
                              <a:ln w="6350">
                                <a:noFill/>
                              </a:ln>
                            </wps:spPr>
                            <wps:txbx>
                              <w:txbxContent>
                                <w:p w14:paraId="5F1736CB" w14:textId="77777777" w:rsidR="00301F1A" w:rsidRPr="00F96087" w:rsidRDefault="00301F1A" w:rsidP="00301F1A">
                                  <w:pPr>
                                    <w:rPr>
                                      <w:vertAlign w:val="subscript"/>
                                    </w:rPr>
                                  </w:pPr>
                                  <w:r>
                                    <w:t>p</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4200276" name="Text Box 2134200276"/>
                            <wps:cNvSpPr txBox="1"/>
                            <wps:spPr>
                              <a:xfrm>
                                <a:off x="723913" y="791210"/>
                                <a:ext cx="485621" cy="381000"/>
                              </a:xfrm>
                              <a:prstGeom prst="rect">
                                <a:avLst/>
                              </a:prstGeom>
                              <a:noFill/>
                              <a:ln w="6350">
                                <a:noFill/>
                              </a:ln>
                            </wps:spPr>
                            <wps:txbx>
                              <w:txbxContent>
                                <w:p w14:paraId="7DB1F1D5" w14:textId="77777777" w:rsidR="00301F1A" w:rsidRPr="00F96087" w:rsidRDefault="00301F1A" w:rsidP="00301F1A">
                                  <w:pPr>
                                    <w:rPr>
                                      <w:vertAlign w:val="subscript"/>
                                    </w:rPr>
                                  </w:pP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0079679" name="Text Box 630079679"/>
                            <wps:cNvSpPr txBox="1"/>
                            <wps:spPr>
                              <a:xfrm>
                                <a:off x="1438094" y="10160"/>
                                <a:ext cx="485621" cy="381000"/>
                              </a:xfrm>
                              <a:prstGeom prst="rect">
                                <a:avLst/>
                              </a:prstGeom>
                              <a:noFill/>
                              <a:ln w="6350">
                                <a:noFill/>
                              </a:ln>
                            </wps:spPr>
                            <wps:txbx>
                              <w:txbxContent>
                                <w:p w14:paraId="01A3D8C8" w14:textId="77777777" w:rsidR="00301F1A" w:rsidRPr="00F96087" w:rsidRDefault="00301F1A" w:rsidP="00301F1A">
                                  <w:pPr>
                                    <w:rPr>
                                      <w:vertAlign w:val="subscript"/>
                                    </w:rPr>
                                  </w:pP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8401081" name="Text Box 1408401081"/>
                            <wps:cNvSpPr txBox="1"/>
                            <wps:spPr>
                              <a:xfrm>
                                <a:off x="1410207" y="781050"/>
                                <a:ext cx="485621" cy="381000"/>
                              </a:xfrm>
                              <a:prstGeom prst="rect">
                                <a:avLst/>
                              </a:prstGeom>
                              <a:noFill/>
                              <a:ln w="6350">
                                <a:noFill/>
                              </a:ln>
                            </wps:spPr>
                            <wps:txbx>
                              <w:txbxContent>
                                <w:p w14:paraId="346B3E3A" w14:textId="77777777" w:rsidR="00301F1A" w:rsidRPr="00F96087" w:rsidRDefault="00301F1A" w:rsidP="00301F1A">
                                  <w:pPr>
                                    <w:rPr>
                                      <w:vertAlign w:val="subscript"/>
                                    </w:rPr>
                                  </w:pPr>
                                  <w:r>
                                    <w:t>p</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5180711" name="Text Box 855180711"/>
                            <wps:cNvSpPr txBox="1"/>
                            <wps:spPr>
                              <a:xfrm>
                                <a:off x="1772322" y="269290"/>
                                <a:ext cx="485621" cy="381000"/>
                              </a:xfrm>
                              <a:prstGeom prst="rect">
                                <a:avLst/>
                              </a:prstGeom>
                              <a:noFill/>
                              <a:ln w="6350">
                                <a:noFill/>
                              </a:ln>
                            </wps:spPr>
                            <wps:txbx>
                              <w:txbxContent>
                                <w:p w14:paraId="3BAD8BEB" w14:textId="77777777" w:rsidR="00301F1A" w:rsidRPr="00F96087" w:rsidRDefault="00301F1A" w:rsidP="00301F1A">
                                  <w:pPr>
                                    <w:rPr>
                                      <w:vertAlign w:val="subscript"/>
                                    </w:rP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4770654" name="Group 764770654"/>
                          <wpg:cNvGrpSpPr/>
                          <wpg:grpSpPr>
                            <a:xfrm>
                              <a:off x="1657350" y="0"/>
                              <a:ext cx="551815" cy="1123315"/>
                              <a:chOff x="0" y="0"/>
                              <a:chExt cx="551815" cy="1123315"/>
                            </a:xfrm>
                          </wpg:grpSpPr>
                          <wpg:grpSp>
                            <wpg:cNvPr id="1855240637" name="Group 1855240637"/>
                            <wpg:cNvGrpSpPr/>
                            <wpg:grpSpPr>
                              <a:xfrm>
                                <a:off x="0" y="0"/>
                                <a:ext cx="333375" cy="1123315"/>
                                <a:chOff x="0" y="0"/>
                                <a:chExt cx="333375" cy="1123315"/>
                              </a:xfrm>
                            </wpg:grpSpPr>
                            <wpg:grpSp>
                              <wpg:cNvPr id="1982514798" name="Group 4829"/>
                              <wpg:cNvGrpSpPr>
                                <a:grpSpLocks/>
                              </wpg:cNvGrpSpPr>
                              <wpg:grpSpPr bwMode="auto">
                                <a:xfrm rot="1516930">
                                  <a:off x="0" y="0"/>
                                  <a:ext cx="247650" cy="1123315"/>
                                  <a:chOff x="10099" y="9059"/>
                                  <a:chExt cx="390" cy="1769"/>
                                </a:xfrm>
                              </wpg:grpSpPr>
                              <wpg:grpSp>
                                <wpg:cNvPr id="2127719243" name="Group 4830"/>
                                <wpg:cNvGrpSpPr>
                                  <a:grpSpLocks/>
                                </wpg:cNvGrpSpPr>
                                <wpg:grpSpPr bwMode="auto">
                                  <a:xfrm rot="21600000">
                                    <a:off x="10099" y="9059"/>
                                    <a:ext cx="390" cy="1769"/>
                                    <a:chOff x="3427" y="9852"/>
                                    <a:chExt cx="823" cy="2319"/>
                                  </a:xfrm>
                                </wpg:grpSpPr>
                                <wps:wsp>
                                  <wps:cNvPr id="1456668803"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98653671" name="Rectangle 4832"/>
                                  <wps:cNvSpPr>
                                    <a:spLocks noChangeArrowheads="1"/>
                                  </wps:cNvSpPr>
                                  <wps:spPr bwMode="auto">
                                    <a:xfrm>
                                      <a:off x="3427" y="9852"/>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84208962"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1722466076" name="Straight Connector 1722466076"/>
                              <wps:cNvCnPr/>
                              <wps:spPr>
                                <a:xfrm>
                                  <a:off x="333375" y="133350"/>
                                  <a:ext cx="0" cy="789305"/>
                                </a:xfrm>
                                <a:prstGeom prst="line">
                                  <a:avLst/>
                                </a:prstGeom>
                                <a:noFill/>
                                <a:ln w="6350" cap="flat" cmpd="sng" algn="ctr">
                                  <a:solidFill>
                                    <a:sysClr val="windowText" lastClr="000000"/>
                                  </a:solidFill>
                                  <a:prstDash val="dash"/>
                                  <a:miter lim="800000"/>
                                </a:ln>
                                <a:effectLst/>
                              </wps:spPr>
                              <wps:bodyPr/>
                            </wps:wsp>
                          </wpg:grpSp>
                          <wps:wsp>
                            <wps:cNvPr id="2001654901" name="Arc 2001654901"/>
                            <wps:cNvSpPr/>
                            <wps:spPr>
                              <a:xfrm>
                                <a:off x="142875" y="161925"/>
                                <a:ext cx="408940" cy="352425"/>
                              </a:xfrm>
                              <a:prstGeom prst="arc">
                                <a:avLst>
                                  <a:gd name="adj1" fmla="val 5542698"/>
                                  <a:gd name="adj2" fmla="val 778531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67462596" name="Text Box 767462596"/>
                        <wps:cNvSpPr txBox="1"/>
                        <wps:spPr>
                          <a:xfrm>
                            <a:off x="1733345" y="504781"/>
                            <a:ext cx="338455" cy="388620"/>
                          </a:xfrm>
                          <a:prstGeom prst="rect">
                            <a:avLst/>
                          </a:prstGeom>
                          <a:noFill/>
                          <a:ln w="6350">
                            <a:noFill/>
                          </a:ln>
                        </wps:spPr>
                        <wps:txbx>
                          <w:txbxContent>
                            <w:p w14:paraId="0FD49FD1" w14:textId="77777777" w:rsidR="00301F1A" w:rsidRDefault="00301F1A" w:rsidP="00301F1A">
                              <w:r w:rsidRPr="001C35EA">
                                <w:rPr>
                                  <w:rFonts w:asciiTheme="minorHAnsi" w:eastAsiaTheme="minorHAnsi" w:hAnsiTheme="minorHAnsi" w:cstheme="minorBidi"/>
                                  <w:position w:val="-6"/>
                                  <w:sz w:val="22"/>
                                  <w:lang w:val="en-US"/>
                                </w:rPr>
                                <w:object w:dxaOrig="225" w:dyaOrig="225" w14:anchorId="4DCB6AFF">
                                  <v:shape id="_x0000_i1029" type="#_x0000_t75" style="width:11.9pt;height:11.9pt" o:ole="">
                                    <v:imagedata r:id="rId19" o:title=""/>
                                  </v:shape>
                                  <o:OLEObject Type="Embed" ProgID="Equation.DSMT4" ShapeID="_x0000_i1029" DrawAspect="Content" ObjectID="_1796629890" r:id="rId2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50CC26A" id="Group 947355243" o:spid="_x0000_s1027" style="position:absolute;left:0;text-align:left;margin-left:317.25pt;margin-top:-16.35pt;width:173.95pt;height:101.35pt;z-index:251632640;mso-width-relative:margin;mso-height-relative:margin" coordorigin="" coordsize="22091,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GYClAoAAPBPAAAOAAAAZHJzL2Uyb0RvYy54bWzsXFtv3LgVfi/Q/yDoPbFI6kIZcRZe59IC&#10;7m7QpNhnWaO5tBpJleSM01/fj3fNzV5P7MmsV1nAK4mihufw4+G58s1Pd8vS+1q03aKuLnzyOvC9&#10;osrryaKaXfj/+vLhFfe9rs+qSVbWVXHhfys6/6e3f/3Lm1VzXtB6XpeTovXwkao7XzUX/rzvm/Oz&#10;sy6fF8use103RYXGad0usx637exs0mYrfH1ZntEgiM9WdTtp2jovug5P36lG/638/nRa5P2v02lX&#10;9F554WNsvfzbyr834u/Z2zfZ+azNmvki18PIDhjFMltU+FH7qXdZn3m37WLrU8tF3tZdPe1f5/Xy&#10;rJ5OF3khaQA1JNig5mNb3zaSltn5atZYNoG1G3w6+LP5L18/ts3n5lMLTqyaGXgh7wQtd9N2Kf6P&#10;UXp3kmXfLMuKu97L8ZDSICVx7Hs52gjlCQkjxdR8Ds6Lfq+I77mO+fz9A13PzC+frY3H3qhxYuCf&#10;Wm8xwa8SHsecJxH1vSpbAmSSb97guabtEcSuD/qEqKWcxFEa8w1i3eOnopUkaRrH+Jn9MxtGSZgk&#10;cnZfhUlM7cybKSY8CMId6Hj0FEdRxKIwTNnGFLvnjyc7DmMep0NsmmkmYRJgNRrSWRpRLSksqGlA&#10;wZ9w2NshW/UH7BXrbP9Hkx2ncRgRlkCIriHbPX882ViwURSAOLcmDd1pQgmPtoadnVuy4yCN1/s6&#10;qvf0fizRNIggRIAbAGtIdMhpKiSLkANuISuZC5F1Xef/6dAshcaw3coNiIub1T/qCQREdtvXUlxv&#10;iLht8gxrKPAdGUQQyhixYNdijgQBU2hKg0iOVPDNrASWms4JMCfG+UgpF0PKJnFIAbl1rjAJzSfn&#10;itfW2CwpwXTjn2SW3gd2EWrYtEXmADuMppo/HKIaLBjyh1MsbbFcKCP38wd6Que2wu77tsLP86wp&#10;5A7bCVDpHSWMOA2jlGPKFK8vgRf5qhdyRhQKZQexcQpCOoU/r6qv5lk1Ky7btl7Ni2yC8cn3ActB&#10;B3HToeuDgGSAnVypgumaaYbXkdjwJMsIgDeEVHbetF3/saiXnri48KFHVJN/QhmS85h9ve56uXAm&#10;mr5s8m/fmy5LqD5fs9KDeMCUqy/qlwFX801Jb10uJh8WZSlv2tnNVdl66Hrhf5D/dOdu+FpZeStw&#10;A6tDwWmtsRt+Q/y8HcDaa5IQCR3B3PfVRF732aJU1xhmWUkhoBgsxEV3flNPvoHZEtGYU6ir4Mm8&#10;bv/neyuofhd+99/brC18r/x7hQlLSRjitV7eYI+D8PfaYcvNsCWrcnzqwu99T11e9Uq/vG3axWyO&#10;XyKS61UtUDRd9IKvblT6BphWY312cBNOaRomJMX+pNAtgAHQloVAtwTZGlifEd3bEsGA28oDhj1f&#10;IdHIaoNDg+01WKtXzSuHQ1X0rGqBcPXFPzCqnBp9JITRJGJJKHWMHeJTTudzAsyblovmb2bZ2U2L&#10;iK0TGwyUOS4QlZ0brEHWK0GaEol+uzU7mWewdjw5ygPx3345CjIiKVfW5OMoRiFG1wGvTVqrOOo9&#10;PiVByGNM+IY69fxKJmEsJAyQAxh5Eiv9bYjGoaYZEQ7NUcLVKuHQBRJsSQLLJE1M43ttVjsVjJNQ&#10;40eJTscXobRYvXiTMzRgIZRwyk9C1dyi1KzaLTqHqiaL1WIfqE1OF7d7CxWWlZLvuzl0BF0zpSlL&#10;GBROA8RR1xx1zYEW+sfWNRmnCUsCbm35H6drWpEAR6sWmkaUWIEwKpvfa8K4PeZIyiY2cZ7yMNkt&#10;P0dlUzsC7reERmXzYJt9CPjhtbBwnt+WT0MeQINIoE0qU+u6mPbez22WFx5xjdBxBhaXvhMOKAEL&#10;Y1drS2no2caXuXF0GmFJCNzwOuAThSRQrvH9NlOJEckBSWtlp+8JngjnfMLXYalJjXc28E9hfbt3&#10;HnZQWdtdOISE3ylm0n0rvD3TMoOzJl82E3h+qhn8NuUMwcu8b3cYVN8669pC2HFSr76AEfAUZV2P&#10;BsTD9vqqhBPiXdbNlV9MmmmKrOWiR8yzXCyh/w97Cx8D7AAZtYSHTiimYtbUPImrDT9W1+QfFviR&#10;a4zlU9bCeaedW7/CwzUta1Bd6yvfE+6uXc+f1hlW3S6vangBMaMYnbwUzrO+NJfTtl7+hpDtpXDB&#10;ocl4zwTzN/xnCPrmxeWlfA3B0ibrr6vPTW4Me8HeL3e/ZW2jjfMeE/OLctM6qAkmKjNevSs4fDKe&#10;uCQJsUbFYtpevLZNr1Z4p4WzWd/tW7sJnOyRisgxgvCWDlKMa3dcuw86sse1O9mVhLE7RBQjIMhC&#10;JqKlW2vXtT24dlVMAjsqD2IVJtC7MGOcBTo6TTgPA70ljit5XMl/mpV8dH2asVhklLjAr1D2vJ/r&#10;O8+1rK9pr79Ds9BJ7t+ZB6kyQmdGcgned07fkEcx1QkjjMNraTz/Rjk3ES0TiHgg6LVb/VXKz71B&#10;rf7u5k5lVRmCXrDSCT1+3d/x8lVOxB4YYYRah5xFuAhL6KbDIE5IxBiiGSIwgZ2RwN46cYzbWPeI&#10;8ZdkVsVBHCCRgVi7ymHcNR2G8TiNQpETCYgPMx6NVnZ6Ytw6QEeIvyCIUyJCtEhB3Yb4oOkwiCeU&#10;pQTJeIB4goSI09dUpGX0wt1jfz5NBXkRQZLGCVJGlYFthbhrOQzgBMpJoFO3SYAE11NXU6QTbwT4&#10;S/P+hgHcOiTgNg/TIhzp76bpUIiLuIzyAyOCIzJu8aFTNjfj0dx8gREOHiF/LUjINsRdy4EIT6Cn&#10;UKWJ0xgh0JNHuMw5GaX48aT4uvdwTxooSmqSJIij0KgZqnbQPZbwHFYc6QezvXWSqM9DQp/yg2yg&#10;UiwHxNNVXdjOKqK1bi5lcU9HG3V3tN6b2onqroiGQcys+0eXSrrnj6d3bcjGEoYniImsBFkB9xhK&#10;93R8NKUppxHq8NKN0rlnqyLTkZyIxCl8YGKz1ZGcnez5XeVkplzqOcrJKFyAqAGh4UZFJcLRErPH&#10;rSfbotTCaLNsbpjkGwovpsiCPvV6MtREx6JEObDMHpN8dVaGKFITi0Wmx4wFZaLUzKTEbNn8J1pQ&#10;RlPkmbA4sUrej8vx3ZYIRpCMKb5PVqXodI0jpfjCRoa3k6fC8a58QWvi07q4dYqUFCdPWY87FpTp&#10;2t79uY4vuy73+IhPKMW5GYHz73/u20xUE3tXdVUh+F+3HnEvORv6qnooR9Ao2FCcEPIVhgp6O9cQ&#10;NiChsyccaqx0PFrNe6saslxUonY+O5dJvfjKxp6+OwnBy39YDu4E2biK2u9MwRW0ClNeVm0fHR2I&#10;/MDGDNPA7riXbe4Nnjo4PJwySkIc2gNDTcAhhkGwkTEKT2QqiuEFJhhsR9W+HxNZmztICGwMc7gx&#10;3kEOdxTCcaNLcYdvQcq7t5KER+5EiN2HEZwczqQy+yRAs2cWjLnez5brPVy/w2u9wO2pWzgZ4ntO&#10;3dqdR5rECRIKcKCTUW1sEMC1rC/n35txRhJId1HZjpUb4TQdxBnwISfokWEaRtpDwziPH6rjaJ89&#10;5UzKguN5SCscSHfYkR8HZ0pvmXTPlnDWNUJH/nDfaSMS6zhWTu7b+gg8cW7d8F7uc+6gvrf/BwAA&#10;//8DAFBLAwQUAAYACAAAACEAiXX7oOIAAAALAQAADwAAAGRycy9kb3ducmV2LnhtbEyPy2rDMBBF&#10;94X+g5hCd4lkO6+6lkMIbVeh0KQQslOsiW1iScZSbOfvO121y+Ee7j2TrUfTsB47XzsrIZoKYGgL&#10;p2tbSvg+vE9WwHxQVqvGWZRwRw/r/PEhU6l2g/3Cfh9KRiXWp0pCFUKbcu6LCo3yU9eipeziOqMC&#10;nV3JdacGKjcNj4VYcKNqSwuVanFbYXHd34yEj0ENmyR663fXy/Z+Osw/j7sIpXx+GjevwAKO4Q+G&#10;X31Sh5yczu5mtWeNhEUymxMqYZLES2BEvKziGbAzoUshgOcZ//9D/gMAAP//AwBQSwECLQAUAAYA&#10;CAAAACEAtoM4kv4AAADhAQAAEwAAAAAAAAAAAAAAAAAAAAAAW0NvbnRlbnRfVHlwZXNdLnhtbFBL&#10;AQItABQABgAIAAAAIQA4/SH/1gAAAJQBAAALAAAAAAAAAAAAAAAAAC8BAABfcmVscy8ucmVsc1BL&#10;AQItABQABgAIAAAAIQC76GYClAoAAPBPAAAOAAAAAAAAAAAAAAAAAC4CAABkcnMvZTJvRG9jLnht&#10;bFBLAQItABQABgAIAAAAIQCJdfug4gAAAAsBAAAPAAAAAAAAAAAAAAAAAO4MAABkcnMvZG93bnJl&#10;di54bWxQSwUGAAAAAAQABADzAAAA/Q0AAAAA&#10;">
                <v:group id="Group 1186688752" o:spid="_x0000_s1028" style="position:absolute;width:22091;height:12871" coordorigin="" coordsize="2209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tgyAAAAOMAAAAPAAAAZHJzL2Rvd25yZXYueG1sRE/NasJA&#10;EL4LfYdlCr3pJhZjiK4i0pYeRFALxduQHZNgdjZkt0l8+64geJzvf5brwdSio9ZVlhXEkwgEcW51&#10;xYWCn9PnOAXhPLLG2jIpuJGD9epltMRM254P1B19IUIIuwwVlN43mZQuL8mgm9iGOHAX2xr04WwL&#10;qVvsQ7ip5TSKEmmw4tBQYkPbkvLr8c8o+Oqx37zHH93uetnezqfZ/ncXk1Jvr8NmAcLT4J/ih/tb&#10;h/lxmiRpOp9N4f5TAECu/gEAAP//AwBQSwECLQAUAAYACAAAACEA2+H2y+4AAACFAQAAEwAAAAAA&#10;AAAAAAAAAAAAAAAAW0NvbnRlbnRfVHlwZXNdLnhtbFBLAQItABQABgAIAAAAIQBa9CxbvwAAABUB&#10;AAALAAAAAAAAAAAAAAAAAB8BAABfcmVscy8ucmVsc1BLAQItABQABgAIAAAAIQDtdNtgyAAAAOMA&#10;AAAPAAAAAAAAAAAAAAAAAAcCAABkcnMvZG93bnJldi54bWxQSwUGAAAAAAMAAwC3AAAA/AIAAAAA&#10;">
                  <v:group id="Group 281659682" o:spid="_x0000_s1029" style="position:absolute;width:17996;height:12871" coordorigin="4574,-476" coordsize="18004,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OBywAAAOIAAAAPAAAAZHJzL2Rvd25yZXYueG1sRI9Ba8JA&#10;FITvhf6H5Qm91U1SDGl0FZFaehChWhBvj+wzCWbfhuyaxH/fLQg9DjPzDbNYjaYRPXWutqwgnkYg&#10;iAuray4V/By3rxkI55E1NpZJwZ0crJbPTwvMtR34m/qDL0WAsMtRQeV9m0vpiooMuqltiYN3sZ1B&#10;H2RXSt3hEOCmkUkUpdJgzWGhwpY2FRXXw80o+BxwWL/FH/3uetncz8fZ/rSLSamXybieg/A0+v/w&#10;o/2lFSRZnM7e0yyBv0vhDsjlLwAAAP//AwBQSwECLQAUAAYACAAAACEA2+H2y+4AAACFAQAAEwAA&#10;AAAAAAAAAAAAAAAAAAAAW0NvbnRlbnRfVHlwZXNdLnhtbFBLAQItABQABgAIAAAAIQBa9CxbvwAA&#10;ABUBAAALAAAAAAAAAAAAAAAAAB8BAABfcmVscy8ucmVsc1BLAQItABQABgAIAAAAIQDSPVOBywAA&#10;AOIAAAAPAAAAAAAAAAAAAAAAAAcCAABkcnMvZG93bnJldi54bWxQSwUGAAAAAAMAAwC3AAAA/wIA&#10;AAAA&#10;">
                    <v:group id="Group 1555354493" o:spid="_x0000_s1030" style="position:absolute;left:6468;width:14700;height:12395" coordorigin="20279" coordsize="14700,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fQ2yQAAAOMAAAAPAAAAZHJzL2Rvd25yZXYueG1sRE9fa8Iw&#10;EH8X9h3CDfY2065mzM4oInPsQQbTwfDtaM622FxKE9v67ZfBwMf7/b/FarSN6KnztWMN6TQBQVw4&#10;U3Op4fuwfXwB4QOywcYxabiSh9XybrLA3LiBv6jfh1LEEPY5aqhCaHMpfVGRRT91LXHkTq6zGOLZ&#10;ldJ0OMRw28inJHmWFmuODRW2tKmoOO8vVsP7gMM6S9/63fm0uR4P6vNnl5LWD/fj+hVEoDHcxP/u&#10;DxPnK6UyNZvNM/j7KQIgl78AAAD//wMAUEsBAi0AFAAGAAgAAAAhANvh9svuAAAAhQEAABMAAAAA&#10;AAAAAAAAAAAAAAAAAFtDb250ZW50X1R5cGVzXS54bWxQSwECLQAUAAYACAAAACEAWvQsW78AAAAV&#10;AQAACwAAAAAAAAAAAAAAAAAfAQAAX3JlbHMvLnJlbHNQSwECLQAUAAYACAAAACEAlwX0NskAAADj&#10;AAAADwAAAAAAAAAAAAAAAAAHAgAAZHJzL2Rvd25yZXYueG1sUEsFBgAAAAADAAMAtwAAAP0CAAAA&#10;AA==&#10;">
                      <v:group id="Group 1696451378" o:spid="_x0000_s1031" style="position:absolute;left:20955;width:9721;height:12395" coordorigin="6096" coordsize="972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5uzQAAAOMAAAAPAAAAZHJzL2Rvd25yZXYueG1sRI9BS8NA&#10;EIXvgv9hGaE3u0lrU43dllJUPBShrSDehuw0Cc3OhuyapP/eOQgeZ96b975ZbUbXqJ66UHs2kE4T&#10;UMSFtzWXBj5Pr/ePoEJEtth4JgNXCrBZ396sMLd+4AP1x1gqCeGQo4EqxjbXOhQVOQxT3xKLdvad&#10;wyhjV2rb4SDhrtGzJMm0w5qlocKWdhUVl+OPM/A24LCdpy/9/nLeXb9Pi4+vfUrGTO7G7TOoSGP8&#10;N/9dv1vBz56yh0U6Xwq0/CQL0OtfAAAA//8DAFBLAQItABQABgAIAAAAIQDb4fbL7gAAAIUBAAAT&#10;AAAAAAAAAAAAAAAAAAAAAABbQ29udGVudF9UeXBlc10ueG1sUEsBAi0AFAAGAAgAAAAhAFr0LFu/&#10;AAAAFQEAAAsAAAAAAAAAAAAAAAAAHwEAAF9yZWxzLy5yZWxzUEsBAi0AFAAGAAgAAAAhAOZFvm7N&#10;AAAA4wAAAA8AAAAAAAAAAAAAAAAABwIAAGRycy9kb3ducmV2LnhtbFBLBQYAAAAAAwADALcAAAAB&#10;AwAAAAA=&#10;">
                        <v:group id="Group 4829" o:spid="_x0000_s1032" style="position:absolute;left:6096;width:2476;height:11233" coordorigin="10039,9059" coordsize="390,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rOywAAAOMAAAAPAAAAZHJzL2Rvd25yZXYueG1sRI9Pa8JA&#10;FMTvBb/D8gre6m78W1JXEbHFgwhqofT2yD6TYPZtyG6T+O27QqHHYWZ+wyzXva1ES40vHWtIRgoE&#10;ceZMybmGz8v7yysIH5ANVo5Jw508rFeDpyWmxnV8ovYcchEh7FPUUIRQp1L6rCCLfuRq4uhdXWMx&#10;RNnk0jTYRbit5FipubRYclwosKZtQdnt/GM1fHTYbSbJrj3crtv792V2/DokpPXwud+8gQjUh//w&#10;X3tvNIzVbJFMlZou4PEp/gG5+gUAAP//AwBQSwECLQAUAAYACAAAACEA2+H2y+4AAACFAQAAEwAA&#10;AAAAAAAAAAAAAAAAAAAAW0NvbnRlbnRfVHlwZXNdLnhtbFBLAQItABQABgAIAAAAIQBa9CxbvwAA&#10;ABUBAAALAAAAAAAAAAAAAAAAAB8BAABfcmVscy8ucmVsc1BLAQItABQABgAIAAAAIQDHjBrOywAA&#10;AOMAAAAPAAAAAAAAAAAAAAAAAAcCAABkcnMvZG93bnJldi54bWxQSwUGAAAAAAMAAwC3AAAA/wIA&#10;AAAA&#10;">
                          <v:group id="Group 4830" o:spid="_x0000_s1033" style="position:absolute;left:10039;top:9059;width:390;height:1769" coordorigin="3299,9852" coordsize="8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cXywAAAOIAAAAPAAAAZHJzL2Rvd25yZXYueG1sRI9Ba8JA&#10;FITvhf6H5RV6q5tYXSV1FZG2eJBCVZDeHtlnEsy+DdltEv+9KxR6HGbmG2axGmwtOmp95VhDOkpA&#10;EOfOVFxoOB4+XuYgfEA2WDsmDVfysFo+PiwwM67nb+r2oRARwj5DDWUITSalz0uy6EeuIY7e2bUW&#10;Q5RtIU2LfYTbWo6TREmLFceFEhvalJRf9r9Ww2eP/fo1fe92l/Pm+nOYfp12KWn9/DSs30AEGsJ/&#10;+K+9NRpUqtRMTcYTuF+Kd0AubwAAAP//AwBQSwECLQAUAAYACAAAACEA2+H2y+4AAACFAQAAEwAA&#10;AAAAAAAAAAAAAAAAAAAAW0NvbnRlbnRfVHlwZXNdLnhtbFBLAQItABQABgAIAAAAIQBa9CxbvwAA&#10;ABUBAAALAAAAAAAAAAAAAAAAAB8BAABfcmVscy8ucmVsc1BLAQItABQABgAIAAAAIQCnoPcXywAA&#10;AOIAAAAPAAAAAAAAAAAAAAAAAAcCAABkcnMvZG93bnJldi54bWxQSwUGAAAAAAMAAwC3AAAA/wIA&#10;AAAA&#10;">
                            <v:roundrect id="AutoShape 4831" o:spid="_x0000_s1034" style="position:absolute;left:3476;top:10032;width:552;height:21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6ExwAAAOIAAAAPAAAAZHJzL2Rvd25yZXYueG1sRI/NasJA&#10;FIX3gu8wXKE7nRiSElNHEbVUumv0AS6ZaxLM3ImZUZO37ywKXR7OH996O5hWPKl3jWUFy0UEgri0&#10;uuFKweX8Oc9AOI+ssbVMCkZysN1MJ2vMtX3xDz0LX4kwwi5HBbX3XS6lK2sy6Ba2Iw7e1fYGfZB9&#10;JXWPrzBuWhlH0bs02HB4qLGjfU3lrXgYBd+sj6fzSqeHy7hL4uxemC8clXqbDbsPEJ4G/x/+a5+0&#10;giTN4iRdZQEiIAUckJtfAAAA//8DAFBLAQItABQABgAIAAAAIQDb4fbL7gAAAIUBAAATAAAAAAAA&#10;AAAAAAAAAAAAAABbQ29udGVudF9UeXBlc10ueG1sUEsBAi0AFAAGAAgAAAAhAFr0LFu/AAAAFQEA&#10;AAsAAAAAAAAAAAAAAAAAHwEAAF9yZWxzLy5yZWxzUEsBAi0AFAAGAAgAAAAhAEvcboTHAAAA4gAA&#10;AA8AAAAAAAAAAAAAAAAABwIAAGRycy9kb3ducmV2LnhtbFBLBQYAAAAAAwADALcAAAD7AgAAAAA=&#10;" strokeweight="1.5pt"/>
                            <v:rect id="Rectangle 4832" o:spid="_x0000_s1035" style="position:absolute;left:3299;top:9852;width:8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9OpyAAAAOMAAAAPAAAAZHJzL2Rvd25yZXYueG1sRE9fa8Iw&#10;EH8f7DuEG+xNk3aus9UoYyAMNh+mgq9Hc7bF5tI1Ueu3NwNhj/f7f/PlYFtxpt43jjUkYwWCuHSm&#10;4UrDbrsaTUH4gGywdUwaruRhuXh8mGNh3IV/6LwJlYgh7AvUUIfQFVL6siaLfuw64sgdXG8xxLOv&#10;pOnxEsNtK1OlMmmx4dhQY0cfNZXHzclqwGxifteHl+/t1ynDvBrU6nWvtH5+Gt5nIAIN4V98d3+a&#10;OH+apvnkLckT+PspAiAXNwAAAP//AwBQSwECLQAUAAYACAAAACEA2+H2y+4AAACFAQAAEwAAAAAA&#10;AAAAAAAAAAAAAAAAW0NvbnRlbnRfVHlwZXNdLnhtbFBLAQItABQABgAIAAAAIQBa9CxbvwAAABUB&#10;AAALAAAAAAAAAAAAAAAAAB8BAABfcmVscy8ucmVsc1BLAQItABQABgAIAAAAIQAwi9OpyAAAAOMA&#10;AAAPAAAAAAAAAAAAAAAAAAcCAABkcnMvZG93bnJldi54bWxQSwUGAAAAAAMAAwC3AAAA/AIAAAAA&#10;" stroked="f"/>
                          </v:group>
                          <v:roundrect id="AutoShape 4833" o:spid="_x0000_s1036" style="position:absolute;left:10124;top:9528;width:245;height:912;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pMyQAAAOIAAAAPAAAAZHJzL2Rvd25yZXYueG1sRI/NTgIx&#10;FIX3Jr5Dc03cEGkFETJSiCFKSFioKPub6bUzob0dpnUY3p4uSFyenL9882XvneiojXVgDY9DBYK4&#10;DKZmq+Hn+/1hBiImZIMuMGk4U4Tl4vZmjoUJJ/6ibpesyCMcC9RQpdQUUsayIo9xGBri7P2G1mPK&#10;srXStHjK497JkVLP0mPN+aHChlYVlYfdn9cQPtzx7ZOc7aRN6/1gexjsZ0rr+7v+9QVEoj79h6/t&#10;jdEwmk7G06eJyhAZKeOAXFwAAAD//wMAUEsBAi0AFAAGAAgAAAAhANvh9svuAAAAhQEAABMAAAAA&#10;AAAAAAAAAAAAAAAAAFtDb250ZW50X1R5cGVzXS54bWxQSwECLQAUAAYACAAAACEAWvQsW78AAAAV&#10;AQAACwAAAAAAAAAAAAAAAAAfAQAAX3JlbHMvLnJlbHNQSwECLQAUAAYACAAAACEAT0mqTMkAAADi&#10;AAAADwAAAAAAAAAAAAAAAAAHAgAAZHJzL2Rvd25yZXYueG1sUEsFBgAAAAADAAMAtwAAAP0CAAAA&#10;AA==&#10;" fillcolor="gray"/>
                        </v:group>
                        <v:group id="Group 4829" o:spid="_x0000_s1037" style="position:absolute;left:13341;top:876;width:2476;height:11519" coordorigin="10070,9197" coordsize="390,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fpygAAAOEAAAAPAAAAZHJzL2Rvd25yZXYueG1sRI9Ba8JA&#10;FITvhf6H5RV6q5u1GjR1FZG29CBCtSC9PbLPJJh9G7LbJP57tyB4HGbmG2axGmwtOmp95ViDGiUg&#10;iHNnKi40/Bw+XmYgfEA2WDsmDRfysFo+PiwwM67nb+r2oRARwj5DDWUITSalz0uy6EeuIY7eybUW&#10;Q5RtIU2LfYTbWo6TJJUWK44LJTa0KSk/7/+shs8e+/Wreu+259Pm8nuY7o5bRVo/Pw3rNxCBhnAP&#10;39pfRsNcJZNZqsbw/yi+Abm8AgAA//8DAFBLAQItABQABgAIAAAAIQDb4fbL7gAAAIUBAAATAAAA&#10;AAAAAAAAAAAAAAAAAABbQ29udGVudF9UeXBlc10ueG1sUEsBAi0AFAAGAAgAAAAhAFr0LFu/AAAA&#10;FQEAAAsAAAAAAAAAAAAAAAAAHwEAAF9yZWxzLy5yZWxzUEsBAi0AFAAGAAgAAAAhAGGRB+nKAAAA&#10;4QAAAA8AAAAAAAAAAAAAAAAABwIAAGRycy9kb3ducmV2LnhtbFBLBQYAAAAAAwADALcAAAD+AgAA&#10;AAA=&#10;">
                          <v:group id="Group 4830" o:spid="_x0000_s1038" style="position:absolute;left:10070;top:9197;width:390;height:1814" coordorigin="3364,10032" coordsize="823,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YBywAAAOMAAAAPAAAAZHJzL2Rvd25yZXYueG1sRI9Ba8JA&#10;FITvhf6H5Qne6m6iFomuItJKD1JQC6W3R/aZBLNvQ3abxH/fFYQeh5n5hlltBluLjlpfOdaQTBQI&#10;4tyZigsNX+f3lwUIH5AN1o5Jw408bNbPTyvMjOv5SN0pFCJC2GeooQyhyaT0eUkW/cQ1xNG7uNZi&#10;iLItpGmxj3Bby1SpV2mx4rhQYkO7kvLr6ddq2PfYb6fJW3e4Xna3n/P88/uQkNbj0bBdggg0hP/w&#10;o/1hNKRqOkvVPF3M4P4p/gG5/gMAAP//AwBQSwECLQAUAAYACAAAACEA2+H2y+4AAACFAQAAEwAA&#10;AAAAAAAAAAAAAAAAAAAAW0NvbnRlbnRfVHlwZXNdLnhtbFBLAQItABQABgAIAAAAIQBa9CxbvwAA&#10;ABUBAAALAAAAAAAAAAAAAAAAAB8BAABfcmVscy8ucmVsc1BLAQItABQABgAIAAAAIQCYXCYBywAA&#10;AOMAAAAPAAAAAAAAAAAAAAAAAAcCAABkcnMvZG93bnJldi54bWxQSwUGAAAAAAMAAwC3AAAA/wIA&#10;AAAA&#10;">
                            <v:roundrect id="AutoShape 4831" o:spid="_x0000_s1039" style="position:absolute;left:3476;top:10032;width:552;height:21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ndyQAAAOIAAAAPAAAAZHJzL2Rvd25yZXYueG1sRI/BbsIw&#10;EETvlfgHa5F6Kw6h0CRgEKKtirg18AGreEki4nWIXUj+vq5UieNoZt5oVpveNOJGnastK5hOIhDE&#10;hdU1lwpOx8+XBITzyBoby6RgIAeb9ehphZm2d/6mW+5LESDsMlRQed9mUrqiIoNuYlvi4J1tZ9AH&#10;2ZVSd3gPcNPIOIoW0mDNYaHClnYVFZf8xyg4sP7YH1M9fz8N29c4uebmCwelnsf9dgnCU+8f4f/2&#10;XitI43T2NpsnMfxdCndArn8BAAD//wMAUEsBAi0AFAAGAAgAAAAhANvh9svuAAAAhQEAABMAAAAA&#10;AAAAAAAAAAAAAAAAAFtDb250ZW50X1R5cGVzXS54bWxQSwECLQAUAAYACAAAACEAWvQsW78AAAAV&#10;AQAACwAAAAAAAAAAAAAAAAAfAQAAX3JlbHMvLnJlbHNQSwECLQAUAAYACAAAACEAvUMJ3ckAAADi&#10;AAAADwAAAAAAAAAAAAAAAAAHAgAAZHJzL2Rvd25yZXYueG1sUEsFBgAAAAADAAMAtwAAAP0CAAAA&#10;AA==&#10;" strokeweight="1.5pt"/>
                            <v:rect id="Rectangle 4832" o:spid="_x0000_s1040" style="position:absolute;left:3364;top:12017;width:8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31yAAAAOMAAAAPAAAAZHJzL2Rvd25yZXYueG1sRE9La8JA&#10;EL4X+h+WKXiruzVtEqOrlIIgtB58gNchOybB7GyaXTX9991CweN875kvB9uKK/W+cazhZaxAEJfO&#10;NFxpOOxXzzkIH5ANto5Jww95WC4eH+ZYGHfjLV13oRIxhH2BGuoQukJKX9Zk0Y9dRxy5k+sthnj2&#10;lTQ93mK4beVEqVRabDg21NjRR03leXexGjB9Nd+bU/K1/7ykOK0GtXo7Kq1HT8P7DESgIdzF/+61&#10;ifOTfJIlmcoz+PspAiAXvwAAAP//AwBQSwECLQAUAAYACAAAACEA2+H2y+4AAACFAQAAEwAAAAAA&#10;AAAAAAAAAAAAAAAAW0NvbnRlbnRfVHlwZXNdLnhtbFBLAQItABQABgAIAAAAIQBa9CxbvwAAABUB&#10;AAALAAAAAAAAAAAAAAAAAB8BAABfcmVscy8ucmVsc1BLAQItABQABgAIAAAAIQDMls31yAAAAOMA&#10;AAAPAAAAAAAAAAAAAAAAAAcCAABkcnMvZG93bnJldi54bWxQSwUGAAAAAAMAAwC3AAAA/AIAAAAA&#10;" stroked="f"/>
                          </v:group>
                          <v:roundrect id="AutoShape 4833" o:spid="_x0000_s1041" style="position:absolute;left:10124;top:9528;width:245;height:912;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q9ygAAAOIAAAAPAAAAZHJzL2Rvd25yZXYueG1sRI9PSwMx&#10;FMTvQr9DeAUvxWYtpca1aSmiInio9s/9sXnNLk1e1k3crt/eCILHYWZ+wyzXg3eipy42gTXcTgsQ&#10;xFUwDVsNh/3zjQIRE7JBF5g0fFOE9Wp0tcTShAt/UL9LVmQIxxI11Cm1pZSxqsljnIaWOHun0HlM&#10;WXZWmg4vGe6dnBXFQnpsOC/U2NJjTdV59+U1hK37fHonZ3tp08tx8naeHFWh9fV42DyASDSk//Bf&#10;+9VomKuFulfzuxn8Xsp3QK5+AAAA//8DAFBLAQItABQABgAIAAAAIQDb4fbL7gAAAIUBAAATAAAA&#10;AAAAAAAAAAAAAAAAAABbQ29udGVudF9UeXBlc10ueG1sUEsBAi0AFAAGAAgAAAAhAFr0LFu/AAAA&#10;FQEAAAsAAAAAAAAAAAAAAAAAHwEAAF9yZWxzLy5yZWxzUEsBAi0AFAAGAAgAAAAhANKtKr3KAAAA&#10;4gAAAA8AAAAAAAAAAAAAAAAABwIAAGRycy9kb3ducmV2LnhtbFBLBQYAAAAAAwADALcAAAD+AgAA&#10;AAA=&#10;" fillcolor="gray"/>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48092975" o:spid="_x0000_s1042" type="#_x0000_t87" style="position:absolute;left:20279;top:2978;width:115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GfxwAAAOMAAAAPAAAAZHJzL2Rvd25yZXYueG1sRE/NTsJA&#10;EL6b8A6bIfEmW4iWtrAQ0gT1KvAAY3dsm3ZnS3ftz9u7JiYe5/uf/XEyrRiod7VlBetVBIK4sLrm&#10;UsHten5KQDiPrLG1TApmcnA8LB72mGk78gcNF1+KEMIuQwWV910mpSsqMuhWtiMO3JftDfpw9qXU&#10;PY4h3LRyE0WxNFhzaKiwo7yiorl8GwUn+bYer3lzvse3Zvv6meg5j7VSj8vptAPhafL/4j/3uw7z&#10;0+ckSjfp9gV+fwoAyMMPAAAA//8DAFBLAQItABQABgAIAAAAIQDb4fbL7gAAAIUBAAATAAAAAAAA&#10;AAAAAAAAAAAAAABbQ29udGVudF9UeXBlc10ueG1sUEsBAi0AFAAGAAgAAAAhAFr0LFu/AAAAFQEA&#10;AAsAAAAAAAAAAAAAAAAAHwEAAF9yZWxzLy5yZWxzUEsBAi0AFAAGAAgAAAAhAAlU0Z/HAAAA4wAA&#10;AA8AAAAAAAAAAAAAAAAABwIAAGRycy9kb3ducmV2LnhtbFBLBQYAAAAAAwADALcAAAD7AgAAAAA=&#10;" adj="2263" strokecolor="windowText" strokeweight=".5pt">
                        <v:stroke joinstyle="miter"/>
                      </v:shape>
                      <v:shape id="Left Brace 177494836" o:spid="_x0000_s1043" type="#_x0000_t87" style="position:absolute;left:27329;top:3168;width:1149;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dCVxQAAAOIAAAAPAAAAZHJzL2Rvd25yZXYueG1sRE/dasIw&#10;FL4f7B3CGXg3U39oa2cUKTh3O/UBjs2xLW1Ouiba+vaLMNjlx/e/3o6mFXfqXW1ZwWwagSAurK65&#10;VHA+7d9TEM4ja2wtk4IHOdhuXl/WmGk78Dfdj74UIYRdhgoq77tMSldUZNBNbUccuKvtDfoA+1Lq&#10;HocQblo5j6JYGqw5NFTYUV5R0RxvRsFOHmbDKW/2P/G5ST4vqX7ksVZq8jbuPkB4Gv2/+M/9pcP8&#10;JFmulukihuelgEFufgEAAP//AwBQSwECLQAUAAYACAAAACEA2+H2y+4AAACFAQAAEwAAAAAAAAAA&#10;AAAAAAAAAAAAW0NvbnRlbnRfVHlwZXNdLnhtbFBLAQItABQABgAIAAAAIQBa9CxbvwAAABUBAAAL&#10;AAAAAAAAAAAAAAAAAB8BAABfcmVscy8ucmVsc1BLAQItABQABgAIAAAAIQD3XdCVxQAAAOIAAAAP&#10;AAAAAAAAAAAAAAAAAAcCAABkcnMvZG93bnJldi54bWxQSwUGAAAAAAMAAwC3AAAA+QIAAAAA&#10;" adj="2263" strokecolor="windowText" strokeweight=".5pt">
                        <v:stroke joinstyle="miter"/>
                      </v:shape>
                      <v:shape id="Left Brace 624734385" o:spid="_x0000_s1044" type="#_x0000_t87" style="position:absolute;left:33830;top:1884;width:1150;height:5410;rotation:16362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q9ygAAAOIAAAAPAAAAZHJzL2Rvd25yZXYueG1sRI9Pa8JA&#10;FMTvhX6H5Qm91Y3/oqSuIgVBEA+J9tDbI/uahGTfhuxq0m/vCoLHYWZ+w6y3g2nEjTpXWVYwGUcg&#10;iHOrKy4UXM77zxUI55E1NpZJwT852G7e39aYaNtzSrfMFyJA2CWooPS+TaR0eUkG3di2xMH7s51B&#10;H2RXSN1hH+CmkdMoiqXBisNCiS19l5TX2dUocIu0Tvvlwe9c/JOZU3U5/ppaqY/RsPsC4Wnwr/Cz&#10;fdAK4ul8OZvPVgt4XAp3QG7uAAAA//8DAFBLAQItABQABgAIAAAAIQDb4fbL7gAAAIUBAAATAAAA&#10;AAAAAAAAAAAAAAAAAABbQ29udGVudF9UeXBlc10ueG1sUEsBAi0AFAAGAAgAAAAhAFr0LFu/AAAA&#10;FQEAAAsAAAAAAAAAAAAAAAAAHwEAAF9yZWxzLy5yZWxzUEsBAi0AFAAGAAgAAAAhAAey2r3KAAAA&#10;4gAAAA8AAAAAAAAAAAAAAAAABwIAAGRycy9kb3ducmV2LnhtbFBLBQYAAAAAAwADALcAAAD+AgAA&#10;AAA=&#10;" adj="2263" strokecolor="windowText" strokeweight=".5pt">
                        <v:stroke joinstyle="miter"/>
                      </v:shape>
                    </v:group>
                    <v:shape id="Text Box 336555380" o:spid="_x0000_s1045" type="#_x0000_t202" style="position:absolute;left:4574;top:4102;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15ygAAAOIAAAAPAAAAZHJzL2Rvd25yZXYueG1sRI/LasJA&#10;FIb3Bd9hOIK7OtEQCdFRJCAtYhdeNu6OmWMSzJxJM1ONffrOouDy57/xLVa9acSdOldbVjAZRyCI&#10;C6trLhWcjpv3FITzyBoby6TgSQ5Wy8HbAjNtH7yn+8GXIoywy1BB5X2bSemKigy6sW2Jg3e1nUEf&#10;ZFdK3eEjjJtGTqNoJg3WHB4qbCmvqLgdfoyCbb75wv1latLfJv/YXdft9+mcKDUa9us5CE+9f4X/&#10;259aQRzPkiSJ0wARkAIOyOUfAAAA//8DAFBLAQItABQABgAIAAAAIQDb4fbL7gAAAIUBAAATAAAA&#10;AAAAAAAAAAAAAAAAAABbQ29udGVudF9UeXBlc10ueG1sUEsBAi0AFAAGAAgAAAAhAFr0LFu/AAAA&#10;FQEAAAsAAAAAAAAAAAAAAAAAHwEAAF9yZWxzLy5yZWxzUEsBAi0AFAAGAAgAAAAhAJF2zXnKAAAA&#10;4gAAAA8AAAAAAAAAAAAAAAAABwIAAGRycy9kb3ducmV2LnhtbFBLBQYAAAAAAwADALcAAAD+AgAA&#10;AAA=&#10;" filled="f" stroked="f" strokeweight=".5pt">
                      <v:textbox>
                        <w:txbxContent>
                          <w:p w14:paraId="1AC40838" w14:textId="77777777" w:rsidR="00301F1A" w:rsidRPr="00F96087" w:rsidRDefault="00301F1A" w:rsidP="00301F1A">
                            <w:pPr>
                              <w:rPr>
                                <w:vertAlign w:val="subscript"/>
                              </w:rPr>
                            </w:pPr>
                            <w:r>
                              <w:t>h</w:t>
                            </w:r>
                          </w:p>
                        </w:txbxContent>
                      </v:textbox>
                    </v:shape>
                    <v:shape id="Text Box 1334313127" o:spid="_x0000_s1046" type="#_x0000_t202" style="position:absolute;left:11533;top:4381;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H5yQAAAOMAAAAPAAAAZHJzL2Rvd25yZXYueG1sRE9La8JA&#10;EL4X/A/LCL3VzaO2krqKBMQi9aD14m3MjklodjbNrhr767sFocf53jOd96YRF+pcbVlBPIpAEBdW&#10;11wq2H8unyYgnEfW2FgmBTdyMJ8NHqaYaXvlLV12vhQhhF2GCirv20xKV1Rk0I1sSxy4k+0M+nB2&#10;pdQdXkO4aWQSRS/SYM2hocKW8oqKr93ZKFjnyw1uj4mZ/DT56uO0aL/3h7FSj8N+8QbCU+//xXf3&#10;uw7z0/Q5jdM4eYW/nwIAcvYLAAD//wMAUEsBAi0AFAAGAAgAAAAhANvh9svuAAAAhQEAABMAAAAA&#10;AAAAAAAAAAAAAAAAAFtDb250ZW50X1R5cGVzXS54bWxQSwECLQAUAAYACAAAACEAWvQsW78AAAAV&#10;AQAACwAAAAAAAAAAAAAAAAAfAQAAX3JlbHMvLnJlbHNQSwECLQAUAAYACAAAACEAOpTB+ckAAADj&#10;AAAADwAAAAAAAAAAAAAAAAAHAgAAZHJzL2Rvd25yZXYueG1sUEsFBgAAAAADAAMAtwAAAP0CAAAA&#10;AA==&#10;" filled="f" stroked="f" strokeweight=".5pt">
                      <v:textbox>
                        <w:txbxContent>
                          <w:p w14:paraId="4C67A68D" w14:textId="77777777" w:rsidR="00301F1A" w:rsidRPr="00F96087" w:rsidRDefault="00301F1A" w:rsidP="00301F1A">
                            <w:pPr>
                              <w:rPr>
                                <w:vertAlign w:val="subscript"/>
                              </w:rPr>
                            </w:pPr>
                            <w:r>
                              <w:t>h</w:t>
                            </w:r>
                          </w:p>
                        </w:txbxContent>
                      </v:textbox>
                    </v:shape>
                    <v:shape id="Text Box 1606083216" o:spid="_x0000_s1047" type="#_x0000_t202" style="position:absolute;left:6954;top:-476;width:4856;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gyQAAAOMAAAAPAAAAZHJzL2Rvd25yZXYueG1sRE/NasJA&#10;EL4LfYdlhN5015SGEF1FAtJS6kHrpbcxOybB7Gya3Wrap3cLBY/z/c9iNdhWXKj3jWMNs6kCQVw6&#10;03Cl4fCxmWQgfEA22DomDT/kYbV8GC0wN+7KO7rsQyViCPscNdQhdLmUvqzJop+6jjhyJ9dbDPHs&#10;K2l6vMZw28pEqVRabDg21NhRUVN53n9bDW/FZou7Y2Kz37Z4eT+tu6/D57PWj+NhPQcRaAh38b/7&#10;1cT5qUpV9pTMUvj7KQIglzcAAAD//wMAUEsBAi0AFAAGAAgAAAAhANvh9svuAAAAhQEAABMAAAAA&#10;AAAAAAAAAAAAAAAAAFtDb250ZW50X1R5cGVzXS54bWxQSwECLQAUAAYACAAAACEAWvQsW78AAAAV&#10;AQAACwAAAAAAAAAAAAAAAAAfAQAAX3JlbHMvLnJlbHNQSwECLQAUAAYACAAAACEAL/kmoMkAAADj&#10;AAAADwAAAAAAAAAAAAAAAAAHAgAAZHJzL2Rvd25yZXYueG1sUEsFBgAAAAADAAMAtwAAAP0CAAAA&#10;AA==&#10;" filled="f" stroked="f" strokeweight=".5pt">
                      <v:textbox>
                        <w:txbxContent>
                          <w:p w14:paraId="5F1736CB" w14:textId="77777777" w:rsidR="00301F1A" w:rsidRPr="00F96087" w:rsidRDefault="00301F1A" w:rsidP="00301F1A">
                            <w:pPr>
                              <w:rPr>
                                <w:vertAlign w:val="subscript"/>
                              </w:rPr>
                            </w:pPr>
                            <w:r>
                              <w:t>p</w:t>
                            </w:r>
                            <w:r>
                              <w:rPr>
                                <w:vertAlign w:val="subscript"/>
                              </w:rPr>
                              <w:t>0</w:t>
                            </w:r>
                          </w:p>
                        </w:txbxContent>
                      </v:textbox>
                    </v:shape>
                    <v:shape id="Text Box 2134200276" o:spid="_x0000_s1048" type="#_x0000_t202" style="position:absolute;left:7239;top:7912;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mKzAAAAOMAAAAPAAAAZHJzL2Rvd25yZXYueG1sRI/Na8JA&#10;FMTvBf+H5Qm91Y1p/SC6igREKXrw4+LtmX0mwezbNLvVtH99tyB4HGbmN8x03ppK3KhxpWUF/V4E&#10;gjizuuRcwfGwfBuDcB5ZY2WZFPyQg/ms8zLFRNs77+i297kIEHYJKii8rxMpXVaQQdezNXHwLrYx&#10;6INscqkbvAe4qWQcRUNpsOSwUGBNaUHZdf9tFHymyy3uzrEZ/1bpanNZ1F/H00Cp1267mIDw1Ppn&#10;+NFeawVx//0jUOPREP4/hT8gZ38AAAD//wMAUEsBAi0AFAAGAAgAAAAhANvh9svuAAAAhQEAABMA&#10;AAAAAAAAAAAAAAAAAAAAAFtDb250ZW50X1R5cGVzXS54bWxQSwECLQAUAAYACAAAACEAWvQsW78A&#10;AAAVAQAACwAAAAAAAAAAAAAAAAAfAQAAX3JlbHMvLnJlbHNQSwECLQAUAAYACAAAACEAWYpJiswA&#10;AADjAAAADwAAAAAAAAAAAAAAAAAHAgAAZHJzL2Rvd25yZXYueG1sUEsFBgAAAAADAAMAtwAAAAAD&#10;AAAAAA==&#10;" filled="f" stroked="f" strokeweight=".5pt">
                      <v:textbox>
                        <w:txbxContent>
                          <w:p w14:paraId="7DB1F1D5" w14:textId="77777777" w:rsidR="00301F1A" w:rsidRPr="00F96087" w:rsidRDefault="00301F1A" w:rsidP="00301F1A">
                            <w:pPr>
                              <w:rPr>
                                <w:vertAlign w:val="subscript"/>
                              </w:rPr>
                            </w:pPr>
                            <w:r>
                              <w:t>p</w:t>
                            </w:r>
                          </w:p>
                        </w:txbxContent>
                      </v:textbox>
                    </v:shape>
                    <v:shape id="Text Box 630079679" o:spid="_x0000_s1049" type="#_x0000_t202" style="position:absolute;left:14380;top:101;width:48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UzAAAAOIAAAAPAAAAZHJzL2Rvd25yZXYueG1sRI9Ba8JA&#10;FITvQv/D8oTedFdLo0ZXkYBYpD1ovfT2mn0mwezbNLtq7K/vFgo9DjPzDbNYdbYWV2p95VjDaKhA&#10;EOfOVFxoOL5vBlMQPiAbrB2Thjt5WC0fegtMjbvxnq6HUIgIYZ+ihjKEJpXS5yVZ9EPXEEfv5FqL&#10;Icq2kKbFW4TbWo6VSqTFiuNCiQ1lJeXnw8Vq2GWbN9x/ju30u862r6d183X8eNb6sd+t5yACdeE/&#10;/Nd+MRqSJ6Ums2Qyg99L8Q7I5Q8AAAD//wMAUEsBAi0AFAAGAAgAAAAhANvh9svuAAAAhQEAABMA&#10;AAAAAAAAAAAAAAAAAAAAAFtDb250ZW50X1R5cGVzXS54bWxQSwECLQAUAAYACAAAACEAWvQsW78A&#10;AAAVAQAACwAAAAAAAAAAAAAAAAAfAQAAX3JlbHMvLnJlbHNQSwECLQAUAAYACAAAACEAyfu6VMwA&#10;AADiAAAADwAAAAAAAAAAAAAAAAAHAgAAZHJzL2Rvd25yZXYueG1sUEsFBgAAAAADAAMAtwAAAAAD&#10;AAAAAA==&#10;" filled="f" stroked="f" strokeweight=".5pt">
                      <v:textbox>
                        <w:txbxContent>
                          <w:p w14:paraId="01A3D8C8" w14:textId="77777777" w:rsidR="00301F1A" w:rsidRPr="00F96087" w:rsidRDefault="00301F1A" w:rsidP="00301F1A">
                            <w:pPr>
                              <w:rPr>
                                <w:vertAlign w:val="subscript"/>
                              </w:rPr>
                            </w:pPr>
                            <w:r>
                              <w:t>p</w:t>
                            </w:r>
                          </w:p>
                        </w:txbxContent>
                      </v:textbox>
                    </v:shape>
                    <v:shape id="Text Box 1408401081" o:spid="_x0000_s1050" type="#_x0000_t202" style="position:absolute;left:14102;top:7810;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zvJyAAAAOMAAAAPAAAAZHJzL2Rvd25yZXYueG1sRE9La8JA&#10;EL4X+h+WEbzV3YiWkLqKBKRS9ODj4m2aHZNgdjbNbjXtr+8KBY/zvWe26G0jrtT52rGGZKRAEBfO&#10;1FxqOB5WLykIH5ANNo5Jww95WMyfn2aYGXfjHV33oRQxhH2GGqoQ2kxKX1Rk0Y9cSxy5s+sshnh2&#10;pTQd3mK4beRYqVdpsebYUGFLeUXFZf9tNXzkqy3uPsc2/W3y98152X4dT1Oth4N++QYiUB8e4n/3&#10;2sT5E5VOVKLSBO4/RQDk/A8AAP//AwBQSwECLQAUAAYACAAAACEA2+H2y+4AAACFAQAAEwAAAAAA&#10;AAAAAAAAAAAAAAAAW0NvbnRlbnRfVHlwZXNdLnhtbFBLAQItABQABgAIAAAAIQBa9CxbvwAAABUB&#10;AAALAAAAAAAAAAAAAAAAAB8BAABfcmVscy8ucmVsc1BLAQItABQABgAIAAAAIQDxszvJyAAAAOMA&#10;AAAPAAAAAAAAAAAAAAAAAAcCAABkcnMvZG93bnJldi54bWxQSwUGAAAAAAMAAwC3AAAA/AIAAAAA&#10;" filled="f" stroked="f" strokeweight=".5pt">
                      <v:textbox>
                        <w:txbxContent>
                          <w:p w14:paraId="346B3E3A" w14:textId="77777777" w:rsidR="00301F1A" w:rsidRPr="00F96087" w:rsidRDefault="00301F1A" w:rsidP="00301F1A">
                            <w:pPr>
                              <w:rPr>
                                <w:vertAlign w:val="subscript"/>
                              </w:rPr>
                            </w:pPr>
                            <w:r>
                              <w:t>p</w:t>
                            </w:r>
                            <w:r>
                              <w:rPr>
                                <w:vertAlign w:val="subscript"/>
                              </w:rPr>
                              <w:t>0</w:t>
                            </w:r>
                          </w:p>
                        </w:txbxContent>
                      </v:textbox>
                    </v:shape>
                    <v:shape id="Text Box 855180711" o:spid="_x0000_s1051" type="#_x0000_t202" style="position:absolute;left:17723;top:2692;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xwywAAAOIAAAAPAAAAZHJzL2Rvd25yZXYueG1sRI9Pa8JA&#10;FMTvQr/D8oTedBMhbYiuIgFpKfXgn4u3Z/aZBLNv0+xWUz+9KxQ8DjPzG2a26E0jLtS52rKCeByB&#10;IC6srrlUsN+tRikI55E1NpZJwR85WMxfBjPMtL3yhi5bX4oAYZehgsr7NpPSFRUZdGPbEgfvZDuD&#10;PsiulLrDa4CbRk6i6E0arDksVNhSXlFx3v4aBV/5ao2b48Sktyb/+D4t25/9IVHqddgvpyA89f4Z&#10;/m9/agVpksRp9B7H8LgU7oCc3wEAAP//AwBQSwECLQAUAAYACAAAACEA2+H2y+4AAACFAQAAEwAA&#10;AAAAAAAAAAAAAAAAAAAAW0NvbnRlbnRfVHlwZXNdLnhtbFBLAQItABQABgAIAAAAIQBa9CxbvwAA&#10;ABUBAAALAAAAAAAAAAAAAAAAAB8BAABfcmVscy8ucmVsc1BLAQItABQABgAIAAAAIQAZKbxwywAA&#10;AOIAAAAPAAAAAAAAAAAAAAAAAAcCAABkcnMvZG93bnJldi54bWxQSwUGAAAAAAMAAwC3AAAA/wIA&#10;AAAA&#10;" filled="f" stroked="f" strokeweight=".5pt">
                      <v:textbox>
                        <w:txbxContent>
                          <w:p w14:paraId="3BAD8BEB" w14:textId="77777777" w:rsidR="00301F1A" w:rsidRPr="00F96087" w:rsidRDefault="00301F1A" w:rsidP="00301F1A">
                            <w:pPr>
                              <w:rPr>
                                <w:vertAlign w:val="subscript"/>
                              </w:rPr>
                            </w:pPr>
                            <w:r>
                              <w:t>h</w:t>
                            </w:r>
                          </w:p>
                        </w:txbxContent>
                      </v:textbox>
                    </v:shape>
                  </v:group>
                  <v:group id="Group 764770654" o:spid="_x0000_s1052" style="position:absolute;left:16573;width:5518;height:11233" coordsize="5518,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sEywAAAOIAAAAPAAAAZHJzL2Rvd25yZXYueG1sRI9Ba8JA&#10;FITvhf6H5RW81U1aTSR1FZEqPUihWijeHtlnEsy+Ddk1if++Kwgeh5n5hpkvB1OLjlpXWVYQjyMQ&#10;xLnVFRcKfg+b1xkI55E11pZJwZUcLBfPT3PMtO35h7q9L0SAsMtQQel9k0np8pIMurFtiIN3sq1B&#10;H2RbSN1iH+Cmlm9RlEiDFYeFEhtal5Sf9xejYNtjv3qPP7vd+bS+Hg/T779dTEqNXobVBwhPg3+E&#10;7+0vrSBNJmkaJdMJ3C6FOyAX/wAAAP//AwBQSwECLQAUAAYACAAAACEA2+H2y+4AAACFAQAAEwAA&#10;AAAAAAAAAAAAAAAAAAAAW0NvbnRlbnRfVHlwZXNdLnhtbFBLAQItABQABgAIAAAAIQBa9CxbvwAA&#10;ABUBAAALAAAAAAAAAAAAAAAAAB8BAABfcmVscy8ucmVsc1BLAQItABQABgAIAAAAIQBtpjsEywAA&#10;AOIAAAAPAAAAAAAAAAAAAAAAAAcCAABkcnMvZG93bnJldi54bWxQSwUGAAAAAAMAAwC3AAAA/wIA&#10;AAAA&#10;">
                    <v:group id="Group 1855240637" o:spid="_x0000_s1053" style="position:absolute;width:3333;height:11233" coordsize="3333,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7yAAAAOMAAAAPAAAAZHJzL2Rvd25yZXYueG1sRE/NasJA&#10;EL4LfYdlCr3pJmqspK4i0hYPUqgWxNuQHZNgdjZkt0l8e1cQPM73P4tVbyrRUuNKywriUQSCOLO6&#10;5FzB3+FrOAfhPLLGyjIpuJKD1fJlsMBU245/qd37XIQQdikqKLyvUyldVpBBN7I1ceDOtjHow9nk&#10;UjfYhXBTyXEUzaTBkkNDgTVtCsou+3+j4LvDbj2JP9vd5by5ng7Jz3EXk1Jvr/36A4Sn3j/FD/dW&#10;h/nzJBlPo9nkHe4/BQDk8gYAAP//AwBQSwECLQAUAAYACAAAACEA2+H2y+4AAACFAQAAEwAAAAAA&#10;AAAAAAAAAAAAAAAAW0NvbnRlbnRfVHlwZXNdLnhtbFBLAQItABQABgAIAAAAIQBa9CxbvwAAABUB&#10;AAALAAAAAAAAAAAAAAAAAB8BAABfcmVscy8ucmVsc1BLAQItABQABgAIAAAAIQB/pSD7yAAAAOMA&#10;AAAPAAAAAAAAAAAAAAAAAAcCAABkcnMvZG93bnJldi54bWxQSwUGAAAAAAMAAwC3AAAA/AIAAAAA&#10;">
                      <v:group id="Group 4829" o:spid="_x0000_s1054" style="position:absolute;width:2476;height:11233;rotation:1656892fd" coordorigin="10099,9059" coordsize="390,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wQzQAAAOMAAAAPAAAAZHJzL2Rvd25yZXYueG1sRI9BT8JA&#10;EIXvJv6HzZh4ky0Eoa0shBhITDABURO9Dd2hbezO1u4K5d87BxOPM+/Ne9/MFr1r1Im6UHs2MBwk&#10;oIgLb2suDby9ru9SUCEiW2w8k4ELBVjMr69mmFt/5hc67WOpJIRDjgaqGNtc61BU5DAMfEss2tF3&#10;DqOMXalth2cJd40eJclEO6xZGips6bGi4mv/4wzs3jc6S7er5+/DxKb6o/j0m2VrzO1Nv3wAFamP&#10;/+a/6ycr+Fk6uh+Op5lAy0+yAD3/BQAA//8DAFBLAQItABQABgAIAAAAIQDb4fbL7gAAAIUBAAAT&#10;AAAAAAAAAAAAAAAAAAAAAABbQ29udGVudF9UeXBlc10ueG1sUEsBAi0AFAAGAAgAAAAhAFr0LFu/&#10;AAAAFQEAAAsAAAAAAAAAAAAAAAAAHwEAAF9yZWxzLy5yZWxzUEsBAi0AFAAGAAgAAAAhAK5lLBDN&#10;AAAA4wAAAA8AAAAAAAAAAAAAAAAABwIAAGRycy9kb3ducmV2LnhtbFBLBQYAAAAAAwADALcAAAAB&#10;AwAAAAA=&#10;">
                        <v:group id="Group 4830" o:spid="_x0000_s1055" style="position:absolute;left:10099;top:9059;width:390;height:1769" coordorigin="3427,9852" coordsize="8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SozAAAAOMAAAAPAAAAZHJzL2Rvd25yZXYueG1sRI9Ba8JA&#10;FITvBf/D8gre6mZjWzV1FZG29CCFakG8PbLPJJh9G7LbJP77bkHocZiZb5jlerC16Kj1lWMNapKA&#10;IM6dqbjQ8H14e5iD8AHZYO2YNFzJw3o1ultiZlzPX9TtQyEihH2GGsoQmkxKn5dk0U9cQxy9s2st&#10;hijbQpoW+wi3tUyT5FlarDgulNjQtqT8sv+xGt577DdT9drtLuft9XR4+jzuFGk9vh82LyACDeE/&#10;fGt/GA2pSmcztUgfp/D3Kf4BufoFAAD//wMAUEsBAi0AFAAGAAgAAAAhANvh9svuAAAAhQEAABMA&#10;AAAAAAAAAAAAAAAAAAAAAFtDb250ZW50X1R5cGVzXS54bWxQSwECLQAUAAYACAAAACEAWvQsW78A&#10;AAAVAQAACwAAAAAAAAAAAAAAAAAfAQAAX3JlbHMvLnJlbHNQSwECLQAUAAYACAAAACEAab40qMwA&#10;AADjAAAADwAAAAAAAAAAAAAAAAAHAgAAZHJzL2Rvd25yZXYueG1sUEsFBgAAAAADAAMAtwAAAAAD&#10;AAAAAA==&#10;">
                          <v:roundrect id="AutoShape 4831" o:spid="_x0000_s1056" style="position:absolute;left:3476;top:10032;width:552;height:21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eExgAAAOMAAAAPAAAAZHJzL2Rvd25yZXYueG1sRE/NasJA&#10;EL4X+g7LFLzVTf0JaXQVsS2KtyY+wJAdk9DsbMxuNXl7VxA8zvc/y3VvGnGhztWWFXyMIxDEhdU1&#10;lwqO+c97AsJ5ZI2NZVIwkIP16vVliam2V/6lS+ZLEULYpaig8r5NpXRFRQbd2LbEgTvZzqAPZ1dK&#10;3eE1hJtGTqIolgZrDg0VtrStqPjL/o2CA+vvff6p51/HYTObJOfM7HBQavTWbxYgPPX+KX649zrM&#10;n83jOE6SaAr3nwIAcnUDAAD//wMAUEsBAi0AFAAGAAgAAAAhANvh9svuAAAAhQEAABMAAAAAAAAA&#10;AAAAAAAAAAAAAFtDb250ZW50X1R5cGVzXS54bWxQSwECLQAUAAYACAAAACEAWvQsW78AAAAVAQAA&#10;CwAAAAAAAAAAAAAAAAAfAQAAX3JlbHMvLnJlbHNQSwECLQAUAAYACAAAACEAALjnhMYAAADjAAAA&#10;DwAAAAAAAAAAAAAAAAAHAgAAZHJzL2Rvd25yZXYueG1sUEsFBgAAAAADAAMAtwAAAPoCAAAAAA==&#10;" strokeweight="1.5pt"/>
                          <v:rect id="Rectangle 4832" o:spid="_x0000_s1057" style="position:absolute;left:3427;top:9852;width:8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SDygAAAOIAAAAPAAAAZHJzL2Rvd25yZXYueG1sRI9PawIx&#10;FMTvhX6H8ARvNVFr1NUopSAIrQf/gNfH5rm7uHnZbqJuv31TKPQ4zMxvmOW6c7W4UxsqzwaGAwWC&#10;OPe24sLA6bh5mYEIEdli7ZkMfFOA9er5aYmZ9Q/e0/0QC5EgHDI0UMbYZFKGvCSHYeAb4uRdfOsw&#10;JtkW0rb4SHBXy5FSWjqsOC2U2NB7Sfn1cHMGUL/ar91l/Hn8uGmcF53aTM7KmH6ve1uAiNTF//Bf&#10;e2sNjOYzPRnr6RB+L6U7IFc/AAAA//8DAFBLAQItABQABgAIAAAAIQDb4fbL7gAAAIUBAAATAAAA&#10;AAAAAAAAAAAAAAAAAABbQ29udGVudF9UeXBlc10ueG1sUEsBAi0AFAAGAAgAAAAhAFr0LFu/AAAA&#10;FQEAAAsAAAAAAAAAAAAAAAAAHwEAAF9yZWxzLy5yZWxzUEsBAi0AFAAGAAgAAAAhAC91xIPKAAAA&#10;4gAAAA8AAAAAAAAAAAAAAAAABwIAAGRycy9kb3ducmV2LnhtbFBLBQYAAAAAAwADALcAAAD+AgAA&#10;AAA=&#10;" stroked="f"/>
                        </v:group>
                        <v:roundrect id="AutoShape 4833" o:spid="_x0000_s1058" style="position:absolute;left:10124;top:9528;width:245;height:912;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IWxgAAAOMAAAAPAAAAZHJzL2Rvd25yZXYueG1sRE9LSwMx&#10;EL4L/Q9hBC/FJi5S1m3TUkRF8GCf92EzZpcmk3UTt+u/N4Lgcb73LNejd2KgPraBNdzNFAjiOpiW&#10;rYbj4fm2BBETskEXmDR8U4T1anK1xMqEC+9o2CcrcgjHCjU0KXWVlLFuyGOchY44cx+h95jy2Vtp&#10;erzkcO9kodRcemw5NzTY0WND9Xn/5TWEd/f5tCVnB2nTy2n6dp6eSqX1zfW4WYBINKZ/8Z/71eT5&#10;qrwvVPkwL+D3pwyAXP0AAAD//wMAUEsBAi0AFAAGAAgAAAAhANvh9svuAAAAhQEAABMAAAAAAAAA&#10;AAAAAAAAAAAAAFtDb250ZW50X1R5cGVzXS54bWxQSwECLQAUAAYACAAAACEAWvQsW78AAAAVAQAA&#10;CwAAAAAAAAAAAAAAAAAfAQAAX3JlbHMvLnJlbHNQSwECLQAUAAYACAAAACEA1bxSFsYAAADjAAAA&#10;DwAAAAAAAAAAAAAAAAAHAgAAZHJzL2Rvd25yZXYueG1sUEsFBgAAAAADAAMAtwAAAPoCAAAAAA==&#10;" fillcolor="gray"/>
                      </v:group>
                      <v:line id="Straight Connector 1722466076" o:spid="_x0000_s1059" style="position:absolute;visibility:visible;mso-wrap-style:square" from="3333,1333" to="3333,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7DIywAAAOMAAAAPAAAAZHJzL2Rvd25yZXYueG1sRE9La8JA&#10;EL4X+h+WKfQiumloo6SuIhWhj0s1ingbstMkmJ1Ns2tM/fVuodDjfO+ZzntTi45aV1lW8DCKQBDn&#10;VldcKNhmq+EEhPPIGmvLpOCHHMxntzdTTLU985q6jS9ECGGXooLS+yaV0uUlGXQj2xAH7su2Bn04&#10;20LqFs8h3NQyjqJEGqw4NJTY0EtJ+XFzMgoGH5+X41u22x8m70teLr6fsm7QKHV/1y+eQXjq/b/4&#10;z/2qw/xxHD8mSTRO4PenAICcXQEAAP//AwBQSwECLQAUAAYACAAAACEA2+H2y+4AAACFAQAAEwAA&#10;AAAAAAAAAAAAAAAAAAAAW0NvbnRlbnRfVHlwZXNdLnhtbFBLAQItABQABgAIAAAAIQBa9CxbvwAA&#10;ABUBAAALAAAAAAAAAAAAAAAAAB8BAABfcmVscy8ucmVsc1BLAQItABQABgAIAAAAIQA4F7DIywAA&#10;AOMAAAAPAAAAAAAAAAAAAAAAAAcCAABkcnMvZG93bnJldi54bWxQSwUGAAAAAAMAAwC3AAAA/wIA&#10;AAAA&#10;" strokecolor="windowText" strokeweight=".5pt">
                        <v:stroke dashstyle="dash" joinstyle="miter"/>
                      </v:line>
                    </v:group>
                    <v:shape id="Arc 2001654901" o:spid="_x0000_s1060" style="position:absolute;left:1428;top:1619;width:4090;height:3524;visibility:visible;mso-wrap-style:square;v-text-anchor:middle" coordsize="40894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vjyQAAAOMAAAAPAAAAZHJzL2Rvd25yZXYueG1sRI/RaoNA&#10;FETfA/2H5RbyIs1qqNLabIIUEvpq0g+4urcqde+Ku1Hbr88WCnkcZuYMszssphcTja6zrCDZxCCI&#10;a6s7bhR8Xo5PLyCcR9bYWyYFP+TgsH9Y7TDXduaSprNvRICwy1FB6/2QS+nqlgy6jR2Ig/dlR4M+&#10;yLGResQ5wE0vt3GcSYMdh4UWB3pvqf4+X42CorQVneZhqaro9zqVRXqMolSp9eNSvIHwtPh7+L/9&#10;oRUEYpKlz69xAn+fwh+Q+xsAAAD//wMAUEsBAi0AFAAGAAgAAAAhANvh9svuAAAAhQEAABMAAAAA&#10;AAAAAAAAAAAAAAAAAFtDb250ZW50X1R5cGVzXS54bWxQSwECLQAUAAYACAAAACEAWvQsW78AAAAV&#10;AQAACwAAAAAAAAAAAAAAAAAfAQAAX3JlbHMvLnJlbHNQSwECLQAUAAYACAAAACEAow2r48kAAADj&#10;AAAADwAAAAAAAAAAAAAAAAAHAgAAZHJzL2Rvd25yZXYueG1sUEsFBgAAAAADAAMAtwAAAP0CAAAA&#10;AA==&#10;" path="m197156,352312nsc156940,351071,118043,339632,85338,319426l204470,176213r-7314,176099xem197156,352312nfc156940,351071,118043,339632,85338,319426e" filled="f" strokecolor="windowText" strokeweight=".5pt">
                      <v:stroke joinstyle="miter"/>
                      <v:path arrowok="t" o:connecttype="custom" o:connectlocs="197156,352312;85338,319426" o:connectangles="0,0"/>
                    </v:shape>
                  </v:group>
                </v:group>
                <v:shape id="Text Box 767462596" o:spid="_x0000_s1061" type="#_x0000_t202" style="position:absolute;left:17333;top:5047;width:3385;height:38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Y9ywAAAOIAAAAPAAAAZHJzL2Rvd25yZXYueG1sRI9Ba8JA&#10;FITvBf/D8oTe6qa2jZq6ShEqQumhVvT6zD6TkOzbJbuN0V/vFgo9DjPzDTNf9qYRHbW+sqzgcZSA&#10;IM6trrhQsPt+f5iC8AFZY2OZFFzIw3IxuJtjpu2Zv6jbhkJECPsMFZQhuExKn5dk0I+sI47eybYG&#10;Q5RtIXWL5wg3jRwnSSoNVhwXSnS0Kimvtz9GwSfu16Hr63xdu5M+GHdcPV0/lLof9m+vIAL14T/8&#10;195oBZN08pyOX2Yp/F6Kd0AubgAAAP//AwBQSwECLQAUAAYACAAAACEA2+H2y+4AAACFAQAAEwAA&#10;AAAAAAAAAAAAAAAAAAAAW0NvbnRlbnRfVHlwZXNdLnhtbFBLAQItABQABgAIAAAAIQBa9CxbvwAA&#10;ABUBAAALAAAAAAAAAAAAAAAAAB8BAABfcmVscy8ucmVsc1BLAQItABQABgAIAAAAIQCUZDY9ywAA&#10;AOIAAAAPAAAAAAAAAAAAAAAAAAcCAABkcnMvZG93bnJldi54bWxQSwUGAAAAAAMAAwC3AAAA/wIA&#10;AAAA&#10;" filled="f" stroked="f" strokeweight=".5pt">
                  <v:textbox style="mso-fit-shape-to-text:t">
                    <w:txbxContent>
                      <w:p w14:paraId="0FD49FD1" w14:textId="77777777" w:rsidR="00301F1A" w:rsidRDefault="00301F1A" w:rsidP="00301F1A">
                        <w:r w:rsidRPr="001C35EA">
                          <w:rPr>
                            <w:rFonts w:asciiTheme="minorHAnsi" w:eastAsiaTheme="minorHAnsi" w:hAnsiTheme="minorHAnsi" w:cstheme="minorBidi"/>
                            <w:position w:val="-6"/>
                            <w:sz w:val="22"/>
                            <w:lang w:val="en-US"/>
                          </w:rPr>
                          <w:object w:dxaOrig="225" w:dyaOrig="225" w14:anchorId="4DCB6AFF">
                            <v:shape id="_x0000_i1029" type="#_x0000_t75" style="width:11.9pt;height:11.9pt" o:ole="">
                              <v:imagedata r:id="rId19" o:title=""/>
                            </v:shape>
                            <o:OLEObject Type="Embed" ProgID="Equation.DSMT4" ShapeID="_x0000_i1029" DrawAspect="Content" ObjectID="_1796629890" r:id="rId21"/>
                          </w:object>
                        </w:r>
                      </w:p>
                    </w:txbxContent>
                  </v:textbox>
                </v:shape>
              </v:group>
            </w:pict>
          </mc:Fallback>
        </mc:AlternateContent>
      </w:r>
      <w:r w:rsidR="00D77D75" w:rsidRPr="009E2BF2">
        <w:t xml:space="preserve">   </w:t>
      </w:r>
      <w:r w:rsidR="00301F1A" w:rsidRPr="009E2BF2">
        <w:t xml:space="preserve">+ Đầu để hở phía dưới: </w:t>
      </w: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-h</m:t>
        </m:r>
      </m:oMath>
      <w:r w:rsidR="00301F1A" w:rsidRPr="009E2BF2">
        <w:t>.</w:t>
      </w:r>
    </w:p>
    <w:p w14:paraId="7975D255" w14:textId="36B6A676" w:rsidR="00301F1A" w:rsidRPr="009E2BF2" w:rsidRDefault="00D77D75" w:rsidP="00C652C7">
      <w:pPr>
        <w:tabs>
          <w:tab w:val="left" w:pos="283"/>
          <w:tab w:val="left" w:pos="2835"/>
          <w:tab w:val="left" w:pos="5386"/>
          <w:tab w:val="left" w:pos="7937"/>
        </w:tabs>
        <w:spacing w:before="60" w:after="60" w:line="240" w:lineRule="auto"/>
        <w:ind w:left="284"/>
        <w:jc w:val="both"/>
        <w:rPr>
          <w:lang w:val="en-US"/>
        </w:rPr>
      </w:pPr>
      <w:r w:rsidRPr="009E2BF2">
        <w:t xml:space="preserve">   </w:t>
      </w:r>
      <w:r w:rsidR="00301F1A" w:rsidRPr="009E2BF2">
        <w:t xml:space="preserve">+ Ống nghiêng góc hợp với phương thẳng đứng một góc </w:t>
      </w:r>
      <m:oMath>
        <m:r>
          <w:rPr>
            <w:rFonts w:ascii="Cambria Math" w:hAnsi="Cambria Math"/>
          </w:rPr>
          <m:t>α</m:t>
        </m:r>
      </m:oMath>
      <w:r w:rsidR="00301F1A" w:rsidRPr="009E2BF2">
        <w:t>:</w:t>
      </w:r>
    </w:p>
    <w:p w14:paraId="3812F001" w14:textId="193E65A8" w:rsidR="00301F1A" w:rsidRPr="009E2BF2" w:rsidRDefault="00301F1A" w:rsidP="00C652C7">
      <w:pPr>
        <w:tabs>
          <w:tab w:val="left" w:pos="426"/>
          <w:tab w:val="left" w:pos="2835"/>
          <w:tab w:val="left" w:pos="5386"/>
          <w:tab w:val="left" w:pos="7937"/>
        </w:tabs>
        <w:spacing w:before="60" w:after="60" w:line="240" w:lineRule="auto"/>
        <w:ind w:left="578" w:firstLine="862"/>
        <w:jc w:val="both"/>
        <w:rPr>
          <w:lang w:val="nl-NL"/>
        </w:rPr>
      </w:pPr>
      <w:r w:rsidRPr="009E2BF2">
        <w:rPr>
          <w:noProof/>
          <w:lang w:val="en-US"/>
        </w:rPr>
        <mc:AlternateContent>
          <mc:Choice Requires="wps">
            <w:drawing>
              <wp:anchor distT="0" distB="0" distL="114300" distR="114300" simplePos="0" relativeHeight="251637760" behindDoc="0" locked="0" layoutInCell="1" allowOverlap="1" wp14:anchorId="50E02004" wp14:editId="413909DA">
                <wp:simplePos x="0" y="0"/>
                <wp:positionH relativeFrom="column">
                  <wp:posOffset>5814060</wp:posOffset>
                </wp:positionH>
                <wp:positionV relativeFrom="paragraph">
                  <wp:posOffset>139065</wp:posOffset>
                </wp:positionV>
                <wp:extent cx="425645" cy="400250"/>
                <wp:effectExtent l="0" t="0" r="0" b="0"/>
                <wp:wrapNone/>
                <wp:docPr id="21282065" name="Text Box 21282065"/>
                <wp:cNvGraphicFramePr/>
                <a:graphic xmlns:a="http://schemas.openxmlformats.org/drawingml/2006/main">
                  <a:graphicData uri="http://schemas.microsoft.com/office/word/2010/wordprocessingShape">
                    <wps:wsp>
                      <wps:cNvSpPr txBox="1"/>
                      <wps:spPr>
                        <a:xfrm>
                          <a:off x="0" y="0"/>
                          <a:ext cx="425645" cy="400250"/>
                        </a:xfrm>
                        <a:prstGeom prst="rect">
                          <a:avLst/>
                        </a:prstGeom>
                        <a:noFill/>
                        <a:ln w="6350">
                          <a:noFill/>
                        </a:ln>
                      </wps:spPr>
                      <wps:txbx>
                        <w:txbxContent>
                          <w:p w14:paraId="0BDB4134" w14:textId="77777777" w:rsidR="00301F1A" w:rsidRPr="00CC29B2" w:rsidRDefault="00301F1A" w:rsidP="00301F1A">
                            <w:r w:rsidRPr="00CC29B2">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02004" id="Text Box 21282065" o:spid="_x0000_s1062" type="#_x0000_t202" style="position:absolute;left:0;text-align:left;margin-left:457.8pt;margin-top:10.95pt;width:33.5pt;height:31.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w3GgIAADIEAAAOAAAAZHJzL2Uyb0RvYy54bWysU02P2yAQvVfqf0DcGzupk3atOKt0V6kq&#10;rXZXylZ7JhhiS8BQILHTX98B56vbnqpeYGCG+XjvMb/ttSJ74XwLpqLjUU6JMBzq1mwr+v1l9eEz&#10;JT4wUzMFRlT0IDy9Xbx/N+9sKSbQgKqFI5jE+LKzFW1CsGWWed4IzfwIrDDolOA0C3h026x2rMPs&#10;WmWTPJ9lHbjaOuDCe7y9H5x0kfJLKXh4ktKLQFRFsbeQVpfWTVyzxZyVW8ds0/JjG+wfutCsNVj0&#10;nOqeBUZ2rv0jlW65Aw8yjDjoDKRsuUgz4DTj/M0064ZZkWZBcLw9w+T/X1r+uF/bZ0dC/wV6JDAC&#10;0llferyM8/TS6bhjpwT9COHhDJvoA+F4WUyms2JKCUdXkeeTaYI1uzy2zoevAjSJRkUdspLAYvsH&#10;H7Aghp5CYi0Dq1apxIwypKvo7COm/M2DL5TBh5dWoxX6TU/auqI3pzE2UB9wOgcD8d7yVYs9PDAf&#10;nplDpnEgVG94wkUqwFpwtChpwP38232MRwLQS0mHyqmo/7FjTlCivhmk5mZcFFFq6VBMP03w4K49&#10;m2uP2ek7QHGO8Z9YnswYH9TJlA70K4p8GauiixmOtSsaTuZdGPSMn4SL5TIFobgsCw9mbXlMHbGL&#10;CL/0r8zZIw0B+XuEk8ZY+YaNIXZAfbkLINtEVcR5QPUIPwozMXj8RFH51+cUdfnqi18AAAD//wMA&#10;UEsDBBQABgAIAAAAIQAhVxPC4QAAAAkBAAAPAAAAZHJzL2Rvd25yZXYueG1sTI/BToNAEIbvJr7D&#10;Zky82QViG0CGpiFpTIweWnvxtrBbILKzyG5b9OkdT/Y4M1/++f5iPdtBnM3ke0cI8SICYahxuqcW&#10;4fC+fUhB+KBIq8GRQfg2Htbl7U2hcu0utDPnfWgFh5DPFUIXwphL6ZvOWOUXbjTEt6ObrAo8Tq3U&#10;k7pwuB1kEkUraVVP/KFTo6k603zuTxbhpdq+qV2d2PRnqJ5fj5vx6/CxRLy/mzdPIIKZwz8Mf/qs&#10;DiU71e5E2osBIYuXK0YRkjgDwUCWJryoEdLHDGRZyOsG5S8AAAD//wMAUEsBAi0AFAAGAAgAAAAh&#10;ALaDOJL+AAAA4QEAABMAAAAAAAAAAAAAAAAAAAAAAFtDb250ZW50X1R5cGVzXS54bWxQSwECLQAU&#10;AAYACAAAACEAOP0h/9YAAACUAQAACwAAAAAAAAAAAAAAAAAvAQAAX3JlbHMvLnJlbHNQSwECLQAU&#10;AAYACAAAACEAqNd8NxoCAAAyBAAADgAAAAAAAAAAAAAAAAAuAgAAZHJzL2Uyb0RvYy54bWxQSwEC&#10;LQAUAAYACAAAACEAIVcTwuEAAAAJAQAADwAAAAAAAAAAAAAAAAB0BAAAZHJzL2Rvd25yZXYueG1s&#10;UEsFBgAAAAAEAAQA8wAAAIIFAAAAAA==&#10;" filled="f" stroked="f" strokeweight=".5pt">
                <v:textbox>
                  <w:txbxContent>
                    <w:p w14:paraId="0BDB4134" w14:textId="77777777" w:rsidR="00301F1A" w:rsidRPr="00CC29B2" w:rsidRDefault="00301F1A" w:rsidP="00301F1A">
                      <w:r w:rsidRPr="00CC29B2">
                        <w:t>p</w:t>
                      </w:r>
                    </w:p>
                  </w:txbxContent>
                </v:textbox>
              </v:shape>
            </w:pict>
          </mc:Fallback>
        </mc:AlternateContent>
      </w:r>
      <m:oMath>
        <m:r>
          <w:rPr>
            <w:rFonts w:ascii="Cambria Math" w:hAnsi="Cambria Math"/>
            <w:lang w:val="nl-NL"/>
          </w:rPr>
          <m:t>p=</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0</m:t>
            </m:r>
          </m:sub>
        </m:sSub>
        <m:r>
          <w:rPr>
            <w:rFonts w:ascii="Cambria Math" w:hAnsi="Cambria Math"/>
            <w:lang w:val="nl-NL"/>
          </w:rPr>
          <m:t>±h</m:t>
        </m:r>
        <m:func>
          <m:funcPr>
            <m:ctrlPr>
              <w:rPr>
                <w:rFonts w:ascii="Cambria Math" w:hAnsi="Cambria Math"/>
                <w:i/>
                <w:lang w:val="nl-NL"/>
              </w:rPr>
            </m:ctrlPr>
          </m:funcPr>
          <m:fName>
            <m:r>
              <w:rPr>
                <w:rFonts w:ascii="Cambria Math" w:hAnsi="Cambria Math"/>
                <w:lang w:val="nl-NL"/>
              </w:rPr>
              <m:t>cos</m:t>
            </m:r>
          </m:fName>
          <m:e>
            <m:r>
              <w:rPr>
                <w:rFonts w:ascii="Cambria Math" w:hAnsi="Cambria Math"/>
                <w:lang w:val="nl-NL"/>
              </w:rPr>
              <m:t>α</m:t>
            </m:r>
          </m:e>
        </m:func>
      </m:oMath>
    </w:p>
    <w:p w14:paraId="498E2A35" w14:textId="5749D85C" w:rsidR="00301F1A" w:rsidRPr="009E2BF2" w:rsidRDefault="00D77D75" w:rsidP="00C652C7">
      <w:pPr>
        <w:tabs>
          <w:tab w:val="left" w:pos="283"/>
          <w:tab w:val="left" w:pos="2835"/>
          <w:tab w:val="left" w:pos="5386"/>
          <w:tab w:val="left" w:pos="7937"/>
        </w:tabs>
        <w:spacing w:before="60" w:after="60" w:line="240" w:lineRule="auto"/>
        <w:ind w:left="284"/>
        <w:jc w:val="both"/>
        <w:rPr>
          <w:lang w:val="nl-NL"/>
        </w:rPr>
      </w:pPr>
      <w:r w:rsidRPr="009E2BF2">
        <w:rPr>
          <w:lang w:val="nl-NL"/>
        </w:rPr>
        <w:t xml:space="preserve">   </w:t>
      </w:r>
      <w:r w:rsidR="00301F1A" w:rsidRPr="009E2BF2">
        <w:rPr>
          <w:lang w:val="nl-NL"/>
        </w:rPr>
        <w:t xml:space="preserve">+ Ống nghiêng góc hợp với phương ngang một góc </w:t>
      </w:r>
      <m:oMath>
        <m:r>
          <w:rPr>
            <w:rFonts w:ascii="Cambria Math" w:hAnsi="Cambria Math"/>
            <w:lang w:val="nl-NL"/>
          </w:rPr>
          <m:t>α</m:t>
        </m:r>
      </m:oMath>
      <w:r w:rsidR="00301F1A" w:rsidRPr="009E2BF2">
        <w:rPr>
          <w:lang w:val="nl-NL"/>
        </w:rPr>
        <w:t>:</w:t>
      </w:r>
    </w:p>
    <w:p w14:paraId="6DF616E8" w14:textId="3744EFF9" w:rsidR="00301F1A" w:rsidRPr="009E2BF2" w:rsidRDefault="00D77D75" w:rsidP="00C652C7">
      <w:pPr>
        <w:spacing w:before="60" w:after="60" w:line="240" w:lineRule="auto"/>
        <w:ind w:left="284"/>
        <w:jc w:val="both"/>
        <w:rPr>
          <w:lang w:val="nl-NL"/>
        </w:rPr>
      </w:pPr>
      <w:r w:rsidRPr="009E2BF2">
        <w:rPr>
          <w:lang w:val="en-US"/>
        </w:rPr>
        <w:t xml:space="preserve">                   </w:t>
      </w: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±h</m:t>
        </m:r>
        <m:func>
          <m:funcPr>
            <m:ctrlPr>
              <w:rPr>
                <w:rFonts w:ascii="Cambria Math" w:hAnsi="Cambria Math"/>
                <w:i/>
              </w:rPr>
            </m:ctrlPr>
          </m:funcPr>
          <m:fName>
            <m:r>
              <w:rPr>
                <w:rFonts w:ascii="Cambria Math" w:hAnsi="Cambria Math"/>
              </w:rPr>
              <m:t>sin</m:t>
            </m:r>
          </m:fName>
          <m:e>
            <m:r>
              <w:rPr>
                <w:rFonts w:ascii="Cambria Math" w:hAnsi="Cambria Math"/>
              </w:rPr>
              <m:t>α</m:t>
            </m:r>
          </m:e>
        </m:func>
      </m:oMath>
    </w:p>
    <w:p w14:paraId="7E9FBC77" w14:textId="055769DE" w:rsidR="00301F1A" w:rsidRPr="009E2BF2" w:rsidRDefault="00D77D75" w:rsidP="00C652C7">
      <w:pPr>
        <w:tabs>
          <w:tab w:val="left" w:pos="283"/>
          <w:tab w:val="left" w:pos="567"/>
          <w:tab w:val="left" w:pos="2835"/>
          <w:tab w:val="left" w:pos="5386"/>
          <w:tab w:val="left" w:pos="7937"/>
        </w:tabs>
        <w:spacing w:before="60" w:after="60" w:line="240" w:lineRule="auto"/>
        <w:jc w:val="both"/>
        <w:rPr>
          <w:i/>
          <w:iCs/>
          <w:lang w:val="nl-NL"/>
        </w:rPr>
      </w:pPr>
      <w:r w:rsidRPr="009E2BF2">
        <w:rPr>
          <w:b/>
          <w:bCs/>
          <w:i/>
          <w:iCs/>
          <w:lang w:val="nl-NL"/>
        </w:rPr>
        <w:tab/>
      </w:r>
      <w:r w:rsidRPr="009E2BF2">
        <w:rPr>
          <w:b/>
          <w:bCs/>
          <w:i/>
          <w:iCs/>
          <w:lang w:val="nl-NL"/>
        </w:rPr>
        <w:tab/>
      </w:r>
      <w:r w:rsidR="00301F1A" w:rsidRPr="009E2BF2">
        <w:rPr>
          <w:b/>
          <w:bCs/>
          <w:i/>
          <w:iCs/>
          <w:lang w:val="nl-NL"/>
        </w:rPr>
        <w:t>Lưu ý:</w:t>
      </w:r>
      <w:r w:rsidR="00301F1A" w:rsidRPr="009E2BF2">
        <w:rPr>
          <w:i/>
          <w:iCs/>
          <w:lang w:val="nl-NL"/>
        </w:rPr>
        <w:t xml:space="preserve"> Khi ống nghiêng góc </w:t>
      </w:r>
      <m:oMath>
        <m:r>
          <w:rPr>
            <w:rFonts w:ascii="Cambria Math" w:hAnsi="Cambria Math"/>
            <w:lang w:val="nl-NL"/>
          </w:rPr>
          <m:t>α</m:t>
        </m:r>
      </m:oMath>
      <w:r w:rsidR="00301F1A" w:rsidRPr="009E2BF2">
        <w:rPr>
          <w:i/>
          <w:iCs/>
          <w:lang w:val="nl-NL"/>
        </w:rPr>
        <w:t xml:space="preserve"> thì chúng ta đã phân tích trọng lực </w:t>
      </w:r>
      <m:oMath>
        <m:acc>
          <m:accPr>
            <m:chr m:val="⃗"/>
            <m:ctrlPr>
              <w:rPr>
                <w:rFonts w:ascii="Cambria Math" w:hAnsi="Cambria Math"/>
                <w:i/>
                <w:iCs/>
                <w:lang w:val="nl-NL"/>
              </w:rPr>
            </m:ctrlPr>
          </m:accPr>
          <m:e>
            <m:r>
              <w:rPr>
                <w:rFonts w:ascii="Cambria Math" w:hAnsi="Cambria Math"/>
                <w:lang w:val="nl-NL"/>
              </w:rPr>
              <m:t>P</m:t>
            </m:r>
          </m:e>
        </m:acc>
      </m:oMath>
      <w:r w:rsidR="00301F1A" w:rsidRPr="009E2BF2">
        <w:rPr>
          <w:i/>
          <w:iCs/>
          <w:lang w:val="nl-NL"/>
        </w:rPr>
        <w:t xml:space="preserve"> theo phương của ống nên mới xuất hiện dạng sin hoặc dạng cos.</w:t>
      </w:r>
    </w:p>
    <w:p w14:paraId="5FD1F9C0" w14:textId="77777777" w:rsidR="00D77D75" w:rsidRPr="009E2BF2" w:rsidRDefault="00D77D75" w:rsidP="00C652C7">
      <w:pPr>
        <w:pStyle w:val="Heading1"/>
        <w:spacing w:before="60" w:after="60"/>
        <w:jc w:val="both"/>
        <w:rPr>
          <w:rFonts w:ascii="Times New Roman" w:eastAsia="Palatino Linotype" w:hAnsi="Times New Roman"/>
          <w:color w:val="auto"/>
          <w:sz w:val="24"/>
          <w:szCs w:val="24"/>
        </w:rPr>
      </w:pPr>
    </w:p>
    <w:p w14:paraId="510E2780" w14:textId="05852465" w:rsidR="00301F1A" w:rsidRPr="009E2BF2" w:rsidRDefault="0089046C" w:rsidP="00C652C7">
      <w:pPr>
        <w:pStyle w:val="Heading1"/>
        <w:spacing w:before="60" w:after="60"/>
        <w:ind w:firstLine="567"/>
        <w:jc w:val="both"/>
        <w:rPr>
          <w:rFonts w:ascii="Times New Roman" w:eastAsia="Palatino Linotype" w:hAnsi="Times New Roman"/>
          <w:color w:val="auto"/>
          <w:sz w:val="24"/>
          <w:szCs w:val="24"/>
          <w:lang w:val="nl-NL"/>
        </w:rPr>
      </w:pPr>
      <w:r w:rsidRPr="009E2BF2">
        <w:rPr>
          <w:rFonts w:ascii="Times New Roman" w:eastAsia="Palatino Linotype" w:hAnsi="Times New Roman"/>
          <w:color w:val="auto"/>
          <w:sz w:val="24"/>
          <w:szCs w:val="24"/>
          <w:lang w:val="vi-VN"/>
        </w:rPr>
        <w:t xml:space="preserve">B. BÀI TẬP VẬN DỤNG </w:t>
      </w:r>
    </w:p>
    <w:p w14:paraId="270E4686" w14:textId="649667E8" w:rsidR="00301F1A" w:rsidRPr="009E2BF2" w:rsidRDefault="00301F1A" w:rsidP="00C652C7">
      <w:pPr>
        <w:keepNext/>
        <w:keepLines/>
        <w:spacing w:before="60" w:after="60" w:line="240" w:lineRule="auto"/>
        <w:ind w:firstLine="567"/>
        <w:jc w:val="both"/>
        <w:outlineLvl w:val="0"/>
        <w:rPr>
          <w:rFonts w:eastAsia="Palatino Linotype"/>
          <w:b/>
          <w:bCs/>
          <w:lang w:val="nl-NL"/>
        </w:rPr>
      </w:pPr>
      <w:r w:rsidRPr="009E2BF2">
        <w:rPr>
          <w:rFonts w:eastAsia="Palatino Linotype"/>
          <w:b/>
          <w:bCs/>
        </w:rPr>
        <w:t>I. BÀI TẬP VÍ DỤ</w:t>
      </w:r>
    </w:p>
    <w:p w14:paraId="69B4412B" w14:textId="7009394F" w:rsidR="00301F1A" w:rsidRPr="009E2BF2" w:rsidRDefault="00301F1A" w:rsidP="00C652C7">
      <w:pPr>
        <w:spacing w:before="60" w:after="60" w:line="240" w:lineRule="auto"/>
        <w:ind w:firstLine="567"/>
        <w:jc w:val="both"/>
        <w:rPr>
          <w:bCs/>
          <w:spacing w:val="6"/>
          <w:lang w:val="nl-NL"/>
        </w:rPr>
      </w:pPr>
      <w:bookmarkStart w:id="2" w:name="c27"/>
      <w:r w:rsidRPr="009E2BF2">
        <w:rPr>
          <w:b/>
          <w:bCs/>
          <w:spacing w:val="6"/>
          <w:lang w:val="nl-NL"/>
        </w:rPr>
        <w:t>BÀI TẬP 1</w:t>
      </w:r>
      <w:r w:rsidR="0089046C" w:rsidRPr="009E2BF2">
        <w:rPr>
          <w:spacing w:val="6"/>
          <w:lang w:val="nl-NL"/>
        </w:rPr>
        <w:t>:</w:t>
      </w:r>
      <w:r w:rsidRPr="009E2BF2">
        <w:rPr>
          <w:spacing w:val="6"/>
          <w:lang w:val="nl-NL"/>
        </w:rPr>
        <w:t xml:space="preserve"> </w:t>
      </w:r>
      <w:r w:rsidRPr="009E2BF2">
        <w:rPr>
          <w:bCs/>
          <w:spacing w:val="6"/>
          <w:lang w:val="nl-NL"/>
        </w:rPr>
        <w:t xml:space="preserve">Khi nhiệt độ trong một bình tăng cao, áp suất của khối khí trong bình cũng tăng lên vì </w:t>
      </w:r>
      <w:bookmarkEnd w:id="2"/>
      <w:r w:rsidRPr="009E2BF2">
        <w:rPr>
          <w:bCs/>
          <w:spacing w:val="6"/>
          <w:lang w:val="nl-NL"/>
        </w:rPr>
        <w:t>sao?</w:t>
      </w:r>
    </w:p>
    <w:p w14:paraId="4334FB31" w14:textId="77777777" w:rsidR="00301F1A" w:rsidRPr="009E2BF2" w:rsidRDefault="00301F1A" w:rsidP="00C652C7">
      <w:pPr>
        <w:tabs>
          <w:tab w:val="left" w:pos="283"/>
          <w:tab w:val="left" w:pos="2835"/>
          <w:tab w:val="left" w:pos="5386"/>
          <w:tab w:val="left" w:pos="7937"/>
        </w:tabs>
        <w:spacing w:before="60" w:after="60" w:line="240" w:lineRule="auto"/>
        <w:jc w:val="both"/>
        <w:rPr>
          <w:rFonts w:eastAsia="Calibri"/>
          <w:bCs/>
        </w:rPr>
      </w:pPr>
      <w:r w:rsidRPr="009E2BF2">
        <w:rPr>
          <w:rFonts w:eastAsia="Calibri"/>
          <w:b/>
          <w:bCs/>
        </w:rPr>
        <w:t>Hướng dẫn</w:t>
      </w:r>
    </w:p>
    <w:p w14:paraId="62956835" w14:textId="77777777" w:rsidR="00301F1A" w:rsidRPr="009E2BF2" w:rsidRDefault="00301F1A" w:rsidP="00C652C7">
      <w:pPr>
        <w:tabs>
          <w:tab w:val="left" w:pos="283"/>
          <w:tab w:val="left" w:pos="2835"/>
          <w:tab w:val="left" w:pos="5386"/>
          <w:tab w:val="left" w:pos="7937"/>
        </w:tabs>
        <w:spacing w:before="60" w:after="60" w:line="240" w:lineRule="auto"/>
        <w:jc w:val="both"/>
        <w:rPr>
          <w:b/>
          <w:bCs/>
        </w:rPr>
      </w:pPr>
      <w:r w:rsidRPr="009E2BF2">
        <w:rPr>
          <w:bCs/>
        </w:rPr>
        <w:t>Khi nhiệt độ trong bình kín tăng cao, các phân tử chất khí sẽ chuyển động nhanh hơn, nên va chạm với thành bình nhiều hơn, tạo ra một lực lớn tác động vào thành bình làm áp suất trong bình tăng lên.</w:t>
      </w:r>
    </w:p>
    <w:p w14:paraId="18CB9831" w14:textId="10D96A39" w:rsidR="00301F1A" w:rsidRPr="009E2BF2" w:rsidRDefault="00301F1A" w:rsidP="00C652C7">
      <w:pPr>
        <w:spacing w:before="60" w:after="60" w:line="240" w:lineRule="auto"/>
        <w:ind w:firstLine="720"/>
        <w:jc w:val="both"/>
        <w:rPr>
          <w:rFonts w:eastAsia="Batang"/>
          <w:bCs/>
        </w:rPr>
      </w:pPr>
      <w:r w:rsidRPr="009E2BF2">
        <w:rPr>
          <w:b/>
          <w:bCs/>
        </w:rPr>
        <w:t>BÀI TẬP 2</w:t>
      </w:r>
      <w:bookmarkStart w:id="3" w:name="c29"/>
      <w:r w:rsidR="0089046C" w:rsidRPr="009E2BF2">
        <w:rPr>
          <w:b/>
          <w:bCs/>
        </w:rPr>
        <w:t>:</w:t>
      </w:r>
      <w:r w:rsidRPr="009E2BF2">
        <w:rPr>
          <w:rFonts w:eastAsia="Batang"/>
          <w:b/>
          <w:bCs/>
        </w:rPr>
        <w:t xml:space="preserve"> </w:t>
      </w:r>
      <w:r w:rsidRPr="009E2BF2">
        <w:rPr>
          <w:rFonts w:eastAsia="Batang"/>
          <w:bCs/>
        </w:rPr>
        <w:t>Áp suất của chất khí tác dụng lên thành bình chứa không phụ thuộc vào</w:t>
      </w:r>
      <w:bookmarkEnd w:id="3"/>
      <w:r w:rsidRPr="009E2BF2">
        <w:rPr>
          <w:rFonts w:eastAsia="Batang"/>
          <w:bCs/>
        </w:rPr>
        <w:t xml:space="preserve"> các yếu tố nào sau đây: Mật độ phân tử, khối lượng phân tử, vị trí của phân tử, nhiệt độ của khí.</w:t>
      </w:r>
    </w:p>
    <w:p w14:paraId="559A4898" w14:textId="77777777" w:rsidR="00301F1A" w:rsidRPr="009E2BF2" w:rsidRDefault="00301F1A" w:rsidP="00C652C7">
      <w:pPr>
        <w:tabs>
          <w:tab w:val="left" w:pos="283"/>
          <w:tab w:val="left" w:pos="2835"/>
          <w:tab w:val="left" w:pos="5386"/>
          <w:tab w:val="left" w:pos="7937"/>
        </w:tabs>
        <w:spacing w:before="60" w:after="60" w:line="240" w:lineRule="auto"/>
        <w:ind w:left="283"/>
        <w:jc w:val="both"/>
        <w:rPr>
          <w:rFonts w:eastAsia="Calibri"/>
          <w:bCs/>
        </w:rPr>
      </w:pPr>
      <w:r w:rsidRPr="009E2BF2">
        <w:rPr>
          <w:rFonts w:eastAsia="Calibri"/>
          <w:b/>
          <w:bCs/>
        </w:rPr>
        <w:t xml:space="preserve">Hướng dẫn </w:t>
      </w:r>
    </w:p>
    <w:p w14:paraId="1ADFE349" w14:textId="77777777" w:rsidR="00301F1A" w:rsidRPr="009E2BF2" w:rsidRDefault="00301F1A" w:rsidP="00C652C7">
      <w:pPr>
        <w:tabs>
          <w:tab w:val="left" w:pos="0"/>
          <w:tab w:val="left" w:pos="2835"/>
          <w:tab w:val="left" w:pos="5386"/>
          <w:tab w:val="left" w:pos="7937"/>
        </w:tabs>
        <w:spacing w:before="60" w:after="60" w:line="240" w:lineRule="auto"/>
        <w:jc w:val="both"/>
        <w:rPr>
          <w:rFonts w:eastAsia="Calibri"/>
          <w:bCs/>
        </w:rPr>
      </w:pPr>
      <w:r w:rsidRPr="009E2BF2">
        <w:rPr>
          <w:rFonts w:eastAsia="Calibri"/>
          <w:bCs/>
        </w:rPr>
        <w:t>Áp suất được tạo thành từ lực các phân tử chất khí tác động lên thành bình. Lực này sẽ</w:t>
      </w:r>
    </w:p>
    <w:p w14:paraId="1A1F28DC" w14:textId="77777777" w:rsidR="00301F1A" w:rsidRPr="009E2BF2" w:rsidRDefault="00301F1A" w:rsidP="00C652C7">
      <w:pPr>
        <w:tabs>
          <w:tab w:val="left" w:pos="0"/>
          <w:tab w:val="left" w:pos="2835"/>
          <w:tab w:val="left" w:pos="5386"/>
          <w:tab w:val="left" w:pos="7937"/>
        </w:tabs>
        <w:spacing w:before="60" w:after="60" w:line="240" w:lineRule="auto"/>
        <w:jc w:val="both"/>
        <w:rPr>
          <w:rFonts w:eastAsia="Calibri"/>
          <w:bCs/>
        </w:rPr>
      </w:pPr>
      <w:r w:rsidRPr="009E2BF2">
        <w:rPr>
          <w:rFonts w:eastAsia="Calibri"/>
          <w:bCs/>
        </w:rPr>
        <w:t>Phụ thuộc vào nhiệt độ của chất khí. Nhiệt độ càng cao va chạm càng mạnh và nhiều.</w:t>
      </w:r>
    </w:p>
    <w:p w14:paraId="386F4262" w14:textId="77777777" w:rsidR="00301F1A" w:rsidRPr="009E2BF2" w:rsidRDefault="00301F1A" w:rsidP="00C652C7">
      <w:pPr>
        <w:tabs>
          <w:tab w:val="left" w:pos="0"/>
          <w:tab w:val="left" w:pos="2835"/>
          <w:tab w:val="left" w:pos="5386"/>
          <w:tab w:val="left" w:pos="7937"/>
        </w:tabs>
        <w:spacing w:before="60" w:after="60" w:line="240" w:lineRule="auto"/>
        <w:jc w:val="both"/>
        <w:rPr>
          <w:rFonts w:eastAsia="Calibri"/>
          <w:bCs/>
        </w:rPr>
      </w:pPr>
      <w:r w:rsidRPr="009E2BF2">
        <w:rPr>
          <w:rFonts w:eastAsia="Calibri"/>
          <w:bCs/>
        </w:rPr>
        <w:t>Phụ thuộc vào mật độ phân tử, mật độ lớn thì va chạm càng nhiều.</w:t>
      </w:r>
    </w:p>
    <w:p w14:paraId="1F5287DD" w14:textId="77777777" w:rsidR="00301F1A" w:rsidRPr="009E2BF2" w:rsidRDefault="00301F1A" w:rsidP="00C652C7">
      <w:pPr>
        <w:tabs>
          <w:tab w:val="left" w:pos="0"/>
          <w:tab w:val="left" w:pos="2835"/>
          <w:tab w:val="left" w:pos="5386"/>
          <w:tab w:val="left" w:pos="7937"/>
        </w:tabs>
        <w:spacing w:before="60" w:after="60" w:line="240" w:lineRule="auto"/>
        <w:jc w:val="both"/>
        <w:rPr>
          <w:rFonts w:eastAsia="Calibri"/>
          <w:b/>
          <w:bCs/>
        </w:rPr>
      </w:pPr>
      <w:r w:rsidRPr="009E2BF2">
        <w:rPr>
          <w:rFonts w:eastAsia="Calibri"/>
          <w:bCs/>
        </w:rPr>
        <w:t>Phụ thuộc vào khối lượng phân tử, khối lượng phân tử càng lớn thì va chạm với thành bình càng mạnh. Nhưng không phụ thuộc vào vị trí của phân tử. Phân tử của chất khí luôn chuyển động hỗn loạn không nói lên được khả năng va chạm vào thành bình mạnh hay yếu.</w:t>
      </w:r>
    </w:p>
    <w:p w14:paraId="3C32F018" w14:textId="700760DF" w:rsidR="00301F1A" w:rsidRPr="009E2BF2" w:rsidRDefault="00D77D75" w:rsidP="00C652C7">
      <w:pPr>
        <w:tabs>
          <w:tab w:val="left" w:pos="567"/>
          <w:tab w:val="left" w:pos="2835"/>
          <w:tab w:val="left" w:pos="5387"/>
          <w:tab w:val="left" w:pos="7938"/>
        </w:tabs>
        <w:spacing w:before="60" w:after="60" w:line="240" w:lineRule="auto"/>
        <w:jc w:val="both"/>
      </w:pPr>
      <w:r w:rsidRPr="009E2BF2">
        <w:rPr>
          <w:b/>
          <w:bCs/>
          <w:lang w:val="en-US"/>
        </w:rPr>
        <w:tab/>
      </w:r>
      <w:r w:rsidR="00301F1A" w:rsidRPr="009E2BF2">
        <w:rPr>
          <w:b/>
          <w:bCs/>
        </w:rPr>
        <w:t>BÀI TẬP 3</w:t>
      </w:r>
      <w:r w:rsidR="0089046C" w:rsidRPr="009E2BF2">
        <w:rPr>
          <w:b/>
          <w:bCs/>
        </w:rPr>
        <w:t>:</w:t>
      </w:r>
      <w:r w:rsidR="00301F1A" w:rsidRPr="009E2BF2">
        <w:t xml:space="preserve"> Một quả bóng chứa 0,04 m</w:t>
      </w:r>
      <w:r w:rsidR="00301F1A" w:rsidRPr="009E2BF2">
        <w:rPr>
          <w:vertAlign w:val="superscript"/>
        </w:rPr>
        <w:t>3</w:t>
      </w:r>
      <w:r w:rsidR="00301F1A" w:rsidRPr="009E2BF2">
        <w:t xml:space="preserve"> không khí ở áp suất 120 kPa. Tính áp suất của không khí trong bóng khi làm giảm thể tích bóng còn 0,025 m</w:t>
      </w:r>
      <w:r w:rsidR="00301F1A" w:rsidRPr="009E2BF2">
        <w:rPr>
          <w:vertAlign w:val="superscript"/>
        </w:rPr>
        <w:t>3</w:t>
      </w:r>
      <w:r w:rsidR="00301F1A" w:rsidRPr="009E2BF2">
        <w:t xml:space="preserve"> ở nhiệt độ không đổi?</w:t>
      </w:r>
    </w:p>
    <w:p w14:paraId="09319526" w14:textId="77777777" w:rsidR="00301F1A" w:rsidRPr="009E2BF2" w:rsidRDefault="00301F1A" w:rsidP="00C652C7">
      <w:pPr>
        <w:tabs>
          <w:tab w:val="left" w:pos="284"/>
        </w:tabs>
        <w:spacing w:before="60" w:after="60" w:line="240" w:lineRule="auto"/>
        <w:ind w:left="284"/>
        <w:jc w:val="both"/>
        <w:rPr>
          <w:b/>
        </w:rPr>
      </w:pPr>
      <w:r w:rsidRPr="009E2BF2">
        <w:rPr>
          <w:b/>
        </w:rPr>
        <w:t>Hướng dẫn</w:t>
      </w:r>
    </w:p>
    <w:p w14:paraId="4E3390C5" w14:textId="77777777" w:rsidR="00301F1A" w:rsidRPr="009E2BF2" w:rsidRDefault="00301F1A" w:rsidP="00C652C7">
      <w:pPr>
        <w:tabs>
          <w:tab w:val="left" w:pos="284"/>
          <w:tab w:val="left" w:pos="1980"/>
          <w:tab w:val="left" w:pos="3600"/>
          <w:tab w:val="left" w:pos="7938"/>
        </w:tabs>
        <w:spacing w:before="60" w:after="60" w:line="240" w:lineRule="auto"/>
        <w:ind w:left="284"/>
        <w:jc w:val="both"/>
        <w:rPr>
          <w:bCs/>
        </w:rPr>
      </w:pPr>
      <w:r w:rsidRPr="009E2BF2">
        <w:rPr>
          <w:bCs/>
        </w:rPr>
        <w:t>*Áp dụng định luật Bôi-lơ cho hai trạng thái:</w:t>
      </w:r>
    </w:p>
    <w:p w14:paraId="2B45B7B9" w14:textId="77777777" w:rsidR="00301F1A" w:rsidRPr="009E2BF2" w:rsidRDefault="00301F1A" w:rsidP="00C652C7">
      <w:pPr>
        <w:tabs>
          <w:tab w:val="left" w:pos="284"/>
          <w:tab w:val="left" w:pos="1980"/>
          <w:tab w:val="left" w:pos="3600"/>
          <w:tab w:val="left" w:pos="7938"/>
        </w:tabs>
        <w:spacing w:before="60" w:after="60" w:line="240" w:lineRule="auto"/>
        <w:ind w:left="284"/>
        <w:jc w:val="both"/>
        <w:rPr>
          <w:bCs/>
        </w:rPr>
      </w:pPr>
    </w:p>
    <w:p w14:paraId="2CA60C19" w14:textId="661C3D46" w:rsidR="00301F1A" w:rsidRPr="009E2BF2" w:rsidRDefault="00301F1A" w:rsidP="00C652C7">
      <w:pPr>
        <w:tabs>
          <w:tab w:val="left" w:pos="284"/>
          <w:tab w:val="left" w:pos="1980"/>
          <w:tab w:val="left" w:pos="3600"/>
          <w:tab w:val="left" w:pos="7938"/>
        </w:tabs>
        <w:spacing w:before="60" w:after="60" w:line="240" w:lineRule="auto"/>
        <w:ind w:left="284"/>
        <w:jc w:val="center"/>
        <w:rPr>
          <w:bCs/>
        </w:rPr>
      </w:pPr>
      <w:r w:rsidRPr="009E2BF2">
        <w:rPr>
          <w:bCs/>
          <w:position w:val="-30"/>
          <w:lang w:val="en-US"/>
        </w:rPr>
        <w:object w:dxaOrig="4560" w:dyaOrig="680" w14:anchorId="32B0704C">
          <v:shape id="_x0000_i1030" type="#_x0000_t75" style="width:227.9pt;height:34.45pt" o:ole="">
            <v:imagedata r:id="rId22" o:title=""/>
          </v:shape>
          <o:OLEObject Type="Embed" ProgID="Equation.DSMT4" ShapeID="_x0000_i1030" DrawAspect="Content" ObjectID="_1796629399" r:id="rId23"/>
        </w:object>
      </w:r>
    </w:p>
    <w:p w14:paraId="0061AF25" w14:textId="585FB7D1" w:rsidR="00301F1A" w:rsidRPr="009E2BF2" w:rsidRDefault="00301F1A" w:rsidP="00C652C7">
      <w:pPr>
        <w:spacing w:before="60" w:after="60" w:line="240" w:lineRule="auto"/>
        <w:ind w:firstLine="567"/>
        <w:jc w:val="both"/>
      </w:pPr>
      <w:r w:rsidRPr="009E2BF2">
        <w:rPr>
          <w:b/>
          <w:bCs/>
        </w:rPr>
        <w:lastRenderedPageBreak/>
        <w:t>BÀI TẬP 4</w:t>
      </w:r>
      <w:r w:rsidR="0089046C" w:rsidRPr="009E2BF2">
        <w:rPr>
          <w:b/>
          <w:bCs/>
        </w:rPr>
        <w:t>:</w:t>
      </w:r>
      <w:r w:rsidRPr="009E2BF2">
        <w:rPr>
          <w:b/>
          <w:bCs/>
        </w:rPr>
        <w:t xml:space="preserve"> </w:t>
      </w:r>
      <w:r w:rsidRPr="009E2BF2">
        <w:t>Khi được nén đẳng nhiệt từ thể tích 6 lít đến 4 lít, áp suất khí tăng thêm 0,75at. Tim áp suất ban đầu của khí.</w:t>
      </w:r>
    </w:p>
    <w:p w14:paraId="3E88BCA3" w14:textId="77777777" w:rsidR="00301F1A" w:rsidRPr="009E2BF2" w:rsidRDefault="00301F1A" w:rsidP="00C652C7">
      <w:pPr>
        <w:spacing w:before="60" w:after="60" w:line="240" w:lineRule="auto"/>
        <w:jc w:val="both"/>
        <w:rPr>
          <w:b/>
        </w:rPr>
      </w:pPr>
      <w:r w:rsidRPr="009E2BF2">
        <w:rPr>
          <w:b/>
        </w:rPr>
        <w:t>Hướng dẫn</w:t>
      </w:r>
    </w:p>
    <w:p w14:paraId="3DA7144E" w14:textId="77777777" w:rsidR="00C652C7" w:rsidRDefault="00CD1C5F" w:rsidP="00C652C7">
      <w:pPr>
        <w:spacing w:before="60" w:after="60" w:line="240" w:lineRule="auto"/>
        <w:jc w:val="both"/>
        <w:rPr>
          <w:lang w:val="en-US"/>
        </w:rPr>
      </w:pPr>
      <w:r w:rsidRPr="009E2BF2">
        <w:rPr>
          <w:noProof/>
          <w:lang w:val="en-US"/>
        </w:rPr>
        <w:drawing>
          <wp:anchor distT="0" distB="0" distL="114300" distR="114300" simplePos="0" relativeHeight="251581440" behindDoc="0" locked="0" layoutInCell="1" allowOverlap="1" wp14:anchorId="443BC637" wp14:editId="1C229F2E">
            <wp:simplePos x="0" y="0"/>
            <wp:positionH relativeFrom="column">
              <wp:posOffset>4151630</wp:posOffset>
            </wp:positionH>
            <wp:positionV relativeFrom="paragraph">
              <wp:posOffset>368300</wp:posOffset>
            </wp:positionV>
            <wp:extent cx="2077720" cy="1212850"/>
            <wp:effectExtent l="0" t="0" r="0" b="6350"/>
            <wp:wrapSquare wrapText="bothSides"/>
            <wp:docPr id="1150692886" name="Ảnh 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772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F1A" w:rsidRPr="009E2BF2">
        <w:t xml:space="preserve">Áp dụng định luật Bôilơ-Mariôt cho quá trình đẳng nhiệt:    </w:t>
      </w:r>
      <w:r w:rsidR="00C652C7" w:rsidRPr="00C652C7">
        <w:t xml:space="preserve">            </w:t>
      </w:r>
    </w:p>
    <w:p w14:paraId="1EB99AC6" w14:textId="4D495E19" w:rsidR="00301F1A" w:rsidRPr="009E2BF2" w:rsidRDefault="00C652C7" w:rsidP="00C652C7">
      <w:pPr>
        <w:spacing w:before="60" w:after="60" w:line="240" w:lineRule="auto"/>
        <w:jc w:val="both"/>
      </w:pPr>
      <w:r>
        <w:rPr>
          <w:lang w:val="en-US"/>
        </w:rPr>
        <w:t xml:space="preserve">                         </w:t>
      </w:r>
      <w:r w:rsidR="00301F1A" w:rsidRPr="009E2BF2">
        <w:rPr>
          <w:position w:val="-30"/>
          <w:lang w:val="en-US"/>
        </w:rPr>
        <w:object w:dxaOrig="3159" w:dyaOrig="680" w14:anchorId="35D0E9B4">
          <v:shape id="_x0000_i1031" type="#_x0000_t75" style="width:158.4pt;height:34.45pt" o:ole="">
            <v:imagedata r:id="rId25" o:title=""/>
          </v:shape>
          <o:OLEObject Type="Embed" ProgID="Equation.DSMT4" ShapeID="_x0000_i1031" DrawAspect="Content" ObjectID="_1796629400" r:id="rId26"/>
        </w:object>
      </w:r>
    </w:p>
    <w:p w14:paraId="517372D3" w14:textId="77777777" w:rsidR="00301F1A" w:rsidRPr="009E2BF2" w:rsidRDefault="00301F1A" w:rsidP="00C652C7">
      <w:pPr>
        <w:spacing w:before="60" w:after="60" w:line="240" w:lineRule="auto"/>
        <w:jc w:val="both"/>
      </w:pPr>
      <w:r w:rsidRPr="009E2BF2">
        <w:t xml:space="preserve">Vậy: Áp suất ban đầu của khí là </w:t>
      </w:r>
      <w:bookmarkStart w:id="4" w:name="MTBlankEqn"/>
      <w:r w:rsidRPr="009E2BF2">
        <w:rPr>
          <w:position w:val="-12"/>
        </w:rPr>
        <w:object w:dxaOrig="1020" w:dyaOrig="360" w14:anchorId="2AA26CEB">
          <v:shape id="_x0000_i1032" type="#_x0000_t75" style="width:51.35pt;height:18.15pt" o:ole="">
            <v:imagedata r:id="rId27" o:title=""/>
          </v:shape>
          <o:OLEObject Type="Embed" ProgID="Equation.DSMT4" ShapeID="_x0000_i1032" DrawAspect="Content" ObjectID="_1796629401" r:id="rId28"/>
        </w:object>
      </w:r>
      <w:bookmarkEnd w:id="4"/>
      <w:r w:rsidRPr="009E2BF2">
        <w:t xml:space="preserve"> </w:t>
      </w:r>
    </w:p>
    <w:p w14:paraId="5508DAC6" w14:textId="45FE87F5" w:rsidR="00301F1A" w:rsidRPr="009E2BF2" w:rsidRDefault="00D77D75" w:rsidP="00C652C7">
      <w:pPr>
        <w:tabs>
          <w:tab w:val="left" w:pos="284"/>
          <w:tab w:val="left" w:pos="567"/>
          <w:tab w:val="left" w:pos="2835"/>
          <w:tab w:val="left" w:pos="5387"/>
          <w:tab w:val="left" w:pos="7938"/>
        </w:tabs>
        <w:spacing w:before="60" w:after="60" w:line="240" w:lineRule="auto"/>
        <w:jc w:val="both"/>
      </w:pPr>
      <w:r w:rsidRPr="009E2BF2">
        <w:rPr>
          <w:b/>
          <w:lang w:val="en-US"/>
        </w:rPr>
        <w:tab/>
      </w:r>
      <w:r w:rsidRPr="009E2BF2">
        <w:rPr>
          <w:b/>
          <w:lang w:val="en-US"/>
        </w:rPr>
        <w:tab/>
      </w:r>
      <w:r w:rsidR="00301F1A" w:rsidRPr="009E2BF2">
        <w:rPr>
          <w:b/>
        </w:rPr>
        <w:t>BÀI TẬP 5</w:t>
      </w:r>
      <w:r w:rsidR="0089046C" w:rsidRPr="009E2BF2">
        <w:rPr>
          <w:b/>
        </w:rPr>
        <w:t>:</w:t>
      </w:r>
      <w:r w:rsidR="00301F1A" w:rsidRPr="009E2BF2">
        <w:rPr>
          <w:b/>
        </w:rPr>
        <w:t xml:space="preserve"> </w:t>
      </w:r>
      <w:r w:rsidR="00301F1A" w:rsidRPr="009E2BF2">
        <w:t>Một khối khí khi đặt ở điều kiện nhiệt độ không đổi thì có sự biến thiên của thể tích theo áp suất như hình vẽ. Khi áp suất có giá trị 1,5 kN/m</w:t>
      </w:r>
      <w:r w:rsidR="00301F1A" w:rsidRPr="009E2BF2">
        <w:rPr>
          <w:vertAlign w:val="superscript"/>
        </w:rPr>
        <w:t>2</w:t>
      </w:r>
      <w:r w:rsidR="00301F1A" w:rsidRPr="009E2BF2">
        <w:t xml:space="preserve"> thì thể tích của khối khí bằng bao nhiêu?</w:t>
      </w:r>
      <w:r w:rsidR="00301F1A" w:rsidRPr="009E2BF2">
        <w:tab/>
      </w:r>
    </w:p>
    <w:p w14:paraId="3CB2CD11" w14:textId="77777777" w:rsidR="00301F1A" w:rsidRPr="009E2BF2" w:rsidRDefault="00301F1A" w:rsidP="00C652C7">
      <w:pPr>
        <w:tabs>
          <w:tab w:val="left" w:pos="284"/>
          <w:tab w:val="left" w:pos="567"/>
          <w:tab w:val="left" w:pos="3060"/>
          <w:tab w:val="left" w:pos="5387"/>
          <w:tab w:val="left" w:pos="7938"/>
        </w:tabs>
        <w:spacing w:before="60" w:after="60" w:line="240" w:lineRule="auto"/>
        <w:jc w:val="both"/>
        <w:rPr>
          <w:b/>
          <w:lang w:val="nl-NL"/>
        </w:rPr>
      </w:pPr>
      <w:r w:rsidRPr="009E2BF2">
        <w:rPr>
          <w:b/>
          <w:lang w:val="nl-NL"/>
        </w:rPr>
        <w:t>Hướng dẫn</w:t>
      </w:r>
    </w:p>
    <w:tbl>
      <w:tblPr>
        <w:tblStyle w:val="TableGrid"/>
        <w:tblpPr w:leftFromText="180" w:rightFromText="180" w:vertAnchor="text" w:horzAnchor="margin" w:tblpXSpec="right" w:tblpY="201"/>
        <w:tblW w:w="0" w:type="auto"/>
        <w:tblLook w:val="04A0" w:firstRow="1" w:lastRow="0" w:firstColumn="1" w:lastColumn="0" w:noHBand="0" w:noVBand="1"/>
      </w:tblPr>
      <w:tblGrid>
        <w:gridCol w:w="1418"/>
        <w:gridCol w:w="1984"/>
        <w:gridCol w:w="2073"/>
      </w:tblGrid>
      <w:tr w:rsidR="00B9048D" w:rsidRPr="009E2BF2" w14:paraId="3FD436A4" w14:textId="77777777" w:rsidTr="00D77D75">
        <w:tc>
          <w:tcPr>
            <w:tcW w:w="1418" w:type="dxa"/>
          </w:tcPr>
          <w:p w14:paraId="3271D32D" w14:textId="77777777" w:rsidR="00301F1A" w:rsidRPr="009E2BF2" w:rsidRDefault="00301F1A" w:rsidP="00C652C7">
            <w:pPr>
              <w:tabs>
                <w:tab w:val="left" w:pos="284"/>
                <w:tab w:val="left" w:pos="567"/>
                <w:tab w:val="left" w:pos="3060"/>
                <w:tab w:val="left" w:pos="5387"/>
                <w:tab w:val="left" w:pos="7938"/>
              </w:tabs>
              <w:spacing w:before="60" w:after="60"/>
              <w:jc w:val="both"/>
              <w:rPr>
                <w:bCs/>
                <w:i/>
                <w:iCs/>
                <w:lang w:val="nl-NL"/>
              </w:rPr>
            </w:pPr>
          </w:p>
        </w:tc>
        <w:tc>
          <w:tcPr>
            <w:tcW w:w="1984" w:type="dxa"/>
          </w:tcPr>
          <w:p w14:paraId="53BF428F" w14:textId="77777777" w:rsidR="00301F1A" w:rsidRPr="009E2BF2" w:rsidRDefault="00301F1A" w:rsidP="00C652C7">
            <w:pPr>
              <w:tabs>
                <w:tab w:val="left" w:pos="284"/>
                <w:tab w:val="left" w:pos="567"/>
                <w:tab w:val="left" w:pos="3060"/>
                <w:tab w:val="left" w:pos="5387"/>
                <w:tab w:val="left" w:pos="7938"/>
              </w:tabs>
              <w:spacing w:before="60" w:after="60"/>
              <w:jc w:val="both"/>
              <w:rPr>
                <w:bCs/>
                <w:i/>
                <w:iCs/>
                <w:lang w:val="nl-NL"/>
              </w:rPr>
            </w:pPr>
            <w:r w:rsidRPr="009E2BF2">
              <w:rPr>
                <w:bCs/>
                <w:i/>
                <w:iCs/>
                <w:lang w:val="nl-NL"/>
              </w:rPr>
              <w:t>Trạng thái 1</w:t>
            </w:r>
          </w:p>
        </w:tc>
        <w:tc>
          <w:tcPr>
            <w:tcW w:w="2073" w:type="dxa"/>
          </w:tcPr>
          <w:p w14:paraId="6B69404A" w14:textId="77777777" w:rsidR="00301F1A" w:rsidRPr="009E2BF2" w:rsidRDefault="00301F1A" w:rsidP="00C652C7">
            <w:pPr>
              <w:tabs>
                <w:tab w:val="left" w:pos="284"/>
                <w:tab w:val="left" w:pos="567"/>
                <w:tab w:val="left" w:pos="3060"/>
                <w:tab w:val="left" w:pos="5387"/>
                <w:tab w:val="left" w:pos="7938"/>
              </w:tabs>
              <w:spacing w:before="60" w:after="60"/>
              <w:jc w:val="both"/>
              <w:rPr>
                <w:bCs/>
                <w:i/>
                <w:iCs/>
                <w:lang w:val="nl-NL"/>
              </w:rPr>
            </w:pPr>
            <w:r w:rsidRPr="009E2BF2">
              <w:rPr>
                <w:bCs/>
                <w:i/>
                <w:iCs/>
                <w:lang w:val="nl-NL"/>
              </w:rPr>
              <w:t>Trạng thái 2</w:t>
            </w:r>
          </w:p>
        </w:tc>
      </w:tr>
      <w:tr w:rsidR="00B9048D" w:rsidRPr="009E2BF2" w14:paraId="7A059B49" w14:textId="77777777" w:rsidTr="00D77D75">
        <w:tc>
          <w:tcPr>
            <w:tcW w:w="1418" w:type="dxa"/>
          </w:tcPr>
          <w:p w14:paraId="4B4110D0" w14:textId="77777777" w:rsidR="00301F1A" w:rsidRPr="009E2BF2" w:rsidRDefault="00301F1A" w:rsidP="00C652C7">
            <w:pPr>
              <w:tabs>
                <w:tab w:val="left" w:pos="284"/>
                <w:tab w:val="left" w:pos="567"/>
                <w:tab w:val="left" w:pos="3060"/>
                <w:tab w:val="left" w:pos="5387"/>
                <w:tab w:val="left" w:pos="7938"/>
              </w:tabs>
              <w:spacing w:before="60" w:after="60"/>
              <w:jc w:val="both"/>
              <w:rPr>
                <w:bCs/>
                <w:i/>
                <w:iCs/>
                <w:lang w:val="nl-NL"/>
              </w:rPr>
            </w:pPr>
            <w:r w:rsidRPr="009E2BF2">
              <w:rPr>
                <w:bCs/>
                <w:i/>
                <w:iCs/>
                <w:lang w:val="nl-NL"/>
              </w:rPr>
              <w:t>Áp suất</w:t>
            </w:r>
          </w:p>
        </w:tc>
        <w:tc>
          <w:tcPr>
            <w:tcW w:w="1984" w:type="dxa"/>
          </w:tcPr>
          <w:p w14:paraId="1A2ED03C" w14:textId="77777777" w:rsidR="00301F1A" w:rsidRPr="009E2BF2" w:rsidRDefault="00000000" w:rsidP="00C652C7">
            <w:pPr>
              <w:tabs>
                <w:tab w:val="left" w:pos="284"/>
                <w:tab w:val="left" w:pos="567"/>
                <w:tab w:val="left" w:pos="3060"/>
                <w:tab w:val="left" w:pos="5387"/>
                <w:tab w:val="left" w:pos="7938"/>
              </w:tabs>
              <w:spacing w:before="60" w:after="60"/>
              <w:jc w:val="both"/>
              <w:rPr>
                <w:bCs/>
                <w:i/>
                <w:iCs/>
                <w:lang w:val="nl-NL"/>
              </w:rPr>
            </w:pPr>
            <m:oMathPara>
              <m:oMath>
                <m:sSub>
                  <m:sSubPr>
                    <m:ctrlPr>
                      <w:rPr>
                        <w:rFonts w:ascii="Cambria Math" w:hAnsi="Cambria Math"/>
                        <w:bCs/>
                        <w:i/>
                        <w:iCs/>
                      </w:rPr>
                    </m:ctrlPr>
                  </m:sSubPr>
                  <m:e>
                    <m:r>
                      <w:rPr>
                        <w:rFonts w:ascii="Cambria Math" w:hAnsi="Cambria Math"/>
                      </w:rPr>
                      <m:t>p</m:t>
                    </m:r>
                  </m:e>
                  <m:sub>
                    <m:r>
                      <w:rPr>
                        <w:rFonts w:ascii="Cambria Math" w:hAnsi="Cambria Math"/>
                      </w:rPr>
                      <m:t>1</m:t>
                    </m:r>
                  </m:sub>
                </m:sSub>
                <m:r>
                  <w:rPr>
                    <w:rFonts w:ascii="Cambria Math" w:hAnsi="Cambria Math"/>
                  </w:rPr>
                  <m:t>=1</m:t>
                </m:r>
                <m:d>
                  <m:dPr>
                    <m:ctrlPr>
                      <w:rPr>
                        <w:rFonts w:ascii="Cambria Math" w:hAnsi="Cambria Math"/>
                        <w:bCs/>
                        <w:i/>
                        <w:iCs/>
                      </w:rPr>
                    </m:ctrlPr>
                  </m:dPr>
                  <m:e>
                    <m:r>
                      <w:rPr>
                        <w:rFonts w:ascii="Cambria Math" w:hAnsi="Cambria Math"/>
                      </w:rPr>
                      <m:t>kN</m:t>
                    </m:r>
                    <m:r>
                      <m:rPr>
                        <m:nor/>
                      </m:rPr>
                      <w:rPr>
                        <w:bCs/>
                        <w:iCs/>
                      </w:rPr>
                      <m:t>/</m:t>
                    </m:r>
                    <m:sSup>
                      <m:sSupPr>
                        <m:ctrlPr>
                          <w:rPr>
                            <w:rFonts w:ascii="Cambria Math" w:hAnsi="Cambria Math"/>
                            <w:bCs/>
                            <w:iCs/>
                          </w:rPr>
                        </m:ctrlPr>
                      </m:sSupPr>
                      <m:e>
                        <m:r>
                          <m:rPr>
                            <m:nor/>
                          </m:rPr>
                          <w:rPr>
                            <w:bCs/>
                            <w:iCs/>
                          </w:rPr>
                          <m:t>m</m:t>
                        </m:r>
                      </m:e>
                      <m:sup>
                        <m:r>
                          <w:rPr>
                            <w:rFonts w:ascii="Cambria Math" w:hAnsi="Cambria Math"/>
                          </w:rPr>
                          <m:t>2</m:t>
                        </m:r>
                        <m:ctrlPr>
                          <w:rPr>
                            <w:rFonts w:ascii="Cambria Math" w:hAnsi="Cambria Math"/>
                            <w:bCs/>
                            <w:i/>
                            <w:iCs/>
                          </w:rPr>
                        </m:ctrlPr>
                      </m:sup>
                    </m:sSup>
                  </m:e>
                </m:d>
              </m:oMath>
            </m:oMathPara>
          </w:p>
        </w:tc>
        <w:tc>
          <w:tcPr>
            <w:tcW w:w="2073" w:type="dxa"/>
          </w:tcPr>
          <w:p w14:paraId="10F74B04" w14:textId="77777777" w:rsidR="00301F1A" w:rsidRPr="009E2BF2" w:rsidRDefault="00000000" w:rsidP="00C652C7">
            <w:pPr>
              <w:tabs>
                <w:tab w:val="left" w:pos="284"/>
                <w:tab w:val="left" w:pos="567"/>
                <w:tab w:val="left" w:pos="3060"/>
                <w:tab w:val="left" w:pos="5387"/>
                <w:tab w:val="left" w:pos="7938"/>
              </w:tabs>
              <w:spacing w:before="60" w:after="60"/>
              <w:jc w:val="both"/>
              <w:rPr>
                <w:bCs/>
                <w:i/>
                <w:iCs/>
                <w:lang w:val="nl-NL"/>
              </w:rPr>
            </w:pPr>
            <m:oMathPara>
              <m:oMath>
                <m:sSub>
                  <m:sSubPr>
                    <m:ctrlPr>
                      <w:rPr>
                        <w:rFonts w:ascii="Cambria Math" w:hAnsi="Cambria Math"/>
                        <w:bCs/>
                        <w:i/>
                        <w:iCs/>
                      </w:rPr>
                    </m:ctrlPr>
                  </m:sSubPr>
                  <m:e>
                    <m:r>
                      <w:rPr>
                        <w:rFonts w:ascii="Cambria Math" w:hAnsi="Cambria Math"/>
                      </w:rPr>
                      <m:t>p</m:t>
                    </m:r>
                  </m:e>
                  <m:sub>
                    <m:r>
                      <w:rPr>
                        <w:rFonts w:ascii="Cambria Math" w:hAnsi="Cambria Math"/>
                      </w:rPr>
                      <m:t>2</m:t>
                    </m:r>
                  </m:sub>
                </m:sSub>
                <m:r>
                  <w:rPr>
                    <w:rFonts w:ascii="Cambria Math" w:hAnsi="Cambria Math"/>
                  </w:rPr>
                  <m:t>=0,5</m:t>
                </m:r>
                <m:d>
                  <m:dPr>
                    <m:ctrlPr>
                      <w:rPr>
                        <w:rFonts w:ascii="Cambria Math" w:hAnsi="Cambria Math"/>
                        <w:bCs/>
                        <w:i/>
                        <w:iCs/>
                      </w:rPr>
                    </m:ctrlPr>
                  </m:dPr>
                  <m:e>
                    <m:r>
                      <w:rPr>
                        <w:rFonts w:ascii="Cambria Math" w:hAnsi="Cambria Math"/>
                      </w:rPr>
                      <m:t>kN</m:t>
                    </m:r>
                    <m:r>
                      <m:rPr>
                        <m:nor/>
                      </m:rPr>
                      <w:rPr>
                        <w:bCs/>
                        <w:iCs/>
                      </w:rPr>
                      <m:t>/</m:t>
                    </m:r>
                    <m:sSup>
                      <m:sSupPr>
                        <m:ctrlPr>
                          <w:rPr>
                            <w:rFonts w:ascii="Cambria Math" w:hAnsi="Cambria Math"/>
                            <w:bCs/>
                            <w:iCs/>
                          </w:rPr>
                        </m:ctrlPr>
                      </m:sSupPr>
                      <m:e>
                        <m:r>
                          <m:rPr>
                            <m:nor/>
                          </m:rPr>
                          <w:rPr>
                            <w:bCs/>
                            <w:iCs/>
                          </w:rPr>
                          <m:t>m</m:t>
                        </m:r>
                      </m:e>
                      <m:sup>
                        <m:r>
                          <w:rPr>
                            <w:rFonts w:ascii="Cambria Math" w:hAnsi="Cambria Math"/>
                          </w:rPr>
                          <m:t>2</m:t>
                        </m:r>
                        <m:ctrlPr>
                          <w:rPr>
                            <w:rFonts w:ascii="Cambria Math" w:hAnsi="Cambria Math"/>
                            <w:bCs/>
                            <w:i/>
                            <w:iCs/>
                          </w:rPr>
                        </m:ctrlPr>
                      </m:sup>
                    </m:sSup>
                  </m:e>
                </m:d>
              </m:oMath>
            </m:oMathPara>
          </w:p>
        </w:tc>
      </w:tr>
      <w:tr w:rsidR="00B9048D" w:rsidRPr="009E2BF2" w14:paraId="7BFB2E89" w14:textId="77777777" w:rsidTr="00D77D75">
        <w:tc>
          <w:tcPr>
            <w:tcW w:w="1418" w:type="dxa"/>
          </w:tcPr>
          <w:p w14:paraId="4423409F" w14:textId="77777777" w:rsidR="00301F1A" w:rsidRPr="009E2BF2" w:rsidRDefault="00301F1A" w:rsidP="00C652C7">
            <w:pPr>
              <w:tabs>
                <w:tab w:val="left" w:pos="284"/>
                <w:tab w:val="left" w:pos="567"/>
                <w:tab w:val="left" w:pos="3060"/>
                <w:tab w:val="left" w:pos="5387"/>
                <w:tab w:val="left" w:pos="7938"/>
              </w:tabs>
              <w:spacing w:before="60" w:after="60"/>
              <w:jc w:val="both"/>
              <w:rPr>
                <w:bCs/>
                <w:i/>
                <w:iCs/>
                <w:lang w:val="nl-NL"/>
              </w:rPr>
            </w:pPr>
            <w:r w:rsidRPr="009E2BF2">
              <w:rPr>
                <w:bCs/>
                <w:i/>
                <w:iCs/>
                <w:lang w:val="nl-NL"/>
              </w:rPr>
              <w:t>Thể tích</w:t>
            </w:r>
          </w:p>
        </w:tc>
        <w:tc>
          <w:tcPr>
            <w:tcW w:w="1984" w:type="dxa"/>
          </w:tcPr>
          <w:p w14:paraId="1772EC68" w14:textId="77777777" w:rsidR="00301F1A" w:rsidRPr="009E2BF2" w:rsidRDefault="00000000" w:rsidP="00C652C7">
            <w:pPr>
              <w:tabs>
                <w:tab w:val="left" w:pos="284"/>
                <w:tab w:val="left" w:pos="567"/>
                <w:tab w:val="left" w:pos="3060"/>
                <w:tab w:val="left" w:pos="5387"/>
                <w:tab w:val="left" w:pos="7938"/>
              </w:tabs>
              <w:spacing w:before="60" w:after="60"/>
              <w:jc w:val="both"/>
              <w:rPr>
                <w:bCs/>
                <w:i/>
                <w:iCs/>
                <w:lang w:val="nl-NL"/>
              </w:rPr>
            </w:pPr>
            <m:oMathPara>
              <m:oMath>
                <m:sSub>
                  <m:sSubPr>
                    <m:ctrlPr>
                      <w:rPr>
                        <w:rFonts w:ascii="Cambria Math" w:hAnsi="Cambria Math"/>
                        <w:bCs/>
                        <w:i/>
                        <w:iCs/>
                      </w:rPr>
                    </m:ctrlPr>
                  </m:sSubPr>
                  <m:e>
                    <m:r>
                      <w:rPr>
                        <w:rFonts w:ascii="Cambria Math" w:hAnsi="Cambria Math"/>
                      </w:rPr>
                      <m:t>V</m:t>
                    </m:r>
                  </m:e>
                  <m:sub>
                    <m:r>
                      <w:rPr>
                        <w:rFonts w:ascii="Cambria Math" w:hAnsi="Cambria Math"/>
                      </w:rPr>
                      <m:t>1</m:t>
                    </m:r>
                  </m:sub>
                </m:sSub>
                <m:r>
                  <w:rPr>
                    <w:rFonts w:ascii="Cambria Math" w:hAnsi="Cambria Math"/>
                  </w:rPr>
                  <m:t>=2,4</m:t>
                </m:r>
                <m:d>
                  <m:dPr>
                    <m:ctrlPr>
                      <w:rPr>
                        <w:rFonts w:ascii="Cambria Math" w:hAnsi="Cambria Math"/>
                        <w:bCs/>
                        <w:i/>
                        <w:iCs/>
                      </w:rPr>
                    </m:ctrlPr>
                  </m:dPr>
                  <m:e>
                    <m:sSup>
                      <m:sSupPr>
                        <m:ctrlPr>
                          <w:rPr>
                            <w:rFonts w:ascii="Cambria Math" w:hAnsi="Cambria Math"/>
                            <w:bCs/>
                            <w:i/>
                            <w:iCs/>
                          </w:rPr>
                        </m:ctrlPr>
                      </m:sSupPr>
                      <m:e>
                        <m:r>
                          <w:rPr>
                            <w:rFonts w:ascii="Cambria Math" w:hAnsi="Cambria Math"/>
                          </w:rPr>
                          <m:t>m</m:t>
                        </m:r>
                      </m:e>
                      <m:sup>
                        <m:r>
                          <w:rPr>
                            <w:rFonts w:ascii="Cambria Math" w:hAnsi="Cambria Math"/>
                          </w:rPr>
                          <m:t>3</m:t>
                        </m:r>
                      </m:sup>
                    </m:sSup>
                  </m:e>
                </m:d>
              </m:oMath>
            </m:oMathPara>
          </w:p>
        </w:tc>
        <w:tc>
          <w:tcPr>
            <w:tcW w:w="2073" w:type="dxa"/>
          </w:tcPr>
          <w:p w14:paraId="2EE400B0" w14:textId="77777777" w:rsidR="00301F1A" w:rsidRPr="009E2BF2" w:rsidRDefault="00000000" w:rsidP="00C652C7">
            <w:pPr>
              <w:tabs>
                <w:tab w:val="left" w:pos="284"/>
                <w:tab w:val="left" w:pos="567"/>
                <w:tab w:val="left" w:pos="3060"/>
                <w:tab w:val="left" w:pos="5387"/>
                <w:tab w:val="left" w:pos="7938"/>
              </w:tabs>
              <w:spacing w:before="60" w:after="60"/>
              <w:jc w:val="both"/>
              <w:rPr>
                <w:bCs/>
                <w:i/>
                <w:iCs/>
                <w:lang w:val="nl-NL"/>
              </w:rPr>
            </w:pPr>
            <m:oMathPara>
              <m:oMath>
                <m:sSub>
                  <m:sSubPr>
                    <m:ctrlPr>
                      <w:rPr>
                        <w:rFonts w:ascii="Cambria Math" w:hAnsi="Cambria Math"/>
                        <w:bCs/>
                        <w:i/>
                        <w:iCs/>
                      </w:rPr>
                    </m:ctrlPr>
                  </m:sSubPr>
                  <m:e>
                    <m:r>
                      <w:rPr>
                        <w:rFonts w:ascii="Cambria Math" w:hAnsi="Cambria Math"/>
                      </w:rPr>
                      <m:t>V</m:t>
                    </m:r>
                  </m:e>
                  <m:sub>
                    <m:r>
                      <w:rPr>
                        <w:rFonts w:ascii="Cambria Math" w:hAnsi="Cambria Math"/>
                      </w:rPr>
                      <m:t>2</m:t>
                    </m:r>
                  </m:sub>
                </m:sSub>
                <m:r>
                  <w:rPr>
                    <w:rFonts w:ascii="Cambria Math" w:hAnsi="Cambria Math"/>
                  </w:rPr>
                  <m:t>=?</m:t>
                </m:r>
                <m:d>
                  <m:dPr>
                    <m:ctrlPr>
                      <w:rPr>
                        <w:rFonts w:ascii="Cambria Math" w:hAnsi="Cambria Math"/>
                        <w:bCs/>
                        <w:i/>
                        <w:iCs/>
                      </w:rPr>
                    </m:ctrlPr>
                  </m:dPr>
                  <m:e>
                    <m:sSup>
                      <m:sSupPr>
                        <m:ctrlPr>
                          <w:rPr>
                            <w:rFonts w:ascii="Cambria Math" w:hAnsi="Cambria Math"/>
                            <w:bCs/>
                            <w:i/>
                            <w:iCs/>
                          </w:rPr>
                        </m:ctrlPr>
                      </m:sSupPr>
                      <m:e>
                        <m:r>
                          <w:rPr>
                            <w:rFonts w:ascii="Cambria Math" w:hAnsi="Cambria Math"/>
                          </w:rPr>
                          <m:t>m</m:t>
                        </m:r>
                      </m:e>
                      <m:sup>
                        <m:r>
                          <w:rPr>
                            <w:rFonts w:ascii="Cambria Math" w:hAnsi="Cambria Math"/>
                          </w:rPr>
                          <m:t>3</m:t>
                        </m:r>
                      </m:sup>
                    </m:sSup>
                  </m:e>
                </m:d>
              </m:oMath>
            </m:oMathPara>
          </w:p>
        </w:tc>
      </w:tr>
    </w:tbl>
    <w:p w14:paraId="6E352C5C" w14:textId="77777777" w:rsidR="00301F1A" w:rsidRPr="009E2BF2" w:rsidRDefault="00301F1A" w:rsidP="00C652C7">
      <w:pPr>
        <w:tabs>
          <w:tab w:val="left" w:pos="284"/>
          <w:tab w:val="left" w:pos="567"/>
          <w:tab w:val="left" w:pos="1710"/>
          <w:tab w:val="left" w:pos="3510"/>
          <w:tab w:val="left" w:pos="7938"/>
        </w:tabs>
        <w:spacing w:before="60" w:after="60" w:line="240" w:lineRule="auto"/>
        <w:jc w:val="both"/>
        <w:rPr>
          <w:lang w:val="nl-NL"/>
        </w:rPr>
      </w:pPr>
    </w:p>
    <w:p w14:paraId="08F3C986" w14:textId="64C7AFBE" w:rsidR="00301F1A" w:rsidRPr="009E2BF2" w:rsidRDefault="00D77D75" w:rsidP="00C652C7">
      <w:pPr>
        <w:tabs>
          <w:tab w:val="left" w:pos="284"/>
          <w:tab w:val="left" w:pos="567"/>
          <w:tab w:val="left" w:pos="1710"/>
          <w:tab w:val="left" w:pos="3510"/>
          <w:tab w:val="left" w:pos="7938"/>
        </w:tabs>
        <w:spacing w:before="60" w:after="60" w:line="240" w:lineRule="auto"/>
        <w:jc w:val="both"/>
        <w:rPr>
          <w:lang w:val="nl-NL"/>
        </w:rPr>
      </w:pPr>
      <w:r w:rsidRPr="009E2BF2">
        <w:rPr>
          <w:lang w:val="nl-NL"/>
        </w:rPr>
        <w:t xml:space="preserve">       </w:t>
      </w:r>
      <w:r w:rsidR="00301F1A" w:rsidRPr="009E2BF2">
        <w:rPr>
          <w:lang w:val="nl-NL"/>
        </w:rPr>
        <w:t>*Áp dụng định luật Bôi lơ:</w:t>
      </w:r>
    </w:p>
    <w:p w14:paraId="0A26BC80" w14:textId="77777777" w:rsidR="009E2BF2" w:rsidRPr="009E2BF2" w:rsidRDefault="00D77D75" w:rsidP="00C652C7">
      <w:pPr>
        <w:tabs>
          <w:tab w:val="left" w:pos="284"/>
          <w:tab w:val="left" w:pos="567"/>
          <w:tab w:val="left" w:pos="1710"/>
          <w:tab w:val="left" w:pos="3510"/>
          <w:tab w:val="left" w:pos="7938"/>
        </w:tabs>
        <w:spacing w:before="60" w:after="60" w:line="240" w:lineRule="auto"/>
        <w:jc w:val="both"/>
        <w:rPr>
          <w:bCs/>
          <w:lang w:val="en-US"/>
        </w:rPr>
      </w:pPr>
      <w:r w:rsidRPr="009E2BF2">
        <w:rPr>
          <w:bCs/>
          <w:lang w:val="nl-NL"/>
        </w:rPr>
        <w:t xml:space="preserve">    </w:t>
      </w:r>
      <w:r w:rsidR="00301F1A" w:rsidRPr="009E2BF2">
        <w:rPr>
          <w:bCs/>
          <w:position w:val="-30"/>
          <w:lang w:val="en-US"/>
        </w:rPr>
        <w:object w:dxaOrig="3900" w:dyaOrig="680" w14:anchorId="343934A2">
          <v:shape id="_x0000_i1033" type="#_x0000_t75" style="width:194.7pt;height:34.45pt" o:ole="">
            <v:imagedata r:id="rId29" o:title=""/>
          </v:shape>
          <o:OLEObject Type="Embed" ProgID="Equation.DSMT4" ShapeID="_x0000_i1033" DrawAspect="Content" ObjectID="_1796629402" r:id="rId30"/>
        </w:object>
      </w:r>
    </w:p>
    <w:p w14:paraId="0634A391" w14:textId="77777777" w:rsidR="009E2BF2" w:rsidRPr="009E2BF2" w:rsidRDefault="009E2BF2" w:rsidP="00C652C7">
      <w:pPr>
        <w:tabs>
          <w:tab w:val="left" w:pos="284"/>
          <w:tab w:val="left" w:pos="567"/>
          <w:tab w:val="left" w:pos="1710"/>
          <w:tab w:val="left" w:pos="3510"/>
          <w:tab w:val="left" w:pos="7938"/>
        </w:tabs>
        <w:spacing w:before="60" w:after="60" w:line="240" w:lineRule="auto"/>
        <w:jc w:val="both"/>
        <w:rPr>
          <w:bCs/>
          <w:lang w:val="en-US"/>
        </w:rPr>
      </w:pPr>
    </w:p>
    <w:p w14:paraId="0B86D626" w14:textId="69E46E3D" w:rsidR="00301F1A" w:rsidRPr="009E2BF2" w:rsidRDefault="009E2BF2" w:rsidP="00C652C7">
      <w:pPr>
        <w:tabs>
          <w:tab w:val="left" w:pos="284"/>
          <w:tab w:val="left" w:pos="567"/>
          <w:tab w:val="left" w:pos="1710"/>
          <w:tab w:val="left" w:pos="3510"/>
          <w:tab w:val="left" w:pos="7938"/>
        </w:tabs>
        <w:spacing w:before="60" w:after="60" w:line="240" w:lineRule="auto"/>
        <w:jc w:val="both"/>
      </w:pPr>
      <w:r w:rsidRPr="009E2BF2">
        <w:rPr>
          <w:bCs/>
          <w:lang w:val="en-US"/>
        </w:rPr>
        <w:tab/>
      </w:r>
      <w:r w:rsidRPr="009E2BF2">
        <w:rPr>
          <w:bCs/>
          <w:lang w:val="en-US"/>
        </w:rPr>
        <w:tab/>
      </w:r>
      <w:r w:rsidR="00301F1A" w:rsidRPr="009E2BF2">
        <w:rPr>
          <w:b/>
        </w:rPr>
        <w:t xml:space="preserve">BÀI TẬP </w:t>
      </w:r>
      <w:r w:rsidR="00301F1A" w:rsidRPr="009E2BF2">
        <w:rPr>
          <w:b/>
          <w:lang w:val="en-US"/>
        </w:rPr>
        <w:t>6</w:t>
      </w:r>
      <w:r w:rsidR="0089046C" w:rsidRPr="009E2BF2">
        <w:rPr>
          <w:b/>
          <w:lang w:val="en-US"/>
        </w:rPr>
        <w:t>:</w:t>
      </w:r>
      <w:r w:rsidR="00301F1A" w:rsidRPr="009E2BF2">
        <w:t xml:space="preserve"> Nếu áp suất của một lượng khí biến đổi</w:t>
      </w:r>
      <w:r w:rsidR="00301F1A" w:rsidRPr="009E2BF2">
        <w:rPr>
          <w:lang w:val="en-US"/>
        </w:rPr>
        <w:t xml:space="preserve"> </w:t>
      </w:r>
      <w:r w:rsidR="00301F1A" w:rsidRPr="009E2BF2">
        <w:rPr>
          <w:position w:val="-6"/>
          <w:lang w:val="en-US"/>
        </w:rPr>
        <w:object w:dxaOrig="1200" w:dyaOrig="320" w14:anchorId="11A50CB6">
          <v:shape id="_x0000_i1034" type="#_x0000_t75" style="width:60.1pt;height:15.65pt" o:ole="">
            <v:imagedata r:id="rId31" o:title=""/>
          </v:shape>
          <o:OLEObject Type="Embed" ProgID="Equation.DSMT4" ShapeID="_x0000_i1034" DrawAspect="Content" ObjectID="_1796629403" r:id="rId32"/>
        </w:object>
      </w:r>
      <w:r w:rsidR="00301F1A" w:rsidRPr="009E2BF2">
        <w:t xml:space="preserve"> thì thể tích biến đổi 3 lít, nếu áp suất biến đổi</w:t>
      </w:r>
      <w:r w:rsidR="00301F1A" w:rsidRPr="009E2BF2">
        <w:rPr>
          <w:lang w:val="en-US"/>
        </w:rPr>
        <w:t xml:space="preserve"> </w:t>
      </w:r>
      <w:r w:rsidR="00301F1A" w:rsidRPr="009E2BF2">
        <w:rPr>
          <w:position w:val="-6"/>
          <w:lang w:val="en-US"/>
        </w:rPr>
        <w:object w:dxaOrig="1200" w:dyaOrig="320" w14:anchorId="03E55E24">
          <v:shape id="_x0000_i1035" type="#_x0000_t75" style="width:60.1pt;height:15.65pt" o:ole="">
            <v:imagedata r:id="rId33" o:title=""/>
          </v:shape>
          <o:OLEObject Type="Embed" ProgID="Equation.DSMT4" ShapeID="_x0000_i1035" DrawAspect="Content" ObjectID="_1796629404" r:id="rId34"/>
        </w:object>
      </w:r>
      <w:r w:rsidR="00301F1A" w:rsidRPr="009E2BF2">
        <w:t xml:space="preserve"> thì thể tích biến đổi 5</w:t>
      </w:r>
      <w:r w:rsidR="00301F1A" w:rsidRPr="009E2BF2">
        <w:rPr>
          <w:i/>
        </w:rPr>
        <w:t>l</w:t>
      </w:r>
      <w:r w:rsidR="00301F1A" w:rsidRPr="009E2BF2">
        <w:t>. Tính áp suất và thể tích ban đầu của khí biết nhiệt độ khí không đổi.</w:t>
      </w:r>
    </w:p>
    <w:p w14:paraId="681D01D0" w14:textId="77777777" w:rsidR="00CD1C5F" w:rsidRPr="009E2BF2" w:rsidRDefault="00CD1C5F" w:rsidP="00C652C7">
      <w:pPr>
        <w:tabs>
          <w:tab w:val="left" w:pos="284"/>
          <w:tab w:val="left" w:pos="567"/>
          <w:tab w:val="left" w:pos="3060"/>
          <w:tab w:val="left" w:pos="5387"/>
          <w:tab w:val="left" w:pos="7938"/>
        </w:tabs>
        <w:spacing w:before="60" w:after="60" w:line="240" w:lineRule="auto"/>
        <w:jc w:val="both"/>
        <w:rPr>
          <w:b/>
        </w:rPr>
      </w:pPr>
      <w:r w:rsidRPr="009E2BF2">
        <w:rPr>
          <w:b/>
        </w:rPr>
        <w:t>Hướng dẫn</w:t>
      </w:r>
    </w:p>
    <w:p w14:paraId="71FBCC28" w14:textId="77777777" w:rsidR="00301F1A" w:rsidRPr="009E2BF2" w:rsidRDefault="00301F1A" w:rsidP="00C652C7">
      <w:pPr>
        <w:spacing w:before="60" w:after="60" w:line="240" w:lineRule="auto"/>
        <w:ind w:firstLine="720"/>
        <w:jc w:val="both"/>
      </w:pPr>
      <w:r w:rsidRPr="009E2BF2">
        <w:t>Áp dụng định luật Bôilơ-Mariôt cho các quá trình đẳng nhiệt:</w:t>
      </w:r>
    </w:p>
    <w:p w14:paraId="63D415B6" w14:textId="77777777" w:rsidR="00301F1A" w:rsidRPr="009E2BF2" w:rsidRDefault="00301F1A" w:rsidP="00C652C7">
      <w:pPr>
        <w:spacing w:before="60" w:after="60" w:line="240" w:lineRule="auto"/>
        <w:ind w:firstLine="720"/>
        <w:jc w:val="both"/>
        <w:rPr>
          <w:lang w:val="sv-SE"/>
        </w:rPr>
      </w:pPr>
      <w:r w:rsidRPr="009E2BF2">
        <w:t>- Quá trình (I) đến (II):</w:t>
      </w:r>
      <w:r w:rsidRPr="009E2BF2">
        <w:rPr>
          <w:bCs/>
          <w:lang w:val="sv-SE"/>
        </w:rPr>
        <w:t xml:space="preserve"> </w:t>
      </w:r>
      <w:r w:rsidRPr="009E2BF2">
        <w:rPr>
          <w:bCs/>
          <w:position w:val="-30"/>
          <w:lang w:val="en-US"/>
        </w:rPr>
        <w:object w:dxaOrig="5580" w:dyaOrig="720" w14:anchorId="11592B27">
          <v:shape id="_x0000_i1036" type="#_x0000_t75" style="width:279.85pt;height:36.3pt" o:ole="">
            <v:imagedata r:id="rId35" o:title=""/>
          </v:shape>
          <o:OLEObject Type="Embed" ProgID="Equation.DSMT4" ShapeID="_x0000_i1036" DrawAspect="Content" ObjectID="_1796629405" r:id="rId36"/>
        </w:object>
      </w:r>
    </w:p>
    <w:p w14:paraId="5A51D8A2" w14:textId="77777777" w:rsidR="00301F1A" w:rsidRPr="009E2BF2" w:rsidRDefault="00301F1A" w:rsidP="00C652C7">
      <w:pPr>
        <w:spacing w:before="60" w:after="60" w:line="240" w:lineRule="auto"/>
        <w:ind w:firstLine="720"/>
        <w:jc w:val="both"/>
        <w:rPr>
          <w:lang w:val="sv-SE"/>
        </w:rPr>
      </w:pPr>
      <w:r w:rsidRPr="009E2BF2">
        <w:t>- Quá trình (I) đến (III):</w:t>
      </w:r>
      <w:r w:rsidRPr="009E2BF2">
        <w:rPr>
          <w:lang w:val="sv-SE"/>
        </w:rPr>
        <w:t xml:space="preserve"> </w:t>
      </w:r>
      <w:r w:rsidRPr="009E2BF2">
        <w:rPr>
          <w:bCs/>
          <w:position w:val="-30"/>
          <w:lang w:val="en-US"/>
        </w:rPr>
        <w:object w:dxaOrig="5319" w:dyaOrig="720" w14:anchorId="24D920C1">
          <v:shape id="_x0000_i1037" type="#_x0000_t75" style="width:265.45pt;height:36.3pt" o:ole="">
            <v:imagedata r:id="rId37" o:title=""/>
          </v:shape>
          <o:OLEObject Type="Embed" ProgID="Equation.DSMT4" ShapeID="_x0000_i1037" DrawAspect="Content" ObjectID="_1796629406" r:id="rId38"/>
        </w:object>
      </w:r>
    </w:p>
    <w:p w14:paraId="10F09FD0" w14:textId="77777777" w:rsidR="00301F1A" w:rsidRPr="009E2BF2" w:rsidRDefault="00301F1A" w:rsidP="00C652C7">
      <w:pPr>
        <w:spacing w:before="60" w:after="60" w:line="240" w:lineRule="auto"/>
        <w:ind w:firstLine="720"/>
        <w:jc w:val="both"/>
        <w:rPr>
          <w:lang w:val="sv-SE"/>
        </w:rPr>
      </w:pPr>
      <w:r w:rsidRPr="009E2BF2">
        <w:t>Từ (l) và (2) ta có:</w:t>
      </w:r>
      <w:r w:rsidRPr="009E2BF2">
        <w:rPr>
          <w:bCs/>
          <w:lang w:val="sv-SE"/>
        </w:rPr>
        <w:t xml:space="preserve"> </w:t>
      </w:r>
      <w:r w:rsidRPr="009E2BF2">
        <w:rPr>
          <w:bCs/>
          <w:position w:val="-28"/>
          <w:lang w:val="en-US"/>
        </w:rPr>
        <w:object w:dxaOrig="4959" w:dyaOrig="680" w14:anchorId="38CA5EAF">
          <v:shape id="_x0000_i1038" type="#_x0000_t75" style="width:247.95pt;height:34.45pt" o:ole="">
            <v:imagedata r:id="rId39" o:title=""/>
          </v:shape>
          <o:OLEObject Type="Embed" ProgID="Equation.DSMT4" ShapeID="_x0000_i1038" DrawAspect="Content" ObjectID="_1796629407" r:id="rId40"/>
        </w:object>
      </w:r>
    </w:p>
    <w:p w14:paraId="040539D8" w14:textId="77777777" w:rsidR="00C652C7" w:rsidRDefault="00301F1A" w:rsidP="00C652C7">
      <w:pPr>
        <w:spacing w:before="60" w:after="60" w:line="240" w:lineRule="auto"/>
        <w:ind w:firstLine="720"/>
        <w:jc w:val="both"/>
        <w:rPr>
          <w:bCs/>
          <w:lang w:val="sv-SE"/>
        </w:rPr>
      </w:pPr>
      <w:r w:rsidRPr="009E2BF2">
        <w:t>Và</w:t>
      </w:r>
      <w:r w:rsidRPr="009E2BF2">
        <w:rPr>
          <w:lang w:val="sv-SE"/>
        </w:rPr>
        <w:t xml:space="preserve"> </w:t>
      </w:r>
      <w:r w:rsidRPr="009E2BF2">
        <w:rPr>
          <w:bCs/>
          <w:position w:val="-32"/>
          <w:lang w:val="en-US"/>
        </w:rPr>
        <w:object w:dxaOrig="2400" w:dyaOrig="760" w14:anchorId="469F3FDB">
          <v:shape id="_x0000_i2032" type="#_x0000_t75" style="width:119.6pt;height:37.55pt" o:ole="">
            <v:imagedata r:id="rId41" o:title=""/>
          </v:shape>
          <o:OLEObject Type="Embed" ProgID="Equation.DSMT4" ShapeID="_x0000_i2032" DrawAspect="Content" ObjectID="_1796629408" r:id="rId42"/>
        </w:object>
      </w:r>
      <w:r w:rsidR="00C652C7" w:rsidRPr="00C652C7">
        <w:rPr>
          <w:bCs/>
          <w:lang w:val="sv-SE"/>
        </w:rPr>
        <w:t xml:space="preserve"> </w:t>
      </w:r>
    </w:p>
    <w:p w14:paraId="10A76876" w14:textId="5788CFDC" w:rsidR="00301F1A" w:rsidRPr="009E2BF2" w:rsidRDefault="00301F1A" w:rsidP="00C652C7">
      <w:pPr>
        <w:spacing w:before="60" w:after="60" w:line="240" w:lineRule="auto"/>
        <w:ind w:firstLine="720"/>
        <w:jc w:val="center"/>
      </w:pPr>
      <w:r w:rsidRPr="009E2BF2">
        <w:t xml:space="preserve">Vậy: Áp suất và thể tích ban đầu của khí là </w:t>
      </w:r>
      <m:oMath>
        <m:r>
          <w:rPr>
            <w:rFonts w:ascii="Cambria Math" w:hAnsi="Cambria Math"/>
          </w:rPr>
          <m:t>4.1</m:t>
        </m:r>
        <m:sSup>
          <m:sSupPr>
            <m:ctrlPr>
              <w:rPr>
                <w:rFonts w:ascii="Cambria Math" w:hAnsi="Cambria Math"/>
                <w:i/>
              </w:rPr>
            </m:ctrlPr>
          </m:sSupPr>
          <m:e>
            <m:r>
              <w:rPr>
                <w:rFonts w:ascii="Cambria Math" w:hAnsi="Cambria Math"/>
              </w:rPr>
              <m:t>0</m:t>
            </m:r>
          </m:e>
          <m:sup>
            <m:r>
              <w:rPr>
                <w:rFonts w:ascii="Cambria Math" w:hAnsi="Cambria Math"/>
              </w:rPr>
              <m:t>5</m:t>
            </m:r>
          </m:sup>
        </m:sSup>
        <m:d>
          <m:dPr>
            <m:ctrlPr>
              <w:rPr>
                <w:rFonts w:ascii="Cambria Math" w:hAnsi="Cambria Math"/>
                <w:i/>
              </w:rPr>
            </m:ctrlPr>
          </m:dPr>
          <m:e>
            <m:r>
              <w:rPr>
                <w:rFonts w:ascii="Cambria Math" w:hAnsi="Cambria Math"/>
              </w:rPr>
              <m:t>N/</m:t>
            </m:r>
            <m:sSup>
              <m:sSupPr>
                <m:ctrlPr>
                  <w:rPr>
                    <w:rFonts w:ascii="Cambria Math" w:hAnsi="Cambria Math"/>
                    <w:i/>
                  </w:rPr>
                </m:ctrlPr>
              </m:sSupPr>
              <m:e>
                <m:r>
                  <w:rPr>
                    <w:rFonts w:ascii="Cambria Math" w:hAnsi="Cambria Math"/>
                  </w:rPr>
                  <m:t>m</m:t>
                </m:r>
              </m:e>
              <m:sup>
                <m:r>
                  <w:rPr>
                    <w:rFonts w:ascii="Cambria Math" w:hAnsi="Cambria Math"/>
                  </w:rPr>
                  <m:t>2</m:t>
                </m:r>
              </m:sup>
            </m:sSup>
          </m:e>
        </m:d>
      </m:oMath>
      <w:r w:rsidRPr="009E2BF2">
        <w:t xml:space="preserve"> và 9</w:t>
      </w:r>
      <w:r w:rsidRPr="009E2BF2">
        <w:rPr>
          <w:i/>
        </w:rPr>
        <w:t>l</w:t>
      </w:r>
      <w:r w:rsidRPr="009E2BF2">
        <w:t>.</w:t>
      </w:r>
    </w:p>
    <w:p w14:paraId="7B9818D0" w14:textId="0D6BA32B" w:rsidR="00E67F46" w:rsidRPr="009E2BF2" w:rsidRDefault="00E67F46" w:rsidP="00C652C7">
      <w:pPr>
        <w:spacing w:before="60" w:after="60" w:line="240" w:lineRule="auto"/>
        <w:ind w:firstLine="567"/>
        <w:jc w:val="both"/>
        <w:rPr>
          <w:bCs/>
          <w:vertAlign w:val="superscript"/>
        </w:rPr>
      </w:pPr>
      <w:r w:rsidRPr="009E2BF2">
        <w:rPr>
          <w:b/>
        </w:rPr>
        <w:t xml:space="preserve">BÀI TẬP 7:  </w:t>
      </w:r>
      <w:r w:rsidRPr="009E2BF2">
        <w:rPr>
          <w:bCs/>
        </w:rPr>
        <w:t>Một bọt khí nổi từ đáy giếng sâu 10 m lên mặt nước. Khi lên tới mặt nước, thể tích của bọt khí tăng lên bao nhiêu lần? Coi áp suất khí quyển là 1,013.10</w:t>
      </w:r>
      <w:r w:rsidRPr="009E2BF2">
        <w:rPr>
          <w:bCs/>
          <w:vertAlign w:val="superscript"/>
        </w:rPr>
        <w:t>5</w:t>
      </w:r>
      <w:r w:rsidRPr="009E2BF2">
        <w:rPr>
          <w:bCs/>
        </w:rPr>
        <w:t>Pa. Khối lượng riêng của nước giếng là 1003 kg/m</w:t>
      </w:r>
      <w:r w:rsidRPr="009E2BF2">
        <w:rPr>
          <w:bCs/>
          <w:vertAlign w:val="superscript"/>
        </w:rPr>
        <w:t>3</w:t>
      </w:r>
      <w:r w:rsidRPr="009E2BF2">
        <w:rPr>
          <w:bCs/>
        </w:rPr>
        <w:t xml:space="preserve"> và nhiệt độ của đáy giếng không thay đổi theo độ sâu. Lấy g = 9,8 m/s</w:t>
      </w:r>
      <w:r w:rsidRPr="009E2BF2">
        <w:rPr>
          <w:bCs/>
          <w:vertAlign w:val="superscript"/>
        </w:rPr>
        <w:t>2</w:t>
      </w:r>
    </w:p>
    <w:p w14:paraId="14FCE005" w14:textId="77777777" w:rsidR="00E67F46" w:rsidRPr="009E2BF2" w:rsidRDefault="00E67F46" w:rsidP="00C652C7">
      <w:pPr>
        <w:spacing w:before="60" w:after="60" w:line="240" w:lineRule="auto"/>
        <w:ind w:left="284"/>
        <w:jc w:val="both"/>
        <w:rPr>
          <w:b/>
        </w:rPr>
      </w:pPr>
      <w:r w:rsidRPr="009E2BF2">
        <w:rPr>
          <w:b/>
        </w:rPr>
        <w:t>Hướng dẫn</w:t>
      </w:r>
    </w:p>
    <w:p w14:paraId="442AEE6B" w14:textId="77777777" w:rsidR="00E67F46" w:rsidRPr="009E2BF2" w:rsidRDefault="00E67F46" w:rsidP="00C652C7">
      <w:pPr>
        <w:spacing w:before="60" w:after="60" w:line="240" w:lineRule="auto"/>
        <w:ind w:left="284"/>
        <w:jc w:val="both"/>
        <w:rPr>
          <w:bCs/>
        </w:rPr>
      </w:pPr>
      <w:r w:rsidRPr="009E2BF2">
        <w:rPr>
          <w:bCs/>
        </w:rPr>
        <w:t>*Gọi trạng thái (1) là khi bọt khí ở dưới đáy giếng, trạng thái (2) là khi bọt khí ở mặt nước.</w:t>
      </w:r>
    </w:p>
    <w:p w14:paraId="3E09471A" w14:textId="71CEA743" w:rsidR="00E67F46" w:rsidRPr="009E2BF2" w:rsidRDefault="00E67F46" w:rsidP="00C652C7">
      <w:pPr>
        <w:spacing w:before="60" w:after="60" w:line="240" w:lineRule="auto"/>
        <w:ind w:left="284"/>
        <w:jc w:val="both"/>
        <w:rPr>
          <w:bCs/>
        </w:rPr>
      </w:pPr>
      <w:r w:rsidRPr="009E2BF2">
        <w:rPr>
          <w:bCs/>
        </w:rPr>
        <w:t xml:space="preserve">*Từ công thức: </w:t>
      </w:r>
      <w:r w:rsidRPr="009E2BF2">
        <w:rPr>
          <w:bCs/>
          <w:position w:val="-30"/>
          <w:lang w:val="en-US"/>
        </w:rPr>
        <w:object w:dxaOrig="6580" w:dyaOrig="720" w14:anchorId="79DBAD66">
          <v:shape id="_x0000_i1040" type="#_x0000_t75" style="width:328.7pt;height:36.3pt" o:ole="">
            <v:imagedata r:id="rId43" o:title=""/>
          </v:shape>
          <o:OLEObject Type="Embed" ProgID="Equation.DSMT4" ShapeID="_x0000_i1040" DrawAspect="Content" ObjectID="_1796629409" r:id="rId44"/>
        </w:object>
      </w:r>
      <w:r w:rsidRPr="009E2BF2">
        <w:rPr>
          <w:bCs/>
        </w:rPr>
        <w:t xml:space="preserve"> (lần)</w:t>
      </w:r>
    </w:p>
    <w:p w14:paraId="0AD44AD6" w14:textId="1FF3A00A" w:rsidR="00301F1A" w:rsidRPr="009E2BF2" w:rsidRDefault="00E67F46" w:rsidP="00C652C7">
      <w:pPr>
        <w:spacing w:before="60" w:after="60" w:line="240" w:lineRule="auto"/>
        <w:ind w:firstLine="567"/>
        <w:jc w:val="both"/>
      </w:pPr>
      <w:r w:rsidRPr="009E2BF2">
        <w:rPr>
          <w:b/>
          <w:bCs/>
          <w:noProof/>
          <w:lang w:val="en-US"/>
        </w:rPr>
        <mc:AlternateContent>
          <mc:Choice Requires="wpg">
            <w:drawing>
              <wp:anchor distT="0" distB="0" distL="114300" distR="114300" simplePos="0" relativeHeight="251649024" behindDoc="0" locked="0" layoutInCell="1" allowOverlap="1" wp14:anchorId="7E9EBA83" wp14:editId="1BB7A966">
                <wp:simplePos x="0" y="0"/>
                <wp:positionH relativeFrom="column">
                  <wp:posOffset>5281295</wp:posOffset>
                </wp:positionH>
                <wp:positionV relativeFrom="paragraph">
                  <wp:posOffset>56515</wp:posOffset>
                </wp:positionV>
                <wp:extent cx="1017905" cy="467360"/>
                <wp:effectExtent l="0" t="0" r="29845" b="27940"/>
                <wp:wrapSquare wrapText="bothSides"/>
                <wp:docPr id="1307595730" name="Group 1307595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352140116" name="Group 7"/>
                        <wpg:cNvGrpSpPr>
                          <a:grpSpLocks/>
                        </wpg:cNvGrpSpPr>
                        <wpg:grpSpPr bwMode="auto">
                          <a:xfrm>
                            <a:off x="9401" y="1344"/>
                            <a:ext cx="1603" cy="736"/>
                            <a:chOff x="9401" y="1344"/>
                            <a:chExt cx="1109" cy="736"/>
                          </a:xfrm>
                        </wpg:grpSpPr>
                        <wpg:grpSp>
                          <wpg:cNvPr id="1328144276" name="Group 8"/>
                          <wpg:cNvGrpSpPr>
                            <a:grpSpLocks/>
                          </wpg:cNvGrpSpPr>
                          <wpg:grpSpPr bwMode="auto">
                            <a:xfrm rot="5400000">
                              <a:off x="9543" y="1202"/>
                              <a:ext cx="736" cy="1019"/>
                              <a:chOff x="3526" y="2229"/>
                              <a:chExt cx="929" cy="1285"/>
                            </a:xfrm>
                          </wpg:grpSpPr>
                          <wpg:grpSp>
                            <wpg:cNvPr id="1963101556" name="Group 9"/>
                            <wpg:cNvGrpSpPr>
                              <a:grpSpLocks/>
                            </wpg:cNvGrpSpPr>
                            <wpg:grpSpPr bwMode="auto">
                              <a:xfrm>
                                <a:off x="3526" y="2229"/>
                                <a:ext cx="929" cy="1285"/>
                                <a:chOff x="3540" y="2072"/>
                                <a:chExt cx="929" cy="1285"/>
                              </a:xfrm>
                            </wpg:grpSpPr>
                            <wps:wsp>
                              <wps:cNvPr id="196350786"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412723"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24862516"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418358835"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840741776"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D159E" id="Group 1307595730" o:spid="_x0000_s1026" style="position:absolute;margin-left:415.85pt;margin-top:4.45pt;width:80.15pt;height:36.8pt;z-index:251649024"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enwUAAF0YAAAOAAAAZHJzL2Uyb0RvYy54bWzsWd1u40QUvkfiHUaWuEFiYzt2nERNV6t2&#10;u0JaoGK7DzCxndjC9pixW7c8Ape8BHdwC0iIl2EFj8F35sdx0nQpu20RqJGajD1nzpxz5sx3vpke&#10;PL0sC3aRyiYX1cLxnrgOS6tYJHm1Xjivz04+mTqsaXmV8EJU6cK5Shvn6eGHHxx09Tz1RSaKJJUM&#10;Sqpm3tULJ2vbej4aNXGWlrx5Iuq0QudKyJK3eJTrUSJ5B+1lMfJddzLqhExqKeK0afD2WHc6h0r/&#10;apXG7RerVZO2rFg4sK1V31J9L+l7dHjA52vJ6yyPjRn8HawoeV5h0l7VMW85O5f5NVVlHkvRiFX7&#10;JBblSKxWeZwqH+CN5+5480KK81r5sp5367oPE0K7E6d3Vht/fvFC1q/qU6mtR/OliL9qEJdRV6/n&#10;w356Xmthtuw+EwnWk5+3Qjl+uZIlqYBL7FLF96qPb3rZshgvPdeLZm7osBh9wSQaT8wCxBlWiYbN&#10;AtdzGHq9cRDoxYmz53b4xB3rsRhJnSM+19MqU41ptPTGTt2EC6eS5cnCGYe+hwm8icMqXsJ6FWAW&#10;ka5dZ2kp7yoYe7zqQ7LrE5/fMhieO3uvYHhjf+oFgR/tRGN6L9FgUmDvhYFLH5UwJlFmYYBFpRX3&#10;XV+vuI0NrbJKFeTNTHf1scFSohPDfN/v+2yizPBKD/SnIQ38p4nizSZjTBqGO7FRM91npuxxy0bj&#10;mlODTBkjsDoabmSCuNk21wbeGA1AcLNBmeb9UOZVxutUgVdDKGK2IEU2dKNpH9gTmaYE78xTWNDV&#10;StoCUjNEo0EPiTUArb/FoXGIDFB50kfGBnRKMSMk8vxAJX0fF0T2vGlfpEIhGr942bRIIiBCgpZu&#10;GAA5g4pVWaBkfDxiLusYKTWyVgSANhDJmJ2O9FkZf0tmrxrskl4NqWD7NQUDMRiz3ySE5Da6sEi9&#10;2I26ooGQOzAK0ezjxTMbwviyMjFEi3FiCRoOatFQAaCAYknOPLNtIUUBv0EYYSPh8a2EERkStoDw&#10;ds0aXM5UaYAnSlj/GvMlqMUuqZAOA6lY6gSoeUtek/XUZN3CURmXmYSjjlJcpGdCibQ7VROTbXqL&#10;6rqUTSMI2m77Wytlarbt9LYC9ndbUGVurw4NsluBZ+8LXg63RiVO8qJQ+V5U5KGH8q7XsxFFnlAv&#10;edfI9fKokOyCEw3TNQCjoG1LDHSnSpS2LOXJc9NueV7otrINw+zup6rdzJciuQISqAKD7AEZRaXJ&#10;hPzGYR2I3cJpvj7nMnVY8WkFTJuh6EGsVQ9BGPl4kMOe5bCHVzFULZzWQbJS86jV7PG8lvk6w0ye&#10;qmaVeAYmtMoJKJR92irzAFjVtt4/vvphFHh+5AMuNMfZAKzaU3cPsBRNpJnvRmof8rkF2GHhUWQO&#10;62dp4jCLHgGWqscjwBIeAGgfAXbDPa4DrB8Z/ryFnI8AC4DdnAIfCmwD8LCJH24OlF+CFYDUFClY&#10;nsOStIlRLd788OvvP3375sef//z+uz9++Y3owX4UZpU4yjA8fSal6KgGol5pJrQ1gB5uyX4jA84h&#10;yrKqrBacp2MYSOxXn8EH0FxLnX+MGguHiI4qcRamIWpFDLlpqc4b8S55XR/nfK2GrNao+m8nAL3I&#10;cq/sifoYfmdEyADeqklJ910wjzJvcQ1V5CVIWk9P+Pz/SEMefJcE3hSnMPxZRvIyr7A/FFkwaX1U&#10;nUqzK26V1zibT/Sxzovs1YBN7HGAHkpsS2ct5bBJaxK1gBVvy+tr0BtG3r/EbS2nVDTywdfPAzMB&#10;p4w2F0UDlMOhyqCc5370gMg2C2wCIL22kW02xp0zJUA4U3chdwZtddzikoIgpwetm+tuL/IeuEZT&#10;9WkINwqchdXhgjbJf+vwo7IWd9hwgG5W1X07XZIPn5Vz8/6/Aod/AQAA//8DAFBLAwQUAAYACAAA&#10;ACEA4KzH6N8AAAAIAQAADwAAAGRycy9kb3ducmV2LnhtbEyPQUvDQBCF74L/YRnBm90kpdqk2ZRS&#10;1FMRbAXpbZudJqHZ2ZDdJum/dzzpbR7v8eZ7+XqyrRiw940jBfEsAoFUOtNQpeDr8Pa0BOGDJqNb&#10;R6jghh7Wxf1drjPjRvrEYR8qwSXkM62gDqHLpPRljVb7meuQ2Du73urAsq+k6fXI5baVSRQ9S6sb&#10;4g+17nBbY3nZX62C91GPm3n8Ouwu5+3teFh8fO9iVOrxYdqsQAScwl8YfvEZHQpmOrkrGS9aBct5&#10;/MJRPlIQ7KdpwttOrJMFyCKX/wcUPwAAAP//AwBQSwECLQAUAAYACAAAACEAtoM4kv4AAADhAQAA&#10;EwAAAAAAAAAAAAAAAAAAAAAAW0NvbnRlbnRfVHlwZXNdLnhtbFBLAQItABQABgAIAAAAIQA4/SH/&#10;1gAAAJQBAAALAAAAAAAAAAAAAAAAAC8BAABfcmVscy8ucmVsc1BLAQItABQABgAIAAAAIQC2H+ue&#10;nwUAAF0YAAAOAAAAAAAAAAAAAAAAAC4CAABkcnMvZTJvRG9jLnhtbFBLAQItABQABgAIAAAAIQDg&#10;rMfo3wAAAAgBAAAPAAAAAAAAAAAAAAAAAPkHAABkcnMvZG93bnJldi54bWxQSwUGAAAAAAQABADz&#10;AAAABQk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8gygAAAOIAAAAPAAAAZHJzL2Rvd25yZXYueG1sRI9Pa8JA&#10;FMTvhX6H5Qm91c36jxJdRaQtHkSoFsTbI/tMgtm3IbtN4rd3BaHHYWZ+wyxWva1ES40vHWtQwwQE&#10;ceZMybmG3+PX+wcIH5ANVo5Jw408rJavLwtMjev4h9pDyEWEsE9RQxFCnUrps4Is+qGriaN3cY3F&#10;EGWTS9NgF+G2kqMkmUmLJceFAmvaFJRdD39Ww3eH3XqsPtvd9bK5nY/T/WmnSOu3Qb+egwjUh//w&#10;s701GsbTkZokSs3gcSneAbm8AwAA//8DAFBLAQItABQABgAIAAAAIQDb4fbL7gAAAIUBAAATAAAA&#10;AAAAAAAAAAAAAAAAAABbQ29udGVudF9UeXBlc10ueG1sUEsBAi0AFAAGAAgAAAAhAFr0LFu/AAAA&#10;FQEAAAsAAAAAAAAAAAAAAAAAHwEAAF9yZWxzLy5yZWxzUEsBAi0AFAAGAAgAAAAhACsqTyDKAAAA&#10;4gAAAA8AAAAAAAAAAAAAAAAABwIAAGRycy9kb3ducmV2LnhtbFBLBQYAAAAAAwADALcAAAD+AgAA&#10;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CKxwAAAOMAAAAPAAAAZHJzL2Rvd25yZXYueG1sRE9fS8Mw&#10;EH8X/A7hBF9kS1vHrHXZmErB102Hezyasyk2ly6Ja/32RhB8vN//W20m24sz+dA5VpDPMxDEjdMd&#10;twreXutZCSJEZI29Y1LwTQE268uLFVbajbyj8z62IoVwqFCBiXGopAyNIYth7gbixH04bzGm07dS&#10;exxTuO1lkWVLabHj1GBwoCdDzef+yyrg06GsT/37TX1sfL59HO/N8zEqdX01bR9ARJriv/jP/aLT&#10;/NuizBeL4m4Jvz8lAOT6BwAA//8DAFBLAQItABQABgAIAAAAIQDb4fbL7gAAAIUBAAATAAAAAAAA&#10;AAAAAAAAAAAAAABbQ29udGVudF9UeXBlc10ueG1sUEsBAi0AFAAGAAgAAAAhAFr0LFu/AAAAFQEA&#10;AAsAAAAAAAAAAAAAAAAAHwEAAF9yZWxzLy5yZWxzUEsBAi0AFAAGAAgAAAAhAIIQ8IrHAAAA4wAA&#10;AA8AAAAAAAAAAAAAAAAABwIAAGRycy9kb3ducmV2LnhtbFBLBQYAAAAAAwADALcAAAD7Ag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hxKyAAAAOMAAAAPAAAAZHJzL2Rvd25yZXYueG1sRE9fa8Iw&#10;EH8f7DuEG/g20ygtWzWKiJM9yEAdDN+O5myLzaU0WVu//TIY7PF+/2+5Hm0jeup87ViDmiYgiAtn&#10;ai41fJ7fnl9A+IBssHFMGu7kYb16fFhibtzAR+pPoRQxhH2OGqoQ2lxKX1Rk0U9dSxy5q+sshnh2&#10;pTQdDjHcNnKWJJm0WHNsqLClbUXF7fRtNewHHDZztesPt+v2fjmnH18HRVpPnsbNAkSgMfyL/9zv&#10;Js5/zeYqUWmawe9PEQC5+gEAAP//AwBQSwECLQAUAAYACAAAACEA2+H2y+4AAACFAQAAEwAAAAAA&#10;AAAAAAAAAAAAAAAAW0NvbnRlbnRfVHlwZXNdLnhtbFBLAQItABQABgAIAAAAIQBa9CxbvwAAABUB&#10;AAALAAAAAAAAAAAAAAAAAB8BAABfcmVscy8ucmVsc1BLAQItABQABgAIAAAAIQCX3hxKyAAAAOMA&#10;AAAPAAAAAAAAAAAAAAAAAAcCAABkcnMvZG93bnJldi54bWxQSwUGAAAAAAMAAwC3AAAA/AI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3bxgAAAOIAAAAPAAAAZHJzL2Rvd25yZXYueG1sRE/dasIw&#10;FL4f7B3CGXg30znaaTWKjAnCGG7dHuDQHJvS5qQkUevbm8Fglx/f/2oz2l6cyYfWsYKnaQaCuHa6&#10;5UbBz/fucQ4iRGSNvWNScKUAm/X93QpL7S78RecqNiKFcChRgYlxKKUMtSGLYeoG4sQdnbcYE/SN&#10;1B4vKdz2cpZlhbTYcmowONCrobqrTjb1fuy63Hxum+Hw9j7Lu5M/LCqv1ORh3C5BRBrjv/jPvddp&#10;/qJ4zrOXeQG/lxIGub4BAAD//wMAUEsBAi0AFAAGAAgAAAAhANvh9svuAAAAhQEAABMAAAAAAAAA&#10;AAAAAAAAAAAAAFtDb250ZW50X1R5cGVzXS54bWxQSwECLQAUAAYACAAAACEAWvQsW78AAAAVAQAA&#10;CwAAAAAAAAAAAAAAAAAfAQAAX3JlbHMvLnJlbHNQSwECLQAUAAYACAAAACEAgZN928YAAADiAAAA&#10;DwAAAAAAAAAAAAAAAAAHAgAAZHJzL2Rvd25yZXYueG1sUEsFBgAAAAADAAMAtwAAAPoCAA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xfyQAAAOMAAAAPAAAAZHJzL2Rvd25yZXYueG1sRE/NasJA&#10;EL4X+g7LCL3VjamtEl2lFAI91INpRbwN2TEbzM6G7BpTn94VCj3O9z/L9WAb0VPna8cKJuMEBHHp&#10;dM2Vgp/v/HkOwgdkjY1jUvBLHtarx4clZtpdeEt9ESoRQ9hnqMCE0GZS+tKQRT92LXHkjq6zGOLZ&#10;VVJ3eInhtpFpkrxJizXHBoMtfRgqT8XZKuh3xdZck83GH/L6fDjafNh/5Uo9jYb3BYhAQ/gX/7k/&#10;dZyfvs6mk3SWvsD9pwiAXN0AAAD//wMAUEsBAi0AFAAGAAgAAAAhANvh9svuAAAAhQEAABMAAAAA&#10;AAAAAAAAAAAAAAAAAFtDb250ZW50X1R5cGVzXS54bWxQSwECLQAUAAYACAAAACEAWvQsW78AAAAV&#10;AQAACwAAAAAAAAAAAAAAAAAfAQAAX3JlbHMvLnJlbHNQSwECLQAUAAYACAAAACEAuae8X8kAAADj&#10;AAAADwAAAAAAAAAAAAAAAAAHAgAAZHJzL2Rvd25yZXYueG1sUEsFBgAAAAADAAMAtwAAAP0CAAAA&#10;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R/xwAAAOMAAAAPAAAAZHJzL2Rvd25yZXYueG1sRE/NasJA&#10;EL4LfYdlhN50Y4hBoqtIoWAPHoxS6W3IjkkwOxt2t5r69F2h0ON8/7PaDKYTN3K+taxgNk1AEFdW&#10;t1wrOB3fJwsQPiBr7CyTgh/ysFm/jFZYaHvnA93KUIsYwr5ABU0IfSGlrxoy6Ke2J47cxTqDIZ6u&#10;ltrhPYabTqZJkkuDLceGBnt6a6i6lt9GQfb4LOl43juszldJ3fxr/9h9KPU6HrZLEIGG8C/+c+90&#10;nJ+l2SJP57Mcnj9FAOT6FwAA//8DAFBLAQItABQABgAIAAAAIQDb4fbL7gAAAIUBAAATAAAAAAAA&#10;AAAAAAAAAAAAAABbQ29udGVudF9UeXBlc10ueG1sUEsBAi0AFAAGAAgAAAAhAFr0LFu/AAAAFQEA&#10;AAsAAAAAAAAAAAAAAAAAHwEAAF9yZWxzLy5yZWxzUEsBAi0AFAAGAAgAAAAhAJ8VFH/HAAAA4wAA&#10;AA8AAAAAAAAAAAAAAAAABwIAAGRycy9kb3ducmV2LnhtbFBLBQYAAAAAAwADALcAAAD7AgAAAAA=&#10;" fillcolor="black" strokeweight="1.5pt">
                      <v:fill r:id="rId45"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9ZyQAAAOIAAAAPAAAAZHJzL2Rvd25yZXYueG1sRE9Na8JA&#10;FLwX/A/LE3qrG7WVEF1FLJUapGBaen5kn0kw+zbNrkn8991CwcMchvliVpvB1KKj1lWWFUwnEQji&#10;3OqKCwVfn29PMQjnkTXWlknBjRxs1qOHFSba9nyiLvOFCCXsElRQet8kUrq8JINuYhvioJ1ta9AH&#10;2hZSt9iHclPLWRQtpMGKw0KJDe1Kyi/Z1SgoflK7mB9m6bFOv9NT/7rbf3SZUo/jYbsE4Wnwd/N/&#10;+l0reJ7G85c4AP4uhTsg178AAAD//wMAUEsBAi0AFAAGAAgAAAAhANvh9svuAAAAhQEAABMAAAAA&#10;AAAAAAAAAAAAAAAAAFtDb250ZW50X1R5cGVzXS54bWxQSwECLQAUAAYACAAAACEAWvQsW78AAAAV&#10;AQAACwAAAAAAAAAAAAAAAAAfAQAAX3JlbHMvLnJlbHNQSwECLQAUAAYACAAAACEAf9AvWckAAADi&#10;AAAADwAAAAAAAAAAAAAAAAAHAgAAZHJzL2Rvd25yZXYueG1sUEsFBgAAAAADAAMAtwAAAP0CAAAA&#10;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HsxQAAAOMAAAAPAAAAZHJzL2Rvd25yZXYueG1sRE9fa8Iw&#10;EH8f7DuEG/g2E6e0Uo0iE8dAfKj6AY7m1pY1l9pE2337RRB8vN//W64H24gbdb52rGEyViCIC2dq&#10;LjWcT7v3OQgfkA02jknDH3lYr15flpgZ13NOt2MoRQxhn6GGKoQ2k9IXFVn0Y9cSR+7HdRZDPLtS&#10;mg77GG4b+aFUIi3WHBsqbOmzouL3eLUattMh7EviXO23SX6gL7z0BrUevQ2bBYhAQ3iKH+5vE+fP&#10;ZyqdTdI0gftPEQC5+gcAAP//AwBQSwECLQAUAAYACAAAACEA2+H2y+4AAACFAQAAEwAAAAAAAAAA&#10;AAAAAAAAAAAAW0NvbnRlbnRfVHlwZXNdLnhtbFBLAQItABQABgAIAAAAIQBa9CxbvwAAABUBAAAL&#10;AAAAAAAAAAAAAAAAAB8BAABfcmVscy8ucmVsc1BLAQItABQABgAIAAAAIQBG7PHsxQAAAOMAAAAP&#10;AAAAAAAAAAAAAAAAAAcCAABkcnMvZG93bnJldi54bWxQSwUGAAAAAAMAAwC3AAAA+QIAAAAA&#10;" fillcolor="black" stroked="f">
                  <v:fill r:id="rId46" o:title="" type="pattern"/>
                </v:rect>
                <w10:wrap type="square"/>
              </v:group>
            </w:pict>
          </mc:Fallback>
        </mc:AlternateContent>
      </w:r>
      <w:r w:rsidR="00301F1A" w:rsidRPr="009E2BF2">
        <w:rPr>
          <w:b/>
        </w:rPr>
        <w:t>BÀI TẬP 8</w:t>
      </w:r>
      <w:r w:rsidR="00CD1C5F" w:rsidRPr="009E2BF2">
        <w:rPr>
          <w:b/>
        </w:rPr>
        <w:t>:</w:t>
      </w:r>
      <w:r w:rsidR="00301F1A" w:rsidRPr="009E2BF2">
        <w:rPr>
          <w:b/>
        </w:rPr>
        <w:t xml:space="preserve"> </w:t>
      </w:r>
      <w:r w:rsidR="00301F1A" w:rsidRPr="009E2BF2">
        <w:t>Một xilanh đang chứa một khối khí, khi đó pit-tông cách đáy xilanh một khoảng 15cm. Hỏi phải đẩy pít-tông theo chiều nào, một đoạn bằng bao nhiêu để áp suất khí trong xilanh tăng gấp 4 lần? Coi nhiệt độ của khí không đổi.</w:t>
      </w:r>
    </w:p>
    <w:p w14:paraId="0D47B3CF" w14:textId="77777777" w:rsidR="00301F1A" w:rsidRPr="009E2BF2" w:rsidRDefault="00301F1A" w:rsidP="00C652C7">
      <w:pPr>
        <w:tabs>
          <w:tab w:val="left" w:pos="283"/>
          <w:tab w:val="left" w:pos="2835"/>
          <w:tab w:val="left" w:pos="5386"/>
          <w:tab w:val="left" w:pos="7937"/>
        </w:tabs>
        <w:spacing w:before="60" w:after="60" w:line="240" w:lineRule="auto"/>
        <w:ind w:firstLine="283"/>
        <w:jc w:val="both"/>
        <w:rPr>
          <w:b/>
        </w:rPr>
      </w:pPr>
      <w:r w:rsidRPr="009E2BF2">
        <w:rPr>
          <w:b/>
        </w:rPr>
        <w:t>Hướng dẫn</w:t>
      </w:r>
    </w:p>
    <w:p w14:paraId="12C9CB4B" w14:textId="41357675" w:rsidR="00301F1A" w:rsidRPr="009E2BF2" w:rsidRDefault="00C652C7" w:rsidP="00C652C7">
      <w:pPr>
        <w:tabs>
          <w:tab w:val="left" w:pos="283"/>
          <w:tab w:val="left" w:pos="2835"/>
          <w:tab w:val="left" w:pos="5386"/>
          <w:tab w:val="left" w:pos="7937"/>
        </w:tabs>
        <w:spacing w:before="60" w:after="60" w:line="240" w:lineRule="auto"/>
        <w:jc w:val="both"/>
        <w:rPr>
          <w:i/>
        </w:rPr>
      </w:pPr>
      <w:r w:rsidRPr="00C652C7">
        <w:rPr>
          <w:i/>
        </w:rPr>
        <w:t xml:space="preserve">   </w:t>
      </w:r>
      <w:r w:rsidR="00301F1A" w:rsidRPr="009E2BF2">
        <w:rPr>
          <w:i/>
        </w:rPr>
        <w:t>*Do áp suất tăng nên suy ra thể tích phải giảm. Do đó pit-tông phải dịch sang trái</w:t>
      </w:r>
    </w:p>
    <w:tbl>
      <w:tblPr>
        <w:tblStyle w:val="TableGrid"/>
        <w:tblW w:w="0" w:type="auto"/>
        <w:jc w:val="center"/>
        <w:tblLook w:val="04A0" w:firstRow="1" w:lastRow="0" w:firstColumn="1" w:lastColumn="0" w:noHBand="0" w:noVBand="1"/>
      </w:tblPr>
      <w:tblGrid>
        <w:gridCol w:w="1984"/>
        <w:gridCol w:w="2126"/>
        <w:gridCol w:w="2552"/>
      </w:tblGrid>
      <w:tr w:rsidR="00B9048D" w:rsidRPr="009E2BF2" w14:paraId="2AAACC22" w14:textId="77777777" w:rsidTr="009E2BF2">
        <w:trPr>
          <w:jc w:val="center"/>
        </w:trPr>
        <w:tc>
          <w:tcPr>
            <w:tcW w:w="1984" w:type="dxa"/>
          </w:tcPr>
          <w:p w14:paraId="6288AD79" w14:textId="77777777" w:rsidR="00301F1A" w:rsidRPr="009E2BF2" w:rsidRDefault="00301F1A" w:rsidP="00C652C7">
            <w:pPr>
              <w:tabs>
                <w:tab w:val="left" w:pos="283"/>
                <w:tab w:val="left" w:pos="2835"/>
                <w:tab w:val="left" w:pos="5386"/>
                <w:tab w:val="left" w:pos="7937"/>
              </w:tabs>
              <w:spacing w:before="60" w:after="60"/>
              <w:jc w:val="both"/>
              <w:rPr>
                <w:i/>
              </w:rPr>
            </w:pPr>
          </w:p>
        </w:tc>
        <w:tc>
          <w:tcPr>
            <w:tcW w:w="2126" w:type="dxa"/>
          </w:tcPr>
          <w:p w14:paraId="3073E1C3" w14:textId="77777777" w:rsidR="00301F1A" w:rsidRPr="009E2BF2" w:rsidRDefault="00301F1A" w:rsidP="00C652C7">
            <w:pPr>
              <w:tabs>
                <w:tab w:val="left" w:pos="283"/>
                <w:tab w:val="left" w:pos="2835"/>
                <w:tab w:val="left" w:pos="5386"/>
                <w:tab w:val="left" w:pos="7937"/>
              </w:tabs>
              <w:spacing w:before="60" w:after="60"/>
              <w:jc w:val="both"/>
              <w:rPr>
                <w:i/>
                <w:lang w:val="nl-NL"/>
              </w:rPr>
            </w:pPr>
            <w:r w:rsidRPr="009E2BF2">
              <w:rPr>
                <w:i/>
                <w:lang w:val="nl-NL"/>
              </w:rPr>
              <w:t>Trạng thái 1</w:t>
            </w:r>
          </w:p>
        </w:tc>
        <w:tc>
          <w:tcPr>
            <w:tcW w:w="2552" w:type="dxa"/>
          </w:tcPr>
          <w:p w14:paraId="68A8B168" w14:textId="77777777" w:rsidR="00301F1A" w:rsidRPr="009E2BF2" w:rsidRDefault="00301F1A" w:rsidP="00C652C7">
            <w:pPr>
              <w:tabs>
                <w:tab w:val="left" w:pos="283"/>
                <w:tab w:val="left" w:pos="2835"/>
                <w:tab w:val="left" w:pos="5386"/>
                <w:tab w:val="left" w:pos="7937"/>
              </w:tabs>
              <w:spacing w:before="60" w:after="60"/>
              <w:jc w:val="both"/>
              <w:rPr>
                <w:i/>
                <w:lang w:val="nl-NL"/>
              </w:rPr>
            </w:pPr>
            <w:r w:rsidRPr="009E2BF2">
              <w:rPr>
                <w:i/>
                <w:lang w:val="nl-NL"/>
              </w:rPr>
              <w:t>Trạng thái 2</w:t>
            </w:r>
          </w:p>
        </w:tc>
      </w:tr>
      <w:tr w:rsidR="00B9048D" w:rsidRPr="009E2BF2" w14:paraId="4F0A6AE3" w14:textId="77777777" w:rsidTr="009E2BF2">
        <w:trPr>
          <w:jc w:val="center"/>
        </w:trPr>
        <w:tc>
          <w:tcPr>
            <w:tcW w:w="1984" w:type="dxa"/>
          </w:tcPr>
          <w:p w14:paraId="7565F6A9" w14:textId="77777777" w:rsidR="00301F1A" w:rsidRPr="009E2BF2" w:rsidRDefault="00301F1A" w:rsidP="00C652C7">
            <w:pPr>
              <w:tabs>
                <w:tab w:val="left" w:pos="283"/>
                <w:tab w:val="left" w:pos="2835"/>
                <w:tab w:val="left" w:pos="5386"/>
                <w:tab w:val="left" w:pos="7937"/>
              </w:tabs>
              <w:spacing w:before="60" w:after="60"/>
              <w:jc w:val="both"/>
              <w:rPr>
                <w:iCs/>
                <w:lang w:val="nl-NL"/>
              </w:rPr>
            </w:pPr>
            <w:r w:rsidRPr="009E2BF2">
              <w:rPr>
                <w:iCs/>
                <w:lang w:val="nl-NL"/>
              </w:rPr>
              <w:t>Áp suất</w:t>
            </w:r>
          </w:p>
        </w:tc>
        <w:tc>
          <w:tcPr>
            <w:tcW w:w="2126" w:type="dxa"/>
          </w:tcPr>
          <w:p w14:paraId="63B4A814" w14:textId="77777777" w:rsidR="00301F1A" w:rsidRPr="009E2BF2" w:rsidRDefault="00000000" w:rsidP="00C652C7">
            <w:pPr>
              <w:tabs>
                <w:tab w:val="left" w:pos="283"/>
                <w:tab w:val="left" w:pos="2835"/>
                <w:tab w:val="left" w:pos="5386"/>
                <w:tab w:val="left" w:pos="7937"/>
              </w:tabs>
              <w:spacing w:before="60" w:after="60"/>
              <w:jc w:val="both"/>
              <w:rPr>
                <w:i/>
                <w:lang w:val="nl-NL"/>
              </w:rPr>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oMath>
            </m:oMathPara>
          </w:p>
        </w:tc>
        <w:tc>
          <w:tcPr>
            <w:tcW w:w="2552" w:type="dxa"/>
          </w:tcPr>
          <w:p w14:paraId="24A0FCAE" w14:textId="77777777" w:rsidR="00301F1A" w:rsidRPr="009E2BF2" w:rsidRDefault="00000000" w:rsidP="00C652C7">
            <w:pPr>
              <w:tabs>
                <w:tab w:val="left" w:pos="283"/>
                <w:tab w:val="left" w:pos="2835"/>
                <w:tab w:val="left" w:pos="5386"/>
                <w:tab w:val="left" w:pos="7937"/>
              </w:tabs>
              <w:spacing w:before="60" w:after="60"/>
              <w:jc w:val="both"/>
              <w:rPr>
                <w:i/>
                <w:lang w:val="nl-NL"/>
              </w:rPr>
            </w:pPr>
            <m:oMathPara>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=4</m:t>
                </m:r>
                <m:sSub>
                  <m:sSubPr>
                    <m:ctrlPr>
                      <w:rPr>
                        <w:rFonts w:ascii="Cambria Math" w:hAnsi="Cambria Math"/>
                        <w:i/>
                      </w:rPr>
                    </m:ctrlPr>
                  </m:sSubPr>
                  <m:e>
                    <m:r>
                      <w:rPr>
                        <w:rFonts w:ascii="Cambria Math" w:hAnsi="Cambria Math"/>
                      </w:rPr>
                      <m:t>p</m:t>
                    </m:r>
                  </m:e>
                  <m:sub>
                    <m:r>
                      <w:rPr>
                        <w:rFonts w:ascii="Cambria Math" w:hAnsi="Cambria Math"/>
                      </w:rPr>
                      <m:t>1</m:t>
                    </m:r>
                  </m:sub>
                </m:sSub>
              </m:oMath>
            </m:oMathPara>
          </w:p>
        </w:tc>
      </w:tr>
      <w:tr w:rsidR="00B9048D" w:rsidRPr="009E2BF2" w14:paraId="59F65C92" w14:textId="77777777" w:rsidTr="009E2BF2">
        <w:trPr>
          <w:trHeight w:val="70"/>
          <w:jc w:val="center"/>
        </w:trPr>
        <w:tc>
          <w:tcPr>
            <w:tcW w:w="1984" w:type="dxa"/>
          </w:tcPr>
          <w:p w14:paraId="5DB371D6" w14:textId="77777777" w:rsidR="00301F1A" w:rsidRPr="009E2BF2" w:rsidRDefault="00301F1A" w:rsidP="00C652C7">
            <w:pPr>
              <w:tabs>
                <w:tab w:val="left" w:pos="283"/>
                <w:tab w:val="left" w:pos="2835"/>
                <w:tab w:val="left" w:pos="5386"/>
                <w:tab w:val="left" w:pos="7937"/>
              </w:tabs>
              <w:spacing w:before="60" w:after="60"/>
              <w:jc w:val="both"/>
              <w:rPr>
                <w:iCs/>
                <w:lang w:val="nl-NL"/>
              </w:rPr>
            </w:pPr>
            <w:r w:rsidRPr="009E2BF2">
              <w:rPr>
                <w:iCs/>
                <w:lang w:val="nl-NL"/>
              </w:rPr>
              <w:t>Thể tích</w:t>
            </w:r>
          </w:p>
        </w:tc>
        <w:tc>
          <w:tcPr>
            <w:tcW w:w="2126" w:type="dxa"/>
          </w:tcPr>
          <w:p w14:paraId="482303BF" w14:textId="77777777" w:rsidR="00301F1A" w:rsidRPr="009E2BF2" w:rsidRDefault="00000000" w:rsidP="00C652C7">
            <w:pPr>
              <w:tabs>
                <w:tab w:val="left" w:pos="283"/>
                <w:tab w:val="left" w:pos="2835"/>
                <w:tab w:val="left" w:pos="5386"/>
                <w:tab w:val="left" w:pos="7937"/>
              </w:tabs>
              <w:spacing w:before="60" w:after="60"/>
              <w:jc w:val="both"/>
              <w:rPr>
                <w:i/>
                <w:lang w:val="nl-NL"/>
              </w:rPr>
            </w:pPr>
            <m:oMathPara>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=Sl</m:t>
                </m:r>
              </m:oMath>
            </m:oMathPara>
          </w:p>
        </w:tc>
        <w:tc>
          <w:tcPr>
            <w:tcW w:w="2552" w:type="dxa"/>
          </w:tcPr>
          <w:p w14:paraId="02538A89" w14:textId="77777777" w:rsidR="00301F1A" w:rsidRPr="009E2BF2" w:rsidRDefault="00000000" w:rsidP="00C652C7">
            <w:pPr>
              <w:tabs>
                <w:tab w:val="left" w:pos="283"/>
                <w:tab w:val="left" w:pos="2835"/>
                <w:tab w:val="left" w:pos="5386"/>
                <w:tab w:val="left" w:pos="7937"/>
              </w:tabs>
              <w:spacing w:before="60" w:after="60"/>
              <w:jc w:val="both"/>
              <w:rPr>
                <w:i/>
                <w:lang w:val="nl-NL"/>
              </w:rPr>
            </w:pPr>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=S</m:t>
                </m:r>
                <m:d>
                  <m:dPr>
                    <m:ctrlPr>
                      <w:rPr>
                        <w:rFonts w:ascii="Cambria Math" w:hAnsi="Cambria Math"/>
                        <w:i/>
                      </w:rPr>
                    </m:ctrlPr>
                  </m:dPr>
                  <m:e>
                    <m:r>
                      <w:rPr>
                        <w:rFonts w:ascii="Cambria Math" w:hAnsi="Cambria Math"/>
                      </w:rPr>
                      <m:t>l-Δl</m:t>
                    </m:r>
                  </m:e>
                </m:d>
              </m:oMath>
            </m:oMathPara>
          </w:p>
        </w:tc>
      </w:tr>
    </w:tbl>
    <w:p w14:paraId="05239C71" w14:textId="5E5B64C0" w:rsidR="009E2BF2" w:rsidRPr="009E2BF2" w:rsidRDefault="009E2BF2" w:rsidP="00C652C7">
      <w:pPr>
        <w:tabs>
          <w:tab w:val="left" w:pos="283"/>
          <w:tab w:val="left" w:pos="567"/>
          <w:tab w:val="left" w:pos="2835"/>
          <w:tab w:val="left" w:pos="5386"/>
          <w:tab w:val="left" w:pos="7937"/>
        </w:tabs>
        <w:spacing w:before="60" w:after="60" w:line="240" w:lineRule="auto"/>
        <w:jc w:val="both"/>
        <w:rPr>
          <w:i/>
          <w:lang w:val="en-US"/>
        </w:rPr>
      </w:pPr>
      <w:r w:rsidRPr="009E2BF2">
        <w:rPr>
          <w:i/>
          <w:lang w:val="en-US"/>
        </w:rPr>
        <w:tab/>
      </w:r>
      <w:r w:rsidRPr="009E2BF2">
        <w:rPr>
          <w:i/>
          <w:lang w:val="en-US"/>
        </w:rPr>
        <w:tab/>
      </w:r>
      <w:r w:rsidR="00301F1A" w:rsidRPr="009E2BF2">
        <w:rPr>
          <w:i/>
        </w:rPr>
        <w:t>*Áp dụng ĐL Bôi-lơ</w:t>
      </w:r>
    </w:p>
    <w:p w14:paraId="5B4A2CB9" w14:textId="128B1D49" w:rsidR="00301F1A" w:rsidRPr="009E2BF2" w:rsidRDefault="00301F1A" w:rsidP="00C652C7">
      <w:pPr>
        <w:tabs>
          <w:tab w:val="left" w:pos="283"/>
          <w:tab w:val="left" w:pos="2835"/>
          <w:tab w:val="left" w:pos="5386"/>
          <w:tab w:val="left" w:pos="7937"/>
        </w:tabs>
        <w:spacing w:before="60" w:after="60" w:line="240" w:lineRule="auto"/>
        <w:jc w:val="both"/>
        <w:rPr>
          <w:i/>
        </w:rPr>
      </w:pPr>
      <w:r w:rsidRPr="009E2BF2">
        <w:rPr>
          <w:bCs/>
          <w:position w:val="-12"/>
          <w:lang w:val="en-US"/>
        </w:rPr>
        <w:object w:dxaOrig="7220" w:dyaOrig="380" w14:anchorId="49F975B2">
          <v:shape id="_x0000_i1041" type="#_x0000_t75" style="width:361.9pt;height:19.4pt" o:ole="">
            <v:imagedata r:id="rId47" o:title=""/>
          </v:shape>
          <o:OLEObject Type="Embed" ProgID="Equation.DSMT4" ShapeID="_x0000_i1041" DrawAspect="Content" ObjectID="_1796629410" r:id="rId48"/>
        </w:object>
      </w:r>
    </w:p>
    <w:p w14:paraId="47A2A453" w14:textId="77777777" w:rsidR="00301F1A" w:rsidRPr="009E2BF2" w:rsidRDefault="00301F1A" w:rsidP="00C652C7">
      <w:pPr>
        <w:tabs>
          <w:tab w:val="left" w:pos="283"/>
          <w:tab w:val="left" w:pos="2835"/>
          <w:tab w:val="left" w:pos="5386"/>
          <w:tab w:val="left" w:pos="7937"/>
        </w:tabs>
        <w:spacing w:before="60" w:after="60" w:line="240" w:lineRule="auto"/>
        <w:jc w:val="both"/>
        <w:rPr>
          <w:i/>
        </w:rPr>
      </w:pPr>
      <w:r w:rsidRPr="009E2BF2">
        <w:rPr>
          <w:b/>
          <w:i/>
        </w:rPr>
        <w:t>Chú ý:</w:t>
      </w:r>
      <w:r w:rsidRPr="009E2BF2">
        <w:rPr>
          <w:i/>
        </w:rPr>
        <w:t xml:space="preserve"> Pit-tông là một bộ phận của </w:t>
      </w:r>
      <w:hyperlink r:id="rId49" w:tooltip="Động cơ" w:history="1">
        <w:r w:rsidRPr="009E2BF2">
          <w:rPr>
            <w:u w:val="single"/>
          </w:rPr>
          <w:t>động cơ</w:t>
        </w:r>
      </w:hyperlink>
      <w:r w:rsidRPr="009E2BF2">
        <w:rPr>
          <w:i/>
        </w:rPr>
        <w:t>, máy bơm dạng pit-tông, máy nén khí hoặc </w:t>
      </w:r>
      <w:hyperlink r:id="rId50" w:tooltip="Xi lanh" w:history="1">
        <w:r w:rsidRPr="009E2BF2">
          <w:rPr>
            <w:u w:val="single"/>
          </w:rPr>
          <w:t>xi lanh</w:t>
        </w:r>
      </w:hyperlink>
      <w:r w:rsidRPr="009E2BF2">
        <w:rPr>
          <w:i/>
        </w:rPr>
        <w:t> hơi.</w:t>
      </w:r>
    </w:p>
    <w:p w14:paraId="4586EC4D" w14:textId="5573E57B" w:rsidR="00301F1A" w:rsidRPr="009E2BF2" w:rsidRDefault="00301F1A" w:rsidP="00C652C7">
      <w:pPr>
        <w:spacing w:before="60" w:after="60" w:line="240" w:lineRule="auto"/>
        <w:ind w:firstLine="567"/>
        <w:jc w:val="both"/>
      </w:pPr>
      <w:r w:rsidRPr="009E2BF2">
        <w:rPr>
          <w:b/>
          <w:noProof/>
          <w:lang w:val="en-US"/>
        </w:rPr>
        <mc:AlternateContent>
          <mc:Choice Requires="wpg">
            <w:drawing>
              <wp:anchor distT="0" distB="0" distL="114300" distR="114300" simplePos="0" relativeHeight="251570176" behindDoc="0" locked="0" layoutInCell="1" allowOverlap="1" wp14:anchorId="2F02F74E" wp14:editId="1FD626FB">
                <wp:simplePos x="0" y="0"/>
                <wp:positionH relativeFrom="margin">
                  <wp:posOffset>5135880</wp:posOffset>
                </wp:positionH>
                <wp:positionV relativeFrom="paragraph">
                  <wp:posOffset>150495</wp:posOffset>
                </wp:positionV>
                <wp:extent cx="935355" cy="467360"/>
                <wp:effectExtent l="0" t="0" r="55245" b="27940"/>
                <wp:wrapSquare wrapText="bothSides"/>
                <wp:docPr id="1906546655" name="Group 1906546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467360"/>
                          <a:chOff x="9402" y="1344"/>
                          <a:chExt cx="1473" cy="736"/>
                        </a:xfrm>
                      </wpg:grpSpPr>
                      <wpg:grpSp>
                        <wpg:cNvPr id="1074630789" name="Group 7"/>
                        <wpg:cNvGrpSpPr>
                          <a:grpSpLocks/>
                        </wpg:cNvGrpSpPr>
                        <wpg:grpSpPr bwMode="auto">
                          <a:xfrm>
                            <a:off x="9402" y="1344"/>
                            <a:ext cx="1473" cy="736"/>
                            <a:chOff x="9401" y="1344"/>
                            <a:chExt cx="1019" cy="736"/>
                          </a:xfrm>
                        </wpg:grpSpPr>
                        <wpg:grpSp>
                          <wpg:cNvPr id="775559593" name="Group 8"/>
                          <wpg:cNvGrpSpPr>
                            <a:grpSpLocks/>
                          </wpg:cNvGrpSpPr>
                          <wpg:grpSpPr bwMode="auto">
                            <a:xfrm rot="5400000">
                              <a:off x="9543" y="1202"/>
                              <a:ext cx="736" cy="1019"/>
                              <a:chOff x="3526" y="2229"/>
                              <a:chExt cx="929" cy="1285"/>
                            </a:xfrm>
                          </wpg:grpSpPr>
                          <wpg:grpSp>
                            <wpg:cNvPr id="2062307952" name="Group 9"/>
                            <wpg:cNvGrpSpPr>
                              <a:grpSpLocks/>
                            </wpg:cNvGrpSpPr>
                            <wpg:grpSpPr bwMode="auto">
                              <a:xfrm>
                                <a:off x="3526" y="2229"/>
                                <a:ext cx="929" cy="1285"/>
                                <a:chOff x="3540" y="2072"/>
                                <a:chExt cx="929" cy="1285"/>
                              </a:xfrm>
                            </wpg:grpSpPr>
                            <wps:wsp>
                              <wps:cNvPr id="1324948219"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686073"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624147"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226391387" name="Line 13"/>
                          <wps:cNvCnPr/>
                          <wps:spPr bwMode="auto">
                            <a:xfrm>
                              <a:off x="10165" y="1719"/>
                              <a:ext cx="25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445718935"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79D24" id="Group 1906546655" o:spid="_x0000_s1026" style="position:absolute;margin-left:404.4pt;margin-top:11.85pt;width:73.65pt;height:36.8pt;z-index:251570176;mso-position-horizontal-relative:margin" coordorigin="9402,1344" coordsize="14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rKpQUAAFsYAAAOAAAAZHJzL2Uyb0RvYy54bWzsWc1u5EQQviPxDi1LXJDY8e94PNrJapXd&#10;rJAWWLHZB+ixPWML223aTpzwCBx5CW5wBSTEy7CCx+CrsttxMpMl7GaDQMlhpj1dXV31ddVX5c7D&#10;R2dlIU5T3eSqWlnOA9sSaRWrJK+2K+vV8dEnC0s0rawSWagqXVnnaWM9Ovjwg4ddvUxdlakiSbWA&#10;kqpZdvXKytq2Xs5mTZylpWweqDqtMLlRupQtHvV2lmjZQXtZzFzbns86pZNaqzhtGvz6pJ+0Dlj/&#10;ZpPG7RebTZO2olhZsK3lT82fa/qcHTyUy62WdZbHgxnyLawoZV5h01HVE9lKcaLzHVVlHmvVqE37&#10;IFblTG02eZyyD/DGsa9480yrk5p92S67bT3CBGiv4PTWauPPT5/p+mX9QvfWY/hcxV81wGXW1dvl&#10;dJ6et72wWHefqQTnKU9axY6fbXRJKuCSOGN8z0d807NWxPgx8gIvCCwRY8qfh958wD/OcEi0KvJt&#10;1xKYdTzf788mzp4Oqx0/9Pq1WEmTM7nsd2VLB8vo5Acz+yE8eKFFnkCpHfpzzw4XkSUqWcJ6BliE&#10;pOyqs3SUtwXGHrcMJDtOyeUUDed6NGwHbhCSb4lGGAZBEAURMJ2CsXgvYAitkHqBb9Mfx8sQJ1Hg&#10;wwA6cRdHz9looCG/2EGHXOWpERovcDGJZa7rjnMmUCL81C90FwEt/KeB4tpzF3ESBQjGKTa80/sM&#10;lD1uGTR2nJoEigdgezTscADxIm12Fl6LBhi4uSCZ5t1I5mUm65S5qyESMSnouX7kL1yK3R7ZI52m&#10;RO/CYTLoahY3hNRM2WgyQ2INSOtvecgLEAIcKCM0BtEFgUYJ5Lg+R/0IDKA9adpnqWJGk6fPm5bD&#10;b5tgxDyZDNYfQ8WmLFAyPp4JW3SClA6yRgQ5PBHJhNkODDOqQaBNZPaqQZqMIqRC7NfkT8RgzH6T&#10;AMlNdCHFRrFrdYUTIXtiFNAc8ZKZgTA+qwYMMRKSuoSeD2rVUAUgQHEkx86Qt5AiwK8R7ovFsXcj&#10;YSBDmg0jvFlzzy7HXBrgCQv334P5Gq3F1aZCWwJNxboPgFq25DVZT0PRrSyOuGwIOJoo1Wl6rFik&#10;vVI1sdnFbFHtSpkwgqCZNt81K+PdLoe3ETDflwU5ckd1GJDdzJ6jL/hxmhqVOsqLguO9qMhDJ7KD&#10;/jwbVeQJzZJ3jd6uDwstTiW1YX0RwCpouySGdqdKWFuWyuTpMG5lXvRjtg3LTPZT1W6Wa5Wcgwm4&#10;wiB60Iyi1GRKf2OJDo3dymq+PpE6tUTxaQVSixyfEr/lBz8IXTzo6cx6OiOrGKpWVmshWGl42Pbd&#10;40mt822GnRwuZ5V6jE5okxNRsH29VcMDeLW39f0TrG1H88XcplbpKsFyTt0+wRKaCDOX9uTDMwQ7&#10;rTzczeH8TJs4jaJ7gqXqcU+wxAcg2nuCveg9dgnWDYcG+hJz3hMsCPbiNfCOyNaN5q6PNzhDtV+i&#10;J0BLU6To8SyRpE2MWvH6h19//+nb1z/+/Of33/3xy29Ekfs5WFTqMMPy9LHWqqMKiGrV90GXFtDD&#10;DXvfcKDmAEX5EjUvPBhIvW//Cj4h5lr30SdosLKozeECZ0gaokZkaG1aqvKDeJe8qp/kcstLNlvU&#10;/DeX/1FkvVf2iP/IdGw7iJABsuVNSfdt9B1l3uISqshLtGhjcyKX/8cm5O5zxJ17keMtxiR5nlfI&#10;D24VhrA+rF7oIStuFNe4D5j3L3VOaG4GTM/hmvsl08yahsME7RCoBax4U1zvEG8QOv9SZ0vRT0hx&#10;E3nn54duGa4vcHW3h+XwSjWwnGN/dIfMFvkmAHyHX93l0gRA5OHGmZgtiPgq5NaorY5bXFEQ5Yyk&#10;dX3VHUXegddoqzEM4UaBN2EOBEqS/9arD0ctbrCZx4fbdroinz6zcxf/Ezj4CwAA//8DAFBLAwQU&#10;AAYACAAAACEAekczSeEAAAAJAQAADwAAAGRycy9kb3ducmV2LnhtbEyPQUvDQBCF74L/YRnBm92k&#10;oW2M2ZRS1FMRbAXxts1Ok9DsbMhuk/TfO57sbR7zeO97+XqyrRiw940jBfEsAoFUOtNQpeDr8PaU&#10;gvBBk9GtI1RwRQ/r4v4u15lxI33isA+V4BDymVZQh9BlUvqyRqv9zHVI/Du53urAsq+k6fXI4baV&#10;8yhaSqsb4oZad7itsTzvL1bB+6jHTRK/DrvzaXv9OSw+vncxKvX4MG1eQAScwr8Z/vAZHQpmOroL&#10;GS9aBWmUMnpQME9WINjwvFjGII58rBKQRS5vFxS/AAAA//8DAFBLAQItABQABgAIAAAAIQC2gziS&#10;/gAAAOEBAAATAAAAAAAAAAAAAAAAAAAAAABbQ29udGVudF9UeXBlc10ueG1sUEsBAi0AFAAGAAgA&#10;AAAhADj9If/WAAAAlAEAAAsAAAAAAAAAAAAAAAAALwEAAF9yZWxzLy5yZWxzUEsBAi0AFAAGAAgA&#10;AAAhAAiiOsqlBQAAWxgAAA4AAAAAAAAAAAAAAAAALgIAAGRycy9lMm9Eb2MueG1sUEsBAi0AFAAG&#10;AAgAAAAhAHpHM0nhAAAACQEAAA8AAAAAAAAAAAAAAAAA/wcAAGRycy9kb3ducmV2LnhtbFBLBQYA&#10;AAAABAAEAPMAAAANCQAAAAA=&#10;">
                <v:group id="Group 7" o:spid="_x0000_s1027" style="position:absolute;left:9402;top:1344;width:1473;height:736" coordorigin="9401,1344" coordsize="10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vgyQAAAOMAAAAPAAAAZHJzL2Rvd25yZXYueG1sRE9fa8Iw&#10;EH8f+B3CDXybSXVT1xlFRMceZDAdjL0dzdkWm0tpYlu//TIQfLzf/1useluJlhpfOtaQjBQI4syZ&#10;knMN38fd0xyED8gGK8ek4UoeVsvBwwJT4zr+ovYQchFD2KeooQihTqX0WUEW/cjVxJE7ucZiiGeT&#10;S9NgF8NtJcdKTaXFkmNDgTVtCsrOh4vV8N5ht54k23Z/Pm2uv8eXz599QloPH/v1G4hAfbiLb+4P&#10;E+er2fN0ombzV/j/KQIgl38AAAD//wMAUEsBAi0AFAAGAAgAAAAhANvh9svuAAAAhQEAABMAAAAA&#10;AAAAAAAAAAAAAAAAAFtDb250ZW50X1R5cGVzXS54bWxQSwECLQAUAAYACAAAACEAWvQsW78AAAAV&#10;AQAACwAAAAAAAAAAAAAAAAAfAQAAX3JlbHMvLnJlbHNQSwECLQAUAAYACAAAACEArJEb4MkAAADj&#10;AAAADwAAAAAAAAAAAAAAAAAHAgAAZHJzL2Rvd25yZXYueG1sUEsFBgAAAAADAAMAtwAAAP0CAAAA&#10;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SBygAAAOIAAAAPAAAAZHJzL2Rvd25yZXYueG1sRI9BS8NA&#10;FITvQv/D8gpexG5aiW1it6VVAl5bFXt8ZJ/ZYPZturs28d+7guBxmJlvmPV2tJ24kA+tYwXzWQaC&#10;uHa65UbB60t1uwIRIrLGzjEp+KYA283kao2ldgMf6HKMjUgQDiUqMDH2pZShNmQxzFxPnLwP5y3G&#10;JH0jtcchwW0nF1l2Ly22nBYM9vRoqP48flkFfH5bVefu/aY61X6+2w+FeTpFpa6n4+4BRKQx/of/&#10;2s9awXKZ53mRF3fweyndAbn5AQAA//8DAFBLAQItABQABgAIAAAAIQDb4fbL7gAAAIUBAAATAAAA&#10;AAAAAAAAAAAAAAAAAABbQ29udGVudF9UeXBlc10ueG1sUEsBAi0AFAAGAAgAAAAhAFr0LFu/AAAA&#10;FQEAAAsAAAAAAAAAAAAAAAAAHwEAAF9yZWxzLy5yZWxzUEsBAi0AFAAGAAgAAAAhAG60JIHKAAAA&#10;4gAAAA8AAAAAAAAAAAAAAAAABwIAAGRycy9kb3ducmV2LnhtbFBLBQYAAAAAAwADALcAAAD+AgAA&#10;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n5zAAAAOMAAAAPAAAAZHJzL2Rvd25yZXYueG1sRI9Ba8JA&#10;FITvBf/D8oTe6m4i2hpdRaQtPYhQLYi3R/aZBLNvQ3abxH/fLRR6HGbmG2a1GWwtOmp95VhDMlEg&#10;iHNnKi40fJ3enl5A+IBssHZMGu7kYbMePawwM67nT+qOoRARwj5DDWUITSalz0uy6CeuIY7e1bUW&#10;Q5RtIU2LfYTbWqZKzaXFiuNCiQ3tSspvx2+r4b3HfjtNXrv97bq7X06zw3mfkNaP42G7BBFoCP/h&#10;v/aH0ZCqeTpVz4tZCr+f4h+Q6x8AAAD//wMAUEsBAi0AFAAGAAgAAAAhANvh9svuAAAAhQEAABMA&#10;AAAAAAAAAAAAAAAAAAAAAFtDb250ZW50X1R5cGVzXS54bWxQSwECLQAUAAYACAAAACEAWvQsW78A&#10;AAAVAQAACwAAAAAAAAAAAAAAAAAfAQAAX3JlbHMvLnJlbHNQSwECLQAUAAYACAAAACEABunZ+cwA&#10;AADjAAAADwAAAAAAAAAAAAAAAAAHAgAAZHJzL2Rvd25yZXYueG1sUEsFBgAAAAADAAMAtwAAAAAD&#10;A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EBgywAAAOMAAAAPAAAAZHJzL2Rvd25yZXYueG1sRI/RasMw&#10;DEXfB/sHo8HeVqdZW5qsbiljhcIY7bJ9gIi1OCSWg+222d/Xg0EfpXt1z9VqM9penMmH1rGC6SQD&#10;QVw73XKj4Ptr97QEESKyxt4xKfilAJv1/d0KS+0u/EnnKjYihXAoUYGJcSilDLUhi2HiBuKk/Thv&#10;MabRN1J7vKRw28s8yxbSYsuJYHCgV0N1V51s4n7surk5bpvh8Paez7uTPxSVV+rxYdy+gIg0xpv5&#10;/3qvU/3nfFbMlvm0gL+f0gLk+goAAP//AwBQSwECLQAUAAYACAAAACEA2+H2y+4AAACFAQAAEwAA&#10;AAAAAAAAAAAAAAAAAAAAW0NvbnRlbnRfVHlwZXNdLnhtbFBLAQItABQABgAIAAAAIQBa9CxbvwAA&#10;ABUBAAALAAAAAAAAAAAAAAAAAB8BAABfcmVscy8ucmVsc1BLAQItABQABgAIAAAAIQA38EBgywAA&#10;AOMAAAAPAAAAAAAAAAAAAAAAAAcCAABkcnMvZG93bnJldi54bWxQSwUGAAAAAAMAAwC3AAAA/wIA&#10;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xJyAAAAOMAAAAPAAAAZHJzL2Rvd25yZXYueG1sRE9Pa8Iw&#10;FL8P9h3CG+w2EzfotBplDAo7zIPVMbw9mmdTbF5KE2u3T78Iwo7v9/8t16NrxUB9aDxrmE4UCOLK&#10;m4ZrDftd8TQDESKywdYzafihAOvV/d0Sc+MvvKWhjLVIIRxy1GBj7HIpQ2XJYZj4jjhxR987jOns&#10;a2l6vKRw18pnpTLpsOHUYLGjd0vVqTw7DcNXubW/arMJh6I5H46uGL8/C60fH8a3BYhIY/wX39wf&#10;Js1Xap7NMvX6AtefEgBy9QcAAP//AwBQSwECLQAUAAYACAAAACEA2+H2y+4AAACFAQAAEwAAAAAA&#10;AAAAAAAAAAAAAAAAW0NvbnRlbnRfVHlwZXNdLnhtbFBLAQItABQABgAIAAAAIQBa9CxbvwAAABUB&#10;AAALAAAAAAAAAAAAAAAAAB8BAABfcmVscy8ucmVsc1BLAQItABQABgAIAAAAIQCvrAxJyAAAAOMA&#10;AAAPAAAAAAAAAAAAAAAAAAcCAABkcnMvZG93bnJldi54bWxQSwUGAAAAAAMAAwC3AAAA/AIAA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klygAAAOEAAAAPAAAAZHJzL2Rvd25yZXYueG1sRI9Ba8JA&#10;FITvBf/D8oTe6sYQtaauUgqCHjw0SsXbI/uaBLNvw+6qqb++Wyh4HGbmG2ax6k0rruR8Y1nBeJSA&#10;IC6tbrhScNivX15B+ICssbVMCn7Iw2o5eFpgru2NP+lahEpECPscFdQhdLmUvqzJoB/Zjjh639YZ&#10;DFG6SmqHtwg3rUyTZCoNNhwXauzoo6byXFyMguz+VdD+uHNYHs+S2slpd99slXoe9u9vIAL14RH+&#10;b2+0gnQ+TbNxNoO/R/ENyOUvAAAA//8DAFBLAQItABQABgAIAAAAIQDb4fbL7gAAAIUBAAATAAAA&#10;AAAAAAAAAAAAAAAAAABbQ29udGVudF9UeXBlc10ueG1sUEsBAi0AFAAGAAgAAAAhAFr0LFu/AAAA&#10;FQEAAAsAAAAAAAAAAAAAAAAAHwEAAF9yZWxzLy5yZWxzUEsBAi0AFAAGAAgAAAAhAL7aSSXKAAAA&#10;4QAAAA8AAAAAAAAAAAAAAAAABwIAAGRycy9kb3ducmV2LnhtbFBLBQYAAAAAAwADALcAAAD+AgAA&#10;AAA=&#10;" fillcolor="black" strokeweight="1.5pt">
                      <v:fill r:id="rId45" o:title="" type="pattern"/>
                    </v:rect>
                  </v:group>
                  <v:line id="Line 13" o:spid="_x0000_s1033" style="position:absolute;visibility:visible;mso-wrap-style:square" from="10165,1719" to="1042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3yywAAAOIAAAAPAAAAZHJzL2Rvd25yZXYueG1sRI9BS8NA&#10;FITvgv9heYI3u2kCsY3dFqkoNkihUTw/sq9JaPZtzK5J+u+7BcHjMDPfMKvNZFoxUO8aywrmswgE&#10;cWl1w5WCr8/XhwUI55E1tpZJwZkcbNa3NyvMtB35QEPhKxEg7DJUUHvfZVK6siaDbmY74uAdbW/Q&#10;B9lXUvc4BrhpZRxFqTTYcFiosaNtTeWp+DUKqp/cpskuzj/a/Ds/jC/bt/1QKHV/Nz0/gfA0+f/w&#10;X/tdK4jjNFnOk8UjXC+FOyDXFwAAAP//AwBQSwECLQAUAAYACAAAACEA2+H2y+4AAACFAQAAEwAA&#10;AAAAAAAAAAAAAAAAAAAAW0NvbnRlbnRfVHlwZXNdLnhtbFBLAQItABQABgAIAAAAIQBa9CxbvwAA&#10;ABUBAAALAAAAAAAAAAAAAAAAAB8BAABfcmVscy8ucmVsc1BLAQItABQABgAIAAAAIQD8B+3yywAA&#10;AOIAAAAPAAAAAAAAAAAAAAAAAAcCAABkcnMvZG93bnJldi54bWxQSwUGAAAAAAMAAwC3AAAA/wIA&#10;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qrxQAAAOMAAAAPAAAAZHJzL2Rvd25yZXYueG1sRE/NisIw&#10;EL4v+A5hBG9r6r9WoyzKiiAeqj7A0IxtsZl0m6ztvv1GEDzO9z+rTWtK8aDaFZYVDPoRCOLU6oIz&#10;BdfL9+cchPPIGkvLpOCPHGzWnY8Vxto2nNDj7DMRQtjFqCD3voqldGlOBl3fVsSBu9naoA9nnUld&#10;YxPCTSmHUTSVBgsODTlWtM0pvZ9/jYLdqPXHjDiJjrtpcqI9/jQalep1268lCE+tf4tf7oMO88fj&#10;yWwwX4wm8PwpACDX/wAAAP//AwBQSwECLQAUAAYACAAAACEA2+H2y+4AAACFAQAAEwAAAAAAAAAA&#10;AAAAAAAAAAAAW0NvbnRlbnRfVHlwZXNdLnhtbFBLAQItABQABgAIAAAAIQBa9CxbvwAAABUBAAAL&#10;AAAAAAAAAAAAAAAAAB8BAABfcmVscy8ucmVsc1BLAQItABQABgAIAAAAIQDVl6qrxQAAAOMAAAAP&#10;AAAAAAAAAAAAAAAAAAcCAABkcnMvZG93bnJldi54bWxQSwUGAAAAAAMAAwC3AAAA+QIAAAAA&#10;" fillcolor="black" stroked="f">
                  <v:fill r:id="rId46" o:title="" type="pattern"/>
                </v:rect>
                <w10:wrap type="square" anchorx="margin"/>
              </v:group>
            </w:pict>
          </mc:Fallback>
        </mc:AlternateContent>
      </w:r>
      <w:r w:rsidRPr="009E2BF2">
        <w:rPr>
          <w:b/>
        </w:rPr>
        <w:t>BÀI TẬP 9</w:t>
      </w:r>
      <w:r w:rsidR="00CD1C5F" w:rsidRPr="009E2BF2">
        <w:rPr>
          <w:b/>
        </w:rPr>
        <w:t>:</w:t>
      </w:r>
      <w:r w:rsidRPr="009E2BF2">
        <w:rPr>
          <w:b/>
        </w:rPr>
        <w:t xml:space="preserve"> </w:t>
      </w:r>
      <w:r w:rsidRPr="009E2BF2">
        <w:t>Một lượng không khí có thể tích 240 cm</w:t>
      </w:r>
      <w:r w:rsidRPr="009E2BF2">
        <w:rPr>
          <w:vertAlign w:val="superscript"/>
        </w:rPr>
        <w:t>3</w:t>
      </w:r>
      <w:r w:rsidRPr="009E2BF2">
        <w:t xml:space="preserve"> bị giam trong một xilanh có pít – tông đóng kín như hình vẽ, diện tích của pit-tông là 25 cm</w:t>
      </w:r>
      <w:r w:rsidRPr="009E2BF2">
        <w:rPr>
          <w:vertAlign w:val="superscript"/>
        </w:rPr>
        <w:t>2</w:t>
      </w:r>
      <w:r w:rsidRPr="009E2BF2">
        <w:t>, áp suất khí trong xilanh bằng áp suất ngoài là 100 kPa. Bỏ qua mọi ma sát, coi quá trình trên là đẳng nhiệt. Để pit- tông dịch chuyển sang trái 3 cm thì cần tác dụng lên pit-tông một lực có độ lớn bằng bao nhiêu N?</w:t>
      </w:r>
    </w:p>
    <w:p w14:paraId="6424323E" w14:textId="77777777" w:rsidR="00301F1A" w:rsidRPr="009E2BF2" w:rsidRDefault="00301F1A" w:rsidP="00C652C7">
      <w:pPr>
        <w:tabs>
          <w:tab w:val="left" w:pos="1800"/>
          <w:tab w:val="left" w:pos="3600"/>
          <w:tab w:val="left" w:pos="5760"/>
        </w:tabs>
        <w:spacing w:before="60" w:after="60" w:line="240" w:lineRule="auto"/>
        <w:ind w:left="284" w:right="49"/>
        <w:jc w:val="center"/>
      </w:pPr>
      <w:r w:rsidRPr="009E2BF2">
        <w:rPr>
          <w:b/>
        </w:rPr>
        <w:t>Phương pháp</w:t>
      </w:r>
    </w:p>
    <w:p w14:paraId="5BA8606B" w14:textId="77777777" w:rsidR="00301F1A" w:rsidRPr="009E2BF2" w:rsidRDefault="00301F1A" w:rsidP="00C652C7">
      <w:pPr>
        <w:tabs>
          <w:tab w:val="left" w:pos="1800"/>
          <w:tab w:val="left" w:pos="3600"/>
          <w:tab w:val="left" w:pos="5760"/>
        </w:tabs>
        <w:spacing w:before="60" w:after="60" w:line="240" w:lineRule="auto"/>
        <w:ind w:left="284" w:right="49"/>
        <w:jc w:val="both"/>
      </w:pPr>
      <w:r w:rsidRPr="009E2BF2">
        <w:t xml:space="preserve">Lúc đầu áp suất của khí bên trong bình đựng khí là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9E2BF2">
        <w:t xml:space="preserve">. Nếu có ngoại lực </w:t>
      </w:r>
      <m:oMath>
        <m:acc>
          <m:accPr>
            <m:chr m:val="⃗"/>
            <m:ctrlPr>
              <w:rPr>
                <w:rFonts w:ascii="Cambria Math" w:hAnsi="Cambria Math"/>
                <w:i/>
              </w:rPr>
            </m:ctrlPr>
          </m:accPr>
          <m:e>
            <m:r>
              <w:rPr>
                <w:rFonts w:ascii="Cambria Math" w:hAnsi="Cambria Math"/>
              </w:rPr>
              <m:t>F</m:t>
            </m:r>
          </m:e>
        </m:acc>
      </m:oMath>
      <w:r w:rsidRPr="009E2BF2">
        <w:t xml:space="preserve"> tác dụng vào bình với diện tích tiếp xúc là S  làm thể tích của bình bị thay đổi thì áp suất lúc sau là p. Ta có:</w:t>
      </w:r>
    </w:p>
    <w:p w14:paraId="6587D84A" w14:textId="77777777" w:rsidR="00301F1A" w:rsidRPr="009E2BF2" w:rsidRDefault="00301F1A" w:rsidP="00C652C7">
      <w:pPr>
        <w:tabs>
          <w:tab w:val="left" w:pos="1800"/>
          <w:tab w:val="left" w:pos="3600"/>
          <w:tab w:val="left" w:pos="5760"/>
        </w:tabs>
        <w:spacing w:before="60" w:after="60" w:line="240" w:lineRule="auto"/>
        <w:ind w:left="284" w:right="49"/>
        <w:jc w:val="both"/>
      </w:pPr>
      <w:r w:rsidRPr="009E2BF2">
        <w:rPr>
          <w:position w:val="-24"/>
          <w:lang w:val="en-US"/>
        </w:rPr>
        <w:object w:dxaOrig="1140" w:dyaOrig="620" w14:anchorId="02251C1D">
          <v:shape id="_x0000_i1042" type="#_x0000_t75" style="width:56.95pt;height:31.3pt" o:ole="">
            <v:imagedata r:id="rId51" o:title=""/>
          </v:shape>
          <o:OLEObject Type="Embed" ProgID="Equation.DSMT4" ShapeID="_x0000_i1042" DrawAspect="Content" ObjectID="_1796629411" r:id="rId52"/>
        </w:object>
      </w:r>
      <w:r w:rsidRPr="009E2BF2">
        <w:t xml:space="preserve"> </w:t>
      </w:r>
    </w:p>
    <w:p w14:paraId="27816C8C" w14:textId="77777777" w:rsidR="00301F1A" w:rsidRPr="009E2BF2" w:rsidRDefault="00301F1A" w:rsidP="00C652C7">
      <w:pPr>
        <w:tabs>
          <w:tab w:val="left" w:pos="1800"/>
          <w:tab w:val="left" w:pos="3600"/>
          <w:tab w:val="left" w:pos="5760"/>
        </w:tabs>
        <w:spacing w:before="60" w:after="60" w:line="240" w:lineRule="auto"/>
        <w:ind w:left="284" w:right="49"/>
        <w:jc w:val="both"/>
      </w:pPr>
      <w:r w:rsidRPr="009E2BF2">
        <w:rPr>
          <w:iCs/>
        </w:rPr>
        <w:t xml:space="preserve">+ Nếu ngoại lực </w:t>
      </w:r>
      <m:oMath>
        <m:acc>
          <m:accPr>
            <m:chr m:val="⃗"/>
            <m:ctrlPr>
              <w:rPr>
                <w:rFonts w:ascii="Cambria Math" w:hAnsi="Cambria Math"/>
                <w:i/>
                <w:iCs/>
              </w:rPr>
            </m:ctrlPr>
          </m:accPr>
          <m:e>
            <m:r>
              <w:rPr>
                <w:rFonts w:ascii="Cambria Math" w:hAnsi="Cambria Math"/>
              </w:rPr>
              <m:t>F</m:t>
            </m:r>
          </m:e>
        </m:acc>
      </m:oMath>
      <w:r w:rsidRPr="009E2BF2">
        <w:rPr>
          <w:iCs/>
        </w:rPr>
        <w:t xml:space="preserve">làm </w:t>
      </w:r>
      <w:r w:rsidRPr="009E2BF2">
        <w:rPr>
          <w:b/>
          <w:bCs/>
          <w:iCs/>
        </w:rPr>
        <w:t>nén</w:t>
      </w:r>
      <w:r w:rsidRPr="009E2BF2">
        <w:rPr>
          <w:iCs/>
        </w:rPr>
        <w:t xml:space="preserve"> khí thì thể tích giảm, áp suất tăng khi đó: </w:t>
      </w:r>
      <w:r w:rsidRPr="009E2BF2">
        <w:rPr>
          <w:position w:val="-24"/>
          <w:lang w:val="en-US"/>
        </w:rPr>
        <w:object w:dxaOrig="1140" w:dyaOrig="620" w14:anchorId="64B42DF8">
          <v:shape id="_x0000_i1043" type="#_x0000_t75" style="width:56.95pt;height:31.3pt" o:ole="">
            <v:imagedata r:id="rId53" o:title=""/>
          </v:shape>
          <o:OLEObject Type="Embed" ProgID="Equation.DSMT4" ShapeID="_x0000_i1043" DrawAspect="Content" ObjectID="_1796629412" r:id="rId54"/>
        </w:object>
      </w:r>
      <w:r w:rsidRPr="009E2BF2">
        <w:t xml:space="preserve"> </w:t>
      </w:r>
    </w:p>
    <w:p w14:paraId="2B2DEC49" w14:textId="77777777" w:rsidR="00301F1A" w:rsidRPr="009E2BF2" w:rsidRDefault="00301F1A" w:rsidP="00C652C7">
      <w:pPr>
        <w:tabs>
          <w:tab w:val="left" w:pos="1800"/>
          <w:tab w:val="left" w:pos="3600"/>
          <w:tab w:val="left" w:pos="5760"/>
        </w:tabs>
        <w:spacing w:before="60" w:after="60" w:line="240" w:lineRule="auto"/>
        <w:ind w:left="284" w:right="49"/>
        <w:jc w:val="both"/>
      </w:pPr>
      <w:r w:rsidRPr="009E2BF2">
        <w:rPr>
          <w:iCs/>
        </w:rPr>
        <w:t xml:space="preserve">+ Nếu ngoại lực </w:t>
      </w:r>
      <m:oMath>
        <m:acc>
          <m:accPr>
            <m:chr m:val="⃗"/>
            <m:ctrlPr>
              <w:rPr>
                <w:rFonts w:ascii="Cambria Math" w:hAnsi="Cambria Math"/>
                <w:i/>
                <w:iCs/>
              </w:rPr>
            </m:ctrlPr>
          </m:accPr>
          <m:e>
            <m:r>
              <w:rPr>
                <w:rFonts w:ascii="Cambria Math" w:hAnsi="Cambria Math"/>
              </w:rPr>
              <m:t>F</m:t>
            </m:r>
          </m:e>
        </m:acc>
      </m:oMath>
      <w:r w:rsidRPr="009E2BF2">
        <w:rPr>
          <w:iCs/>
        </w:rPr>
        <w:t xml:space="preserve">làm </w:t>
      </w:r>
      <w:r w:rsidRPr="009E2BF2">
        <w:rPr>
          <w:b/>
          <w:bCs/>
          <w:iCs/>
        </w:rPr>
        <w:t>dãn</w:t>
      </w:r>
      <w:r w:rsidRPr="009E2BF2">
        <w:rPr>
          <w:iCs/>
        </w:rPr>
        <w:t xml:space="preserve"> khí thì thể tích tăng, áp suất giảm khi đó: </w:t>
      </w:r>
      <w:r w:rsidRPr="009E2BF2">
        <w:rPr>
          <w:position w:val="-24"/>
          <w:lang w:val="en-US"/>
        </w:rPr>
        <w:object w:dxaOrig="1140" w:dyaOrig="620" w14:anchorId="6F546E17">
          <v:shape id="_x0000_i1044" type="#_x0000_t75" style="width:56.95pt;height:31.3pt" o:ole="">
            <v:imagedata r:id="rId55" o:title=""/>
          </v:shape>
          <o:OLEObject Type="Embed" ProgID="Equation.DSMT4" ShapeID="_x0000_i1044" DrawAspect="Content" ObjectID="_1796629413" r:id="rId56"/>
        </w:object>
      </w:r>
      <w:r w:rsidRPr="009E2BF2">
        <w:t xml:space="preserve"> </w:t>
      </w:r>
    </w:p>
    <w:p w14:paraId="1BCE738E" w14:textId="77777777" w:rsidR="00301F1A" w:rsidRPr="009E2BF2" w:rsidRDefault="00301F1A" w:rsidP="00C652C7">
      <w:pPr>
        <w:tabs>
          <w:tab w:val="left" w:pos="1800"/>
          <w:tab w:val="left" w:pos="3600"/>
          <w:tab w:val="left" w:pos="5760"/>
        </w:tabs>
        <w:spacing w:before="60" w:after="60" w:line="240" w:lineRule="auto"/>
        <w:ind w:left="284"/>
        <w:jc w:val="center"/>
        <w:rPr>
          <w:b/>
          <w:bCs/>
        </w:rPr>
      </w:pPr>
      <w:r w:rsidRPr="009E2BF2">
        <w:rPr>
          <w:b/>
          <w:bCs/>
        </w:rPr>
        <w:t>Hướng dẫn</w:t>
      </w:r>
    </w:p>
    <w:p w14:paraId="5A33C98E" w14:textId="77777777" w:rsidR="00301F1A" w:rsidRPr="009E2BF2" w:rsidRDefault="00301F1A" w:rsidP="00C652C7">
      <w:pPr>
        <w:spacing w:before="60" w:after="60" w:line="240" w:lineRule="auto"/>
        <w:ind w:left="284"/>
        <w:contextualSpacing/>
        <w:jc w:val="both"/>
        <w:rPr>
          <w:b/>
        </w:rPr>
      </w:pPr>
      <w:r w:rsidRPr="009E2BF2">
        <w:t>Khi pít-tông dịch chuyển sang trái thì khí sẽ nén.</w:t>
      </w:r>
    </w:p>
    <w:p w14:paraId="0FC8248E" w14:textId="77777777" w:rsidR="00301F1A" w:rsidRPr="009E2BF2" w:rsidRDefault="00000000" w:rsidP="00C652C7">
      <w:pPr>
        <w:tabs>
          <w:tab w:val="left" w:pos="283"/>
          <w:tab w:val="left" w:pos="2835"/>
          <w:tab w:val="left" w:pos="5386"/>
          <w:tab w:val="left" w:pos="7937"/>
        </w:tabs>
        <w:spacing w:before="60" w:after="60" w:line="240" w:lineRule="auto"/>
        <w:ind w:left="284"/>
        <w:jc w:val="both"/>
      </w:pPr>
      <m:oMathPara>
        <m:oMath>
          <m:d>
            <m:dPr>
              <m:begChr m:val="{"/>
              <m:endChr m:val=""/>
              <m:ctrlPr>
                <w:rPr>
                  <w:rFonts w:ascii="Cambria Math" w:hAnsi="Cambria Math"/>
                  <w:i/>
                </w:rPr>
              </m:ctrlPr>
            </m:dPr>
            <m:e>
              <m:m>
                <m:mPr>
                  <m:mcs>
                    <m:mc>
                      <m:mcPr>
                        <m:count m:val="1"/>
                        <m:mcJc m:val="center"/>
                      </m:mcPr>
                    </m:mc>
                  </m:mcs>
                  <m:ctrlPr>
                    <w:rPr>
                      <w:rFonts w:ascii="Cambria Math" w:hAnsi="Cambria Math"/>
                    </w:rPr>
                  </m:ctrlPr>
                </m:mPr>
                <m:mr>
                  <m:e>
                    <m:r>
                      <m:rPr>
                        <m:nor/>
                      </m:rPr>
                      <m:t>T</m:t>
                    </m:r>
                    <m:sSub>
                      <m:sSubPr>
                        <m:ctrlPr>
                          <w:rPr>
                            <w:rFonts w:ascii="Cambria Math" w:hAnsi="Cambria Math"/>
                          </w:rPr>
                        </m:ctrlPr>
                      </m:sSubPr>
                      <m:e>
                        <m:r>
                          <m:rPr>
                            <m:nor/>
                          </m:rPr>
                          <m:t>T</m:t>
                        </m:r>
                      </m:e>
                      <m:sub>
                        <m:r>
                          <w:rPr>
                            <w:rFonts w:ascii="Cambria Math" w:hAnsi="Cambria Math"/>
                          </w:rPr>
                          <m:t>1</m:t>
                        </m:r>
                        <m:ctrlPr>
                          <w:rPr>
                            <w:rFonts w:ascii="Cambria Math" w:hAnsi="Cambria Math"/>
                            <w:i/>
                          </w:rPr>
                        </m:ctrlP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=100kPa</m:t>
                              </m:r>
                              <m:r>
                                <m:rPr>
                                  <m:nor/>
                                </m:rPr>
                                <m:t xml:space="preserve">  </m:t>
                              </m:r>
                              <m:ctrlPr>
                                <w:rPr>
                                  <w:rFonts w:ascii="Cambria Math" w:hAnsi="Cambria Math"/>
                                </w:rPr>
                              </m:ctrlPr>
                            </m:e>
                          </m:mr>
                          <m:m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=240c</m:t>
                              </m:r>
                              <m:sSup>
                                <m:sSupPr>
                                  <m:ctrlPr>
                                    <w:rPr>
                                      <w:rFonts w:ascii="Cambria Math" w:hAnsi="Cambria Math"/>
                                      <w:i/>
                                    </w:rPr>
                                  </m:ctrlPr>
                                </m:sSupPr>
                                <m:e>
                                  <m:r>
                                    <w:rPr>
                                      <w:rFonts w:ascii="Cambria Math" w:hAnsi="Cambria Math"/>
                                    </w:rPr>
                                    <m:t>m</m:t>
                                  </m:r>
                                </m:e>
                                <m:sup>
                                  <m:r>
                                    <w:rPr>
                                      <w:rFonts w:ascii="Cambria Math" w:hAnsi="Cambria Math"/>
                                    </w:rPr>
                                    <m:t>3</m:t>
                                  </m:r>
                                </m:sup>
                              </m:sSup>
                              <m:r>
                                <m:rPr>
                                  <m:nor/>
                                </m:rPr>
                                <m:t xml:space="preserve">   </m:t>
                              </m:r>
                              <m:ctrlPr>
                                <w:rPr>
                                  <w:rFonts w:ascii="Cambria Math" w:hAnsi="Cambria Math"/>
                                </w:rPr>
                              </m:ctrlPr>
                            </m:e>
                          </m:mr>
                        </m:m>
                      </m:e>
                    </m:d>
                  </m:e>
                </m:mr>
                <m:mr>
                  <m:e>
                    <m:r>
                      <m:rPr>
                        <m:nor/>
                      </m:rPr>
                      <m:t>T</m:t>
                    </m:r>
                    <m:sSub>
                      <m:sSubPr>
                        <m:ctrlPr>
                          <w:rPr>
                            <w:rFonts w:ascii="Cambria Math" w:hAnsi="Cambria Math"/>
                          </w:rPr>
                        </m:ctrlPr>
                      </m:sSubPr>
                      <m:e>
                        <m:r>
                          <m:rPr>
                            <m:nor/>
                          </m:rPr>
                          <m:t>T</m:t>
                        </m:r>
                      </m:e>
                      <m:sub>
                        <m:r>
                          <w:rPr>
                            <w:rFonts w:ascii="Cambria Math" w:hAnsi="Cambria Math"/>
                          </w:rPr>
                          <m:t>2</m:t>
                        </m:r>
                        <m:ctrlPr>
                          <w:rPr>
                            <w:rFonts w:ascii="Cambria Math" w:hAnsi="Cambria Math"/>
                            <w:i/>
                          </w:rPr>
                        </m:ctrlP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r>
                                <m:rPr>
                                  <m:nor/>
                                </m:rPr>
                                <m:t xml:space="preserve">           </m:t>
                              </m:r>
                              <m:ctrlPr>
                                <w:rPr>
                                  <w:rFonts w:ascii="Cambria Math" w:hAnsi="Cambria Math"/>
                                </w:rPr>
                              </m:ctrlPr>
                            </m:e>
                          </m:mr>
                          <m:mr>
                            <m:e>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-Sl </m:t>
                              </m:r>
                            </m:e>
                          </m:mr>
                        </m:m>
                      </m:e>
                    </m:d>
                    <m:ctrlPr>
                      <w:rPr>
                        <w:rFonts w:ascii="Cambria Math" w:hAnsi="Cambria Math"/>
                        <w:i/>
                      </w:rPr>
                    </m:ctrlPr>
                  </m:e>
                </m:mr>
              </m:m>
            </m:e>
          </m:d>
        </m:oMath>
      </m:oMathPara>
    </w:p>
    <w:p w14:paraId="0C2F1882" w14:textId="10D6892D" w:rsidR="00301F1A" w:rsidRPr="009E2BF2" w:rsidRDefault="00301F1A" w:rsidP="00C652C7">
      <w:pPr>
        <w:spacing w:before="60" w:after="60" w:line="240" w:lineRule="auto"/>
        <w:jc w:val="center"/>
        <w:rPr>
          <w:b/>
        </w:rPr>
      </w:pPr>
      <w:r w:rsidRPr="009E2BF2">
        <w:rPr>
          <w:position w:val="-72"/>
          <w:lang w:val="en-US"/>
        </w:rPr>
        <w:object w:dxaOrig="5700" w:dyaOrig="1560" w14:anchorId="151067E3">
          <v:shape id="_x0000_i1045" type="#_x0000_t75" style="width:285.5pt;height:77.65pt" o:ole="">
            <v:imagedata r:id="rId57" o:title=""/>
          </v:shape>
          <o:OLEObject Type="Embed" ProgID="Equation.DSMT4" ShapeID="_x0000_i1045" DrawAspect="Content" ObjectID="_1796629414" r:id="rId58"/>
        </w:object>
      </w:r>
    </w:p>
    <w:p w14:paraId="05CBDA31" w14:textId="4B09B6A1" w:rsidR="00301F1A" w:rsidRPr="009E2BF2" w:rsidRDefault="00301F1A" w:rsidP="00C652C7">
      <w:pPr>
        <w:spacing w:before="60" w:after="60" w:line="240" w:lineRule="auto"/>
        <w:ind w:firstLine="567"/>
        <w:jc w:val="both"/>
      </w:pPr>
      <w:r w:rsidRPr="009E2BF2">
        <w:rPr>
          <w:b/>
        </w:rPr>
        <w:t>BÀI TẬP 10</w:t>
      </w:r>
      <w:r w:rsidR="00CD1C5F" w:rsidRPr="009E2BF2">
        <w:rPr>
          <w:b/>
        </w:rPr>
        <w:t>:</w:t>
      </w:r>
      <w:r w:rsidRPr="009E2BF2">
        <w:rPr>
          <w:b/>
        </w:rPr>
        <w:t xml:space="preserve"> </w:t>
      </w:r>
      <w:r w:rsidRPr="009E2BF2">
        <w:t>Một quả bóng có dung tích 2,5ℓ. Người ta bơm không khí ở áp suất khí quyển 10</w:t>
      </w:r>
      <w:r w:rsidRPr="009E2BF2">
        <w:rPr>
          <w:vertAlign w:val="superscript"/>
        </w:rPr>
        <w:t>5</w:t>
      </w:r>
      <w:r w:rsidRPr="009E2BF2">
        <w:t>N/m</w:t>
      </w:r>
      <w:r w:rsidRPr="009E2BF2">
        <w:rPr>
          <w:vertAlign w:val="superscript"/>
        </w:rPr>
        <w:t>2</w:t>
      </w:r>
      <w:r w:rsidRPr="009E2BF2">
        <w:t xml:space="preserve"> vào bóng. Mỗi lần bơm được 125cm</w:t>
      </w:r>
      <w:r w:rsidRPr="009E2BF2">
        <w:rPr>
          <w:vertAlign w:val="superscript"/>
        </w:rPr>
        <w:t>3</w:t>
      </w:r>
      <w:r w:rsidRPr="009E2BF2">
        <w:t xml:space="preserve"> không khí. Hỏi áp suất của không khí trong quả bóng sau 80 lần bơm? Coi quả bóng trong thời gian bơm nhiệt độ của không khí không đổi.</w:t>
      </w:r>
    </w:p>
    <w:p w14:paraId="787E4EA8" w14:textId="5FE9A981" w:rsidR="00301F1A" w:rsidRPr="009E2BF2" w:rsidRDefault="00301F1A" w:rsidP="00C652C7">
      <w:pPr>
        <w:spacing w:before="60" w:after="60" w:line="240" w:lineRule="auto"/>
        <w:ind w:firstLine="567"/>
        <w:jc w:val="both"/>
      </w:pPr>
      <w:r w:rsidRPr="009E2BF2">
        <w:t>a</w:t>
      </w:r>
      <w:r w:rsidR="009E2BF2" w:rsidRPr="009E2BF2">
        <w:t>)</w:t>
      </w:r>
      <w:r w:rsidRPr="009E2BF2">
        <w:t xml:space="preserve"> Coi quả bóng trước khi bơm không có không khí.</w:t>
      </w:r>
    </w:p>
    <w:p w14:paraId="209C8077" w14:textId="27D544CD" w:rsidR="00301F1A" w:rsidRPr="009E2BF2" w:rsidRDefault="00301F1A" w:rsidP="00C652C7">
      <w:pPr>
        <w:spacing w:before="60" w:after="60" w:line="240" w:lineRule="auto"/>
        <w:ind w:firstLine="567"/>
        <w:jc w:val="both"/>
      </w:pPr>
      <w:r w:rsidRPr="009E2BF2">
        <w:t>b</w:t>
      </w:r>
      <w:r w:rsidR="009E2BF2" w:rsidRPr="009E2BF2">
        <w:t>)</w:t>
      </w:r>
      <w:r w:rsidRPr="009E2BF2">
        <w:t xml:space="preserve"> Coi quả bóng trước khi bơm không có không khí áp suất 10</w:t>
      </w:r>
      <w:r w:rsidRPr="009E2BF2">
        <w:rPr>
          <w:vertAlign w:val="superscript"/>
        </w:rPr>
        <w:t>5</w:t>
      </w:r>
      <w:r w:rsidRPr="009E2BF2">
        <w:t>N/m</w:t>
      </w:r>
      <w:r w:rsidRPr="009E2BF2">
        <w:rPr>
          <w:vertAlign w:val="superscript"/>
        </w:rPr>
        <w:t>2</w:t>
      </w:r>
      <w:r w:rsidRPr="009E2BF2">
        <w:t xml:space="preserve"> .</w:t>
      </w:r>
    </w:p>
    <w:p w14:paraId="718D82BE" w14:textId="77777777" w:rsidR="00CD1C5F" w:rsidRPr="009E2BF2" w:rsidRDefault="00CD1C5F" w:rsidP="00DC57F6">
      <w:pPr>
        <w:tabs>
          <w:tab w:val="left" w:pos="284"/>
          <w:tab w:val="left" w:pos="567"/>
          <w:tab w:val="left" w:pos="3060"/>
          <w:tab w:val="left" w:pos="5387"/>
          <w:tab w:val="left" w:pos="7938"/>
        </w:tabs>
        <w:spacing w:before="60" w:after="60" w:line="240" w:lineRule="auto"/>
        <w:jc w:val="center"/>
        <w:rPr>
          <w:b/>
        </w:rPr>
      </w:pPr>
      <w:r w:rsidRPr="009E2BF2">
        <w:rPr>
          <w:b/>
        </w:rPr>
        <w:t>Hướng dẫn</w:t>
      </w:r>
    </w:p>
    <w:p w14:paraId="233754C6" w14:textId="6B1E6AE2" w:rsidR="00301F1A" w:rsidRPr="009E2BF2" w:rsidRDefault="00301F1A" w:rsidP="00C652C7">
      <w:pPr>
        <w:spacing w:before="60" w:after="60" w:line="240" w:lineRule="auto"/>
        <w:ind w:firstLine="720"/>
        <w:jc w:val="both"/>
      </w:pPr>
      <w:r w:rsidRPr="009E2BF2">
        <w:t>a</w:t>
      </w:r>
      <w:r w:rsidR="009E2BF2" w:rsidRPr="009E2BF2">
        <w:t>)</w:t>
      </w:r>
      <w:r w:rsidRPr="009E2BF2">
        <w:t xml:space="preserve"> Xét quá trình biến đổi của lượng không khí được bơm vào quả bóng</w:t>
      </w:r>
    </w:p>
    <w:p w14:paraId="1CBBE80E" w14:textId="77777777" w:rsidR="00301F1A" w:rsidRPr="009E2BF2" w:rsidRDefault="00301F1A" w:rsidP="00C652C7">
      <w:pPr>
        <w:spacing w:before="60" w:after="60" w:line="240" w:lineRule="auto"/>
        <w:ind w:firstLine="720"/>
        <w:jc w:val="both"/>
      </w:pPr>
      <w:r w:rsidRPr="009E2BF2">
        <w:rPr>
          <w:b/>
        </w:rPr>
        <w:t>Trường hợp 1:</w:t>
      </w:r>
      <w:r w:rsidRPr="009E2BF2">
        <w:t xml:space="preserve"> </w:t>
      </w:r>
      <w:r w:rsidRPr="009E2BF2">
        <w:rPr>
          <w:position w:val="-34"/>
        </w:rPr>
        <w:object w:dxaOrig="3040" w:dyaOrig="800" w14:anchorId="316E28F0">
          <v:shape id="_x0000_i1046" type="#_x0000_t75" style="width:152.15pt;height:40.7pt" o:ole="">
            <v:imagedata r:id="rId59" o:title=""/>
          </v:shape>
          <o:OLEObject Type="Embed" ProgID="Equation.DSMT4" ShapeID="_x0000_i1046" DrawAspect="Content" ObjectID="_1796629415" r:id="rId60"/>
        </w:object>
      </w:r>
      <w:r w:rsidRPr="009E2BF2">
        <w:t xml:space="preserve"> </w:t>
      </w:r>
    </w:p>
    <w:p w14:paraId="6FC2166F" w14:textId="77777777" w:rsidR="00301F1A" w:rsidRPr="009E2BF2" w:rsidRDefault="00301F1A" w:rsidP="00C652C7">
      <w:pPr>
        <w:spacing w:before="60" w:after="60" w:line="240" w:lineRule="auto"/>
        <w:ind w:firstLine="720"/>
        <w:jc w:val="both"/>
      </w:pPr>
      <w:r w:rsidRPr="009E2BF2">
        <w:rPr>
          <w:b/>
        </w:rPr>
        <w:t>Trường hợp 2:</w:t>
      </w:r>
      <w:r w:rsidRPr="009E2BF2">
        <w:t xml:space="preserve"> </w:t>
      </w:r>
      <w:r w:rsidRPr="009E2BF2">
        <w:rPr>
          <w:position w:val="-32"/>
        </w:rPr>
        <w:object w:dxaOrig="1110" w:dyaOrig="765" w14:anchorId="6A253EE0">
          <v:shape id="_x0000_i1047" type="#_x0000_t75" style="width:56.35pt;height:38.8pt" o:ole="">
            <v:imagedata r:id="rId61" o:title=""/>
          </v:shape>
          <o:OLEObject Type="Embed" ProgID="Equation.DSMT4" ShapeID="_x0000_i1047" DrawAspect="Content" ObjectID="_1796629416" r:id="rId62"/>
        </w:object>
      </w:r>
      <w:r w:rsidRPr="009E2BF2">
        <w:t xml:space="preserve"> </w:t>
      </w:r>
    </w:p>
    <w:p w14:paraId="03E386C1" w14:textId="3BBD2EEF" w:rsidR="00301F1A" w:rsidRPr="009E2BF2" w:rsidRDefault="00301F1A" w:rsidP="00DC57F6">
      <w:pPr>
        <w:spacing w:before="60" w:after="60" w:line="240" w:lineRule="auto"/>
        <w:jc w:val="center"/>
      </w:pPr>
      <w:r w:rsidRPr="009E2BF2">
        <w:rPr>
          <w:position w:val="-30"/>
        </w:rPr>
        <w:object w:dxaOrig="4640" w:dyaOrig="720" w14:anchorId="31EA005A">
          <v:shape id="_x0000_i1048" type="#_x0000_t75" style="width:232.3pt;height:36.3pt" o:ole="">
            <v:imagedata r:id="rId63" o:title=""/>
          </v:shape>
          <o:OLEObject Type="Embed" ProgID="Equation.DSMT4" ShapeID="_x0000_i1048" DrawAspect="Content" ObjectID="_1796629417" r:id="rId64"/>
        </w:object>
      </w:r>
    </w:p>
    <w:p w14:paraId="4AB55947" w14:textId="1A38C3CD" w:rsidR="00301F1A" w:rsidRPr="009E2BF2" w:rsidRDefault="00301F1A" w:rsidP="00C652C7">
      <w:pPr>
        <w:spacing w:before="60" w:after="60" w:line="240" w:lineRule="auto"/>
        <w:ind w:firstLine="720"/>
        <w:jc w:val="both"/>
      </w:pPr>
      <w:r w:rsidRPr="009E2BF2">
        <w:lastRenderedPageBreak/>
        <w:t>b</w:t>
      </w:r>
      <w:r w:rsidR="009E2BF2" w:rsidRPr="009E2BF2">
        <w:t>)</w:t>
      </w:r>
      <w:r w:rsidRPr="009E2BF2">
        <w:t xml:space="preserve"> Coi quả bóng trước khi bơm không có không khí áp suất 10</w:t>
      </w:r>
      <w:r w:rsidRPr="009E2BF2">
        <w:rPr>
          <w:vertAlign w:val="superscript"/>
        </w:rPr>
        <w:t>5</w:t>
      </w:r>
      <w:r w:rsidRPr="009E2BF2">
        <w:t>N/m</w:t>
      </w:r>
      <w:r w:rsidRPr="009E2BF2">
        <w:rPr>
          <w:vertAlign w:val="superscript"/>
        </w:rPr>
        <w:t>2</w:t>
      </w:r>
      <w:r w:rsidRPr="009E2BF2">
        <w:t xml:space="preserve"> .</w:t>
      </w:r>
    </w:p>
    <w:p w14:paraId="2A2ED75B" w14:textId="77777777" w:rsidR="00301F1A" w:rsidRPr="009E2BF2" w:rsidRDefault="00301F1A" w:rsidP="00C652C7">
      <w:pPr>
        <w:spacing w:before="60" w:after="60" w:line="240" w:lineRule="auto"/>
        <w:ind w:firstLine="720"/>
        <w:jc w:val="both"/>
      </w:pPr>
      <w:r w:rsidRPr="009E2BF2">
        <w:rPr>
          <w:b/>
        </w:rPr>
        <w:t>Trường hợp 1:</w:t>
      </w:r>
      <w:r w:rsidRPr="009E2BF2">
        <w:t xml:space="preserve"> </w:t>
      </w:r>
      <w:r w:rsidRPr="009E2BF2">
        <w:rPr>
          <w:position w:val="-34"/>
        </w:rPr>
        <w:object w:dxaOrig="3840" w:dyaOrig="800" w14:anchorId="791C4286">
          <v:shape id="_x0000_i1049" type="#_x0000_t75" style="width:192.85pt;height:40.7pt" o:ole="">
            <v:imagedata r:id="rId65" o:title=""/>
          </v:shape>
          <o:OLEObject Type="Embed" ProgID="Equation.DSMT4" ShapeID="_x0000_i1049" DrawAspect="Content" ObjectID="_1796629418" r:id="rId66"/>
        </w:object>
      </w:r>
      <w:r w:rsidRPr="009E2BF2">
        <w:t xml:space="preserve"> </w:t>
      </w:r>
    </w:p>
    <w:p w14:paraId="62087A60" w14:textId="77777777" w:rsidR="00301F1A" w:rsidRPr="009E2BF2" w:rsidRDefault="00301F1A" w:rsidP="00C652C7">
      <w:pPr>
        <w:spacing w:before="60" w:after="60" w:line="240" w:lineRule="auto"/>
        <w:ind w:firstLine="720"/>
        <w:jc w:val="both"/>
      </w:pPr>
      <w:r w:rsidRPr="009E2BF2">
        <w:rPr>
          <w:b/>
        </w:rPr>
        <w:t>Trường hợp 2:</w:t>
      </w:r>
      <w:r w:rsidRPr="009E2BF2">
        <w:t xml:space="preserve"> </w:t>
      </w:r>
      <w:r w:rsidRPr="009E2BF2">
        <w:rPr>
          <w:position w:val="-32"/>
        </w:rPr>
        <w:object w:dxaOrig="1110" w:dyaOrig="765" w14:anchorId="4C3119F9">
          <v:shape id="_x0000_i1050" type="#_x0000_t75" style="width:56.35pt;height:38.8pt" o:ole="">
            <v:imagedata r:id="rId61" o:title=""/>
          </v:shape>
          <o:OLEObject Type="Embed" ProgID="Equation.DSMT4" ShapeID="_x0000_i1050" DrawAspect="Content" ObjectID="_1796629419" r:id="rId67"/>
        </w:object>
      </w:r>
      <w:r w:rsidRPr="009E2BF2">
        <w:t xml:space="preserve"> </w:t>
      </w:r>
    </w:p>
    <w:p w14:paraId="7A4B972D" w14:textId="08F74243" w:rsidR="00301F1A" w:rsidRPr="009E2BF2" w:rsidRDefault="00301F1A" w:rsidP="00DC57F6">
      <w:pPr>
        <w:spacing w:before="60" w:after="60" w:line="240" w:lineRule="auto"/>
        <w:jc w:val="center"/>
      </w:pPr>
      <w:r w:rsidRPr="009E2BF2">
        <w:rPr>
          <w:position w:val="-30"/>
        </w:rPr>
        <w:object w:dxaOrig="4819" w:dyaOrig="720" w14:anchorId="12BE32B6">
          <v:shape id="_x0000_i1051" type="#_x0000_t75" style="width:241.05pt;height:36.3pt" o:ole="">
            <v:imagedata r:id="rId68" o:title=""/>
          </v:shape>
          <o:OLEObject Type="Embed" ProgID="Equation.DSMT4" ShapeID="_x0000_i1051" DrawAspect="Content" ObjectID="_1796629420" r:id="rId69"/>
        </w:object>
      </w:r>
    </w:p>
    <w:p w14:paraId="40F3A58A" w14:textId="63B8CA70" w:rsidR="00301F1A" w:rsidRPr="009E2BF2" w:rsidRDefault="00301F1A" w:rsidP="00C652C7">
      <w:pPr>
        <w:spacing w:before="60" w:after="60" w:line="240" w:lineRule="auto"/>
        <w:ind w:firstLine="567"/>
        <w:jc w:val="both"/>
      </w:pPr>
      <w:r w:rsidRPr="009E2BF2">
        <w:rPr>
          <w:b/>
        </w:rPr>
        <w:t>BÀI TẬP 11</w:t>
      </w:r>
      <w:r w:rsidR="00CD1C5F" w:rsidRPr="009E2BF2">
        <w:rPr>
          <w:b/>
        </w:rPr>
        <w:t>:</w:t>
      </w:r>
      <w:r w:rsidRPr="009E2BF2">
        <w:rPr>
          <w:b/>
        </w:rPr>
        <w:t xml:space="preserve"> </w:t>
      </w:r>
      <w:r w:rsidRPr="009E2BF2">
        <w:t>Một học sinh đi xe đạp bị hết hơi trong săm xe, học sinh đó mượn bơm để bơm xe. Sau 10 lần bơm thì diện tích tiếp xúc của lốp xe và mặt đất là S</w:t>
      </w:r>
      <w:r w:rsidRPr="009E2BF2">
        <w:rPr>
          <w:vertAlign w:val="subscript"/>
        </w:rPr>
        <w:t>1</w:t>
      </w:r>
      <w:r w:rsidRPr="009E2BF2">
        <w:t xml:space="preserve"> = 40cm</w:t>
      </w:r>
      <w:r w:rsidRPr="009E2BF2">
        <w:rPr>
          <w:vertAlign w:val="superscript"/>
        </w:rPr>
        <w:t>2</w:t>
      </w:r>
      <w:r w:rsidRPr="009E2BF2">
        <w:t>. Hỏi sau bao nhiêu lần bơm nữa thì diện tích tiếp xúc là S</w:t>
      </w:r>
      <w:r w:rsidRPr="009E2BF2">
        <w:rPr>
          <w:vertAlign w:val="subscript"/>
        </w:rPr>
        <w:t xml:space="preserve">2 </w:t>
      </w:r>
      <w:r w:rsidRPr="009E2BF2">
        <w:t>= 20cm</w:t>
      </w:r>
      <w:r w:rsidRPr="009E2BF2">
        <w:rPr>
          <w:vertAlign w:val="superscript"/>
        </w:rPr>
        <w:t>2</w:t>
      </w:r>
      <w:r w:rsidRPr="009E2BF2">
        <w:t>. Biết rằng trọng lực của xe cân bằng với áp lực của không khí trong vỏ xe, thể tích mỗi lần bơm là như nhau và nhiệt độ trong quá trình bơm là không đổi.</w:t>
      </w:r>
    </w:p>
    <w:p w14:paraId="5CDD99AC" w14:textId="77777777" w:rsidR="00CD1C5F" w:rsidRPr="009E2BF2" w:rsidRDefault="00CD1C5F" w:rsidP="00C652C7">
      <w:pPr>
        <w:tabs>
          <w:tab w:val="left" w:pos="284"/>
          <w:tab w:val="left" w:pos="567"/>
          <w:tab w:val="left" w:pos="3060"/>
          <w:tab w:val="left" w:pos="5387"/>
          <w:tab w:val="left" w:pos="7938"/>
        </w:tabs>
        <w:spacing w:before="60" w:after="60" w:line="240" w:lineRule="auto"/>
        <w:jc w:val="both"/>
        <w:rPr>
          <w:b/>
        </w:rPr>
      </w:pPr>
      <w:r w:rsidRPr="009E2BF2">
        <w:rPr>
          <w:b/>
        </w:rPr>
        <w:t>Hướng dẫn</w:t>
      </w:r>
    </w:p>
    <w:p w14:paraId="6AAD43F5" w14:textId="77777777" w:rsidR="00301F1A" w:rsidRPr="009E2BF2" w:rsidRDefault="00301F1A" w:rsidP="00C652C7">
      <w:pPr>
        <w:spacing w:before="60" w:after="60" w:line="240" w:lineRule="auto"/>
        <w:ind w:firstLine="567"/>
        <w:jc w:val="both"/>
      </w:pPr>
      <w:r w:rsidRPr="009E2BF2">
        <w:t>Gọi F là trọng lượng của xe, V</w:t>
      </w:r>
      <w:r w:rsidRPr="009E2BF2">
        <w:rPr>
          <w:vertAlign w:val="subscript"/>
        </w:rPr>
        <w:t>0</w:t>
      </w:r>
      <w:r w:rsidRPr="009E2BF2">
        <w:t xml:space="preserve"> là thế tích mỗi lần bơm, V thể tích săm xe </w:t>
      </w:r>
    </w:p>
    <w:p w14:paraId="01EF510F" w14:textId="6410B925" w:rsidR="00301F1A" w:rsidRPr="009E2BF2" w:rsidRDefault="00301F1A" w:rsidP="00C652C7">
      <w:pPr>
        <w:spacing w:before="60" w:after="60" w:line="240" w:lineRule="auto"/>
        <w:ind w:firstLine="567"/>
        <w:jc w:val="both"/>
      </w:pPr>
      <w:r w:rsidRPr="009E2BF2">
        <w:rPr>
          <w:lang w:val="en-US"/>
        </w:rPr>
        <w:t xml:space="preserve">Sau </w:t>
      </w:r>
      <w:r w:rsidRPr="009E2BF2">
        <w:t xml:space="preserve"> n</w:t>
      </w:r>
      <w:r w:rsidRPr="009E2BF2">
        <w:rPr>
          <w:vertAlign w:val="subscript"/>
        </w:rPr>
        <w:t>1</w:t>
      </w:r>
      <w:r w:rsidRPr="009E2BF2">
        <w:t xml:space="preserve"> = 10 lần </w:t>
      </w:r>
      <w:r w:rsidRPr="009E2BF2">
        <w:rPr>
          <w:lang w:val="en-US"/>
        </w:rPr>
        <w:t xml:space="preserve">bơm: </w:t>
      </w:r>
      <w:r w:rsidRPr="009E2BF2">
        <w:t>F = p</w:t>
      </w:r>
      <w:r w:rsidRPr="009E2BF2">
        <w:rPr>
          <w:vertAlign w:val="subscript"/>
        </w:rPr>
        <w:t>1</w:t>
      </w:r>
      <w:r w:rsidRPr="009E2BF2">
        <w:t>S</w:t>
      </w:r>
      <w:r w:rsidRPr="009E2BF2">
        <w:rPr>
          <w:vertAlign w:val="subscript"/>
        </w:rPr>
        <w:t>1</w:t>
      </w:r>
      <w:r w:rsidR="00DC57F6">
        <w:rPr>
          <w:vertAlign w:val="subscript"/>
          <w:lang w:val="en-US"/>
        </w:rPr>
        <w:t xml:space="preserve">;                    </w:t>
      </w:r>
      <w:r w:rsidRPr="00DC57F6">
        <w:rPr>
          <w:lang w:val="en-US"/>
        </w:rPr>
        <w:t xml:space="preserve">Sau </w:t>
      </w:r>
      <w:r w:rsidRPr="009E2BF2">
        <w:t xml:space="preserve"> n</w:t>
      </w:r>
      <w:r w:rsidRPr="00DC57F6">
        <w:rPr>
          <w:vertAlign w:val="subscript"/>
          <w:lang w:val="en-US"/>
        </w:rPr>
        <w:t>2</w:t>
      </w:r>
      <w:r w:rsidRPr="00DC57F6">
        <w:rPr>
          <w:lang w:val="en-US"/>
        </w:rPr>
        <w:t xml:space="preserve">: </w:t>
      </w:r>
      <w:r w:rsidRPr="009E2BF2">
        <w:rPr>
          <w:position w:val="-30"/>
        </w:rPr>
        <w:object w:dxaOrig="2145" w:dyaOrig="675" w14:anchorId="25AC2E03">
          <v:shape id="_x0000_i1052" type="#_x0000_t75" style="width:107.05pt;height:34.45pt" o:ole="">
            <v:imagedata r:id="rId70" o:title=""/>
          </v:shape>
          <o:OLEObject Type="Embed" ProgID="Equation.DSMT4" ShapeID="_x0000_i1052" DrawAspect="Content" ObjectID="_1796629421" r:id="rId71"/>
        </w:object>
      </w:r>
      <w:r w:rsidRPr="009E2BF2">
        <w:t xml:space="preserve"> </w:t>
      </w:r>
    </w:p>
    <w:p w14:paraId="550550F0" w14:textId="77777777" w:rsidR="00301F1A" w:rsidRPr="009E2BF2" w:rsidRDefault="00301F1A" w:rsidP="00DC57F6">
      <w:pPr>
        <w:spacing w:before="60" w:after="60" w:line="240" w:lineRule="auto"/>
        <w:ind w:left="720" w:firstLine="720"/>
        <w:jc w:val="both"/>
      </w:pPr>
      <w:r w:rsidRPr="009E2BF2">
        <w:t xml:space="preserve">+ Ta có: </w:t>
      </w:r>
      <w:r w:rsidRPr="009E2BF2">
        <w:rPr>
          <w:position w:val="-36"/>
        </w:rPr>
        <w:object w:dxaOrig="3225" w:dyaOrig="840" w14:anchorId="596DDDEA">
          <v:shape id="_x0000_i1053" type="#_x0000_t75" style="width:161.55pt;height:41.95pt" o:ole="">
            <v:imagedata r:id="rId72" o:title=""/>
          </v:shape>
          <o:OLEObject Type="Embed" ProgID="Equation.DSMT4" ShapeID="_x0000_i1053" DrawAspect="Content" ObjectID="_1796629422" r:id="rId73"/>
        </w:object>
      </w:r>
      <w:r w:rsidRPr="009E2BF2">
        <w:t xml:space="preserve"> </w:t>
      </w:r>
    </w:p>
    <w:p w14:paraId="47FEF2A3" w14:textId="77777777" w:rsidR="00301F1A" w:rsidRPr="009E2BF2" w:rsidRDefault="00301F1A" w:rsidP="00DC57F6">
      <w:pPr>
        <w:spacing w:before="60" w:after="60" w:line="240" w:lineRule="auto"/>
        <w:ind w:left="720" w:firstLine="720"/>
        <w:jc w:val="both"/>
      </w:pPr>
      <w:r w:rsidRPr="009E2BF2">
        <w:rPr>
          <w:position w:val="-30"/>
        </w:rPr>
        <w:object w:dxaOrig="4380" w:dyaOrig="680" w14:anchorId="66E73605">
          <v:shape id="_x0000_i1054" type="#_x0000_t75" style="width:219.15pt;height:34.45pt" o:ole="">
            <v:imagedata r:id="rId74" o:title=""/>
          </v:shape>
          <o:OLEObject Type="Embed" ProgID="Equation.DSMT4" ShapeID="_x0000_i1054" DrawAspect="Content" ObjectID="_1796629423" r:id="rId75"/>
        </w:object>
      </w:r>
      <w:r w:rsidRPr="009E2BF2">
        <w:t xml:space="preserve"> lần.</w:t>
      </w:r>
    </w:p>
    <w:p w14:paraId="1AAF33D4" w14:textId="77777777" w:rsidR="00301F1A" w:rsidRPr="009E2BF2" w:rsidRDefault="00301F1A" w:rsidP="00DC57F6">
      <w:pPr>
        <w:spacing w:before="60" w:after="60" w:line="240" w:lineRule="auto"/>
        <w:ind w:firstLine="567"/>
      </w:pPr>
      <w:r w:rsidRPr="009E2BF2">
        <w:t>Vậy số lần phải bơm thêm là Δn = 20−10 = 10 (lần)</w:t>
      </w:r>
    </w:p>
    <w:p w14:paraId="4E6412F9" w14:textId="5C77577D" w:rsidR="00301F1A" w:rsidRPr="009E2BF2" w:rsidRDefault="009E2BF2" w:rsidP="00C652C7">
      <w:pPr>
        <w:widowControl w:val="0"/>
        <w:tabs>
          <w:tab w:val="left" w:pos="180"/>
          <w:tab w:val="left" w:pos="567"/>
          <w:tab w:val="left" w:pos="2700"/>
          <w:tab w:val="left" w:pos="5400"/>
          <w:tab w:val="left" w:pos="7740"/>
        </w:tabs>
        <w:spacing w:before="60" w:after="60" w:line="240" w:lineRule="auto"/>
        <w:jc w:val="both"/>
      </w:pPr>
      <w:r w:rsidRPr="009E2BF2">
        <w:rPr>
          <w:b/>
          <w:lang w:val="en-US"/>
        </w:rPr>
        <w:tab/>
      </w:r>
      <w:r w:rsidRPr="009E2BF2">
        <w:rPr>
          <w:b/>
          <w:lang w:val="en-US"/>
        </w:rPr>
        <w:tab/>
      </w:r>
      <w:r w:rsidR="00301F1A" w:rsidRPr="009E2BF2">
        <w:rPr>
          <w:b/>
        </w:rPr>
        <w:t xml:space="preserve">BÀI TẬP 12: </w:t>
      </w:r>
      <w:r w:rsidR="00301F1A" w:rsidRPr="009E2BF2">
        <w:t>Một cột không khí trong ống thủy tinh hình trụ nhỏ dài tiết diện đều. Cột không khí được ngăn cách với không khí bên ngoài bởi một cột thủy ngân có chiều dài l = 15 mm. Chiều dài của cột không khí khi ống nằm ngang là l</w:t>
      </w:r>
      <w:r w:rsidR="00301F1A" w:rsidRPr="009E2BF2">
        <w:rPr>
          <w:vertAlign w:val="subscript"/>
        </w:rPr>
        <w:t>0</w:t>
      </w:r>
      <w:r w:rsidR="00301F1A" w:rsidRPr="009E2BF2">
        <w:t>=150 mm. Cho áp suất khí quyển bằng 760 mm Hg. Giả sử rằng nhiệt độ của khối khí là không thay đổi. Tìm chiều dài của cột không khí trong ống?</w:t>
      </w:r>
    </w:p>
    <w:p w14:paraId="7038B4D1" w14:textId="4414B027" w:rsidR="00301F1A" w:rsidRPr="009E2BF2" w:rsidRDefault="009E2BF2" w:rsidP="00C652C7">
      <w:pPr>
        <w:widowControl w:val="0"/>
        <w:tabs>
          <w:tab w:val="left" w:pos="180"/>
          <w:tab w:val="left" w:pos="2700"/>
          <w:tab w:val="left" w:pos="5400"/>
          <w:tab w:val="left" w:pos="7740"/>
        </w:tabs>
        <w:spacing w:before="60" w:after="60" w:line="240" w:lineRule="auto"/>
        <w:jc w:val="both"/>
      </w:pPr>
      <w:r w:rsidRPr="009E2BF2">
        <w:rPr>
          <w:lang w:val="en-US"/>
        </w:rPr>
        <w:tab/>
      </w:r>
      <w:r w:rsidR="00301F1A" w:rsidRPr="009E2BF2">
        <w:t>a</w:t>
      </w:r>
      <w:r w:rsidRPr="009E2BF2">
        <w:t>)</w:t>
      </w:r>
      <w:r w:rsidR="00301F1A" w:rsidRPr="009E2BF2">
        <w:t xml:space="preserve">  Khi ống được đặt thẳng đứng và miệng ống hướng lên trên. </w:t>
      </w:r>
    </w:p>
    <w:p w14:paraId="4A7DB860" w14:textId="68B696D7" w:rsidR="00301F1A" w:rsidRPr="009E2BF2" w:rsidRDefault="009E2BF2" w:rsidP="00C652C7">
      <w:pPr>
        <w:widowControl w:val="0"/>
        <w:tabs>
          <w:tab w:val="left" w:pos="180"/>
          <w:tab w:val="left" w:pos="2700"/>
          <w:tab w:val="left" w:pos="5400"/>
          <w:tab w:val="left" w:pos="7740"/>
        </w:tabs>
        <w:spacing w:before="60" w:after="60" w:line="240" w:lineRule="auto"/>
        <w:jc w:val="both"/>
      </w:pPr>
      <w:r w:rsidRPr="009E2BF2">
        <w:rPr>
          <w:lang w:val="en-US"/>
        </w:rPr>
        <w:tab/>
      </w:r>
      <w:r w:rsidR="00301F1A" w:rsidRPr="009E2BF2">
        <w:t>b</w:t>
      </w:r>
      <w:r w:rsidRPr="009E2BF2">
        <w:t>)</w:t>
      </w:r>
      <w:r w:rsidR="00301F1A" w:rsidRPr="009E2BF2">
        <w:t xml:space="preserve">  Khi ống được đặt thẳng đứng và miệng ống hướng xuống dưới. </w:t>
      </w:r>
    </w:p>
    <w:p w14:paraId="54171DDB" w14:textId="3FC5ABAB" w:rsidR="00301F1A" w:rsidRPr="009E2BF2" w:rsidRDefault="009E2BF2" w:rsidP="00C652C7">
      <w:pPr>
        <w:widowControl w:val="0"/>
        <w:tabs>
          <w:tab w:val="left" w:pos="180"/>
          <w:tab w:val="left" w:pos="2700"/>
          <w:tab w:val="left" w:pos="5400"/>
          <w:tab w:val="left" w:pos="7740"/>
        </w:tabs>
        <w:spacing w:before="60" w:after="60" w:line="240" w:lineRule="auto"/>
        <w:jc w:val="both"/>
      </w:pPr>
      <w:r w:rsidRPr="009E2BF2">
        <w:rPr>
          <w:lang w:val="en-US"/>
        </w:rPr>
        <w:tab/>
      </w:r>
      <w:r w:rsidR="00301F1A" w:rsidRPr="009E2BF2">
        <w:t>c</w:t>
      </w:r>
      <w:r w:rsidRPr="009E2BF2">
        <w:t>)</w:t>
      </w:r>
      <w:r w:rsidR="00301F1A" w:rsidRPr="009E2BF2">
        <w:t xml:space="preserve">  Khi ống được đặt nghiêng 30</w:t>
      </w:r>
      <w:r w:rsidR="00301F1A" w:rsidRPr="009E2BF2">
        <w:rPr>
          <w:vertAlign w:val="superscript"/>
        </w:rPr>
        <w:t>0</w:t>
      </w:r>
      <w:r w:rsidR="00301F1A" w:rsidRPr="009E2BF2">
        <w:t xml:space="preserve"> so với phương ngang và miệng ống hướng xuống dưới. </w:t>
      </w:r>
    </w:p>
    <w:p w14:paraId="11845ACD" w14:textId="77777777" w:rsidR="00E67F46" w:rsidRPr="009E2BF2" w:rsidRDefault="00E67F46" w:rsidP="00DC57F6">
      <w:pPr>
        <w:pStyle w:val="Vnbnnidung19"/>
        <w:shd w:val="clear" w:color="auto" w:fill="auto"/>
        <w:tabs>
          <w:tab w:val="left" w:pos="180"/>
          <w:tab w:val="left" w:pos="2700"/>
          <w:tab w:val="left" w:pos="5400"/>
          <w:tab w:val="left" w:pos="7740"/>
        </w:tabs>
        <w:spacing w:before="60" w:after="60" w:line="240" w:lineRule="auto"/>
        <w:ind w:left="284" w:firstLine="0"/>
        <w:jc w:val="center"/>
        <w:rPr>
          <w:b/>
          <w:sz w:val="24"/>
          <w:szCs w:val="24"/>
          <w:lang w:val="vi-VN"/>
        </w:rPr>
      </w:pPr>
      <w:bookmarkStart w:id="5" w:name="_Hlk170224629"/>
      <w:r w:rsidRPr="009E2BF2">
        <w:rPr>
          <w:b/>
          <w:sz w:val="24"/>
          <w:szCs w:val="24"/>
          <w:lang w:val="vi-VN"/>
        </w:rPr>
        <w:t>Hướng dẫn</w:t>
      </w:r>
    </w:p>
    <w:bookmarkEnd w:id="5"/>
    <w:p w14:paraId="1D9C2FA2" w14:textId="694077CB" w:rsidR="00E67F46" w:rsidRPr="009E2BF2" w:rsidRDefault="009E2BF2" w:rsidP="00C652C7">
      <w:pPr>
        <w:pStyle w:val="Vnbnnidung19"/>
        <w:shd w:val="clear" w:color="auto" w:fill="auto"/>
        <w:tabs>
          <w:tab w:val="left" w:pos="0"/>
          <w:tab w:val="left" w:pos="284"/>
          <w:tab w:val="left" w:pos="2700"/>
          <w:tab w:val="left" w:pos="5400"/>
          <w:tab w:val="left" w:pos="7740"/>
        </w:tabs>
        <w:spacing w:before="60" w:after="60" w:line="240" w:lineRule="auto"/>
        <w:ind w:firstLine="0"/>
        <w:rPr>
          <w:sz w:val="24"/>
          <w:szCs w:val="24"/>
          <w:lang w:val="vi-VN"/>
        </w:rPr>
      </w:pPr>
      <w:r w:rsidRPr="009E2BF2">
        <w:rPr>
          <w:sz w:val="24"/>
          <w:szCs w:val="24"/>
        </w:rPr>
        <w:tab/>
      </w:r>
      <w:r w:rsidR="00E67F46" w:rsidRPr="009E2BF2">
        <w:rPr>
          <w:sz w:val="24"/>
          <w:szCs w:val="24"/>
          <w:lang w:val="vi-VN"/>
        </w:rPr>
        <w:t>a</w:t>
      </w:r>
      <w:r w:rsidRPr="009E2BF2">
        <w:rPr>
          <w:sz w:val="24"/>
          <w:szCs w:val="24"/>
        </w:rPr>
        <w:t>)</w:t>
      </w:r>
      <w:r w:rsidR="00E67F46" w:rsidRPr="009E2BF2">
        <w:rPr>
          <w:sz w:val="24"/>
          <w:szCs w:val="24"/>
          <w:lang w:val="vi-VN"/>
        </w:rPr>
        <w:t xml:space="preserve"> Xét khối khí trong ống được giới hạn bởi cột thủy ngân. Khi cột thủy ngân nằm cân bằng thì áp suất của khối khí trong ống bằng với áp suất gây đổi cột thủy ngân cộng với áp suất khí quyển. Tức là áp suất của khối khí trong ống là P:</w:t>
      </w:r>
    </w:p>
    <w:p w14:paraId="0BDC266F" w14:textId="77777777" w:rsidR="00E67F46" w:rsidRPr="009E2BF2" w:rsidRDefault="00E67F46" w:rsidP="00C652C7">
      <w:pPr>
        <w:pStyle w:val="Vnbnnidung19"/>
        <w:shd w:val="clear" w:color="auto" w:fill="auto"/>
        <w:tabs>
          <w:tab w:val="left" w:pos="0"/>
          <w:tab w:val="left" w:pos="2700"/>
          <w:tab w:val="left" w:pos="5400"/>
          <w:tab w:val="left" w:pos="7740"/>
        </w:tabs>
        <w:spacing w:before="60" w:after="60" w:line="240" w:lineRule="auto"/>
        <w:ind w:firstLine="0"/>
        <w:rPr>
          <w:sz w:val="24"/>
          <w:szCs w:val="24"/>
          <w:lang w:val="vi-VN"/>
        </w:rPr>
      </w:pPr>
      <w:r w:rsidRPr="009E2BF2">
        <w:rPr>
          <w:i/>
          <w:sz w:val="24"/>
          <w:szCs w:val="24"/>
          <w:lang w:val="vi-VN"/>
        </w:rPr>
        <w:t>P=P</w:t>
      </w:r>
      <w:r w:rsidRPr="009E2BF2">
        <w:rPr>
          <w:i/>
          <w:sz w:val="24"/>
          <w:szCs w:val="24"/>
          <w:vertAlign w:val="subscript"/>
          <w:lang w:val="vi-VN"/>
        </w:rPr>
        <w:t>0</w:t>
      </w:r>
      <w:r w:rsidRPr="009E2BF2">
        <w:rPr>
          <w:i/>
          <w:sz w:val="24"/>
          <w:szCs w:val="24"/>
          <w:lang w:val="vi-VN"/>
        </w:rPr>
        <w:t>+l</w:t>
      </w:r>
      <w:r w:rsidRPr="009E2BF2">
        <w:rPr>
          <w:sz w:val="24"/>
          <w:szCs w:val="24"/>
          <w:lang w:val="vi-VN"/>
        </w:rPr>
        <w:t xml:space="preserve"> (do áp suất  do cột thủy ngân gây ra có độ lớn bằng chiều dài của cột thủy ngân tính theo đơn vị mmHg)</w:t>
      </w:r>
    </w:p>
    <w:p w14:paraId="17BB15DE" w14:textId="77777777" w:rsidR="00E67F46" w:rsidRPr="009E2BF2" w:rsidRDefault="00E67F46" w:rsidP="00C652C7">
      <w:pPr>
        <w:pStyle w:val="Vnbnnidung19"/>
        <w:shd w:val="clear" w:color="auto" w:fill="auto"/>
        <w:tabs>
          <w:tab w:val="left" w:pos="0"/>
          <w:tab w:val="left" w:pos="2700"/>
          <w:tab w:val="left" w:pos="5400"/>
          <w:tab w:val="left" w:pos="7740"/>
        </w:tabs>
        <w:spacing w:before="60" w:after="60" w:line="240" w:lineRule="auto"/>
        <w:ind w:firstLine="0"/>
        <w:rPr>
          <w:sz w:val="24"/>
          <w:szCs w:val="24"/>
          <w:vertAlign w:val="subscript"/>
          <w:lang w:val="vi-VN"/>
        </w:rPr>
      </w:pPr>
      <w:r w:rsidRPr="009E2BF2">
        <w:rPr>
          <w:sz w:val="24"/>
          <w:szCs w:val="24"/>
          <w:lang w:val="vi-VN"/>
        </w:rPr>
        <w:t xml:space="preserve">Khi ống nằm ngang, khối khí có thể tích </w:t>
      </w:r>
      <w:r w:rsidRPr="009E2BF2">
        <w:rPr>
          <w:i/>
          <w:sz w:val="24"/>
          <w:szCs w:val="24"/>
          <w:lang w:val="vi-VN"/>
        </w:rPr>
        <w:t>V</w:t>
      </w:r>
      <w:r w:rsidRPr="009E2BF2">
        <w:rPr>
          <w:i/>
          <w:sz w:val="24"/>
          <w:szCs w:val="24"/>
          <w:vertAlign w:val="subscript"/>
          <w:lang w:val="vi-VN"/>
        </w:rPr>
        <w:t>0</w:t>
      </w:r>
      <w:r w:rsidRPr="009E2BF2">
        <w:rPr>
          <w:i/>
          <w:sz w:val="24"/>
          <w:szCs w:val="24"/>
          <w:lang w:val="vi-VN"/>
        </w:rPr>
        <w:t>=S.I</w:t>
      </w:r>
      <w:r w:rsidRPr="009E2BF2">
        <w:rPr>
          <w:i/>
          <w:sz w:val="24"/>
          <w:szCs w:val="24"/>
          <w:vertAlign w:val="subscript"/>
          <w:lang w:val="vi-VN"/>
        </w:rPr>
        <w:t>0</w:t>
      </w:r>
      <w:r w:rsidRPr="009E2BF2">
        <w:rPr>
          <w:sz w:val="24"/>
          <w:szCs w:val="24"/>
          <w:lang w:val="vi-VN"/>
        </w:rPr>
        <w:t xml:space="preserve"> và áp suất </w:t>
      </w:r>
      <w:r w:rsidRPr="009E2BF2">
        <w:rPr>
          <w:i/>
          <w:sz w:val="24"/>
          <w:szCs w:val="24"/>
          <w:lang w:val="vi-VN"/>
        </w:rPr>
        <w:t>P</w:t>
      </w:r>
      <w:r w:rsidRPr="009E2BF2">
        <w:rPr>
          <w:i/>
          <w:sz w:val="24"/>
          <w:szCs w:val="24"/>
          <w:vertAlign w:val="subscript"/>
          <w:lang w:val="vi-VN"/>
        </w:rPr>
        <w:t>0</w:t>
      </w:r>
    </w:p>
    <w:p w14:paraId="7F429932" w14:textId="77777777" w:rsidR="00E67F46" w:rsidRPr="009E2BF2" w:rsidRDefault="00E67F46" w:rsidP="00C652C7">
      <w:pPr>
        <w:pStyle w:val="Vnbnnidung19"/>
        <w:shd w:val="clear" w:color="auto" w:fill="auto"/>
        <w:tabs>
          <w:tab w:val="left" w:pos="180"/>
          <w:tab w:val="left" w:pos="2700"/>
          <w:tab w:val="left" w:pos="5400"/>
          <w:tab w:val="left" w:pos="7740"/>
        </w:tabs>
        <w:spacing w:before="60" w:after="60" w:line="240" w:lineRule="auto"/>
        <w:ind w:firstLine="0"/>
        <w:rPr>
          <w:i/>
          <w:sz w:val="24"/>
          <w:szCs w:val="24"/>
          <w:lang w:val="vi-VN"/>
        </w:rPr>
      </w:pPr>
      <w:r w:rsidRPr="009E2BF2">
        <w:rPr>
          <w:sz w:val="24"/>
          <w:szCs w:val="24"/>
          <w:lang w:val="vi-VN"/>
        </w:rPr>
        <w:t xml:space="preserve">Gọi </w:t>
      </w:r>
      <w:r w:rsidRPr="009E2BF2">
        <w:rPr>
          <w:i/>
          <w:sz w:val="24"/>
          <w:szCs w:val="24"/>
          <w:lang w:val="vi-VN"/>
        </w:rPr>
        <w:t>l</w:t>
      </w:r>
      <w:r w:rsidRPr="009E2BF2">
        <w:rPr>
          <w:i/>
          <w:sz w:val="24"/>
          <w:szCs w:val="24"/>
          <w:vertAlign w:val="subscript"/>
          <w:lang w:val="vi-VN"/>
        </w:rPr>
        <w:t>1</w:t>
      </w:r>
      <w:r w:rsidRPr="009E2BF2">
        <w:rPr>
          <w:sz w:val="24"/>
          <w:szCs w:val="24"/>
          <w:lang w:val="vi-VN"/>
        </w:rPr>
        <w:t xml:space="preserve"> là chiều dài của cột không khí trong ống khi ống được đặt thẳng đứng, khi đó thể tích của khối khí trong ống là </w:t>
      </w:r>
      <w:r w:rsidRPr="009E2BF2">
        <w:rPr>
          <w:i/>
          <w:sz w:val="24"/>
          <w:szCs w:val="24"/>
          <w:lang w:val="vi-VN"/>
        </w:rPr>
        <w:t>V=S.I</w:t>
      </w:r>
      <w:r w:rsidRPr="009E2BF2">
        <w:rPr>
          <w:i/>
          <w:sz w:val="24"/>
          <w:szCs w:val="24"/>
          <w:vertAlign w:val="subscript"/>
          <w:lang w:val="vi-VN"/>
        </w:rPr>
        <w:t>1</w:t>
      </w:r>
      <w:r w:rsidRPr="009E2BF2">
        <w:rPr>
          <w:sz w:val="24"/>
          <w:szCs w:val="24"/>
          <w:lang w:val="vi-VN"/>
        </w:rPr>
        <w:t xml:space="preserve"> và áp suất </w:t>
      </w:r>
      <w:r w:rsidRPr="009E2BF2">
        <w:rPr>
          <w:i/>
          <w:sz w:val="24"/>
          <w:szCs w:val="24"/>
          <w:lang w:val="vi-VN"/>
        </w:rPr>
        <w:t>P</w:t>
      </w:r>
    </w:p>
    <w:p w14:paraId="38FC122B" w14:textId="1D5798BD" w:rsidR="00E67F46" w:rsidRPr="009E2BF2" w:rsidRDefault="00E67F46" w:rsidP="00DC57F6">
      <w:pPr>
        <w:pStyle w:val="Vnbnnidung19"/>
        <w:shd w:val="clear" w:color="auto" w:fill="auto"/>
        <w:tabs>
          <w:tab w:val="left" w:pos="180"/>
          <w:tab w:val="left" w:pos="2700"/>
          <w:tab w:val="left" w:pos="5400"/>
          <w:tab w:val="left" w:pos="7740"/>
        </w:tabs>
        <w:spacing w:before="60" w:after="60" w:line="240" w:lineRule="auto"/>
        <w:ind w:firstLine="0"/>
        <w:jc w:val="center"/>
        <w:rPr>
          <w:i/>
          <w:sz w:val="24"/>
          <w:szCs w:val="24"/>
          <w:lang w:val="vi-VN"/>
        </w:rPr>
      </w:pPr>
      <w:r w:rsidRPr="009E2BF2">
        <w:rPr>
          <w:i/>
          <w:position w:val="-30"/>
          <w:sz w:val="24"/>
          <w:szCs w:val="24"/>
        </w:rPr>
        <w:object w:dxaOrig="4980" w:dyaOrig="680" w14:anchorId="32E2783F">
          <v:shape id="_x0000_i1055" type="#_x0000_t75" style="width:249.8pt;height:31.3pt" o:ole="">
            <v:imagedata r:id="rId76" o:title=""/>
          </v:shape>
          <o:OLEObject Type="Embed" ProgID="Equation.DSMT4" ShapeID="_x0000_i1055" DrawAspect="Content" ObjectID="_1796629424" r:id="rId77"/>
        </w:object>
      </w:r>
    </w:p>
    <w:p w14:paraId="3951D0F7" w14:textId="4A249CF7" w:rsidR="00E67F46" w:rsidRPr="009E2BF2" w:rsidRDefault="009E2BF2" w:rsidP="00C652C7">
      <w:pPr>
        <w:pStyle w:val="Vnbnnidung19"/>
        <w:shd w:val="clear" w:color="auto" w:fill="auto"/>
        <w:tabs>
          <w:tab w:val="left" w:pos="180"/>
          <w:tab w:val="left" w:pos="2700"/>
          <w:tab w:val="left" w:pos="5400"/>
          <w:tab w:val="left" w:pos="7740"/>
        </w:tabs>
        <w:spacing w:before="60" w:after="60" w:line="240" w:lineRule="auto"/>
        <w:ind w:firstLine="0"/>
        <w:rPr>
          <w:sz w:val="24"/>
          <w:szCs w:val="24"/>
          <w:lang w:val="vi-VN"/>
        </w:rPr>
      </w:pPr>
      <w:r w:rsidRPr="009E2BF2">
        <w:rPr>
          <w:sz w:val="24"/>
          <w:szCs w:val="24"/>
        </w:rPr>
        <w:tab/>
      </w:r>
      <w:r w:rsidR="00E67F46" w:rsidRPr="009E2BF2">
        <w:rPr>
          <w:sz w:val="24"/>
          <w:szCs w:val="24"/>
          <w:lang w:val="vi-VN"/>
        </w:rPr>
        <w:t>b</w:t>
      </w:r>
      <w:r w:rsidRPr="009E2BF2">
        <w:rPr>
          <w:sz w:val="24"/>
          <w:szCs w:val="24"/>
        </w:rPr>
        <w:t>)</w:t>
      </w:r>
      <w:r w:rsidR="00E67F46" w:rsidRPr="009E2BF2">
        <w:rPr>
          <w:sz w:val="24"/>
          <w:szCs w:val="24"/>
          <w:lang w:val="vi-VN"/>
        </w:rPr>
        <w:t xml:space="preserve"> Khi ống được đặt thẳng đứng và miệng ống hướng xuống dưới. </w:t>
      </w:r>
    </w:p>
    <w:p w14:paraId="12CA694D" w14:textId="77777777" w:rsidR="00E67F46" w:rsidRPr="009E2BF2" w:rsidRDefault="00E67F46" w:rsidP="00C652C7">
      <w:pPr>
        <w:pStyle w:val="Vnbnnidung19"/>
        <w:shd w:val="clear" w:color="auto" w:fill="auto"/>
        <w:tabs>
          <w:tab w:val="left" w:pos="0"/>
          <w:tab w:val="left" w:pos="2700"/>
          <w:tab w:val="left" w:pos="5400"/>
          <w:tab w:val="left" w:pos="7740"/>
        </w:tabs>
        <w:spacing w:before="60" w:after="60" w:line="240" w:lineRule="auto"/>
        <w:ind w:firstLine="0"/>
        <w:rPr>
          <w:sz w:val="24"/>
          <w:szCs w:val="24"/>
          <w:lang w:val="vi-VN"/>
        </w:rPr>
      </w:pPr>
      <w:r w:rsidRPr="009E2BF2">
        <w:rPr>
          <w:i/>
          <w:sz w:val="24"/>
          <w:szCs w:val="24"/>
          <w:lang w:val="vi-VN"/>
        </w:rPr>
        <w:t>P=P</w:t>
      </w:r>
      <w:r w:rsidRPr="009E2BF2">
        <w:rPr>
          <w:i/>
          <w:sz w:val="24"/>
          <w:szCs w:val="24"/>
          <w:vertAlign w:val="subscript"/>
          <w:lang w:val="vi-VN"/>
        </w:rPr>
        <w:t xml:space="preserve">0 </w:t>
      </w:r>
      <w:r w:rsidRPr="009E2BF2">
        <w:rPr>
          <w:i/>
          <w:sz w:val="24"/>
          <w:szCs w:val="24"/>
          <w:lang w:val="vi-VN"/>
        </w:rPr>
        <w:t>-l</w:t>
      </w:r>
      <w:r w:rsidRPr="009E2BF2">
        <w:rPr>
          <w:sz w:val="24"/>
          <w:szCs w:val="24"/>
          <w:lang w:val="vi-VN"/>
        </w:rPr>
        <w:t xml:space="preserve"> (do áp suất  do cột thủy ngân gây ra có độ lớn bằng chiều dài của cột thủy ngân tính theo đơn vị mmHg)</w:t>
      </w:r>
    </w:p>
    <w:p w14:paraId="7A367314" w14:textId="77777777" w:rsidR="00E67F46" w:rsidRPr="009E2BF2" w:rsidRDefault="00E67F46" w:rsidP="00DC57F6">
      <w:pPr>
        <w:pStyle w:val="Vnbnnidung19"/>
        <w:shd w:val="clear" w:color="auto" w:fill="auto"/>
        <w:tabs>
          <w:tab w:val="left" w:pos="180"/>
          <w:tab w:val="left" w:pos="2700"/>
          <w:tab w:val="left" w:pos="5400"/>
          <w:tab w:val="left" w:pos="7740"/>
        </w:tabs>
        <w:spacing w:before="60" w:after="60" w:line="240" w:lineRule="auto"/>
        <w:ind w:firstLine="0"/>
        <w:jc w:val="center"/>
        <w:rPr>
          <w:i/>
          <w:sz w:val="24"/>
          <w:szCs w:val="24"/>
        </w:rPr>
      </w:pPr>
      <w:r w:rsidRPr="009E2BF2">
        <w:rPr>
          <w:i/>
          <w:position w:val="-30"/>
          <w:sz w:val="24"/>
          <w:szCs w:val="24"/>
        </w:rPr>
        <w:object w:dxaOrig="5020" w:dyaOrig="680" w14:anchorId="352BD936">
          <v:shape id="_x0000_i1056" type="#_x0000_t75" style="width:251.05pt;height:31.3pt" o:ole="">
            <v:imagedata r:id="rId78" o:title=""/>
          </v:shape>
          <o:OLEObject Type="Embed" ProgID="Equation.DSMT4" ShapeID="_x0000_i1056" DrawAspect="Content" ObjectID="_1796629425" r:id="rId79"/>
        </w:object>
      </w:r>
    </w:p>
    <w:p w14:paraId="15E9CABE" w14:textId="48D11F32" w:rsidR="00E67F46" w:rsidRPr="009E2BF2" w:rsidRDefault="009E2BF2" w:rsidP="00C652C7">
      <w:pPr>
        <w:pStyle w:val="Vnbnnidung19"/>
        <w:shd w:val="clear" w:color="auto" w:fill="auto"/>
        <w:tabs>
          <w:tab w:val="left" w:pos="180"/>
          <w:tab w:val="left" w:pos="2700"/>
          <w:tab w:val="left" w:pos="5400"/>
          <w:tab w:val="left" w:pos="7740"/>
        </w:tabs>
        <w:spacing w:before="60" w:after="60" w:line="240" w:lineRule="auto"/>
        <w:ind w:firstLine="0"/>
        <w:rPr>
          <w:sz w:val="24"/>
          <w:szCs w:val="24"/>
        </w:rPr>
      </w:pPr>
      <w:r w:rsidRPr="009E2BF2">
        <w:rPr>
          <w:sz w:val="24"/>
          <w:szCs w:val="24"/>
        </w:rPr>
        <w:tab/>
      </w:r>
      <w:r w:rsidR="00E67F46" w:rsidRPr="009E2BF2">
        <w:rPr>
          <w:sz w:val="24"/>
          <w:szCs w:val="24"/>
        </w:rPr>
        <w:t>c</w:t>
      </w:r>
      <w:r w:rsidRPr="009E2BF2">
        <w:rPr>
          <w:sz w:val="24"/>
          <w:szCs w:val="24"/>
        </w:rPr>
        <w:t>)</w:t>
      </w:r>
      <w:r w:rsidR="00E67F46" w:rsidRPr="009E2BF2">
        <w:rPr>
          <w:sz w:val="24"/>
          <w:szCs w:val="24"/>
        </w:rPr>
        <w:t xml:space="preserve"> </w:t>
      </w:r>
      <w:r w:rsidR="00E67F46" w:rsidRPr="009E2BF2">
        <w:rPr>
          <w:sz w:val="24"/>
          <w:szCs w:val="24"/>
          <w:lang w:val="vi-VN"/>
        </w:rPr>
        <w:t xml:space="preserve"> Khi ống được đặt </w:t>
      </w:r>
      <w:r w:rsidR="00E67F46" w:rsidRPr="009E2BF2">
        <w:rPr>
          <w:sz w:val="24"/>
          <w:szCs w:val="24"/>
        </w:rPr>
        <w:t>nghiêng 30</w:t>
      </w:r>
      <w:r w:rsidR="00E67F46" w:rsidRPr="009E2BF2">
        <w:rPr>
          <w:sz w:val="24"/>
          <w:szCs w:val="24"/>
          <w:vertAlign w:val="superscript"/>
        </w:rPr>
        <w:t>0</w:t>
      </w:r>
      <w:r w:rsidR="00E67F46" w:rsidRPr="009E2BF2">
        <w:rPr>
          <w:sz w:val="24"/>
          <w:szCs w:val="24"/>
          <w:lang w:val="vi-VN"/>
        </w:rPr>
        <w:t xml:space="preserve"> </w:t>
      </w:r>
      <w:r w:rsidR="00E67F46" w:rsidRPr="009E2BF2">
        <w:rPr>
          <w:sz w:val="24"/>
          <w:szCs w:val="24"/>
        </w:rPr>
        <w:t xml:space="preserve">so với phương ngang </w:t>
      </w:r>
      <w:r w:rsidR="00E67F46" w:rsidRPr="009E2BF2">
        <w:rPr>
          <w:sz w:val="24"/>
          <w:szCs w:val="24"/>
          <w:lang w:val="vi-VN"/>
        </w:rPr>
        <w:t xml:space="preserve">và miệng ống hướng </w:t>
      </w:r>
      <w:r w:rsidR="00E67F46" w:rsidRPr="009E2BF2">
        <w:rPr>
          <w:sz w:val="24"/>
          <w:szCs w:val="24"/>
        </w:rPr>
        <w:t>xuống dưới</w:t>
      </w:r>
      <w:r w:rsidR="00E67F46" w:rsidRPr="009E2BF2">
        <w:rPr>
          <w:sz w:val="24"/>
          <w:szCs w:val="24"/>
          <w:lang w:val="vi-VN"/>
        </w:rPr>
        <w:t xml:space="preserve">. </w:t>
      </w:r>
    </w:p>
    <w:p w14:paraId="451393E5" w14:textId="77777777" w:rsidR="00E67F46" w:rsidRPr="009E2BF2" w:rsidRDefault="00E67F46" w:rsidP="00DC57F6">
      <w:pPr>
        <w:pStyle w:val="Vnbnnidung19"/>
        <w:shd w:val="clear" w:color="auto" w:fill="auto"/>
        <w:tabs>
          <w:tab w:val="left" w:pos="180"/>
          <w:tab w:val="left" w:pos="2700"/>
          <w:tab w:val="left" w:pos="5400"/>
          <w:tab w:val="left" w:pos="7740"/>
        </w:tabs>
        <w:spacing w:before="60" w:after="60" w:line="240" w:lineRule="auto"/>
        <w:ind w:firstLine="0"/>
        <w:jc w:val="center"/>
        <w:rPr>
          <w:i/>
          <w:sz w:val="24"/>
          <w:szCs w:val="24"/>
        </w:rPr>
      </w:pPr>
      <w:r w:rsidRPr="009E2BF2">
        <w:rPr>
          <w:i/>
          <w:sz w:val="24"/>
          <w:szCs w:val="24"/>
          <w:lang w:val="vi-VN"/>
        </w:rPr>
        <w:lastRenderedPageBreak/>
        <w:t>P=P</w:t>
      </w:r>
      <w:r w:rsidRPr="009E2BF2">
        <w:rPr>
          <w:i/>
          <w:sz w:val="24"/>
          <w:szCs w:val="24"/>
          <w:vertAlign w:val="subscript"/>
          <w:lang w:val="vi-VN"/>
        </w:rPr>
        <w:t>0</w:t>
      </w:r>
      <w:r w:rsidRPr="009E2BF2">
        <w:rPr>
          <w:i/>
          <w:sz w:val="24"/>
          <w:szCs w:val="24"/>
          <w:vertAlign w:val="subscript"/>
        </w:rPr>
        <w:t xml:space="preserve"> </w:t>
      </w:r>
      <w:r w:rsidRPr="009E2BF2">
        <w:rPr>
          <w:i/>
          <w:sz w:val="24"/>
          <w:szCs w:val="24"/>
        </w:rPr>
        <w:t>-</w:t>
      </w:r>
      <w:r w:rsidRPr="009E2BF2">
        <w:rPr>
          <w:i/>
          <w:sz w:val="24"/>
          <w:szCs w:val="24"/>
          <w:lang w:val="vi-VN"/>
        </w:rPr>
        <w:t>l</w:t>
      </w:r>
      <w:r w:rsidRPr="009E2BF2">
        <w:rPr>
          <w:i/>
          <w:sz w:val="24"/>
          <w:szCs w:val="24"/>
        </w:rPr>
        <w:t>sin 30</w:t>
      </w:r>
    </w:p>
    <w:p w14:paraId="1B1D8CDD" w14:textId="77777777" w:rsidR="00E67F46" w:rsidRPr="009E2BF2" w:rsidRDefault="00E67F46" w:rsidP="00DC57F6">
      <w:pPr>
        <w:pStyle w:val="Vnbnnidung19"/>
        <w:shd w:val="clear" w:color="auto" w:fill="auto"/>
        <w:tabs>
          <w:tab w:val="left" w:pos="180"/>
          <w:tab w:val="left" w:pos="2700"/>
          <w:tab w:val="left" w:pos="5400"/>
          <w:tab w:val="left" w:pos="7740"/>
        </w:tabs>
        <w:spacing w:before="60" w:after="60" w:line="240" w:lineRule="auto"/>
        <w:ind w:firstLine="0"/>
        <w:jc w:val="center"/>
        <w:rPr>
          <w:i/>
          <w:sz w:val="24"/>
          <w:szCs w:val="24"/>
        </w:rPr>
      </w:pPr>
      <w:r w:rsidRPr="009E2BF2">
        <w:rPr>
          <w:i/>
          <w:position w:val="-30"/>
          <w:sz w:val="24"/>
          <w:szCs w:val="24"/>
        </w:rPr>
        <w:object w:dxaOrig="6100" w:dyaOrig="680" w14:anchorId="6E38BBAA">
          <v:shape id="_x0000_i1057" type="#_x0000_t75" style="width:304.9pt;height:31.3pt" o:ole="">
            <v:imagedata r:id="rId80" o:title=""/>
          </v:shape>
          <o:OLEObject Type="Embed" ProgID="Equation.DSMT4" ShapeID="_x0000_i1057" DrawAspect="Content" ObjectID="_1796629426" r:id="rId81"/>
        </w:object>
      </w:r>
    </w:p>
    <w:p w14:paraId="602BF612" w14:textId="20E1960D" w:rsidR="00301F1A" w:rsidRPr="009E2BF2" w:rsidRDefault="00DC57F6" w:rsidP="00C652C7">
      <w:pPr>
        <w:spacing w:before="60" w:after="60" w:line="240" w:lineRule="auto"/>
        <w:ind w:firstLine="567"/>
        <w:jc w:val="both"/>
      </w:pPr>
      <w:r w:rsidRPr="009E2BF2">
        <w:rPr>
          <w:b/>
          <w:noProof/>
          <w:lang w:val="en-US"/>
        </w:rPr>
        <mc:AlternateContent>
          <mc:Choice Requires="wpg">
            <w:drawing>
              <wp:anchor distT="0" distB="0" distL="114300" distR="114300" simplePos="0" relativeHeight="251617280" behindDoc="0" locked="0" layoutInCell="1" allowOverlap="1" wp14:anchorId="75A23523" wp14:editId="6B90C634">
                <wp:simplePos x="0" y="0"/>
                <wp:positionH relativeFrom="margin">
                  <wp:posOffset>4521085</wp:posOffset>
                </wp:positionH>
                <wp:positionV relativeFrom="paragraph">
                  <wp:posOffset>221565</wp:posOffset>
                </wp:positionV>
                <wp:extent cx="1570990" cy="947420"/>
                <wp:effectExtent l="0" t="0" r="0" b="5080"/>
                <wp:wrapSquare wrapText="bothSides"/>
                <wp:docPr id="1492403631" name="Group 1492403631"/>
                <wp:cNvGraphicFramePr/>
                <a:graphic xmlns:a="http://schemas.openxmlformats.org/drawingml/2006/main">
                  <a:graphicData uri="http://schemas.microsoft.com/office/word/2010/wordprocessingGroup">
                    <wpg:wgp>
                      <wpg:cNvGrpSpPr/>
                      <wpg:grpSpPr>
                        <a:xfrm>
                          <a:off x="0" y="0"/>
                          <a:ext cx="1570990" cy="947420"/>
                          <a:chOff x="0" y="-57150"/>
                          <a:chExt cx="2124114" cy="1285876"/>
                        </a:xfrm>
                      </wpg:grpSpPr>
                      <wpg:grpSp>
                        <wpg:cNvPr id="324287736" name="Group 324287736"/>
                        <wpg:cNvGrpSpPr/>
                        <wpg:grpSpPr>
                          <a:xfrm>
                            <a:off x="0" y="133350"/>
                            <a:ext cx="1714500" cy="876300"/>
                            <a:chOff x="0" y="0"/>
                            <a:chExt cx="1714500" cy="876300"/>
                          </a:xfrm>
                        </wpg:grpSpPr>
                        <wpg:grpSp>
                          <wpg:cNvPr id="22994106" name="Group 22994106"/>
                          <wpg:cNvGrpSpPr/>
                          <wpg:grpSpPr>
                            <a:xfrm>
                              <a:off x="0" y="0"/>
                              <a:ext cx="1562100" cy="876300"/>
                              <a:chOff x="0" y="0"/>
                              <a:chExt cx="1562100" cy="876300"/>
                            </a:xfrm>
                          </wpg:grpSpPr>
                          <wps:wsp>
                            <wps:cNvPr id="1605972680" name="Rectangle 1605972680"/>
                            <wps:cNvSpPr/>
                            <wps:spPr>
                              <a:xfrm>
                                <a:off x="9525" y="428625"/>
                                <a:ext cx="685800" cy="447675"/>
                              </a:xfrm>
                              <a:prstGeom prst="rect">
                                <a:avLst/>
                              </a:prstGeom>
                              <a:pattFill prst="dashHorz">
                                <a:fgClr>
                                  <a:srgbClr val="E84C22"/>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4768943" name="Group 1494768943"/>
                            <wpg:cNvGrpSpPr/>
                            <wpg:grpSpPr>
                              <a:xfrm>
                                <a:off x="0" y="0"/>
                                <a:ext cx="1562100" cy="876300"/>
                                <a:chOff x="9525" y="-104775"/>
                                <a:chExt cx="1562100" cy="876300"/>
                              </a:xfrm>
                            </wpg:grpSpPr>
                            <wpg:grpSp>
                              <wpg:cNvPr id="1532288601" name="Group 1532288601"/>
                              <wpg:cNvGrpSpPr/>
                              <wpg:grpSpPr>
                                <a:xfrm>
                                  <a:off x="9525" y="-47625"/>
                                  <a:ext cx="1562100" cy="819150"/>
                                  <a:chOff x="9525" y="-95250"/>
                                  <a:chExt cx="1562100" cy="819150"/>
                                </a:xfrm>
                              </wpg:grpSpPr>
                              <wps:wsp>
                                <wps:cNvPr id="1100686656" name="Straight Connector 1100686656"/>
                                <wps:cNvCnPr/>
                                <wps:spPr>
                                  <a:xfrm>
                                    <a:off x="9525" y="133350"/>
                                    <a:ext cx="0" cy="581025"/>
                                  </a:xfrm>
                                  <a:prstGeom prst="line">
                                    <a:avLst/>
                                  </a:prstGeom>
                                  <a:noFill/>
                                  <a:ln w="6350" cap="flat" cmpd="sng" algn="ctr">
                                    <a:solidFill>
                                      <a:sysClr val="windowText" lastClr="000000"/>
                                    </a:solidFill>
                                    <a:prstDash val="solid"/>
                                    <a:miter lim="800000"/>
                                  </a:ln>
                                  <a:effectLst/>
                                </wps:spPr>
                                <wps:bodyPr/>
                              </wps:wsp>
                              <wps:wsp>
                                <wps:cNvPr id="1802934334" name="Straight Connector 1802934334"/>
                                <wps:cNvCnPr/>
                                <wps:spPr>
                                  <a:xfrm>
                                    <a:off x="695325" y="161925"/>
                                    <a:ext cx="0" cy="552450"/>
                                  </a:xfrm>
                                  <a:prstGeom prst="line">
                                    <a:avLst/>
                                  </a:prstGeom>
                                  <a:noFill/>
                                  <a:ln w="6350" cap="flat" cmpd="sng" algn="ctr">
                                    <a:solidFill>
                                      <a:sysClr val="windowText" lastClr="000000"/>
                                    </a:solidFill>
                                    <a:prstDash val="solid"/>
                                    <a:miter lim="800000"/>
                                  </a:ln>
                                  <a:effectLst/>
                                </wps:spPr>
                                <wps:bodyPr/>
                              </wps:wsp>
                              <wps:wsp>
                                <wps:cNvPr id="76673418" name="Straight Connector 76673418"/>
                                <wps:cNvCnPr/>
                                <wps:spPr>
                                  <a:xfrm>
                                    <a:off x="295275" y="-47625"/>
                                    <a:ext cx="0" cy="581025"/>
                                  </a:xfrm>
                                  <a:prstGeom prst="line">
                                    <a:avLst/>
                                  </a:prstGeom>
                                  <a:noFill/>
                                  <a:ln w="6350" cap="flat" cmpd="sng" algn="ctr">
                                    <a:solidFill>
                                      <a:sysClr val="windowText" lastClr="000000"/>
                                    </a:solidFill>
                                    <a:prstDash val="solid"/>
                                    <a:miter lim="800000"/>
                                  </a:ln>
                                  <a:effectLst/>
                                </wps:spPr>
                                <wps:bodyPr/>
                              </wps:wsp>
                              <wps:wsp>
                                <wps:cNvPr id="1700862378" name="Straight Connector 1700862378"/>
                                <wps:cNvCnPr/>
                                <wps:spPr>
                                  <a:xfrm>
                                    <a:off x="419100" y="-47625"/>
                                    <a:ext cx="0" cy="581025"/>
                                  </a:xfrm>
                                  <a:prstGeom prst="line">
                                    <a:avLst/>
                                  </a:prstGeom>
                                  <a:noFill/>
                                  <a:ln w="6350" cap="flat" cmpd="sng" algn="ctr">
                                    <a:solidFill>
                                      <a:sysClr val="windowText" lastClr="000000"/>
                                    </a:solidFill>
                                    <a:prstDash val="solid"/>
                                    <a:miter lim="800000"/>
                                  </a:ln>
                                  <a:effectLst/>
                                </wps:spPr>
                                <wps:bodyPr/>
                              </wps:wsp>
                              <wps:wsp>
                                <wps:cNvPr id="573268433" name="Straight Connector 573268433"/>
                                <wps:cNvCnPr/>
                                <wps:spPr>
                                  <a:xfrm>
                                    <a:off x="9525" y="723900"/>
                                    <a:ext cx="685800" cy="0"/>
                                  </a:xfrm>
                                  <a:prstGeom prst="line">
                                    <a:avLst/>
                                  </a:prstGeom>
                                  <a:noFill/>
                                  <a:ln w="6350" cap="flat" cmpd="sng" algn="ctr">
                                    <a:solidFill>
                                      <a:sysClr val="windowText" lastClr="000000"/>
                                    </a:solidFill>
                                    <a:prstDash val="solid"/>
                                    <a:miter lim="800000"/>
                                  </a:ln>
                                  <a:effectLst/>
                                </wps:spPr>
                                <wps:bodyPr/>
                              </wps:wsp>
                              <wps:wsp>
                                <wps:cNvPr id="235994833" name="Straight Connector 235994833"/>
                                <wps:cNvCnPr/>
                                <wps:spPr>
                                  <a:xfrm>
                                    <a:off x="428625" y="266700"/>
                                    <a:ext cx="266700" cy="0"/>
                                  </a:xfrm>
                                  <a:prstGeom prst="line">
                                    <a:avLst/>
                                  </a:prstGeom>
                                  <a:noFill/>
                                  <a:ln w="6350" cap="flat" cmpd="sng" algn="ctr">
                                    <a:solidFill>
                                      <a:sysClr val="windowText" lastClr="000000"/>
                                    </a:solidFill>
                                    <a:prstDash val="solid"/>
                                    <a:miter lim="800000"/>
                                  </a:ln>
                                  <a:effectLst/>
                                </wps:spPr>
                                <wps:bodyPr/>
                              </wps:wsp>
                              <wps:wsp>
                                <wps:cNvPr id="106751418" name="Straight Connector 106751418"/>
                                <wps:cNvCnPr/>
                                <wps:spPr>
                                  <a:xfrm>
                                    <a:off x="9525" y="276225"/>
                                    <a:ext cx="266700" cy="0"/>
                                  </a:xfrm>
                                  <a:prstGeom prst="line">
                                    <a:avLst/>
                                  </a:prstGeom>
                                  <a:noFill/>
                                  <a:ln w="6350" cap="flat" cmpd="sng" algn="ctr">
                                    <a:solidFill>
                                      <a:sysClr val="windowText" lastClr="000000"/>
                                    </a:solidFill>
                                    <a:prstDash val="solid"/>
                                    <a:miter lim="800000"/>
                                  </a:ln>
                                  <a:effectLst/>
                                </wps:spPr>
                                <wps:bodyPr/>
                              </wps:wsp>
                              <wps:wsp>
                                <wps:cNvPr id="1301311126" name="Straight Connector 1301311126"/>
                                <wps:cNvCnPr/>
                                <wps:spPr>
                                  <a:xfrm flipV="1">
                                    <a:off x="361950" y="-95250"/>
                                    <a:ext cx="200025" cy="104775"/>
                                  </a:xfrm>
                                  <a:prstGeom prst="line">
                                    <a:avLst/>
                                  </a:prstGeom>
                                  <a:noFill/>
                                  <a:ln w="6350" cap="flat" cmpd="sng" algn="ctr">
                                    <a:solidFill>
                                      <a:sysClr val="windowText" lastClr="000000"/>
                                    </a:solidFill>
                                    <a:prstDash val="solid"/>
                                    <a:miter lim="800000"/>
                                  </a:ln>
                                  <a:effectLst/>
                                </wps:spPr>
                                <wps:bodyPr/>
                              </wps:wsp>
                              <wps:wsp>
                                <wps:cNvPr id="780828142" name="Straight Connector 780828142"/>
                                <wps:cNvCnPr/>
                                <wps:spPr>
                                  <a:xfrm flipV="1">
                                    <a:off x="1371600" y="-95250"/>
                                    <a:ext cx="200025" cy="104775"/>
                                  </a:xfrm>
                                  <a:prstGeom prst="line">
                                    <a:avLst/>
                                  </a:prstGeom>
                                  <a:noFill/>
                                  <a:ln w="6350" cap="flat" cmpd="sng" algn="ctr">
                                    <a:solidFill>
                                      <a:sysClr val="windowText" lastClr="000000"/>
                                    </a:solidFill>
                                    <a:prstDash val="solid"/>
                                    <a:miter lim="800000"/>
                                  </a:ln>
                                  <a:effectLst/>
                                </wps:spPr>
                                <wps:bodyPr/>
                              </wps:wsp>
                            </wpg:grpSp>
                            <wps:wsp>
                              <wps:cNvPr id="1634840758" name="Freeform: Shape 1634840758"/>
                              <wps:cNvSpPr/>
                              <wps:spPr>
                                <a:xfrm>
                                  <a:off x="295275" y="-104775"/>
                                  <a:ext cx="123825" cy="123825"/>
                                </a:xfrm>
                                <a:custGeom>
                                  <a:avLst/>
                                  <a:gdLst>
                                    <a:gd name="connsiteX0" fmla="*/ 0 w 400050"/>
                                    <a:gd name="connsiteY0" fmla="*/ 322648 h 322648"/>
                                    <a:gd name="connsiteX1" fmla="*/ 66675 w 400050"/>
                                    <a:gd name="connsiteY1" fmla="*/ 46423 h 322648"/>
                                    <a:gd name="connsiteX2" fmla="*/ 333375 w 400050"/>
                                    <a:gd name="connsiteY2" fmla="*/ 27373 h 322648"/>
                                    <a:gd name="connsiteX3" fmla="*/ 400050 w 400050"/>
                                    <a:gd name="connsiteY3" fmla="*/ 322648 h 322648"/>
                                  </a:gdLst>
                                  <a:ahLst/>
                                  <a:cxnLst>
                                    <a:cxn ang="0">
                                      <a:pos x="connsiteX0" y="connsiteY0"/>
                                    </a:cxn>
                                    <a:cxn ang="0">
                                      <a:pos x="connsiteX1" y="connsiteY1"/>
                                    </a:cxn>
                                    <a:cxn ang="0">
                                      <a:pos x="connsiteX2" y="connsiteY2"/>
                                    </a:cxn>
                                    <a:cxn ang="0">
                                      <a:pos x="connsiteX3" y="connsiteY3"/>
                                    </a:cxn>
                                  </a:cxnLst>
                                  <a:rect l="l" t="t" r="r" b="b"/>
                                  <a:pathLst>
                                    <a:path w="400050" h="322648">
                                      <a:moveTo>
                                        <a:pt x="0" y="322648"/>
                                      </a:moveTo>
                                      <a:cubicBezTo>
                                        <a:pt x="5556" y="209142"/>
                                        <a:pt x="11112" y="95636"/>
                                        <a:pt x="66675" y="46423"/>
                                      </a:cubicBezTo>
                                      <a:cubicBezTo>
                                        <a:pt x="122238" y="-2790"/>
                                        <a:pt x="277813" y="-18664"/>
                                        <a:pt x="333375" y="27373"/>
                                      </a:cubicBezTo>
                                      <a:cubicBezTo>
                                        <a:pt x="388937" y="73410"/>
                                        <a:pt x="394493" y="198029"/>
                                        <a:pt x="400050" y="322648"/>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1825859" name="Rectangle 1941825859"/>
                            <wps:cNvSpPr/>
                            <wps:spPr>
                              <a:xfrm>
                                <a:off x="295275" y="238125"/>
                                <a:ext cx="104775" cy="457200"/>
                              </a:xfrm>
                              <a:prstGeom prst="rect">
                                <a:avLst/>
                              </a:prstGeom>
                              <a:pattFill prst="dashHorz">
                                <a:fgClr>
                                  <a:srgbClr val="E84C22"/>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4589073" name="Group 1774589073"/>
                          <wpg:cNvGrpSpPr/>
                          <wpg:grpSpPr>
                            <a:xfrm>
                              <a:off x="1019175" y="0"/>
                              <a:ext cx="695325" cy="876300"/>
                              <a:chOff x="0" y="0"/>
                              <a:chExt cx="695325" cy="876300"/>
                            </a:xfrm>
                          </wpg:grpSpPr>
                          <wps:wsp>
                            <wps:cNvPr id="1232340305" name="Rectangle 1232340305"/>
                            <wps:cNvSpPr/>
                            <wps:spPr>
                              <a:xfrm>
                                <a:off x="9525" y="447676"/>
                                <a:ext cx="685800" cy="428623"/>
                              </a:xfrm>
                              <a:prstGeom prst="rect">
                                <a:avLst/>
                              </a:prstGeom>
                              <a:pattFill prst="dashHorz">
                                <a:fgClr>
                                  <a:srgbClr val="E84C22"/>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6289146" name="Group 1206289146"/>
                            <wpg:cNvGrpSpPr/>
                            <wpg:grpSpPr>
                              <a:xfrm>
                                <a:off x="0" y="0"/>
                                <a:ext cx="685800" cy="876300"/>
                                <a:chOff x="9525" y="-104775"/>
                                <a:chExt cx="685800" cy="876300"/>
                              </a:xfrm>
                            </wpg:grpSpPr>
                            <wpg:grpSp>
                              <wpg:cNvPr id="2011852517" name="Group 2011852517"/>
                              <wpg:cNvGrpSpPr/>
                              <wpg:grpSpPr>
                                <a:xfrm>
                                  <a:off x="9525" y="0"/>
                                  <a:ext cx="685800" cy="771525"/>
                                  <a:chOff x="9525" y="-47625"/>
                                  <a:chExt cx="685800" cy="771525"/>
                                </a:xfrm>
                              </wpg:grpSpPr>
                              <wps:wsp>
                                <wps:cNvPr id="1532645596" name="Straight Connector 1532645596"/>
                                <wps:cNvCnPr/>
                                <wps:spPr>
                                  <a:xfrm>
                                    <a:off x="9525" y="133350"/>
                                    <a:ext cx="0" cy="581025"/>
                                  </a:xfrm>
                                  <a:prstGeom prst="line">
                                    <a:avLst/>
                                  </a:prstGeom>
                                  <a:noFill/>
                                  <a:ln w="6350" cap="flat" cmpd="sng" algn="ctr">
                                    <a:solidFill>
                                      <a:sysClr val="windowText" lastClr="000000"/>
                                    </a:solidFill>
                                    <a:prstDash val="solid"/>
                                    <a:miter lim="800000"/>
                                  </a:ln>
                                  <a:effectLst/>
                                </wps:spPr>
                                <wps:bodyPr/>
                              </wps:wsp>
                              <wps:wsp>
                                <wps:cNvPr id="762545281" name="Straight Connector 762545281"/>
                                <wps:cNvCnPr/>
                                <wps:spPr>
                                  <a:xfrm>
                                    <a:off x="695325" y="161925"/>
                                    <a:ext cx="0" cy="552450"/>
                                  </a:xfrm>
                                  <a:prstGeom prst="line">
                                    <a:avLst/>
                                  </a:prstGeom>
                                  <a:noFill/>
                                  <a:ln w="6350" cap="flat" cmpd="sng" algn="ctr">
                                    <a:solidFill>
                                      <a:sysClr val="windowText" lastClr="000000"/>
                                    </a:solidFill>
                                    <a:prstDash val="solid"/>
                                    <a:miter lim="800000"/>
                                  </a:ln>
                                  <a:effectLst/>
                                </wps:spPr>
                                <wps:bodyPr/>
                              </wps:wsp>
                              <wps:wsp>
                                <wps:cNvPr id="2119253053" name="Straight Connector 2119253053"/>
                                <wps:cNvCnPr/>
                                <wps:spPr>
                                  <a:xfrm>
                                    <a:off x="295275" y="-47625"/>
                                    <a:ext cx="0" cy="581025"/>
                                  </a:xfrm>
                                  <a:prstGeom prst="line">
                                    <a:avLst/>
                                  </a:prstGeom>
                                  <a:noFill/>
                                  <a:ln w="6350" cap="flat" cmpd="sng" algn="ctr">
                                    <a:solidFill>
                                      <a:sysClr val="windowText" lastClr="000000"/>
                                    </a:solidFill>
                                    <a:prstDash val="solid"/>
                                    <a:miter lim="800000"/>
                                  </a:ln>
                                  <a:effectLst/>
                                </wps:spPr>
                                <wps:bodyPr/>
                              </wps:wsp>
                              <wps:wsp>
                                <wps:cNvPr id="56985173" name="Straight Connector 56985173"/>
                                <wps:cNvCnPr/>
                                <wps:spPr>
                                  <a:xfrm>
                                    <a:off x="419100" y="-47625"/>
                                    <a:ext cx="0" cy="581025"/>
                                  </a:xfrm>
                                  <a:prstGeom prst="line">
                                    <a:avLst/>
                                  </a:prstGeom>
                                  <a:noFill/>
                                  <a:ln w="6350" cap="flat" cmpd="sng" algn="ctr">
                                    <a:solidFill>
                                      <a:sysClr val="windowText" lastClr="000000"/>
                                    </a:solidFill>
                                    <a:prstDash val="solid"/>
                                    <a:miter lim="800000"/>
                                  </a:ln>
                                  <a:effectLst/>
                                </wps:spPr>
                                <wps:bodyPr/>
                              </wps:wsp>
                              <wps:wsp>
                                <wps:cNvPr id="1040009604" name="Straight Connector 1040009604"/>
                                <wps:cNvCnPr/>
                                <wps:spPr>
                                  <a:xfrm>
                                    <a:off x="9525" y="723900"/>
                                    <a:ext cx="685800" cy="0"/>
                                  </a:xfrm>
                                  <a:prstGeom prst="line">
                                    <a:avLst/>
                                  </a:prstGeom>
                                  <a:noFill/>
                                  <a:ln w="6350" cap="flat" cmpd="sng" algn="ctr">
                                    <a:solidFill>
                                      <a:sysClr val="windowText" lastClr="000000"/>
                                    </a:solidFill>
                                    <a:prstDash val="solid"/>
                                    <a:miter lim="800000"/>
                                  </a:ln>
                                  <a:effectLst/>
                                </wps:spPr>
                                <wps:bodyPr/>
                              </wps:wsp>
                              <wps:wsp>
                                <wps:cNvPr id="1854894368" name="Straight Connector 1854894368"/>
                                <wps:cNvCnPr/>
                                <wps:spPr>
                                  <a:xfrm>
                                    <a:off x="428625" y="295275"/>
                                    <a:ext cx="266700" cy="0"/>
                                  </a:xfrm>
                                  <a:prstGeom prst="line">
                                    <a:avLst/>
                                  </a:prstGeom>
                                  <a:noFill/>
                                  <a:ln w="6350" cap="flat" cmpd="sng" algn="ctr">
                                    <a:solidFill>
                                      <a:sysClr val="windowText" lastClr="000000"/>
                                    </a:solidFill>
                                    <a:prstDash val="solid"/>
                                    <a:miter lim="800000"/>
                                  </a:ln>
                                  <a:effectLst/>
                                </wps:spPr>
                                <wps:bodyPr/>
                              </wps:wsp>
                              <wps:wsp>
                                <wps:cNvPr id="196858160" name="Straight Connector 196858160"/>
                                <wps:cNvCnPr/>
                                <wps:spPr>
                                  <a:xfrm>
                                    <a:off x="9525" y="285750"/>
                                    <a:ext cx="266700" cy="0"/>
                                  </a:xfrm>
                                  <a:prstGeom prst="line">
                                    <a:avLst/>
                                  </a:prstGeom>
                                  <a:noFill/>
                                  <a:ln w="6350" cap="flat" cmpd="sng" algn="ctr">
                                    <a:solidFill>
                                      <a:sysClr val="windowText" lastClr="000000"/>
                                    </a:solidFill>
                                    <a:prstDash val="solid"/>
                                    <a:miter lim="800000"/>
                                  </a:ln>
                                  <a:effectLst/>
                                </wps:spPr>
                                <wps:bodyPr/>
                              </wps:wsp>
                            </wpg:grpSp>
                            <wps:wsp>
                              <wps:cNvPr id="2129427191" name="Freeform: Shape 2129427191"/>
                              <wps:cNvSpPr/>
                              <wps:spPr>
                                <a:xfrm>
                                  <a:off x="295275" y="-104775"/>
                                  <a:ext cx="123825" cy="123825"/>
                                </a:xfrm>
                                <a:custGeom>
                                  <a:avLst/>
                                  <a:gdLst>
                                    <a:gd name="connsiteX0" fmla="*/ 0 w 400050"/>
                                    <a:gd name="connsiteY0" fmla="*/ 322648 h 322648"/>
                                    <a:gd name="connsiteX1" fmla="*/ 66675 w 400050"/>
                                    <a:gd name="connsiteY1" fmla="*/ 46423 h 322648"/>
                                    <a:gd name="connsiteX2" fmla="*/ 333375 w 400050"/>
                                    <a:gd name="connsiteY2" fmla="*/ 27373 h 322648"/>
                                    <a:gd name="connsiteX3" fmla="*/ 400050 w 400050"/>
                                    <a:gd name="connsiteY3" fmla="*/ 322648 h 322648"/>
                                  </a:gdLst>
                                  <a:ahLst/>
                                  <a:cxnLst>
                                    <a:cxn ang="0">
                                      <a:pos x="connsiteX0" y="connsiteY0"/>
                                    </a:cxn>
                                    <a:cxn ang="0">
                                      <a:pos x="connsiteX1" y="connsiteY1"/>
                                    </a:cxn>
                                    <a:cxn ang="0">
                                      <a:pos x="connsiteX2" y="connsiteY2"/>
                                    </a:cxn>
                                    <a:cxn ang="0">
                                      <a:pos x="connsiteX3" y="connsiteY3"/>
                                    </a:cxn>
                                  </a:cxnLst>
                                  <a:rect l="l" t="t" r="r" b="b"/>
                                  <a:pathLst>
                                    <a:path w="400050" h="322648">
                                      <a:moveTo>
                                        <a:pt x="0" y="322648"/>
                                      </a:moveTo>
                                      <a:cubicBezTo>
                                        <a:pt x="5556" y="209142"/>
                                        <a:pt x="11112" y="95636"/>
                                        <a:pt x="66675" y="46423"/>
                                      </a:cubicBezTo>
                                      <a:cubicBezTo>
                                        <a:pt x="122238" y="-2790"/>
                                        <a:pt x="277813" y="-18664"/>
                                        <a:pt x="333375" y="27373"/>
                                      </a:cubicBezTo>
                                      <a:cubicBezTo>
                                        <a:pt x="388937" y="73410"/>
                                        <a:pt x="394493" y="198029"/>
                                        <a:pt x="400050" y="322648"/>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902609555" name="Text Box 902609555"/>
                        <wps:cNvSpPr txBox="1"/>
                        <wps:spPr>
                          <a:xfrm>
                            <a:off x="1409699" y="-57150"/>
                            <a:ext cx="714415" cy="352425"/>
                          </a:xfrm>
                          <a:prstGeom prst="rect">
                            <a:avLst/>
                          </a:prstGeom>
                          <a:noFill/>
                          <a:ln w="6350">
                            <a:noFill/>
                          </a:ln>
                        </wps:spPr>
                        <wps:txbx>
                          <w:txbxContent>
                            <w:p w14:paraId="2BE799DA" w14:textId="77777777" w:rsidR="00301F1A" w:rsidRPr="009D6A8A" w:rsidRDefault="00301F1A" w:rsidP="00301F1A">
                              <w:r w:rsidRPr="00A20CC0">
                                <w:t xml:space="preserve">x </w:t>
                              </w:r>
                              <w:r>
                                <w:t>(</w:t>
                              </w:r>
                              <w:r w:rsidRPr="00A20CC0">
                                <w:t>cm</w:t>
                              </w:r>
                              <w:r w:rsidRPr="00A20CC0">
                                <w:rPr>
                                  <w:vertAlign w:val="superscript"/>
                                </w:rPr>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3141143" name="Text Box 1623141143"/>
                        <wps:cNvSpPr txBox="1"/>
                        <wps:spPr>
                          <a:xfrm>
                            <a:off x="485775" y="9525"/>
                            <a:ext cx="771525" cy="352425"/>
                          </a:xfrm>
                          <a:prstGeom prst="rect">
                            <a:avLst/>
                          </a:prstGeom>
                          <a:noFill/>
                          <a:ln w="6350">
                            <a:noFill/>
                          </a:ln>
                        </wps:spPr>
                        <wps:txbx>
                          <w:txbxContent>
                            <w:p w14:paraId="57BA2199" w14:textId="77777777" w:rsidR="00301F1A" w:rsidRPr="009D6A8A" w:rsidRDefault="00301F1A" w:rsidP="00301F1A">
                              <w:r>
                                <w:rPr>
                                  <w:lang w:val="en-US"/>
                                </w:rPr>
                                <w:t>6</w:t>
                              </w:r>
                              <w:r>
                                <w:t>0</w:t>
                              </w:r>
                              <w:r w:rsidRPr="00A20CC0">
                                <w:t xml:space="preserve"> </w:t>
                              </w:r>
                              <w:r>
                                <w:t>(</w:t>
                              </w:r>
                              <w:r w:rsidRPr="00A20CC0">
                                <w:t>cm</w:t>
                              </w:r>
                              <w:r w:rsidRPr="00A20CC0">
                                <w:rPr>
                                  <w:vertAlign w:val="superscript"/>
                                </w:rPr>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132454" name="Text Box 1041132454"/>
                        <wps:cNvSpPr txBox="1"/>
                        <wps:spPr>
                          <a:xfrm>
                            <a:off x="228600" y="952500"/>
                            <a:ext cx="590550" cy="276225"/>
                          </a:xfrm>
                          <a:prstGeom prst="rect">
                            <a:avLst/>
                          </a:prstGeom>
                          <a:noFill/>
                          <a:ln w="6350">
                            <a:noFill/>
                          </a:ln>
                        </wps:spPr>
                        <wps:txbx>
                          <w:txbxContent>
                            <w:p w14:paraId="30583E38" w14:textId="77777777" w:rsidR="00301F1A" w:rsidRPr="00A20CC0" w:rsidRDefault="00301F1A" w:rsidP="00301F1A">
                              <w:pPr>
                                <w:rPr>
                                  <w:vertAlign w:val="superscript"/>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4394836" name="Text Box 1564394836"/>
                        <wps:cNvSpPr txBox="1"/>
                        <wps:spPr>
                          <a:xfrm>
                            <a:off x="1257300" y="952501"/>
                            <a:ext cx="590550" cy="276225"/>
                          </a:xfrm>
                          <a:prstGeom prst="rect">
                            <a:avLst/>
                          </a:prstGeom>
                          <a:noFill/>
                          <a:ln w="6350">
                            <a:noFill/>
                          </a:ln>
                        </wps:spPr>
                        <wps:txbx>
                          <w:txbxContent>
                            <w:p w14:paraId="7475E31C" w14:textId="77777777" w:rsidR="00301F1A" w:rsidRPr="00A20CC0" w:rsidRDefault="00301F1A" w:rsidP="00301F1A">
                              <w:pPr>
                                <w:rPr>
                                  <w:vertAlign w:val="superscript"/>
                                </w:rP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A23523" id="Group 1492403631" o:spid="_x0000_s1063" style="position:absolute;left:0;text-align:left;margin-left:356pt;margin-top:17.45pt;width:123.7pt;height:74.6pt;z-index:251617280;mso-position-horizontal-relative:margin;mso-width-relative:margin;mso-height-relative:margin" coordorigin=",-571" coordsize="21241,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kxXwoAAD1RAAAOAAAAZHJzL2Uyb0RvYy54bWzsXFlv20gSfl9g/wOhxwUcsZu3EGeQccbZ&#10;BYKZYJ2d45GmqAOgSC5JR8r8+v36bsmSbCobJhMwDw7Fvqu/Orqq2C9/2G0K52PetOuqvJ6QF+7E&#10;ycusmq/L5fXkPx9ur+KJ03ZpOU+LqsyvJ5/ydvLDq7//7eW2nuW0WlXFPG8cdFK2s219PVl1XT2b&#10;TttslW/S9kVV5yUKF1WzSTv8bJbTeZNu0fummFLXDafbqpnXTZXlbYu3b0Th5BXvf7HIs+6XxaLN&#10;O6e4nmBuHf/b8L/37O/01ct0tmzSerXO5DTSC2axSdclBtVdvUm71Hlo1o+62qyzpmqrRfciqzbT&#10;arFYZzlfA1ZD3IPVvG2qh5qvZTnbLmtNJpD2gE4Xd5v9/PFtU9/V7xtQYlsvQQv+i61lt2g27H/M&#10;0tlxkn3SJMt3nZPhJQkiN0lA2QxliR/5VNI0W4HwptlVEJFAF/0kW1NCfUJ80ZrQOIijkG3JVA0+&#10;3ZuS/iGmirm/b5z1/HriUZ/GUeSFE6dMN4AZp5xjXsvF9V4t8TxPTVsvOSJ+4MolY8IenjmMDpas&#10;36rVkuMN+y6W0iTxiXuwVv320qXK6epVBiElF63yeMOTqwTftwba7edB+26V1jnnmHZm4EFCN0gi&#10;GsbYNIGPf0MwpOWyyB2rjFOOt9P80M5asMYRZkgCGkwcYB7AC/HIAaBoFwLIinS+H4URL9cUSGd1&#10;03Zv82rjsIfrSYPZcOmRfnzXdugKVVUVNnaddt3tuihk9Xnarv5ZNX/yJovlTcEn2DbLezw6H1OI&#10;up9i/4ZSyUq6yr2u+6nVVSFM59V24hRp2+Hl9eSW/5NtZRM2ITkJNqGidLbgfRrxVaaQ24si7cDG&#10;mxrc2JbLiZMWSyiErGv4LMuKzZ8TiS3sDVYgJtpWxXouqLdZd1AFxXpzPQH18E9OoSjZkDkX5pI8&#10;21ptDHu6r+afIAiaSkj3ts5u1xjkHRb0Pm0gzrHtUFHdL/izKCrMvJJPE2cFOh57z+oDiozKzhbq&#10;Aav670Pa5KDTv0qANCG+j247/sMPIog9p7FL7u2S8mFzU2FbCJRhnfFHVr8r1OOiqTa/QZO9ZqOi&#10;KC0zjC3oJ3/cdEJtQRdm+evXvBp0CLblXXlXZ6xzjhWs/MPut7SpJVo6oPLnSjFGOjvAmKjLWpbV&#10;64euWqw5AA1dgUb2A0xqKYhDAUx8yP4wTnxPcZiQwNZ7zl1LxpWfqXCekkuaNa+I60eC99JZttJi&#10;uKeAkjrx0ZIDj9I4Dl1sqq10iHnff8lm7iDnoVghexMniaVQpa41zdnTYwV0vAMtmA617RCiGTom&#10;jMMw0OrsrmvS9XLVOTdVWUIwVo1DTCVOUi6jb0ppsyhRoGwGbbBoahzT4mAyZrIEMXEFnTUVjOyV&#10;HFSsS6ZTHrEOk+CCcbRwE4IxZDaDkz1DLnLxx1qzftpHUvkDeNeSzFwqKrG41/RLCVWQ2+b+IQAR&#10;uzTxfM+DVSjY6hggTKU+gAgT8KZQ2yQkySF/KUgEFPadVD7KBlbqeITE8JCIwjDyfIKT5ElA6Cp9&#10;4EAhIKAemBV3dUTcKjiMEqI7Y3YNDwcCqxM2txedA4RVqQ8kfGhVZtOOkPgMS3x4SASRh9MdlMYZ&#10;EWHq9AGEtiEi6iXiSIKziHRf2Oe8UWGobRcnZnOAUO/lCWIAG4J6AVwk8Vk4mDp94CBP+0w+UGil&#10;Q0DId9yyHAGhNv7rAwLesigg500IU6cPILR8oDivHRqUIxye47hRMBlOPhDPJR4hhJ49dJpKTwLC&#10;WRTr+lflgpH+cg9HDHYOZLYEgwkXCEZ5IHrBTp5cVhhHxXgKPeLaGx4hUezGNCY+PWNQmDqX4YN4&#10;EZzPI0CY6+Mzfb97ADFeLOayG8DcIKHnx74bBfpActvkOYtZzhzud0WQQdcwWLlTQbeTDiz7gGpE&#10;hBEhhHqxFiHimVHCOMKyBxFnsJ1XiFHOcZ5jr5ZzeaLO4Gpr4X7/HWhcbAq4zP8xdVxn6/gQUkpw&#10;Par9h10bztDQj50Vgm7sQbj0HzX5Hc5SPUAICyp4chC7hR/61HtyDDCtHgPxO+8Zg9hNaORFTw+C&#10;o4YeRFDpyZXYTY6QC/umdyZdiSM3/Na7Uu4WnhAKQOzXFY7+qmXhVXvroGnUT+yNgAJasa1+ojGI&#10;bDcmvRqDeHZjFXZ63sggit3Ys0cGRdCJXD4LkrEofsGj+HCLIhzSTJz768m9ABsiIYxqbLXskUWo&#10;JHydFQsRc1iy0g3CPx8qXq8zEWqDWwxrqmQP9+vsx/xPu0EQMHc1pk1dxIH4ejEm7wtWBRH0SIIQ&#10;8WhsgiricOfNOIzVQvf6PzYaoRS8zRte0QixdqtPGkUxESS8InCj+3ahwL6YKMP0s0f04jjxIt6Q&#10;Od72RvQS30/EiCRhblh7REVvkGaPnPayQF22PSLIqbaM7bQlq6xw4ffmUR/DlF8+TDm8BYCEDGji&#10;OEiUvWglGJgyMC4zSBAC7aX7wf3k8GgpzQF+euDhZyXvTwQsxhQDLvnHFINvPcVgn3dPxd6jyA/i&#10;xIVO24+9m/ec13qlGxAXzn8ZD5IqTzt6ZeCQRYz7ZHypgON+Oyg7waVmrSzHaJizCvWo57ueC8/D&#10;o1QoU9ZHUmkXGE91kiaPppydCsVSpZQVMsop2EFjKhTLisIx8ntKhaJuSGOcC7RzUaZCmff9ZZPw&#10;Eh1KJYu3jkolzZknMqHs+JXp4KR4OiGMkbhMYvg3CU4MdiKU9b7/gvXUz6w5Qkqxsot07q1uaIf0&#10;TfKXvWTT/uSSh/AeIScl9IMg0Xg5lvBiKhnRPGZAIXdUJU99KVkKckNNcxwMpKJZ4p8fwPus2OkI&#10;HkydPnBQ5gismDH/6dI84+EBQQnLVYPJpq3dI4iwKvWBhO1iHnOgLkw9Hx4SQZjEULjnAKGr9IHD&#10;mP/0f3ATDA8HeIMQqElC92zSrKnUBxLaoBozoP46KgMGuc++xgh1SPKIyrAq9QGEnQMFcKgPLNSJ&#10;f0x6QcTnya+VvoKMSNjZBxkHZ8xKouv0AYSWEPiAM1LR4hEOPML1zI/X9uBg3IIDnTjwGW7i0wju&#10;T4WNwwQGq4ZBRq8gxp4LQoFjTGCArHicJGFnI4wJDGMCAz5T1QF1bp+OCQwmJcPOLVCpFmMCwxhc&#10;+Ct/Z21bAKeeBwkXJi4N3QT5TsowYF+kOj9WO8eU7BsETrdDMUuFlu/b+ugFCsTHeTVBvgSckfbl&#10;IMo0wF0ZPpHp0R6+yBSOfu2oF/jucYfC8ZQiJk11CTpn5hp394pZMxp3u/sdv2RE5EGxV9/xhQPI&#10;qxN3D9x8E9cNDBF/QUwan4YQc3WBxjgxRZeB3MeBSGYU8EMSejHZuzL8xFN4vhGEa6YdET7UhRpD&#10;INwFvHEXUqC9gwbhpugyhOMKDPUNA0P44QdxQeIG7BsYlgBjvpD6qlKcp+uOUnzIS2OGwHgQ+khN&#10;js0VYAbjpugyjCP5MmKXfDFThYOci0kjyL9BkPMsqxHkw4GcW+m4o487/eR9guwSQPs3Ny3NrYev&#10;/gcAAP//AwBQSwMEFAAGAAgAAAAhAARtEkThAAAACgEAAA8AAABkcnMvZG93bnJldi54bWxMj0FL&#10;w0AQhe+C/2EZwZvdbJtqE7MppainItgK4m2aTJPQ7GzIbpP037ue9DjMx3vfy9aTacVAvWssa1Cz&#10;CARxYcuGKw2fh9eHFQjnkUtsLZOGKzlY57c3GaalHfmDhr2vRAhhl6KG2vsuldIVNRl0M9sRh9/J&#10;9gZ9OPtKlj2OIdy0ch5Fj9Jgw6Ghxo62NRXn/cVoeBtx3CzUy7A7n7bX78Py/WunSOv7u2nzDMLT&#10;5P9g+NUP6pAHp6O9cOlEq+FJzcMWr2ERJyACkCyTGMQxkKtYgcwz+X9C/gMAAP//AwBQSwECLQAU&#10;AAYACAAAACEAtoM4kv4AAADhAQAAEwAAAAAAAAAAAAAAAAAAAAAAW0NvbnRlbnRfVHlwZXNdLnht&#10;bFBLAQItABQABgAIAAAAIQA4/SH/1gAAAJQBAAALAAAAAAAAAAAAAAAAAC8BAABfcmVscy8ucmVs&#10;c1BLAQItABQABgAIAAAAIQAzjpkxXwoAAD1RAAAOAAAAAAAAAAAAAAAAAC4CAABkcnMvZTJvRG9j&#10;LnhtbFBLAQItABQABgAIAAAAIQAEbRJE4QAAAAoBAAAPAAAAAAAAAAAAAAAAALkMAABkcnMvZG93&#10;bnJldi54bWxQSwUGAAAAAAQABADzAAAAxw0AAAAA&#10;">
                <v:group id="Group 324287736" o:spid="_x0000_s1064" style="position:absolute;top:1333;width:17145;height:8763" coordsize="1714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qTywAAAOIAAAAPAAAAZHJzL2Rvd25yZXYueG1sRI9Pa8JA&#10;FMTvhX6H5Qm91c0fqxJdRaQtHqRQLYi3R/aZBLNvQ3abxG/vCoUeh5n5DbNcD6YWHbWusqwgHkcg&#10;iHOrKy4U/Bw/XucgnEfWWFsmBTdysF49Py0x07bnb+oOvhABwi5DBaX3TSaly0sy6Ma2IQ7exbYG&#10;fZBtIXWLfYCbWiZRNJUGKw4LJTa0LSm/Hn6Ngs8e+00av3f762V7Ox/fvk77mJR6GQ2bBQhPg/8P&#10;/7V3WkGaTJL5bJZO4XEp3AG5ugMAAP//AwBQSwECLQAUAAYACAAAACEA2+H2y+4AAACFAQAAEwAA&#10;AAAAAAAAAAAAAAAAAAAAW0NvbnRlbnRfVHlwZXNdLnhtbFBLAQItABQABgAIAAAAIQBa9CxbvwAA&#10;ABUBAAALAAAAAAAAAAAAAAAAAB8BAABfcmVscy8ucmVsc1BLAQItABQABgAIAAAAIQBOZCqTywAA&#10;AOIAAAAPAAAAAAAAAAAAAAAAAAcCAABkcnMvZG93bnJldi54bWxQSwUGAAAAAAMAAwC3AAAA/wIA&#10;AAAA&#10;">
                  <v:group id="Group 22994106" o:spid="_x0000_s1065" style="position:absolute;width:15621;height:8763" coordsize="15621,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CI/ygAAAOEAAAAPAAAAZHJzL2Rvd25yZXYueG1sRI9Pa8JA&#10;FMTvgt9heYXe6iapFZO6ioiVHqRQFUpvj+zLH8y+DdltEr99t1DwOMzMb5jVZjSN6KlztWUF8SwC&#10;QZxbXXOp4HJ+e1qCcB5ZY2OZFNzIwWY9naww03bgT+pPvhQBwi5DBZX3bSalyysy6Ga2JQ5eYTuD&#10;PsiulLrDIcBNI5MoWkiDNYeFClvaVZRfTz9GwWHAYfsc7/vjtdjdvs8vH1/HmJR6fBi3ryA8jf4e&#10;/m+/awVJkqbzOFrA36PwBuT6FwAA//8DAFBLAQItABQABgAIAAAAIQDb4fbL7gAAAIUBAAATAAAA&#10;AAAAAAAAAAAAAAAAAABbQ29udGVudF9UeXBlc10ueG1sUEsBAi0AFAAGAAgAAAAhAFr0LFu/AAAA&#10;FQEAAAsAAAAAAAAAAAAAAAAAHwEAAF9yZWxzLy5yZWxzUEsBAi0AFAAGAAgAAAAhAHXwIj/KAAAA&#10;4QAAAA8AAAAAAAAAAAAAAAAABwIAAGRycy9kb3ducmV2LnhtbFBLBQYAAAAAAwADALcAAAD+AgAA&#10;AAA=&#10;">
                    <v:rect id="Rectangle 1605972680" o:spid="_x0000_s1066" style="position:absolute;left:95;top:4286;width:685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vazAAAAOMAAAAPAAAAZHJzL2Rvd25yZXYueG1sRI9Pa8JA&#10;EMXvQr/DMoXedNOAMaauYgulBfHgn4u3ITtNQrOzIbtq6qfvHASPM/PmvfdbrAbXqgv1ofFs4HWS&#10;gCIuvW24MnA8fI5zUCEiW2w9k4E/CrBaPo0WWFh/5R1d9rFSYsKhQAN1jF2hdShrchgmviOW24/v&#10;HUYZ+0rbHq9i7lqdJkmmHTYsCTV29FFT+bs/OwP6NJ++++N2k6/b2y37onO5ScmYl+dh/QYq0hAf&#10;4vv3t5X6WTKdz9IsFwphkgXo5T8AAAD//wMAUEsBAi0AFAAGAAgAAAAhANvh9svuAAAAhQEAABMA&#10;AAAAAAAAAAAAAAAAAAAAAFtDb250ZW50X1R5cGVzXS54bWxQSwECLQAUAAYACAAAACEAWvQsW78A&#10;AAAVAQAACwAAAAAAAAAAAAAAAAAfAQAAX3JlbHMvLnJlbHNQSwECLQAUAAYACAAAACEAZpWb2swA&#10;AADjAAAADwAAAAAAAAAAAAAAAAAHAgAAZHJzL2Rvd25yZXYueG1sUEsFBgAAAAADAAMAtwAAAAAD&#10;AAAAAA==&#10;" fillcolor="#e84c22" stroked="f" strokeweight="1pt">
                      <v:fill r:id="rId82" o:title="" color2="window" type="pattern"/>
                    </v:rect>
                    <v:group id="Group 1494768943" o:spid="_x0000_s1067" style="position:absolute;width:15621;height:8763" coordorigin="95,-1047" coordsize="15621,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uzyQAAAOMAAAAPAAAAZHJzL2Rvd25yZXYueG1sRE/NasJA&#10;EL4LvsMyQm+6SU2tRlcRaUsPUqgWirchOybB7GzIbpP49q4g9Djf/6w2valES40rLSuIJxEI4szq&#10;knMFP8f38RyE88gaK8uk4EoONuvhYIWpth1/U3vwuQgh7FJUUHhfp1K6rCCDbmJr4sCdbWPQh7PJ&#10;pW6wC+Gmks9RNJMGSw4NBda0Kyi7HP6Mgo8Ou+00fmv3l/Puejq+fP3uY1LqadRvlyA89f5f/HB/&#10;6jA/WSSvs/kimcL9pwCAXN8AAAD//wMAUEsBAi0AFAAGAAgAAAAhANvh9svuAAAAhQEAABMAAAAA&#10;AAAAAAAAAAAAAAAAAFtDb250ZW50X1R5cGVzXS54bWxQSwECLQAUAAYACAAAACEAWvQsW78AAAAV&#10;AQAACwAAAAAAAAAAAAAAAAAfAQAAX3JlbHMvLnJlbHNQSwECLQAUAAYACAAAACEAq7Lrs8kAAADj&#10;AAAADwAAAAAAAAAAAAAAAAAHAgAAZHJzL2Rvd25yZXYueG1sUEsFBgAAAAADAAMAtwAAAP0CAAAA&#10;AA==&#10;">
                      <v:group id="Group 1532288601" o:spid="_x0000_s1068" style="position:absolute;left:95;top:-476;width:15621;height:8191" coordorigin="95,-952" coordsize="1562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8LyAAAAOMAAAAPAAAAZHJzL2Rvd25yZXYueG1sRE/NasJA&#10;EL4XfIdlBG91k4gSUjci0ooHKVQLpbchOyYh2dmQXZP49t1Cocf5/me7m0wrBupdbVlBvIxAEBdW&#10;11wq+Ly+PacgnEfW2FomBQ9ysMtnT1vMtB35g4aLL0UIYZehgsr7LpPSFRUZdEvbEQfuZnuDPpx9&#10;KXWPYwg3rUyiaCMN1hwaKuzoUFHRXO5GwXHEcb+KX4dzczs8vq/r969zTEot5tP+BYSnyf+L/9wn&#10;HeavV0mSppsoht+fAgAy/wEAAP//AwBQSwECLQAUAAYACAAAACEA2+H2y+4AAACFAQAAEwAAAAAA&#10;AAAAAAAAAAAAAAAAW0NvbnRlbnRfVHlwZXNdLnhtbFBLAQItABQABgAIAAAAIQBa9CxbvwAAABUB&#10;AAALAAAAAAAAAAAAAAAAAB8BAABfcmVscy8ucmVsc1BLAQItABQABgAIAAAAIQDEdN8LyAAAAOMA&#10;AAAPAAAAAAAAAAAAAAAAAAcCAABkcnMvZG93bnJldi54bWxQSwUGAAAAAAMAAwC3AAAA/AIAAAAA&#10;">
                        <v:line id="Straight Connector 1100686656" o:spid="_x0000_s1069" style="position:absolute;visibility:visible;mso-wrap-style:square" from="95,1333" to="9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WqyQAAAOMAAAAPAAAAZHJzL2Rvd25yZXYueG1sRI9Ba8JA&#10;EIXvQv/DMoXedKNgWFJX0ULBgwc1XrxNs9MkNDsbdlcT/31XKPQ489775s1qM9pO3MmH1rGG+SwD&#10;QVw503Kt4VJ+ThWIEJENdo5Jw4MCbNYvkxUWxg18ovs51iJBOBSooYmxL6QMVUMWw8z1xEn7dt5i&#10;TKOvpfE4JLjt5CLLcmmx5XShwZ4+Gqp+zjer4aDqQZ2u12Mc1NdiV1aX0j8yrd9ex+07iEhj/Df/&#10;pfcm1Z8npMrzZQ7Pn9IC5PoXAAD//wMAUEsBAi0AFAAGAAgAAAAhANvh9svuAAAAhQEAABMAAAAA&#10;AAAAAAAAAAAAAAAAAFtDb250ZW50X1R5cGVzXS54bWxQSwECLQAUAAYACAAAACEAWvQsW78AAAAV&#10;AQAACwAAAAAAAAAAAAAAAAAfAQAAX3JlbHMvLnJlbHNQSwECLQAUAAYACAAAACEAwObFqskAAADj&#10;AAAADwAAAAAAAAAAAAAAAAAHAgAAZHJzL2Rvd25yZXYueG1sUEsFBgAAAAADAAMAtwAAAP0CAAAA&#10;AA==&#10;" strokecolor="windowText" strokeweight=".5pt">
                          <v:stroke joinstyle="miter"/>
                        </v:line>
                        <v:line id="Straight Connector 1802934334" o:spid="_x0000_s1070" style="position:absolute;visibility:visible;mso-wrap-style:square" from="6953,1619" to="6953,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g+rxwAAAOMAAAAPAAAAZHJzL2Rvd25yZXYueG1sRE9PS8Mw&#10;FL8LfofwBG8usR0Su2VDBcGDB7fustuzeWuLzUtJ4tp9eyMIHt/v/1tvZzeIM4XYezZwv1AgiBtv&#10;e24NHOrXOw0iJmSLg2cycKEI28311Ror6yfe0XmfWpFDOFZooEtprKSMTUcO48KPxJk7+eAw5TO0&#10;0gaccrgbZKHUg3TYc27ocKSXjpqv/bcz8K7bSe+Ox4806c/iuW4OdbgoY25v5qcViERz+hf/ud9s&#10;nq9V8Vguy3IJvz9lAOTmBwAA//8DAFBLAQItABQABgAIAAAAIQDb4fbL7gAAAIUBAAATAAAAAAAA&#10;AAAAAAAAAAAAAABbQ29udGVudF9UeXBlc10ueG1sUEsBAi0AFAAGAAgAAAAhAFr0LFu/AAAAFQEA&#10;AAsAAAAAAAAAAAAAAAAAHwEAAF9yZWxzLy5yZWxzUEsBAi0AFAAGAAgAAAAhAGHmD6vHAAAA4wAA&#10;AA8AAAAAAAAAAAAAAAAABwIAAGRycy9kb3ducmV2LnhtbFBLBQYAAAAAAwADALcAAAD7AgAAAAA=&#10;" strokecolor="windowText" strokeweight=".5pt">
                          <v:stroke joinstyle="miter"/>
                        </v:line>
                        <v:line id="Straight Connector 76673418" o:spid="_x0000_s1071" style="position:absolute;visibility:visible;mso-wrap-style:square" from="2952,-476" to="2952,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bxgAAAOEAAAAPAAAAZHJzL2Rvd25yZXYueG1sRE89b8Iw&#10;EN2R+A/WIXUDB4pCFDAIKlXq0KEkLGxHfE2ixufIdkn49/WA1PHpfe8Oo+nEnZxvLStYLhIQxJXV&#10;LdcKLuX7PAPhA7LGzjIpeJCHw3462WGu7cBnuhehFjGEfY4KmhD6XEpfNWTQL2xPHLlv6wyGCF0t&#10;tcMhhptOrpIklQZbjg0N9vTWUPVT/BoFn1k9ZOfr9SsM2W11KqtL6R6JUi+z8bgFEWgM/+Kn+0Mr&#10;2KTp5nW9jJPjo/gG5P4PAAD//wMAUEsBAi0AFAAGAAgAAAAhANvh9svuAAAAhQEAABMAAAAAAAAA&#10;AAAAAAAAAAAAAFtDb250ZW50X1R5cGVzXS54bWxQSwECLQAUAAYACAAAACEAWvQsW78AAAAVAQAA&#10;CwAAAAAAAAAAAAAAAAAfAQAAX3JlbHMvLnJlbHNQSwECLQAUAAYACAAAACEA4l5Pm8YAAADhAAAA&#10;DwAAAAAAAAAAAAAAAAAHAgAAZHJzL2Rvd25yZXYueG1sUEsFBgAAAAADAAMAtwAAAPoCAAAAAA==&#10;" strokecolor="windowText" strokeweight=".5pt">
                          <v:stroke joinstyle="miter"/>
                        </v:line>
                        <v:line id="Straight Connector 1700862378" o:spid="_x0000_s1072" style="position:absolute;visibility:visible;mso-wrap-style:square" from="4191,-476" to="419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LIywAAAOMAAAAPAAAAZHJzL2Rvd25yZXYueG1sRI8xb8Iw&#10;EIX3SvwH65C6FbupBFaKQQWpUocOhbCwXeMjiYjPke2S8O/roVLHu/fuve/W28n14kYhdp4NPC8U&#10;COLa244bA6fq/UmDiAnZYu+ZDNwpwnYze1hjaf3IB7odUyNyCMcSDbQpDaWUsW7JYVz4gThrFx8c&#10;pjyGRtqAYw53vSyUWkqHHeeGFgfat1Rfjz/OwKduRn04n7/SqL+LXVWfqnBXxjzOp7dXEImm9G/+&#10;u/6wGX+llF4WL6sMnX/KC5CbXwAAAP//AwBQSwECLQAUAAYACAAAACEA2+H2y+4AAACFAQAAEwAA&#10;AAAAAAAAAAAAAAAAAAAAW0NvbnRlbnRfVHlwZXNdLnhtbFBLAQItABQABgAIAAAAIQBa9CxbvwAA&#10;ABUBAAALAAAAAAAAAAAAAAAAAB8BAABfcmVscy8ucmVsc1BLAQItABQABgAIAAAAIQBzGPLIywAA&#10;AOMAAAAPAAAAAAAAAAAAAAAAAAcCAABkcnMvZG93bnJldi54bWxQSwUGAAAAAAMAAwC3AAAA/wIA&#10;AAAA&#10;" strokecolor="windowText" strokeweight=".5pt">
                          <v:stroke joinstyle="miter"/>
                        </v:line>
                        <v:line id="Straight Connector 573268433" o:spid="_x0000_s1073" style="position:absolute;visibility:visible;mso-wrap-style:square" from="95,7239" to="695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TqywAAAOIAAAAPAAAAZHJzL2Rvd25yZXYueG1sRI9BS8NA&#10;FITvgv9heYI3uzHRdondllYQPHiwTS+9vWafSTD7NuyuTfrvXUHocZiZb5jlerK9OJMPnWMNj7MM&#10;BHHtTMeNhkP19qBAhIhssHdMGi4UYL26vVliadzIOzrvYyMShEOJGtoYh1LKULdkMczcQJy8L+ct&#10;xiR9I43HMcFtL/Msm0uLHaeFFgd6ban+3v9YDR+qGdXuePyMozrl26o+VP6SaX1/N21eQESa4jX8&#10;3343Gp4XRT5XT0UBf5fSHZCrXwAAAP//AwBQSwECLQAUAAYACAAAACEA2+H2y+4AAACFAQAAEwAA&#10;AAAAAAAAAAAAAAAAAAAAW0NvbnRlbnRfVHlwZXNdLnhtbFBLAQItABQABgAIAAAAIQBa9CxbvwAA&#10;ABUBAAALAAAAAAAAAAAAAAAAAB8BAABfcmVscy8ucmVsc1BLAQItABQABgAIAAAAIQDKWITqywAA&#10;AOIAAAAPAAAAAAAAAAAAAAAAAAcCAABkcnMvZG93bnJldi54bWxQSwUGAAAAAAMAAwC3AAAA/wIA&#10;AAAA&#10;" strokecolor="windowText" strokeweight=".5pt">
                          <v:stroke joinstyle="miter"/>
                        </v:line>
                        <v:line id="Straight Connector 235994833" o:spid="_x0000_s1074" style="position:absolute;visibility:visible;mso-wrap-style:square" from="4286,2667" to="6953,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LS4ywAAAOIAAAAPAAAAZHJzL2Rvd25yZXYueG1sRI9BS8NA&#10;FITvgv9heYI3uzHRso3dllYQPHiwTS+9vWafSTD7NuyuTfrvXUHocZiZb5jlerK9OJMPnWMNj7MM&#10;BHHtTMeNhkP19qBAhIhssHdMGi4UYL26vVliadzIOzrvYyMShEOJGtoYh1LKULdkMczcQJy8L+ct&#10;xiR9I43HMcFtL/Msm0uLHaeFFgd6ban+3v9YDR+qGdXuePyMozrl26o+VP6SaX1/N21eQESa4jX8&#10;3343GvLiebF4UkUBf5fSHZCrXwAAAP//AwBQSwECLQAUAAYACAAAACEA2+H2y+4AAACFAQAAEwAA&#10;AAAAAAAAAAAAAAAAAAAAW0NvbnRlbnRfVHlwZXNdLnhtbFBLAQItABQABgAIAAAAIQBa9CxbvwAA&#10;ABUBAAALAAAAAAAAAAAAAAAAAB8BAABfcmVscy8ucmVsc1BLAQItABQABgAIAAAAIQDXBLS4ywAA&#10;AOIAAAAPAAAAAAAAAAAAAAAAAAcCAABkcnMvZG93bnJldi54bWxQSwUGAAAAAAMAAwC3AAAA/wIA&#10;AAAA&#10;" strokecolor="windowText" strokeweight=".5pt">
                          <v:stroke joinstyle="miter"/>
                        </v:line>
                        <v:line id="Straight Connector 106751418" o:spid="_x0000_s1075" style="position:absolute;visibility:visible;mso-wrap-style:square" from="95,2762" to="2762,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ewxgAAAOIAAAAPAAAAZHJzL2Rvd25yZXYueG1sRE89T8Mw&#10;EN2R+A/WIbFROxW0UahbARISAwNtunQ74iOJiM+RbZr033MDEuPT+97sZj+oM8XUB7ZQLAwo4ia4&#10;nlsLx/r1rgSVMrLDITBZuFCC3fb6aoOVCxPv6XzIrZIQThVa6HIeK61T05HHtAgjsXBfIXrMAmOr&#10;XcRJwv2gl8astMeepaHDkV46ar4PP97Ce9lO5f50+shT+bl8rptjHS/G2tub+ekRVKY5/4v/3G9O&#10;5pvV+qG4L2SzXBIMevsLAAD//wMAUEsBAi0AFAAGAAgAAAAhANvh9svuAAAAhQEAABMAAAAAAAAA&#10;AAAAAAAAAAAAAFtDb250ZW50X1R5cGVzXS54bWxQSwECLQAUAAYACAAAACEAWvQsW78AAAAVAQAA&#10;CwAAAAAAAAAAAAAAAAAfAQAAX3JlbHMvLnJlbHNQSwECLQAUAAYACAAAACEAawd3sMYAAADiAAAA&#10;DwAAAAAAAAAAAAAAAAAHAgAAZHJzL2Rvd25yZXYueG1sUEsFBgAAAAADAAMAtwAAAPoCAAAAAA==&#10;" strokecolor="windowText" strokeweight=".5pt">
                          <v:stroke joinstyle="miter"/>
                        </v:line>
                        <v:line id="Straight Connector 1301311126" o:spid="_x0000_s1076" style="position:absolute;flip:y;visibility:visible;mso-wrap-style:square" from="3619,-952" to="56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0ExwAAAOMAAAAPAAAAZHJzL2Rvd25yZXYueG1sRE9Li8Iw&#10;EL4L/ocwwt7WNAqyVKNIZZe9LOID1NvQjG21mZQmav33m4UFj/O9Z7bobC3u1PrKsQY1TEAQ585U&#10;XGjY7z7fP0D4gGywdkwanuRhMe/3Zpga9+AN3behEDGEfYoayhCaVEqfl2TRD11DHLmzay2GeLaF&#10;NC0+Yrit5ShJJtJixbGhxIaykvLr9mY1XMzmJ1utj9WNDrVZf52ezueZ1m+DbjkFEagLL/G/+9vE&#10;+eNEjZVSown8/RQBkPNfAAAA//8DAFBLAQItABQABgAIAAAAIQDb4fbL7gAAAIUBAAATAAAAAAAA&#10;AAAAAAAAAAAAAABbQ29udGVudF9UeXBlc10ueG1sUEsBAi0AFAAGAAgAAAAhAFr0LFu/AAAAFQEA&#10;AAsAAAAAAAAAAAAAAAAAHwEAAF9yZWxzLy5yZWxzUEsBAi0AFAAGAAgAAAAhAEstfQTHAAAA4wAA&#10;AA8AAAAAAAAAAAAAAAAABwIAAGRycy9kb3ducmV2LnhtbFBLBQYAAAAAAwADALcAAAD7AgAAAAA=&#10;" strokecolor="windowText" strokeweight=".5pt">
                          <v:stroke joinstyle="miter"/>
                        </v:line>
                        <v:line id="Straight Connector 780828142" o:spid="_x0000_s1077" style="position:absolute;flip:y;visibility:visible;mso-wrap-style:square" from="13716,-952" to="157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X3ygAAAOIAAAAPAAAAZHJzL2Rvd25yZXYueG1sRI9Pa8JA&#10;FMTvBb/D8gRvdWMQG1I3oaRUvIj4B9reHtnXJG32bciuGr+9KxQ8DjPzG2aZD6YVZ+pdY1nBbBqB&#10;IC6tbrhScDx8PCcgnEfW2FomBVdykGejpyWm2l54R+e9r0SAsEtRQe19l0rpypoMuqntiIP3Y3uD&#10;Psi+krrHS4CbVsZRtJAGGw4LNXZU1FT+7U9Gwa/ebYr37Vdzos9Wb1ffV+vKQqnJeHh7BeFp8I/w&#10;f3utFbwkURIns3kM90vhDsjsBgAA//8DAFBLAQItABQABgAIAAAAIQDb4fbL7gAAAIUBAAATAAAA&#10;AAAAAAAAAAAAAAAAAABbQ29udGVudF9UeXBlc10ueG1sUEsBAi0AFAAGAAgAAAAhAFr0LFu/AAAA&#10;FQEAAAsAAAAAAAAAAAAAAAAAHwEAAF9yZWxzLy5yZWxzUEsBAi0AFAAGAAgAAAAhAFpRhffKAAAA&#10;4gAAAA8AAAAAAAAAAAAAAAAABwIAAGRycy9kb3ducmV2LnhtbFBLBQYAAAAAAwADALcAAAD+AgAA&#10;AAA=&#10;" strokecolor="windowText" strokeweight=".5pt">
                          <v:stroke joinstyle="miter"/>
                        </v:line>
                      </v:group>
                      <v:shape id="Freeform: Shape 1634840758" o:spid="_x0000_s1078" style="position:absolute;left:2952;top:-1047;width:1239;height:1237;visibility:visible;mso-wrap-style:square;v-text-anchor:middle" coordsize="400050,3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78zQAAAOMAAAAPAAAAZHJzL2Rvd25yZXYueG1sRI9BT8Mw&#10;DIXvSPyHyEhcEEspW1t1yyYEmtiBAxuTtqPVmLajSaoktOXf4wMSR/s9v/d5tZlMJwbyoXVWwcMs&#10;AUG2crq1tYLjx/a+ABEiWo2ds6TghwJs1tdXKyy1G+2ehkOsBYfYUKKCJsa+lDJUDRkMM9eTZe3T&#10;eYORR19L7XHkcNPJNEkyabC13NBgT88NVV+Hb6Ngl75f7nz6dsmH7GU8b4tXmdNJqdub6WkJItIU&#10;/81/1zvN+NnjvJgn+YKh+SdegFz/AgAA//8DAFBLAQItABQABgAIAAAAIQDb4fbL7gAAAIUBAAAT&#10;AAAAAAAAAAAAAAAAAAAAAABbQ29udGVudF9UeXBlc10ueG1sUEsBAi0AFAAGAAgAAAAhAFr0LFu/&#10;AAAAFQEAAAsAAAAAAAAAAAAAAAAAHwEAAF9yZWxzLy5yZWxzUEsBAi0AFAAGAAgAAAAhAJ1FbvzN&#10;AAAA4wAAAA8AAAAAAAAAAAAAAAAABwIAAGRycy9kb3ducmV2LnhtbFBLBQYAAAAAAwADALcAAAAB&#10;AwAAAAA=&#10;" path="m,322648c5556,209142,11112,95636,66675,46423,122238,-2790,277813,-18664,333375,27373v55562,46037,61118,170656,66675,295275e" filled="f" strokecolor="windowText" strokeweight=".5pt">
                        <v:stroke joinstyle="miter"/>
                        <v:path arrowok="t" o:connecttype="custom" o:connectlocs="0,123825;20638,17816;103188,10505;123825,123825" o:connectangles="0,0,0,0"/>
                      </v:shape>
                    </v:group>
                    <v:rect id="Rectangle 1941825859" o:spid="_x0000_s1079" style="position:absolute;left:2952;top:2381;width:104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QzyAAAAOMAAAAPAAAAZHJzL2Rvd25yZXYueG1sRE9La8JA&#10;EL4X/A/LCL3VjaGRJM1GbKFUkB58XHobsmMSzM6G7KrRX98tFDzO955iOZpOXGhwrWUF81kEgriy&#10;uuVawWH/+ZKCcB5ZY2eZFNzIwbKcPBWYa3vlLV12vhYhhF2OChrv+1xKVzVk0M1sTxy4ox0M+nAO&#10;tdQDXkO46WQcRQtpsOXQ0GBPHw1Vp93ZKJA/WfJuD9+bdNXd74svOlebmJR6no6rNxCeRv8Q/7vX&#10;OszPXudpnKRJBn8/BQBk+QsAAP//AwBQSwECLQAUAAYACAAAACEA2+H2y+4AAACFAQAAEwAAAAAA&#10;AAAAAAAAAAAAAAAAW0NvbnRlbnRfVHlwZXNdLnhtbFBLAQItABQABgAIAAAAIQBa9CxbvwAAABUB&#10;AAALAAAAAAAAAAAAAAAAAB8BAABfcmVscy8ucmVsc1BLAQItABQABgAIAAAAIQCDKSQzyAAAAOMA&#10;AAAPAAAAAAAAAAAAAAAAAAcCAABkcnMvZG93bnJldi54bWxQSwUGAAAAAAMAAwC3AAAA/AIAAAAA&#10;" fillcolor="#e84c22" stroked="f" strokeweight="1pt">
                      <v:fill r:id="rId82" o:title="" color2="window" type="pattern"/>
                    </v:rect>
                  </v:group>
                  <v:group id="Group 1774589073" o:spid="_x0000_s1080" style="position:absolute;left:10191;width:6954;height:8763" coordsize="695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WyQAAAOMAAAAPAAAAZHJzL2Rvd25yZXYueG1sRE/NasJA&#10;EL4X+g7LFHrTTWptNHUVkbZ4EKGxULwN2TEJZmdDdpvEt3cFocf5/mexGkwtOmpdZVlBPI5AEOdW&#10;V1wo+Dl8jmYgnEfWWFsmBRdysFo+Piww1bbnb+oyX4gQwi5FBaX3TSqly0sy6Ma2IQ7cybYGfTjb&#10;QuoW+xBuavkSRW/SYMWhocSGNiXl5+zPKPjqsV9P4o9udz5tLsfDdP+7i0mp56dh/Q7C0+D/xXf3&#10;Vof5SfI6nc2jZAK3nwIAcnkFAAD//wMAUEsBAi0AFAAGAAgAAAAhANvh9svuAAAAhQEAABMAAAAA&#10;AAAAAAAAAAAAAAAAAFtDb250ZW50X1R5cGVzXS54bWxQSwECLQAUAAYACAAAACEAWvQsW78AAAAV&#10;AQAACwAAAAAAAAAAAAAAAAAfAQAAX3JlbHMvLnJlbHNQSwECLQAUAAYACAAAACEA/cfm1skAAADj&#10;AAAADwAAAAAAAAAAAAAAAAAHAgAAZHJzL2Rvd25yZXYueG1sUEsFBgAAAAADAAMAtwAAAP0CAAAA&#10;AA==&#10;">
                    <v:rect id="Rectangle 1232340305" o:spid="_x0000_s1081" style="position:absolute;left:95;top:4476;width:685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m8jyAAAAOMAAAAPAAAAZHJzL2Rvd25yZXYueG1sRE/NasJA&#10;EL4X+g7LFHqru02qaMwqKpQWxIOai7chOyah2dmQXTX16buFQo/z/U++HGwrrtT7xrGG15ECQVw6&#10;03CloTi+v0xB+IBssHVMGr7Jw3Lx+JBjZtyN93Q9hErEEPYZaqhD6DIpfVmTRT9yHXHkzq63GOLZ&#10;V9L0eIvhtpWJUhNpseHYUGNHm5rKr8PFapCn2Xjtit12umrv98kHXcptQlo/Pw2rOYhAQ/gX/7k/&#10;TZyfpEn6plI1ht+fIgBy8QMAAP//AwBQSwECLQAUAAYACAAAACEA2+H2y+4AAACFAQAAEwAAAAAA&#10;AAAAAAAAAAAAAAAAW0NvbnRlbnRfVHlwZXNdLnhtbFBLAQItABQABgAIAAAAIQBa9CxbvwAAABUB&#10;AAALAAAAAAAAAAAAAAAAAB8BAABfcmVscy8ucmVsc1BLAQItABQABgAIAAAAIQDY4m8jyAAAAOMA&#10;AAAPAAAAAAAAAAAAAAAAAAcCAABkcnMvZG93bnJldi54bWxQSwUGAAAAAAMAAwC3AAAA/AIAAAAA&#10;" fillcolor="#e84c22" stroked="f" strokeweight="1pt">
                      <v:fill r:id="rId82" o:title="" color2="window" type="pattern"/>
                    </v:rect>
                    <v:group id="Group 1206289146" o:spid="_x0000_s1082" style="position:absolute;width:6858;height:8763" coordorigin="95,-1047" coordsize="6858,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IqyAAAAOMAAAAPAAAAZHJzL2Rvd25yZXYueG1sRE/NasJA&#10;EL4LfYdlCr3pJrENGl1FRKUHKVQL4m3IjkkwOxuy2yS+fbdQ6HG+/1muB1OLjlpXWVYQTyIQxLnV&#10;FRcKvs778QyE88gaa8uk4EEO1qun0RIzbXv+pO7kCxFC2GWooPS+yaR0eUkG3cQ2xIG72dagD2db&#10;SN1iH8JNLZMoSqXBikNDiQ1tS8rvp2+j4NBjv5nGu+54v20f1/Pbx+UYk1Ivz8NmAcLT4P/Ff+53&#10;HeYnUZrM5vFrCr8/BQDk6gcAAP//AwBQSwECLQAUAAYACAAAACEA2+H2y+4AAACFAQAAEwAAAAAA&#10;AAAAAAAAAAAAAAAAW0NvbnRlbnRfVHlwZXNdLnhtbFBLAQItABQABgAIAAAAIQBa9CxbvwAAABUB&#10;AAALAAAAAAAAAAAAAAAAAB8BAABfcmVscy8ucmVsc1BLAQItABQABgAIAAAAIQDJcXIqyAAAAOMA&#10;AAAPAAAAAAAAAAAAAAAAAAcCAABkcnMvZG93bnJldi54bWxQSwUGAAAAAAMAAwC3AAAA/AIAAAAA&#10;">
                      <v:group id="Group 2011852517" o:spid="_x0000_s1083" style="position:absolute;left:95;width:6858;height:7715" coordorigin="95,-476" coordsize="6858,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rXzAAAAOMAAAAPAAAAZHJzL2Rvd25yZXYueG1sRI/NasMw&#10;EITvhb6D2EBvjSwXN8GJEkJoQw6hkB8ovS3WxjaxVsZSbeftq0Khx2FmvmGW69E2oqfO1441qGkC&#10;grhwpuZSw+X8/jwH4QOywcYxabiTh/Xq8WGJuXEDH6k/hVJECPscNVQhtLmUvqjIop+6ljh6V9dZ&#10;DFF2pTQdDhFuG5kmyau0WHNcqLClbUXF7fRtNewGHDYv6q0/3K7b+9c5+/g8KNL6aTJuFiACjeE/&#10;/NfeGw1potQ8SzM1g99P8Q/I1Q8AAAD//wMAUEsBAi0AFAAGAAgAAAAhANvh9svuAAAAhQEAABMA&#10;AAAAAAAAAAAAAAAAAAAAAFtDb250ZW50X1R5cGVzXS54bWxQSwECLQAUAAYACAAAACEAWvQsW78A&#10;AAAVAQAACwAAAAAAAAAAAAAAAAAfAQAAX3JlbHMvLnJlbHNQSwECLQAUAAYACAAAACEAA0Ta18wA&#10;AADjAAAADwAAAAAAAAAAAAAAAAAHAgAAZHJzL2Rvd25yZXYueG1sUEsFBgAAAAADAAMAtwAAAAAD&#10;AAAAAA==&#10;">
                        <v:line id="Straight Connector 1532645596" o:spid="_x0000_s1084" style="position:absolute;visibility:visible;mso-wrap-style:square" from="95,1333" to="9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4SyQAAAOMAAAAPAAAAZHJzL2Rvd25yZXYueG1sRE+9TsMw&#10;EN6ReAfrkNioQyBRSOtWUKlSBwbadOl2xNckIj5Httukb4+RkDre93+L1WR6cSHnO8sKnmcJCOLa&#10;6o4bBYdq81SA8AFZY2+ZFFzJw2p5f7fAUtuRd3TZh0bEEPYlKmhDGEopfd2SQT+zA3HkTtYZDPF0&#10;jdQOxxhuepkmSS4NdhwbWhxo3VL9sz8bBZ9FMxa74/ErjMV3+lHVh8pdE6UeH6b3OYhAU7iJ/91b&#10;HednL2n+mmVvOfz9FAGQy18AAAD//wMAUEsBAi0AFAAGAAgAAAAhANvh9svuAAAAhQEAABMAAAAA&#10;AAAAAAAAAAAAAAAAAFtDb250ZW50X1R5cGVzXS54bWxQSwECLQAUAAYACAAAACEAWvQsW78AAAAV&#10;AQAACwAAAAAAAAAAAAAAAAAfAQAAX3JlbHMvLnJlbHNQSwECLQAUAAYACAAAACEAIsUuEskAAADj&#10;AAAADwAAAAAAAAAAAAAAAAAHAgAAZHJzL2Rvd25yZXYueG1sUEsFBgAAAAADAAMAtwAAAP0CAAAA&#10;AA==&#10;" strokecolor="windowText" strokeweight=".5pt">
                          <v:stroke joinstyle="miter"/>
                        </v:line>
                        <v:line id="Straight Connector 762545281" o:spid="_x0000_s1085" style="position:absolute;visibility:visible;mso-wrap-style:square" from="6953,1619" to="6953,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awygAAAOIAAAAPAAAAZHJzL2Rvd25yZXYueG1sRI9Ba8JA&#10;FITvBf/D8oTe6sZQdYmu0hYKPfRQjRdvz+wzCWbfht2tif++Wyj0OMzMN8xmN9pO3MiH1rGG+SwD&#10;QVw503Kt4Vi+PykQISIb7ByThjsF2G0nDxssjBt4T7dDrEWCcChQQxNjX0gZqoYshpnriZN3cd5i&#10;TNLX0ngcEtx2Ms+ypbTYclposKe3hqrr4dtq+FT1oPan01cc1Dl/Latj6e+Z1o/T8WUNItIY/8N/&#10;7Q+jYbXMF8+LXM3h91K6A3L7AwAA//8DAFBLAQItABQABgAIAAAAIQDb4fbL7gAAAIUBAAATAAAA&#10;AAAAAAAAAAAAAAAAAABbQ29udGVudF9UeXBlc10ueG1sUEsBAi0AFAAGAAgAAAAhAFr0LFu/AAAA&#10;FQEAAAsAAAAAAAAAAAAAAAAAHwEAAF9yZWxzLy5yZWxzUEsBAi0AFAAGAAgAAAAhAFFZ9rDKAAAA&#10;4gAAAA8AAAAAAAAAAAAAAAAABwIAAGRycy9kb3ducmV2LnhtbFBLBQYAAAAAAwADALcAAAD+AgAA&#10;AAA=&#10;" strokecolor="windowText" strokeweight=".5pt">
                          <v:stroke joinstyle="miter"/>
                        </v:line>
                        <v:line id="Straight Connector 2119253053" o:spid="_x0000_s1086" style="position:absolute;visibility:visible;mso-wrap-style:square" from="2952,-476" to="2952,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7XywAAAOMAAAAPAAAAZHJzL2Rvd25yZXYueG1sRI/BasMw&#10;EETvhf6D2EJvjWSHFMeJEpJCoYcemjiX3DbW1ja1VkZSY+fvq0Khx2Fm3jDr7WR7cSUfOscaspkC&#10;QVw703Gj4VS9PhUgQkQ22DsmDTcKsN3c362xNG7kA12PsREJwqFEDW2MQyllqFuyGGZuIE7ep/MW&#10;Y5K+kcbjmOC2l7lSz9Jix2mhxYFeWqq/jt9Ww3vRjMXhfP6IY3HJ91V9qvxNaf34MO1WICJN8T/8&#10;134zGvIsW+aLuVrM4fdT+gNy8wMAAP//AwBQSwECLQAUAAYACAAAACEA2+H2y+4AAACFAQAAEwAA&#10;AAAAAAAAAAAAAAAAAAAAW0NvbnRlbnRfVHlwZXNdLnhtbFBLAQItABQABgAIAAAAIQBa9CxbvwAA&#10;ABUBAAALAAAAAAAAAAAAAAAAAB8BAABfcmVscy8ucmVsc1BLAQItABQABgAIAAAAIQAtG57XywAA&#10;AOMAAAAPAAAAAAAAAAAAAAAAAAcCAABkcnMvZG93bnJldi54bWxQSwUGAAAAAAMAAwC3AAAA/wIA&#10;AAAA&#10;" strokecolor="windowText" strokeweight=".5pt">
                          <v:stroke joinstyle="miter"/>
                        </v:line>
                        <v:line id="Straight Connector 56985173" o:spid="_x0000_s1087" style="position:absolute;visibility:visible;mso-wrap-style:square" from="4191,-476" to="419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3QygAAAOEAAAAPAAAAZHJzL2Rvd25yZXYueG1sRI9BawIx&#10;FITvhf6H8Aq91awWbVyNUguFHnpQ14u35+a5u3TzsiTRXf99UxB6HGbmG2a5HmwrruRD41jDeJSB&#10;IC6dabjScCg+XxSIEJENto5Jw40CrFePD0vMjet5R9d9rESCcMhRQx1jl0sZyposhpHriJN3dt5i&#10;TNJX0njsE9y2cpJlM2mx4bRQY0cfNZU/+4vV8K2qXu2Ox23s1WmyKcpD4W+Z1s9Pw/sCRKQh/ofv&#10;7S+jYTqbq+n47RX+HqU3IFe/AAAA//8DAFBLAQItABQABgAIAAAAIQDb4fbL7gAAAIUBAAATAAAA&#10;AAAAAAAAAAAAAAAAAABbQ29udGVudF9UeXBlc10ueG1sUEsBAi0AFAAGAAgAAAAhAFr0LFu/AAAA&#10;FQEAAAsAAAAAAAAAAAAAAAAAHwEAAF9yZWxzLy5yZWxzUEsBAi0AFAAGAAgAAAAhALDNvdDKAAAA&#10;4QAAAA8AAAAAAAAAAAAAAAAABwIAAGRycy9kb3ducmV2LnhtbFBLBQYAAAAAAwADALcAAAD+AgAA&#10;AAA=&#10;" strokecolor="windowText" strokeweight=".5pt">
                          <v:stroke joinstyle="miter"/>
                        </v:line>
                        <v:line id="Straight Connector 1040009604" o:spid="_x0000_s1088" style="position:absolute;visibility:visible;mso-wrap-style:square" from="95,7239" to="695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FXxwAAAOMAAAAPAAAAZHJzL2Rvd25yZXYueG1sRE/NSsNA&#10;EL4LvsMygje7Yykljd0WFQQPHmzTS29jdpqEZmfD7tqkb+8Kgsf5/me9nVyvLhxi58XA4wxBsdTe&#10;dtIYOFRvDwWomEgs9V7YwJUjbDe3N2sqrR9lx5d9alQOkViSgTalodQ61i07ijM/sGTu5IOjlM/Q&#10;aBtozOGu13PEpXbUSW5oaeDXluvz/tsZ+Ciasdgdj59pLL7mL1V9qMIVjbm/m56fQCWe0r/4z/1u&#10;83xcIOJqiQv4/SkDoDc/AAAA//8DAFBLAQItABQABgAIAAAAIQDb4fbL7gAAAIUBAAATAAAAAAAA&#10;AAAAAAAAAAAAAABbQ29udGVudF9UeXBlc10ueG1sUEsBAi0AFAAGAAgAAAAhAFr0LFu/AAAAFQEA&#10;AAsAAAAAAAAAAAAAAAAAHwEAAF9yZWxzLy5yZWxzUEsBAi0AFAAGAAgAAAAhADIWcVfHAAAA4wAA&#10;AA8AAAAAAAAAAAAAAAAABwIAAGRycy9kb3ducmV2LnhtbFBLBQYAAAAAAwADALcAAAD7AgAAAAA=&#10;" strokecolor="windowText" strokeweight=".5pt">
                          <v:stroke joinstyle="miter"/>
                        </v:line>
                        <v:line id="Straight Connector 1854894368" o:spid="_x0000_s1089" style="position:absolute;visibility:visible;mso-wrap-style:square" from="4286,2952" to="695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nwywAAAOMAAAAPAAAAZHJzL2Rvd25yZXYueG1sRI9BT8Mw&#10;DIXvSPyHyEjcWMoYU+iWTYCExIEDW3fZzTReW9E4VRLW7t/jAxJH+z2/93m9nXyvzhRTF9jC/awA&#10;RVwH13Fj4VC93RlQKSM77AOThQsl2G6ur9ZYujDyjs773CgJ4VSihTbnodQ61S15TLMwEIt2CtFj&#10;ljE22kUcJdz3el4US+2xY2locaDXlurv/Y+38GGa0eyOx888mq/5S1UfqngprL29mZ5XoDJN+d/8&#10;d/3uBN88LszT4mEp0PKTLEBvfgEAAP//AwBQSwECLQAUAAYACAAAACEA2+H2y+4AAACFAQAAEwAA&#10;AAAAAAAAAAAAAAAAAAAAW0NvbnRlbnRfVHlwZXNdLnhtbFBLAQItABQABgAIAAAAIQBa9CxbvwAA&#10;ABUBAAALAAAAAAAAAAAAAAAAAB8BAABfcmVscy8ucmVsc1BLAQItABQABgAIAAAAIQCjWMnwywAA&#10;AOMAAAAPAAAAAAAAAAAAAAAAAAcCAABkcnMvZG93bnJldi54bWxQSwUGAAAAAAMAAwC3AAAA/wIA&#10;AAAA&#10;" strokecolor="windowText" strokeweight=".5pt">
                          <v:stroke joinstyle="miter"/>
                        </v:line>
                        <v:line id="Straight Connector 196858160" o:spid="_x0000_s1090" style="position:absolute;visibility:visible;mso-wrap-style:square" from="95,2857" to="2762,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ghxgAAAOIAAAAPAAAAZHJzL2Rvd25yZXYueG1sRE89T8Mw&#10;EN2R+A/WIbFRp5WITKhbFSQkBgbadOl2xEcSNT5HtmnSf88NSIxP73u9nf2gLhRTH9jCclGAIm6C&#10;67m1cKzfHgyolJEdDoHJwpUSbDe3N2usXJh4T5dDbpWEcKrQQpfzWGmdmo48pkUYiYX7DtFjFhhb&#10;7SJOEu4HvSqKUnvsWRo6HOm1o+Z8+PEWPkw7mf3p9Jkn87V6qZtjHa+Ftfd38+4ZVKY5/4v/3O9O&#10;5j+V5tEsSzkhlwSD3vwCAAD//wMAUEsBAi0AFAAGAAgAAAAhANvh9svuAAAAhQEAABMAAAAAAAAA&#10;AAAAAAAAAAAAAFtDb250ZW50X1R5cGVzXS54bWxQSwECLQAUAAYACAAAACEAWvQsW78AAAAVAQAA&#10;CwAAAAAAAAAAAAAAAAAfAQAAX3JlbHMvLnJlbHNQSwECLQAUAAYACAAAACEAx6AYIcYAAADiAAAA&#10;DwAAAAAAAAAAAAAAAAAHAgAAZHJzL2Rvd25yZXYueG1sUEsFBgAAAAADAAMAtwAAAPoCAAAAAA==&#10;" strokecolor="windowText" strokeweight=".5pt">
                          <v:stroke joinstyle="miter"/>
                        </v:line>
                      </v:group>
                      <v:shape id="Freeform: Shape 2129427191" o:spid="_x0000_s1091" style="position:absolute;left:2952;top:-1047;width:1239;height:1237;visibility:visible;mso-wrap-style:square;v-text-anchor:middle" coordsize="400050,3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TgzAAAAOMAAAAPAAAAZHJzL2Rvd25yZXYueG1sRI9BS8NA&#10;FITvgv9heYIXsZss0rSx2yJKsQcPtRbq8ZF9JqnZt2F3TeK/dwXB4zAz3zCrzWQ7MZAPrWMN+SwD&#10;QVw503Kt4fi2vV2ACBHZYOeYNHxTgM368mKFpXEjv9JwiLVIEA4lamhi7EspQ9WQxTBzPXHyPpy3&#10;GJP0tTQexwS3nVRZNpcWW04LDfb02FD1efiyGnZqf77x6uVcDPOn8X27eJYFnbS+vpoe7kFEmuJ/&#10;+K+9MxpUrpZ3qsiXOfx+Sn9Arn8AAAD//wMAUEsBAi0AFAAGAAgAAAAhANvh9svuAAAAhQEAABMA&#10;AAAAAAAAAAAAAAAAAAAAAFtDb250ZW50X1R5cGVzXS54bWxQSwECLQAUAAYACAAAACEAWvQsW78A&#10;AAAVAQAACwAAAAAAAAAAAAAAAAAfAQAAX3JlbHMvLnJlbHNQSwECLQAUAAYACAAAACEALegk4MwA&#10;AADjAAAADwAAAAAAAAAAAAAAAAAHAgAAZHJzL2Rvd25yZXYueG1sUEsFBgAAAAADAAMAtwAAAAAD&#10;AAAAAA==&#10;" path="m,322648c5556,209142,11112,95636,66675,46423,122238,-2790,277813,-18664,333375,27373v55562,46037,61118,170656,66675,295275e" filled="f" strokecolor="windowText" strokeweight=".5pt">
                        <v:stroke joinstyle="miter"/>
                        <v:path arrowok="t" o:connecttype="custom" o:connectlocs="0,123825;20638,17816;103188,10505;123825,123825" o:connectangles="0,0,0,0"/>
                      </v:shape>
                    </v:group>
                  </v:group>
                </v:group>
                <v:shape id="Text Box 902609555" o:spid="_x0000_s1092" type="#_x0000_t202" style="position:absolute;left:14096;top:-571;width:7145;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3NywAAAOIAAAAPAAAAZHJzL2Rvd25yZXYueG1sRI9Ba8JA&#10;FITvQv/D8oTedNdARKOrSEBaSnvQevH2zD6TYPZtmt1q2l/fFYQeh5n5hlmue9uIK3W+dqxhMlYg&#10;iAtnai41HD63oxkIH5ANNo5Jww95WK+eBkvMjLvxjq77UIoIYZ+hhiqENpPSFxVZ9GPXEkfv7DqL&#10;IcqulKbDW4TbRiZKTaXFmuNChS3lFRWX/bfV8JZvP3B3Suzst8lf3s+b9utwTLV+HvabBYhAffgP&#10;P9qvRsNcJVM1T9MU7pfiHZCrPwAAAP//AwBQSwECLQAUAAYACAAAACEA2+H2y+4AAACFAQAAEwAA&#10;AAAAAAAAAAAAAAAAAAAAW0NvbnRlbnRfVHlwZXNdLnhtbFBLAQItABQABgAIAAAAIQBa9CxbvwAA&#10;ABUBAAALAAAAAAAAAAAAAAAAAB8BAABfcmVscy8ucmVsc1BLAQItABQABgAIAAAAIQCu9F3NywAA&#10;AOIAAAAPAAAAAAAAAAAAAAAAAAcCAABkcnMvZG93bnJldi54bWxQSwUGAAAAAAMAAwC3AAAA/wIA&#10;AAAA&#10;" filled="f" stroked="f" strokeweight=".5pt">
                  <v:textbox>
                    <w:txbxContent>
                      <w:p w14:paraId="2BE799DA" w14:textId="77777777" w:rsidR="00301F1A" w:rsidRPr="009D6A8A" w:rsidRDefault="00301F1A" w:rsidP="00301F1A">
                        <w:r w:rsidRPr="00A20CC0">
                          <w:t xml:space="preserve">x </w:t>
                        </w:r>
                        <w:r>
                          <w:t>(</w:t>
                        </w:r>
                        <w:r w:rsidRPr="00A20CC0">
                          <w:t>cm</w:t>
                        </w:r>
                        <w:r w:rsidRPr="00A20CC0">
                          <w:rPr>
                            <w:vertAlign w:val="superscript"/>
                          </w:rPr>
                          <w:t>3</w:t>
                        </w:r>
                        <w:r>
                          <w:t>)</w:t>
                        </w:r>
                      </w:p>
                    </w:txbxContent>
                  </v:textbox>
                </v:shape>
                <v:shape id="Text Box 1623141143" o:spid="_x0000_s1093" type="#_x0000_t202" style="position:absolute;left:4857;top:95;width:771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dByQAAAOMAAAAPAAAAZHJzL2Rvd25yZXYueG1sRE9La8JA&#10;EL4L/odlhN50k/hAUleRgFRKPfi4eJtmxySYnY3ZVdP++m6h0ON871msOlOLB7WusqwgHkUgiHOr&#10;Ky4UnI6b4RyE88gaa8uk4IscrJb93gJTbZ+8p8fBFyKEsEtRQel9k0rp8pIMupFtiAN3sa1BH862&#10;kLrFZwg3tUyiaCYNVhwaSmwoKym/Hu5GwXu22eH+MzHz7zp7+7ism9vpPFXqZdCtX0F46vy/+M+9&#10;1WH+LBnHkziejOH3pwCAXP4AAAD//wMAUEsBAi0AFAAGAAgAAAAhANvh9svuAAAAhQEAABMAAAAA&#10;AAAAAAAAAAAAAAAAAFtDb250ZW50X1R5cGVzXS54bWxQSwECLQAUAAYACAAAACEAWvQsW78AAAAV&#10;AQAACwAAAAAAAAAAAAAAAAAfAQAAX3JlbHMvLnJlbHNQSwECLQAUAAYACAAAACEA+9aHQckAAADj&#10;AAAADwAAAAAAAAAAAAAAAAAHAgAAZHJzL2Rvd25yZXYueG1sUEsFBgAAAAADAAMAtwAAAP0CAAAA&#10;AA==&#10;" filled="f" stroked="f" strokeweight=".5pt">
                  <v:textbox>
                    <w:txbxContent>
                      <w:p w14:paraId="57BA2199" w14:textId="77777777" w:rsidR="00301F1A" w:rsidRPr="009D6A8A" w:rsidRDefault="00301F1A" w:rsidP="00301F1A">
                        <w:r>
                          <w:rPr>
                            <w:lang w:val="en-US"/>
                          </w:rPr>
                          <w:t>6</w:t>
                        </w:r>
                        <w:r>
                          <w:t>0</w:t>
                        </w:r>
                        <w:r w:rsidRPr="00A20CC0">
                          <w:t xml:space="preserve"> </w:t>
                        </w:r>
                        <w:r>
                          <w:t>(</w:t>
                        </w:r>
                        <w:r w:rsidRPr="00A20CC0">
                          <w:t>cm</w:t>
                        </w:r>
                        <w:r w:rsidRPr="00A20CC0">
                          <w:rPr>
                            <w:vertAlign w:val="superscript"/>
                          </w:rPr>
                          <w:t>3</w:t>
                        </w:r>
                        <w:r>
                          <w:t>)</w:t>
                        </w:r>
                      </w:p>
                    </w:txbxContent>
                  </v:textbox>
                </v:shape>
                <v:shape id="Text Box 1041132454" o:spid="_x0000_s1094" type="#_x0000_t202" style="position:absolute;left:2286;top:9525;width:5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4WcyQAAAOMAAAAPAAAAZHJzL2Rvd25yZXYueG1sRE/NasJA&#10;EL4X+g7LFHqrm8RYQnQVCYil1IPWS29jdkxCs7NpdqvRp3cLQo/z/c9sMZhWnKh3jWUF8SgCQVxa&#10;3XClYP+5eslAOI+ssbVMCi7kYDF/fJhhru2Zt3Ta+UqEEHY5Kqi973IpXVmTQTeyHXHgjrY36MPZ&#10;V1L3eA7hppVJFL1Kgw2Hhho7Kmoqv3e/RsF7sdrg9pCY7NoW64/jsvvZf02Uen4allMQngb/L767&#10;33SYH6VxPE7SSQp/PwUA5PwGAAD//wMAUEsBAi0AFAAGAAgAAAAhANvh9svuAAAAhQEAABMAAAAA&#10;AAAAAAAAAAAAAAAAAFtDb250ZW50X1R5cGVzXS54bWxQSwECLQAUAAYACAAAACEAWvQsW78AAAAV&#10;AQAACwAAAAAAAAAAAAAAAAAfAQAAX3JlbHMvLnJlbHNQSwECLQAUAAYACAAAACEA1eeFnMkAAADj&#10;AAAADwAAAAAAAAAAAAAAAAAHAgAAZHJzL2Rvd25yZXYueG1sUEsFBgAAAAADAAMAtwAAAP0CAAAA&#10;AA==&#10;" filled="f" stroked="f" strokeweight=".5pt">
                  <v:textbox>
                    <w:txbxContent>
                      <w:p w14:paraId="30583E38" w14:textId="77777777" w:rsidR="00301F1A" w:rsidRPr="00A20CC0" w:rsidRDefault="00301F1A" w:rsidP="00301F1A">
                        <w:pPr>
                          <w:rPr>
                            <w:vertAlign w:val="superscript"/>
                          </w:rPr>
                        </w:pPr>
                        <w:r>
                          <w:t>a)</w:t>
                        </w:r>
                      </w:p>
                    </w:txbxContent>
                  </v:textbox>
                </v:shape>
                <v:shape id="Text Box 1564394836" o:spid="_x0000_s1095" type="#_x0000_t202" style="position:absolute;left:12573;top:9525;width:5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9DygAAAOMAAAAPAAAAZHJzL2Rvd25yZXYueG1sRE9La8JA&#10;EL4X+h+WKfRWN/URYnQVCUiL1IOPi7cxOybB7Gya3Wrsr+8WBI/zvWc670wtLtS6yrKC914Egji3&#10;uuJCwX63fEtAOI+ssbZMCm7kYD57fppiqu2VN3TZ+kKEEHYpKii9b1IpXV6SQdezDXHgTrY16MPZ&#10;FlK3eA3hppb9KIqlwYpDQ4kNZSXl5+2PUbDKlmvcHPsm+a2zj6/TovneH0ZKvb50iwkIT51/iO/u&#10;Tx3mj+LhYDxMBjH8/xQAkLM/AAAA//8DAFBLAQItABQABgAIAAAAIQDb4fbL7gAAAIUBAAATAAAA&#10;AAAAAAAAAAAAAAAAAABbQ29udGVudF9UeXBlc10ueG1sUEsBAi0AFAAGAAgAAAAhAFr0LFu/AAAA&#10;FQEAAAsAAAAAAAAAAAAAAAAAHwEAAF9yZWxzLy5yZWxzUEsBAi0AFAAGAAgAAAAhAKp+H0PKAAAA&#10;4wAAAA8AAAAAAAAAAAAAAAAABwIAAGRycy9kb3ducmV2LnhtbFBLBQYAAAAAAwADALcAAAD+AgAA&#10;AAA=&#10;" filled="f" stroked="f" strokeweight=".5pt">
                  <v:textbox>
                    <w:txbxContent>
                      <w:p w14:paraId="7475E31C" w14:textId="77777777" w:rsidR="00301F1A" w:rsidRPr="00A20CC0" w:rsidRDefault="00301F1A" w:rsidP="00301F1A">
                        <w:pPr>
                          <w:rPr>
                            <w:vertAlign w:val="superscript"/>
                          </w:rPr>
                        </w:pPr>
                        <w:r>
                          <w:t>b)</w:t>
                        </w:r>
                      </w:p>
                    </w:txbxContent>
                  </v:textbox>
                </v:shape>
                <w10:wrap type="square" anchorx="margin"/>
              </v:group>
            </w:pict>
          </mc:Fallback>
        </mc:AlternateContent>
      </w:r>
      <w:r w:rsidR="00301F1A" w:rsidRPr="009E2BF2">
        <w:rPr>
          <w:b/>
        </w:rPr>
        <w:t>BÀI TẬP 1</w:t>
      </w:r>
      <w:r w:rsidR="00301F1A" w:rsidRPr="009E2BF2">
        <w:rPr>
          <w:b/>
          <w:lang w:val="en-US"/>
        </w:rPr>
        <w:t>3</w:t>
      </w:r>
      <w:r w:rsidR="00301F1A" w:rsidRPr="009E2BF2">
        <w:rPr>
          <w:b/>
        </w:rPr>
        <w:t xml:space="preserve">: </w:t>
      </w:r>
      <w:r w:rsidR="00301F1A" w:rsidRPr="009E2BF2">
        <w:t xml:space="preserve">Một ống thuỷ tinh được cắm lộn ngược vào một chậu chứa thuỷ ngân, bên trong ống chứa </w:t>
      </w:r>
      <w:r w:rsidR="00301F1A" w:rsidRPr="009E2BF2">
        <w:rPr>
          <w:lang w:val="en-US"/>
        </w:rPr>
        <w:t>6</w:t>
      </w:r>
      <w:r w:rsidR="00301F1A" w:rsidRPr="009E2BF2">
        <w:t>0 cm</w:t>
      </w:r>
      <w:r w:rsidR="00301F1A" w:rsidRPr="009E2BF2">
        <w:rPr>
          <w:vertAlign w:val="superscript"/>
        </w:rPr>
        <w:t>3</w:t>
      </w:r>
      <w:r w:rsidR="00301F1A" w:rsidRPr="009E2BF2">
        <w:t> không khí và một cột thuỷ ngân cao 8 cm so với mực thuỷ ngân trong chậu (Hình a). Người ta ấn sâu ống thủy tinh vào thủy ngân cho tới khi mực thủy ngân ở bên trong và bên ngoài ống bằng nhau (Hình b). Biết áp suất khí quyển là 75 cmHg. Thể tích của không khí còn lại bên trong ống thủy tinh bằng bao nhiêu (Kết quả làm tròn đến 1 chữ số sau dấu phẩy thập phân).</w:t>
      </w:r>
    </w:p>
    <w:p w14:paraId="118BF758" w14:textId="77777777" w:rsidR="00301F1A" w:rsidRPr="009E2BF2" w:rsidRDefault="00301F1A" w:rsidP="00DC57F6">
      <w:pPr>
        <w:tabs>
          <w:tab w:val="left" w:pos="283"/>
          <w:tab w:val="left" w:pos="2835"/>
          <w:tab w:val="left" w:pos="5386"/>
          <w:tab w:val="left" w:pos="7937"/>
        </w:tabs>
        <w:spacing w:before="60" w:after="60" w:line="240" w:lineRule="auto"/>
        <w:ind w:left="284" w:firstLine="283"/>
        <w:jc w:val="center"/>
        <w:rPr>
          <w:b/>
        </w:rPr>
      </w:pPr>
      <w:r w:rsidRPr="009E2BF2">
        <w:rPr>
          <w:b/>
        </w:rPr>
        <w:t>Hướng dẫn</w:t>
      </w:r>
    </w:p>
    <w:p w14:paraId="4B302E10" w14:textId="77777777" w:rsidR="009E2BF2" w:rsidRDefault="009E2BF2" w:rsidP="00C652C7">
      <w:pPr>
        <w:tabs>
          <w:tab w:val="left" w:pos="283"/>
          <w:tab w:val="left" w:pos="2835"/>
          <w:tab w:val="left" w:pos="5386"/>
          <w:tab w:val="left" w:pos="7937"/>
        </w:tabs>
        <w:spacing w:before="60" w:after="60" w:line="240" w:lineRule="auto"/>
        <w:jc w:val="both"/>
        <w:rPr>
          <w:lang w:val="en-US"/>
        </w:rPr>
      </w:pPr>
      <w:r w:rsidRPr="009E2BF2">
        <w:rPr>
          <w:lang w:val="en-US"/>
        </w:rPr>
        <w:tab/>
      </w:r>
      <w:r w:rsidR="00301F1A" w:rsidRPr="009E2BF2">
        <w:t>*</w:t>
      </w:r>
      <w:r w:rsidR="0089046C" w:rsidRPr="009E2BF2">
        <w:t xml:space="preserve"> </w:t>
      </w:r>
      <w:r w:rsidR="00301F1A" w:rsidRPr="009E2BF2">
        <w:t>Ở hình a ta có áp suất và thể tích của lượng khí lần lượt là:</w:t>
      </w:r>
    </w:p>
    <w:p w14:paraId="419CA689" w14:textId="1F77DD7B" w:rsidR="00301F1A" w:rsidRPr="009E2BF2" w:rsidRDefault="00000000" w:rsidP="00DC57F6">
      <w:pPr>
        <w:tabs>
          <w:tab w:val="left" w:pos="283"/>
          <w:tab w:val="left" w:pos="2835"/>
          <w:tab w:val="left" w:pos="5386"/>
          <w:tab w:val="left" w:pos="7937"/>
        </w:tabs>
        <w:spacing w:before="60" w:after="60" w:line="240" w:lineRule="auto"/>
        <w:ind w:left="437" w:firstLine="1003"/>
        <w:jc w:val="both"/>
        <w:rPr>
          <w:b/>
        </w:rPr>
      </w:pPr>
      <m:oMath>
        <m:sSub>
          <m:sSubPr>
            <m:ctrlPr>
              <w:rPr>
                <w:rFonts w:ascii="Cambria Math" w:hAnsi="Cambria Math"/>
                <w:i/>
                <w:lang w:val="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lang w:val="en-US"/>
              </w:rPr>
            </m:ctrlPr>
          </m:sSubPr>
          <m:e>
            <m:r>
              <w:rPr>
                <w:rFonts w:ascii="Cambria Math" w:hAnsi="Cambria Math"/>
              </w:rPr>
              <m:t>h</m:t>
            </m:r>
          </m:e>
          <m:sub>
            <m:r>
              <w:rPr>
                <w:rFonts w:ascii="Cambria Math" w:hAnsi="Cambria Math"/>
              </w:rPr>
              <m:t>1</m:t>
            </m:r>
          </m:sub>
        </m:sSub>
      </m:oMath>
      <w:r w:rsidR="00301F1A" w:rsidRPr="009E2BF2">
        <w:t xml:space="preserve">; </w:t>
      </w:r>
      <m:oMath>
        <m:sSub>
          <m:sSubPr>
            <m:ctrlPr>
              <w:rPr>
                <w:rFonts w:ascii="Cambria Math" w:hAnsi="Cambria Math"/>
                <w:i/>
                <w:lang w:val="en-US"/>
              </w:rPr>
            </m:ctrlPr>
          </m:sSubPr>
          <m:e>
            <m:r>
              <w:rPr>
                <w:rFonts w:ascii="Cambria Math" w:hAnsi="Cambria Math"/>
              </w:rPr>
              <m:t>V</m:t>
            </m:r>
          </m:e>
          <m:sub>
            <m:r>
              <w:rPr>
                <w:rFonts w:ascii="Cambria Math" w:hAnsi="Cambria Math"/>
              </w:rPr>
              <m:t>1</m:t>
            </m:r>
          </m:sub>
        </m:sSub>
        <m:r>
          <w:rPr>
            <w:rFonts w:ascii="Cambria Math" w:hAnsi="Cambria Math"/>
          </w:rPr>
          <m:t>=60c</m:t>
        </m:r>
        <m:sSup>
          <m:sSupPr>
            <m:ctrlPr>
              <w:rPr>
                <w:rFonts w:ascii="Cambria Math" w:hAnsi="Cambria Math"/>
                <w:i/>
                <w:lang w:val="en-US"/>
              </w:rPr>
            </m:ctrlPr>
          </m:sSupPr>
          <m:e>
            <m:r>
              <w:rPr>
                <w:rFonts w:ascii="Cambria Math" w:hAnsi="Cambria Math"/>
              </w:rPr>
              <m:t>m</m:t>
            </m:r>
          </m:e>
          <m:sup>
            <m:r>
              <w:rPr>
                <w:rFonts w:ascii="Cambria Math" w:hAnsi="Cambria Math"/>
              </w:rPr>
              <m:t>3</m:t>
            </m:r>
          </m:sup>
        </m:sSup>
      </m:oMath>
    </w:p>
    <w:p w14:paraId="31ADBF1F" w14:textId="2A108A75" w:rsidR="00301F1A" w:rsidRPr="009E2BF2" w:rsidRDefault="009E2BF2" w:rsidP="00C652C7">
      <w:pPr>
        <w:tabs>
          <w:tab w:val="left" w:pos="283"/>
          <w:tab w:val="left" w:pos="2835"/>
          <w:tab w:val="left" w:pos="5386"/>
          <w:tab w:val="left" w:pos="7937"/>
        </w:tabs>
        <w:spacing w:before="60" w:after="60" w:line="240" w:lineRule="auto"/>
        <w:jc w:val="both"/>
      </w:pPr>
      <w:r w:rsidRPr="009E2BF2">
        <w:rPr>
          <w:lang w:val="en-US"/>
        </w:rPr>
        <w:tab/>
      </w:r>
      <w:r w:rsidR="00301F1A" w:rsidRPr="009E2BF2">
        <w:t>*</w:t>
      </w:r>
      <w:r w:rsidR="0089046C" w:rsidRPr="009E2BF2">
        <w:t xml:space="preserve"> </w:t>
      </w:r>
      <w:r w:rsidR="00301F1A" w:rsidRPr="009E2BF2">
        <w:t xml:space="preserve">Ở hình b ta có áp suất và thể tích của lượng khí lần lượt là: </w:t>
      </w:r>
    </w:p>
    <w:p w14:paraId="7189CA92" w14:textId="77777777" w:rsidR="00301F1A" w:rsidRPr="009E2BF2" w:rsidRDefault="00301F1A" w:rsidP="00DC57F6">
      <w:pPr>
        <w:tabs>
          <w:tab w:val="left" w:pos="283"/>
          <w:tab w:val="left" w:pos="2835"/>
          <w:tab w:val="left" w:pos="5386"/>
          <w:tab w:val="left" w:pos="7937"/>
        </w:tabs>
        <w:spacing w:before="60" w:after="60" w:line="240" w:lineRule="auto"/>
        <w:ind w:left="284" w:firstLine="436"/>
        <w:jc w:val="both"/>
      </w:pPr>
      <w:r w:rsidRPr="009E2BF2">
        <w:rPr>
          <w:position w:val="-4"/>
          <w:lang w:val="en-US"/>
        </w:rPr>
        <w:object w:dxaOrig="180" w:dyaOrig="279" w14:anchorId="28CA5790">
          <v:shape id="_x0000_i1058" type="#_x0000_t75" style="width:9.4pt;height:14.4pt" o:ole="">
            <v:imagedata r:id="rId83" o:title=""/>
          </v:shape>
          <o:OLEObject Type="Embed" ProgID="Equation.DSMT4" ShapeID="_x0000_i1058" DrawAspect="Content" ObjectID="_1796629427" r:id="rId84"/>
        </w:object>
      </w:r>
      <w:r w:rsidRPr="009E2BF2">
        <w:t xml:space="preserve"> </w:t>
      </w:r>
      <w:r w:rsidRPr="009E2BF2">
        <w:rPr>
          <w:position w:val="-4"/>
          <w:lang w:val="en-US"/>
        </w:rPr>
        <w:object w:dxaOrig="180" w:dyaOrig="279" w14:anchorId="758DE52F">
          <v:shape id="_x0000_i1059" type="#_x0000_t75" style="width:9.4pt;height:14.4pt" o:ole="">
            <v:imagedata r:id="rId83" o:title=""/>
          </v:shape>
          <o:OLEObject Type="Embed" ProgID="Equation.DSMT4" ShapeID="_x0000_i1059" DrawAspect="Content" ObjectID="_1796629428" r:id="rId85"/>
        </w:object>
      </w:r>
      <w:r w:rsidRPr="009E2BF2">
        <w:t xml:space="preserve"> </w:t>
      </w:r>
      <w:r w:rsidRPr="009E2BF2">
        <w:rPr>
          <w:i/>
          <w:position w:val="-12"/>
          <w:lang w:val="nl-NL"/>
        </w:rPr>
        <w:object w:dxaOrig="3980" w:dyaOrig="380" w14:anchorId="5F9E2CEA">
          <v:shape id="_x0000_i1060" type="#_x0000_t75" style="width:199.1pt;height:19.4pt" o:ole="">
            <v:imagedata r:id="rId86" o:title=""/>
          </v:shape>
          <o:OLEObject Type="Embed" ProgID="Equation.DSMT4" ShapeID="_x0000_i1060" DrawAspect="Content" ObjectID="_1796629429" r:id="rId87"/>
        </w:object>
      </w:r>
    </w:p>
    <w:p w14:paraId="4E2D39BA" w14:textId="579C677F" w:rsidR="00301F1A" w:rsidRPr="009E2BF2" w:rsidRDefault="009E2BF2" w:rsidP="00C652C7">
      <w:pPr>
        <w:tabs>
          <w:tab w:val="left" w:pos="283"/>
          <w:tab w:val="left" w:pos="2835"/>
          <w:tab w:val="left" w:pos="5386"/>
          <w:tab w:val="left" w:pos="7937"/>
        </w:tabs>
        <w:spacing w:before="60" w:after="60" w:line="240" w:lineRule="auto"/>
        <w:jc w:val="both"/>
      </w:pPr>
      <w:r w:rsidRPr="009E2BF2">
        <w:rPr>
          <w:lang w:val="en-US"/>
        </w:rPr>
        <w:tab/>
      </w:r>
      <w:r w:rsidR="00301F1A" w:rsidRPr="009E2BF2">
        <w:t>*</w:t>
      </w:r>
      <w:r w:rsidR="0089046C" w:rsidRPr="009E2BF2">
        <w:t xml:space="preserve"> </w:t>
      </w:r>
      <w:r w:rsidR="00301F1A" w:rsidRPr="009E2BF2">
        <w:t xml:space="preserve">Do nhiệt độ không thay đổi nên ta áp dụng ĐL </w:t>
      </w:r>
      <w:r w:rsidR="00301F1A" w:rsidRPr="009E2BF2">
        <w:rPr>
          <w:bCs/>
        </w:rPr>
        <w:t>Bôilơ:</w:t>
      </w:r>
    </w:p>
    <w:p w14:paraId="380C639F" w14:textId="77777777" w:rsidR="00301F1A" w:rsidRPr="009E2BF2" w:rsidRDefault="00301F1A" w:rsidP="00DC57F6">
      <w:pPr>
        <w:tabs>
          <w:tab w:val="left" w:pos="283"/>
          <w:tab w:val="left" w:pos="2835"/>
          <w:tab w:val="left" w:pos="5386"/>
          <w:tab w:val="left" w:pos="7937"/>
        </w:tabs>
        <w:spacing w:before="60" w:after="60" w:line="240" w:lineRule="auto"/>
        <w:ind w:left="284" w:firstLine="436"/>
        <w:jc w:val="both"/>
        <w:rPr>
          <w:lang w:val="en-US"/>
        </w:rPr>
      </w:pPr>
      <w:r w:rsidRPr="009E2BF2">
        <w:rPr>
          <w:position w:val="-30"/>
          <w:lang w:val="en-US"/>
        </w:rPr>
        <w:object w:dxaOrig="6759" w:dyaOrig="680" w14:anchorId="522DFC20">
          <v:shape id="_x0000_i1061" type="#_x0000_t75" style="width:338.1pt;height:34.45pt" o:ole="">
            <v:imagedata r:id="rId88" o:title=""/>
          </v:shape>
          <o:OLEObject Type="Embed" ProgID="Equation.DSMT4" ShapeID="_x0000_i1061" DrawAspect="Content" ObjectID="_1796629430" r:id="rId89"/>
        </w:object>
      </w:r>
    </w:p>
    <w:p w14:paraId="4E569670" w14:textId="77777777" w:rsidR="00301F1A" w:rsidRPr="009E2BF2" w:rsidRDefault="00301F1A" w:rsidP="00C652C7">
      <w:pPr>
        <w:spacing w:before="60" w:after="60" w:line="240" w:lineRule="auto"/>
        <w:jc w:val="both"/>
        <w:rPr>
          <w:b/>
          <w:lang w:val="pt-BR"/>
        </w:rPr>
      </w:pPr>
      <w:r w:rsidRPr="009E2BF2">
        <w:rPr>
          <w:b/>
        </w:rPr>
        <w:t xml:space="preserve">II. </w:t>
      </w:r>
      <w:r w:rsidRPr="009E2BF2">
        <w:rPr>
          <w:b/>
          <w:lang w:val="pt-BR"/>
        </w:rPr>
        <w:t xml:space="preserve">BÀI TẬP LUYỆN TẬP: </w:t>
      </w:r>
    </w:p>
    <w:p w14:paraId="6AD6320F" w14:textId="64C8AEC1" w:rsidR="00301F1A" w:rsidRPr="009E2BF2" w:rsidRDefault="00DE458C" w:rsidP="00C652C7">
      <w:pPr>
        <w:spacing w:before="60" w:after="60" w:line="240" w:lineRule="auto"/>
        <w:jc w:val="both"/>
        <w:rPr>
          <w:b/>
          <w:lang w:val="pt-BR"/>
        </w:rPr>
      </w:pPr>
      <w:r w:rsidRPr="009E2BF2">
        <w:rPr>
          <w:b/>
          <w:lang w:val="pt-BR"/>
        </w:rPr>
        <w:t>1</w:t>
      </w:r>
      <w:r w:rsidR="00301F1A" w:rsidRPr="009E2BF2">
        <w:rPr>
          <w:b/>
        </w:rPr>
        <w:t>. Câu trắc nghiệm nhiều phương án lựa chọn</w:t>
      </w:r>
    </w:p>
    <w:p w14:paraId="364B4E74" w14:textId="77777777" w:rsidR="00301F1A" w:rsidRPr="009E2BF2" w:rsidRDefault="00301F1A" w:rsidP="00C652C7">
      <w:pPr>
        <w:spacing w:before="60" w:after="60" w:line="240" w:lineRule="auto"/>
        <w:jc w:val="both"/>
        <w:rPr>
          <w:b/>
          <w:bCs/>
          <w:lang w:val="pt-BR"/>
        </w:rPr>
      </w:pPr>
      <w:bookmarkStart w:id="6" w:name="_Hlk15471234"/>
      <w:r w:rsidRPr="009E2BF2">
        <w:rPr>
          <w:b/>
          <w:bCs/>
          <w:lang w:val="pt-BR"/>
        </w:rPr>
        <w:t xml:space="preserve">Câu 1: </w:t>
      </w:r>
      <w:r w:rsidRPr="009E2BF2">
        <w:rPr>
          <w:bCs/>
          <w:lang w:val="pt-BR"/>
        </w:rPr>
        <w:t xml:space="preserve">Khi nhiệt độ trong một bình tăng cao, áp suất của khối khí trong bình cũng tăng lên vì </w:t>
      </w:r>
    </w:p>
    <w:p w14:paraId="020D8C4A" w14:textId="77777777" w:rsidR="00301F1A" w:rsidRPr="009E2BF2" w:rsidRDefault="00301F1A" w:rsidP="00C652C7">
      <w:pPr>
        <w:tabs>
          <w:tab w:val="left" w:pos="283"/>
          <w:tab w:val="left" w:pos="2835"/>
          <w:tab w:val="left" w:pos="5386"/>
          <w:tab w:val="left" w:pos="7937"/>
        </w:tabs>
        <w:spacing w:before="60" w:after="60" w:line="240" w:lineRule="auto"/>
        <w:ind w:left="283"/>
        <w:jc w:val="both"/>
        <w:rPr>
          <w:b/>
          <w:bCs/>
          <w:lang w:val="pt-BR"/>
        </w:rPr>
      </w:pPr>
      <w:r w:rsidRPr="009E2BF2">
        <w:rPr>
          <w:b/>
          <w:bCs/>
          <w:lang w:val="pt-BR"/>
        </w:rPr>
        <w:t xml:space="preserve">A. </w:t>
      </w:r>
      <w:r w:rsidRPr="009E2BF2">
        <w:rPr>
          <w:bCs/>
          <w:lang w:val="pt-BR"/>
        </w:rPr>
        <w:t>phân tử va chạm với nhau nhiều hơn.</w:t>
      </w:r>
      <w:r w:rsidRPr="009E2BF2">
        <w:rPr>
          <w:bCs/>
          <w:lang w:val="pt-BR"/>
        </w:rPr>
        <w:tab/>
      </w:r>
      <w:r w:rsidRPr="009E2BF2">
        <w:rPr>
          <w:b/>
          <w:bCs/>
          <w:lang w:val="pt-BR"/>
        </w:rPr>
        <w:t xml:space="preserve">B. </w:t>
      </w:r>
      <w:r w:rsidRPr="009E2BF2">
        <w:rPr>
          <w:bCs/>
          <w:lang w:val="pt-BR"/>
        </w:rPr>
        <w:t xml:space="preserve">số lượng phân tử tăng. </w:t>
      </w:r>
    </w:p>
    <w:p w14:paraId="5CCBA5AF" w14:textId="77777777" w:rsidR="00301F1A" w:rsidRPr="009E2BF2" w:rsidRDefault="00301F1A" w:rsidP="00C652C7">
      <w:pPr>
        <w:tabs>
          <w:tab w:val="left" w:pos="283"/>
          <w:tab w:val="left" w:pos="2835"/>
          <w:tab w:val="left" w:pos="5386"/>
          <w:tab w:val="left" w:pos="7937"/>
        </w:tabs>
        <w:spacing w:before="60" w:after="60" w:line="240" w:lineRule="auto"/>
        <w:ind w:left="283"/>
        <w:jc w:val="both"/>
        <w:rPr>
          <w:bCs/>
          <w:lang w:val="pt-BR"/>
        </w:rPr>
      </w:pPr>
      <w:r w:rsidRPr="009E2BF2">
        <w:rPr>
          <w:b/>
          <w:bCs/>
          <w:u w:val="single"/>
          <w:lang w:val="pt-BR"/>
        </w:rPr>
        <w:t>C</w:t>
      </w:r>
      <w:r w:rsidRPr="009E2BF2">
        <w:rPr>
          <w:b/>
          <w:bCs/>
          <w:lang w:val="pt-BR"/>
        </w:rPr>
        <w:t xml:space="preserve">. </w:t>
      </w:r>
      <w:r w:rsidRPr="009E2BF2">
        <w:rPr>
          <w:bCs/>
          <w:lang w:val="pt-BR"/>
        </w:rPr>
        <w:t>phân tử khí chuyển động nhanh hơn.</w:t>
      </w:r>
      <w:r w:rsidRPr="009E2BF2">
        <w:rPr>
          <w:bCs/>
          <w:lang w:val="pt-BR"/>
        </w:rPr>
        <w:tab/>
      </w:r>
      <w:r w:rsidRPr="009E2BF2">
        <w:rPr>
          <w:b/>
          <w:bCs/>
          <w:lang w:val="pt-BR"/>
        </w:rPr>
        <w:t xml:space="preserve">D. </w:t>
      </w:r>
      <w:r w:rsidRPr="009E2BF2">
        <w:rPr>
          <w:bCs/>
          <w:lang w:val="pt-BR"/>
        </w:rPr>
        <w:t>khoảng cách giữa các phân tử tăng.</w:t>
      </w:r>
    </w:p>
    <w:bookmarkEnd w:id="6"/>
    <w:p w14:paraId="13B701DF" w14:textId="2299F59D" w:rsidR="00301F1A" w:rsidRPr="009E2BF2" w:rsidRDefault="00301F1A" w:rsidP="00C652C7">
      <w:pPr>
        <w:spacing w:before="60" w:after="60" w:line="240" w:lineRule="auto"/>
        <w:jc w:val="both"/>
        <w:rPr>
          <w:rFonts w:eastAsia="Batang"/>
          <w:b/>
          <w:bCs/>
        </w:rPr>
      </w:pPr>
      <w:r w:rsidRPr="009E2BF2">
        <w:rPr>
          <w:rFonts w:eastAsia="Batang"/>
          <w:b/>
          <w:bCs/>
        </w:rPr>
        <w:t xml:space="preserve">Câu </w:t>
      </w:r>
      <w:r w:rsidR="00E67F46" w:rsidRPr="009E2BF2">
        <w:rPr>
          <w:rFonts w:eastAsia="Batang"/>
          <w:b/>
          <w:bCs/>
        </w:rPr>
        <w:t>2</w:t>
      </w:r>
      <w:r w:rsidRPr="009E2BF2">
        <w:rPr>
          <w:rFonts w:eastAsia="Batang"/>
          <w:b/>
          <w:bCs/>
        </w:rPr>
        <w:t xml:space="preserve">: </w:t>
      </w:r>
      <w:r w:rsidRPr="009E2BF2">
        <w:rPr>
          <w:rFonts w:eastAsia="Batang"/>
          <w:bCs/>
        </w:rPr>
        <w:t>Áp suất của chất khí tác dụng lên thành bình chứa không phụ thuộc vào</w:t>
      </w:r>
    </w:p>
    <w:p w14:paraId="6ECF8DEB" w14:textId="54787B7E" w:rsidR="00301F1A" w:rsidRPr="009E2BF2" w:rsidRDefault="00301F1A" w:rsidP="00C652C7">
      <w:pPr>
        <w:tabs>
          <w:tab w:val="left" w:pos="283"/>
          <w:tab w:val="left" w:pos="2835"/>
          <w:tab w:val="left" w:pos="5386"/>
          <w:tab w:val="left" w:pos="7937"/>
        </w:tabs>
        <w:spacing w:before="60" w:after="60" w:line="240" w:lineRule="auto"/>
        <w:ind w:left="283"/>
        <w:jc w:val="both"/>
        <w:rPr>
          <w:rFonts w:eastAsia="Batang"/>
          <w:bCs/>
        </w:rPr>
      </w:pPr>
      <w:r w:rsidRPr="009E2BF2">
        <w:rPr>
          <w:rFonts w:eastAsia="Batang"/>
          <w:b/>
          <w:bCs/>
        </w:rPr>
        <w:t xml:space="preserve">A. </w:t>
      </w:r>
      <w:r w:rsidRPr="009E2BF2">
        <w:rPr>
          <w:rFonts w:eastAsia="Batang"/>
          <w:bCs/>
        </w:rPr>
        <w:t>mật độ phân tử.</w:t>
      </w:r>
      <w:r w:rsidRPr="009E2BF2">
        <w:rPr>
          <w:rFonts w:eastAsia="Batang"/>
          <w:bCs/>
        </w:rPr>
        <w:tab/>
      </w:r>
      <w:r w:rsidR="009E2BF2" w:rsidRPr="009E2BF2">
        <w:rPr>
          <w:rFonts w:eastAsia="Batang"/>
          <w:bCs/>
          <w:lang w:val="en-US"/>
        </w:rPr>
        <w:tab/>
      </w:r>
      <w:r w:rsidRPr="009E2BF2">
        <w:rPr>
          <w:rFonts w:eastAsia="Batang"/>
          <w:b/>
          <w:bCs/>
        </w:rPr>
        <w:t xml:space="preserve">B. </w:t>
      </w:r>
      <w:r w:rsidRPr="009E2BF2">
        <w:rPr>
          <w:rFonts w:eastAsia="Batang"/>
          <w:bCs/>
        </w:rPr>
        <w:t>khối lượng phân tử.</w:t>
      </w:r>
      <w:r w:rsidRPr="009E2BF2">
        <w:rPr>
          <w:rFonts w:eastAsia="Batang"/>
          <w:bCs/>
        </w:rPr>
        <w:tab/>
      </w:r>
    </w:p>
    <w:p w14:paraId="2B845C45" w14:textId="2D267960" w:rsidR="00301F1A" w:rsidRPr="009E2BF2" w:rsidRDefault="00301F1A" w:rsidP="00C652C7">
      <w:pPr>
        <w:tabs>
          <w:tab w:val="left" w:pos="283"/>
          <w:tab w:val="left" w:pos="2835"/>
          <w:tab w:val="left" w:pos="5386"/>
          <w:tab w:val="left" w:pos="7937"/>
        </w:tabs>
        <w:spacing w:before="60" w:after="60" w:line="240" w:lineRule="auto"/>
        <w:ind w:left="283"/>
        <w:jc w:val="both"/>
        <w:rPr>
          <w:rFonts w:eastAsia="Batang"/>
          <w:bCs/>
        </w:rPr>
      </w:pPr>
      <w:r w:rsidRPr="009E2BF2">
        <w:rPr>
          <w:rFonts w:eastAsia="Batang"/>
          <w:b/>
          <w:bCs/>
          <w:u w:val="single"/>
        </w:rPr>
        <w:t>C</w:t>
      </w:r>
      <w:r w:rsidRPr="009E2BF2">
        <w:rPr>
          <w:rFonts w:eastAsia="Batang"/>
          <w:b/>
          <w:bCs/>
        </w:rPr>
        <w:t xml:space="preserve">. </w:t>
      </w:r>
      <w:r w:rsidRPr="009E2BF2">
        <w:rPr>
          <w:rFonts w:eastAsia="Batang"/>
          <w:bCs/>
        </w:rPr>
        <w:t>vị trí của phân tử.</w:t>
      </w:r>
      <w:r w:rsidRPr="009E2BF2">
        <w:rPr>
          <w:rFonts w:eastAsia="Batang"/>
          <w:bCs/>
        </w:rPr>
        <w:tab/>
      </w:r>
      <w:r w:rsidR="009E2BF2" w:rsidRPr="009E2BF2">
        <w:rPr>
          <w:rFonts w:eastAsia="Batang"/>
          <w:bCs/>
          <w:lang w:val="en-US"/>
        </w:rPr>
        <w:tab/>
      </w:r>
      <w:r w:rsidRPr="009E2BF2">
        <w:rPr>
          <w:rFonts w:eastAsia="Batang"/>
          <w:b/>
          <w:bCs/>
        </w:rPr>
        <w:t xml:space="preserve">D. </w:t>
      </w:r>
      <w:r w:rsidRPr="009E2BF2">
        <w:rPr>
          <w:rFonts w:eastAsia="Batang"/>
          <w:bCs/>
        </w:rPr>
        <w:t>nhiệt độ của khí.</w:t>
      </w:r>
    </w:p>
    <w:p w14:paraId="5CA10CBE" w14:textId="77777777" w:rsidR="00301F1A" w:rsidRPr="009E2BF2" w:rsidRDefault="00301F1A" w:rsidP="00C652C7">
      <w:pPr>
        <w:spacing w:before="60" w:after="60" w:line="240" w:lineRule="auto"/>
        <w:jc w:val="both"/>
        <w:rPr>
          <w:rFonts w:eastAsia="Batang"/>
          <w:b/>
          <w:bCs/>
        </w:rPr>
      </w:pPr>
      <w:bookmarkStart w:id="7" w:name="c30"/>
      <w:r w:rsidRPr="009E2BF2">
        <w:rPr>
          <w:rFonts w:eastAsia="Batang"/>
          <w:b/>
          <w:bCs/>
        </w:rPr>
        <w:t xml:space="preserve">Câu 4: </w:t>
      </w:r>
      <w:r w:rsidRPr="009E2BF2">
        <w:rPr>
          <w:rFonts w:eastAsia="Batang"/>
          <w:bCs/>
        </w:rPr>
        <w:t>Tính chất nào sau đây không phải là tính chất của chất khí?</w:t>
      </w:r>
      <w:bookmarkEnd w:id="7"/>
    </w:p>
    <w:p w14:paraId="2972B84E" w14:textId="77777777" w:rsidR="00301F1A" w:rsidRPr="009E2BF2" w:rsidRDefault="00301F1A" w:rsidP="00C652C7">
      <w:pPr>
        <w:tabs>
          <w:tab w:val="left" w:pos="283"/>
          <w:tab w:val="left" w:pos="2835"/>
          <w:tab w:val="left" w:pos="5386"/>
          <w:tab w:val="left" w:pos="7937"/>
        </w:tabs>
        <w:spacing w:before="60" w:after="60" w:line="240" w:lineRule="auto"/>
        <w:ind w:left="283"/>
        <w:jc w:val="both"/>
        <w:rPr>
          <w:rFonts w:eastAsia="Batang"/>
          <w:b/>
          <w:bCs/>
        </w:rPr>
      </w:pPr>
      <w:r w:rsidRPr="009E2BF2">
        <w:rPr>
          <w:rFonts w:eastAsia="Batang"/>
          <w:b/>
          <w:bCs/>
          <w:u w:val="single"/>
        </w:rPr>
        <w:t>A</w:t>
      </w:r>
      <w:r w:rsidRPr="009E2BF2">
        <w:rPr>
          <w:rFonts w:eastAsia="Batang"/>
          <w:b/>
          <w:bCs/>
        </w:rPr>
        <w:t xml:space="preserve">. </w:t>
      </w:r>
      <w:r w:rsidRPr="009E2BF2">
        <w:rPr>
          <w:rFonts w:eastAsia="Batang"/>
          <w:bCs/>
        </w:rPr>
        <w:t>Các phân tử chuyển động hỗn loạn xung quanh các vị trí cân bằng cố định.</w:t>
      </w:r>
    </w:p>
    <w:p w14:paraId="311555AA" w14:textId="77777777" w:rsidR="00301F1A" w:rsidRPr="009E2BF2" w:rsidRDefault="00301F1A" w:rsidP="00C652C7">
      <w:pPr>
        <w:tabs>
          <w:tab w:val="left" w:pos="283"/>
          <w:tab w:val="left" w:pos="2835"/>
          <w:tab w:val="left" w:pos="5386"/>
          <w:tab w:val="left" w:pos="7937"/>
        </w:tabs>
        <w:spacing w:before="60" w:after="60" w:line="240" w:lineRule="auto"/>
        <w:ind w:left="283"/>
        <w:jc w:val="both"/>
        <w:rPr>
          <w:rFonts w:eastAsia="Batang"/>
          <w:b/>
          <w:bCs/>
        </w:rPr>
      </w:pPr>
      <w:r w:rsidRPr="009E2BF2">
        <w:rPr>
          <w:rFonts w:eastAsia="Batang"/>
          <w:b/>
          <w:bCs/>
        </w:rPr>
        <w:t xml:space="preserve">B. </w:t>
      </w:r>
      <w:r w:rsidRPr="009E2BF2">
        <w:rPr>
          <w:rFonts w:eastAsia="Batang"/>
          <w:bCs/>
        </w:rPr>
        <w:t>Chất khí có tính bành trướng, luôn chiếm toàn bộ thể tích bình chứa.</w:t>
      </w:r>
    </w:p>
    <w:p w14:paraId="1A841F9F" w14:textId="77777777" w:rsidR="00301F1A" w:rsidRPr="009E2BF2" w:rsidRDefault="00301F1A" w:rsidP="00C652C7">
      <w:pPr>
        <w:tabs>
          <w:tab w:val="left" w:pos="283"/>
          <w:tab w:val="left" w:pos="2835"/>
          <w:tab w:val="left" w:pos="5386"/>
          <w:tab w:val="left" w:pos="7937"/>
        </w:tabs>
        <w:spacing w:before="60" w:after="60" w:line="240" w:lineRule="auto"/>
        <w:ind w:left="283"/>
        <w:jc w:val="both"/>
        <w:rPr>
          <w:rFonts w:eastAsia="Batang"/>
          <w:b/>
          <w:bCs/>
        </w:rPr>
      </w:pPr>
      <w:r w:rsidRPr="009E2BF2">
        <w:rPr>
          <w:rFonts w:eastAsia="Batang"/>
          <w:b/>
          <w:bCs/>
        </w:rPr>
        <w:t xml:space="preserve">C. </w:t>
      </w:r>
      <w:r w:rsidRPr="009E2BF2">
        <w:rPr>
          <w:rFonts w:eastAsia="Batang"/>
          <w:bCs/>
        </w:rPr>
        <w:t xml:space="preserve">Chất khí dễ nén hơn chất lỏng và chất rắn. </w:t>
      </w:r>
    </w:p>
    <w:p w14:paraId="59BDC777" w14:textId="77777777" w:rsidR="00301F1A" w:rsidRPr="009E2BF2" w:rsidRDefault="00301F1A" w:rsidP="00C652C7">
      <w:pPr>
        <w:tabs>
          <w:tab w:val="left" w:pos="283"/>
          <w:tab w:val="left" w:pos="2835"/>
          <w:tab w:val="left" w:pos="5386"/>
          <w:tab w:val="left" w:pos="7937"/>
        </w:tabs>
        <w:spacing w:before="60" w:after="60" w:line="240" w:lineRule="auto"/>
        <w:ind w:left="283"/>
        <w:jc w:val="both"/>
        <w:rPr>
          <w:rFonts w:eastAsia="Batang"/>
          <w:bCs/>
        </w:rPr>
      </w:pPr>
      <w:r w:rsidRPr="009E2BF2">
        <w:rPr>
          <w:rFonts w:eastAsia="Batang"/>
          <w:b/>
          <w:bCs/>
        </w:rPr>
        <w:t xml:space="preserve">D. </w:t>
      </w:r>
      <w:r w:rsidRPr="009E2BF2">
        <w:rPr>
          <w:rFonts w:eastAsia="Batang"/>
          <w:bCs/>
        </w:rPr>
        <w:t xml:space="preserve">Các phân tử chuyển động hỗn loạn và không ngừng. </w:t>
      </w:r>
    </w:p>
    <w:p w14:paraId="6F213F49" w14:textId="77777777" w:rsidR="00301F1A" w:rsidRPr="009E2BF2" w:rsidRDefault="00301F1A" w:rsidP="00C652C7">
      <w:pPr>
        <w:spacing w:before="60" w:after="60" w:line="240" w:lineRule="auto"/>
        <w:jc w:val="both"/>
        <w:rPr>
          <w:rFonts w:eastAsia="Batang"/>
          <w:b/>
          <w:bCs/>
        </w:rPr>
      </w:pPr>
      <w:bookmarkStart w:id="8" w:name="c31"/>
      <w:r w:rsidRPr="009E2BF2">
        <w:rPr>
          <w:rFonts w:eastAsia="Batang"/>
          <w:b/>
          <w:bCs/>
        </w:rPr>
        <w:t xml:space="preserve">Câu </w:t>
      </w:r>
      <w:bookmarkStart w:id="9" w:name="c32"/>
      <w:bookmarkEnd w:id="8"/>
      <w:r w:rsidRPr="009E2BF2">
        <w:rPr>
          <w:rFonts w:eastAsia="Batang"/>
          <w:b/>
          <w:bCs/>
        </w:rPr>
        <w:t xml:space="preserve">5: </w:t>
      </w:r>
      <w:bookmarkStart w:id="10" w:name="c35"/>
      <w:bookmarkEnd w:id="9"/>
      <w:r w:rsidRPr="009E2BF2">
        <w:rPr>
          <w:rFonts w:eastAsia="Batang"/>
          <w:bCs/>
        </w:rPr>
        <w:t>Câu nào sau đây nói về lực tương tác phân tử là không đúng?</w:t>
      </w:r>
      <w:bookmarkEnd w:id="10"/>
    </w:p>
    <w:p w14:paraId="6985D4D8" w14:textId="77777777" w:rsidR="00301F1A" w:rsidRPr="009E2BF2" w:rsidRDefault="00301F1A" w:rsidP="00C652C7">
      <w:pPr>
        <w:tabs>
          <w:tab w:val="left" w:pos="283"/>
          <w:tab w:val="left" w:pos="2835"/>
          <w:tab w:val="left" w:pos="5386"/>
          <w:tab w:val="left" w:pos="7937"/>
        </w:tabs>
        <w:spacing w:before="60" w:after="60" w:line="240" w:lineRule="auto"/>
        <w:ind w:left="283"/>
        <w:jc w:val="both"/>
        <w:rPr>
          <w:rFonts w:eastAsia="Batang"/>
          <w:b/>
          <w:bCs/>
        </w:rPr>
      </w:pPr>
      <w:r w:rsidRPr="009E2BF2">
        <w:rPr>
          <w:rFonts w:eastAsia="Batang"/>
          <w:b/>
          <w:bCs/>
        </w:rPr>
        <w:t xml:space="preserve">A. </w:t>
      </w:r>
      <w:r w:rsidRPr="009E2BF2">
        <w:rPr>
          <w:rFonts w:eastAsia="Batang"/>
          <w:bCs/>
        </w:rPr>
        <w:t>Lực phân tử chỉ đáng kể khi các phân tử ở rất gần nhau.</w:t>
      </w:r>
    </w:p>
    <w:p w14:paraId="4E435017" w14:textId="77777777" w:rsidR="00301F1A" w:rsidRPr="009E2BF2" w:rsidRDefault="00301F1A" w:rsidP="00C652C7">
      <w:pPr>
        <w:tabs>
          <w:tab w:val="left" w:pos="283"/>
          <w:tab w:val="left" w:pos="2835"/>
          <w:tab w:val="left" w:pos="5386"/>
          <w:tab w:val="left" w:pos="7937"/>
        </w:tabs>
        <w:spacing w:before="60" w:after="60" w:line="240" w:lineRule="auto"/>
        <w:ind w:left="283"/>
        <w:jc w:val="both"/>
        <w:rPr>
          <w:rFonts w:eastAsia="Batang"/>
          <w:b/>
          <w:bCs/>
        </w:rPr>
      </w:pPr>
      <w:r w:rsidRPr="009E2BF2">
        <w:rPr>
          <w:rFonts w:eastAsia="Batang"/>
          <w:b/>
          <w:bCs/>
        </w:rPr>
        <w:t xml:space="preserve">B. </w:t>
      </w:r>
      <w:r w:rsidRPr="009E2BF2">
        <w:rPr>
          <w:rFonts w:eastAsia="Batang"/>
          <w:bCs/>
        </w:rPr>
        <w:t>Lực hút phân tử có thể lớn hơn lực đẩy phân tử.</w:t>
      </w:r>
    </w:p>
    <w:p w14:paraId="0764523C" w14:textId="77777777" w:rsidR="00301F1A" w:rsidRPr="009E2BF2" w:rsidRDefault="00301F1A" w:rsidP="00C652C7">
      <w:pPr>
        <w:tabs>
          <w:tab w:val="left" w:pos="283"/>
          <w:tab w:val="left" w:pos="2835"/>
          <w:tab w:val="left" w:pos="5386"/>
          <w:tab w:val="left" w:pos="7937"/>
        </w:tabs>
        <w:spacing w:before="60" w:after="60" w:line="240" w:lineRule="auto"/>
        <w:ind w:left="283"/>
        <w:jc w:val="both"/>
        <w:rPr>
          <w:rFonts w:eastAsia="Batang"/>
          <w:b/>
          <w:bCs/>
        </w:rPr>
      </w:pPr>
      <w:r w:rsidRPr="009E2BF2">
        <w:rPr>
          <w:rFonts w:eastAsia="Batang"/>
          <w:b/>
          <w:bCs/>
          <w:u w:val="single"/>
        </w:rPr>
        <w:t>C</w:t>
      </w:r>
      <w:r w:rsidRPr="009E2BF2">
        <w:rPr>
          <w:rFonts w:eastAsia="Batang"/>
          <w:b/>
          <w:bCs/>
        </w:rPr>
        <w:t xml:space="preserve">. </w:t>
      </w:r>
      <w:r w:rsidRPr="009E2BF2">
        <w:rPr>
          <w:rFonts w:eastAsia="Batang"/>
          <w:bCs/>
        </w:rPr>
        <w:t>Lực hút phân tử không thể lớn hơn lực đẩy phân tử.</w:t>
      </w:r>
    </w:p>
    <w:p w14:paraId="2EB36D0A" w14:textId="77777777" w:rsidR="00301F1A" w:rsidRPr="009E2BF2" w:rsidRDefault="00301F1A" w:rsidP="00C652C7">
      <w:pPr>
        <w:tabs>
          <w:tab w:val="left" w:pos="283"/>
          <w:tab w:val="left" w:pos="2835"/>
          <w:tab w:val="left" w:pos="5386"/>
          <w:tab w:val="left" w:pos="7937"/>
        </w:tabs>
        <w:spacing w:before="60" w:after="60" w:line="240" w:lineRule="auto"/>
        <w:ind w:left="283"/>
        <w:jc w:val="both"/>
        <w:rPr>
          <w:rFonts w:eastAsia="Batang"/>
          <w:bCs/>
        </w:rPr>
      </w:pPr>
      <w:r w:rsidRPr="009E2BF2">
        <w:rPr>
          <w:rFonts w:eastAsia="Batang"/>
          <w:b/>
          <w:bCs/>
        </w:rPr>
        <w:t xml:space="preserve">D. </w:t>
      </w:r>
      <w:r w:rsidRPr="009E2BF2">
        <w:rPr>
          <w:rFonts w:eastAsia="Batang"/>
          <w:bCs/>
        </w:rPr>
        <w:t>Lực hút phân tử có thể bằng lực đẩy phân tử.</w:t>
      </w:r>
    </w:p>
    <w:p w14:paraId="680BCD71" w14:textId="77777777" w:rsidR="00301F1A" w:rsidRPr="009E2BF2" w:rsidRDefault="00301F1A" w:rsidP="00C652C7">
      <w:pPr>
        <w:spacing w:before="60" w:after="60" w:line="240" w:lineRule="auto"/>
        <w:jc w:val="both"/>
        <w:rPr>
          <w:rFonts w:eastAsia="Batang"/>
          <w:b/>
          <w:bCs/>
        </w:rPr>
      </w:pPr>
      <w:bookmarkStart w:id="11" w:name="c40"/>
      <w:r w:rsidRPr="009E2BF2">
        <w:rPr>
          <w:rFonts w:eastAsia="Batang"/>
          <w:b/>
          <w:bCs/>
        </w:rPr>
        <w:t xml:space="preserve">Câu 6: </w:t>
      </w:r>
      <w:r w:rsidRPr="009E2BF2">
        <w:rPr>
          <w:rFonts w:eastAsia="Batang"/>
          <w:bCs/>
        </w:rPr>
        <w:t xml:space="preserve">Trong các tính chất sau, tính chất nào không phải của chất khí? </w:t>
      </w:r>
      <w:bookmarkEnd w:id="11"/>
    </w:p>
    <w:p w14:paraId="27D544BE" w14:textId="77777777" w:rsidR="00301F1A" w:rsidRPr="009E2BF2" w:rsidRDefault="00301F1A" w:rsidP="00C652C7">
      <w:pPr>
        <w:tabs>
          <w:tab w:val="left" w:pos="283"/>
          <w:tab w:val="left" w:pos="2835"/>
          <w:tab w:val="left" w:pos="5386"/>
          <w:tab w:val="left" w:pos="7937"/>
        </w:tabs>
        <w:spacing w:before="60" w:after="60" w:line="240" w:lineRule="auto"/>
        <w:ind w:left="283"/>
        <w:jc w:val="both"/>
        <w:rPr>
          <w:rFonts w:eastAsia="Batang"/>
          <w:b/>
          <w:bCs/>
        </w:rPr>
      </w:pPr>
      <w:r w:rsidRPr="009E2BF2">
        <w:rPr>
          <w:rFonts w:eastAsia="Batang"/>
          <w:b/>
          <w:bCs/>
          <w:u w:val="single"/>
        </w:rPr>
        <w:t>A</w:t>
      </w:r>
      <w:r w:rsidRPr="009E2BF2">
        <w:rPr>
          <w:rFonts w:eastAsia="Batang"/>
          <w:b/>
          <w:bCs/>
        </w:rPr>
        <w:t xml:space="preserve">. </w:t>
      </w:r>
      <w:r w:rsidRPr="009E2BF2">
        <w:rPr>
          <w:rFonts w:eastAsia="Batang"/>
          <w:bCs/>
        </w:rPr>
        <w:t>Có hình dạng cố định.</w:t>
      </w:r>
    </w:p>
    <w:p w14:paraId="3BBAEB97" w14:textId="77777777" w:rsidR="00301F1A" w:rsidRPr="009E2BF2" w:rsidRDefault="00301F1A" w:rsidP="00C652C7">
      <w:pPr>
        <w:tabs>
          <w:tab w:val="left" w:pos="283"/>
          <w:tab w:val="left" w:pos="2835"/>
          <w:tab w:val="left" w:pos="5386"/>
          <w:tab w:val="left" w:pos="7937"/>
        </w:tabs>
        <w:spacing w:before="60" w:after="60" w:line="240" w:lineRule="auto"/>
        <w:ind w:left="283"/>
        <w:jc w:val="both"/>
        <w:rPr>
          <w:rFonts w:eastAsia="Batang"/>
          <w:b/>
          <w:bCs/>
        </w:rPr>
      </w:pPr>
      <w:r w:rsidRPr="009E2BF2">
        <w:rPr>
          <w:rFonts w:eastAsia="Batang"/>
          <w:b/>
          <w:bCs/>
        </w:rPr>
        <w:t xml:space="preserve">B. </w:t>
      </w:r>
      <w:r w:rsidRPr="009E2BF2">
        <w:rPr>
          <w:rFonts w:eastAsia="Batang"/>
          <w:bCs/>
        </w:rPr>
        <w:t>Chiếm toàn bộ thể tích của bình chứa.</w:t>
      </w:r>
    </w:p>
    <w:p w14:paraId="0CECCD09" w14:textId="77777777" w:rsidR="00301F1A" w:rsidRPr="009E2BF2" w:rsidRDefault="00301F1A" w:rsidP="00C652C7">
      <w:pPr>
        <w:tabs>
          <w:tab w:val="left" w:pos="283"/>
          <w:tab w:val="left" w:pos="2835"/>
          <w:tab w:val="left" w:pos="5386"/>
          <w:tab w:val="left" w:pos="7937"/>
        </w:tabs>
        <w:spacing w:before="60" w:after="60" w:line="240" w:lineRule="auto"/>
        <w:ind w:left="283"/>
        <w:jc w:val="both"/>
        <w:rPr>
          <w:rFonts w:eastAsia="Batang"/>
          <w:b/>
          <w:bCs/>
        </w:rPr>
      </w:pPr>
      <w:r w:rsidRPr="009E2BF2">
        <w:rPr>
          <w:rFonts w:eastAsia="Batang"/>
          <w:b/>
          <w:bCs/>
        </w:rPr>
        <w:t xml:space="preserve">C. </w:t>
      </w:r>
      <w:r w:rsidRPr="009E2BF2">
        <w:rPr>
          <w:rFonts w:eastAsia="Batang"/>
          <w:bCs/>
        </w:rPr>
        <w:t>Tác dụng lực lên mọi phần diện tích bình chứa.</w:t>
      </w:r>
    </w:p>
    <w:p w14:paraId="73828930" w14:textId="77777777" w:rsidR="00301F1A" w:rsidRPr="009E2BF2" w:rsidRDefault="00301F1A" w:rsidP="00C652C7">
      <w:pPr>
        <w:tabs>
          <w:tab w:val="left" w:pos="283"/>
          <w:tab w:val="left" w:pos="2835"/>
          <w:tab w:val="left" w:pos="5386"/>
          <w:tab w:val="left" w:pos="7937"/>
        </w:tabs>
        <w:spacing w:before="60" w:after="60" w:line="240" w:lineRule="auto"/>
        <w:ind w:left="283"/>
        <w:jc w:val="both"/>
        <w:rPr>
          <w:rFonts w:eastAsia="Batang"/>
          <w:bCs/>
        </w:rPr>
      </w:pPr>
      <w:r w:rsidRPr="009E2BF2">
        <w:rPr>
          <w:rFonts w:eastAsia="Batang"/>
          <w:b/>
          <w:bCs/>
        </w:rPr>
        <w:t xml:space="preserve">D. </w:t>
      </w:r>
      <w:r w:rsidRPr="009E2BF2">
        <w:rPr>
          <w:rFonts w:eastAsia="Batang"/>
          <w:bCs/>
        </w:rPr>
        <w:t>Thể tích giảm đáng kể khi tăng áp suất.</w:t>
      </w:r>
    </w:p>
    <w:p w14:paraId="585A79BB" w14:textId="77777777" w:rsidR="00301F1A" w:rsidRPr="009E2BF2" w:rsidRDefault="00301F1A" w:rsidP="00C652C7">
      <w:pPr>
        <w:shd w:val="clear" w:color="auto" w:fill="FFFFFF"/>
        <w:spacing w:before="60" w:after="60" w:line="240" w:lineRule="auto"/>
        <w:jc w:val="both"/>
        <w:rPr>
          <w:b/>
          <w:bCs/>
        </w:rPr>
      </w:pPr>
      <w:bookmarkStart w:id="12" w:name="c43"/>
      <w:r w:rsidRPr="009E2BF2">
        <w:rPr>
          <w:b/>
          <w:bCs/>
        </w:rPr>
        <w:t xml:space="preserve">Câu 7: </w:t>
      </w:r>
      <w:r w:rsidRPr="009E2BF2">
        <w:rPr>
          <w:bCs/>
        </w:rPr>
        <w:t>Khi dùng pit-tông nén khí trong một xi lanh kín thì</w:t>
      </w:r>
      <w:bookmarkEnd w:id="12"/>
    </w:p>
    <w:p w14:paraId="21FCEB7A" w14:textId="77777777" w:rsidR="00301F1A" w:rsidRPr="009E2BF2" w:rsidRDefault="00301F1A" w:rsidP="00C652C7">
      <w:pPr>
        <w:shd w:val="clear" w:color="auto" w:fill="FFFFFF"/>
        <w:tabs>
          <w:tab w:val="left" w:pos="283"/>
          <w:tab w:val="left" w:pos="2835"/>
          <w:tab w:val="left" w:pos="5386"/>
          <w:tab w:val="left" w:pos="7937"/>
        </w:tabs>
        <w:spacing w:before="60" w:after="60" w:line="240" w:lineRule="auto"/>
        <w:ind w:left="283"/>
        <w:jc w:val="both"/>
        <w:rPr>
          <w:b/>
          <w:bCs/>
        </w:rPr>
      </w:pPr>
      <w:r w:rsidRPr="009E2BF2">
        <w:rPr>
          <w:b/>
          <w:bCs/>
        </w:rPr>
        <w:t xml:space="preserve">A. </w:t>
      </w:r>
      <w:r w:rsidRPr="009E2BF2">
        <w:rPr>
          <w:bCs/>
        </w:rPr>
        <w:t>kích thước mỗi phân tử khí giảm.</w:t>
      </w:r>
      <w:r w:rsidRPr="009E2BF2">
        <w:rPr>
          <w:b/>
          <w:bCs/>
        </w:rPr>
        <w:tab/>
      </w:r>
      <w:r w:rsidRPr="009E2BF2">
        <w:rPr>
          <w:b/>
          <w:bCs/>
          <w:u w:val="single"/>
        </w:rPr>
        <w:t>B</w:t>
      </w:r>
      <w:r w:rsidRPr="009E2BF2">
        <w:rPr>
          <w:b/>
          <w:bCs/>
        </w:rPr>
        <w:t xml:space="preserve">. </w:t>
      </w:r>
      <w:r w:rsidRPr="009E2BF2">
        <w:rPr>
          <w:bCs/>
        </w:rPr>
        <w:t>khoảng cách giữa các phân tử khí giảm.</w:t>
      </w:r>
    </w:p>
    <w:p w14:paraId="7EE27A6A" w14:textId="77777777" w:rsidR="00301F1A" w:rsidRPr="009E2BF2" w:rsidRDefault="00301F1A" w:rsidP="00C652C7">
      <w:pPr>
        <w:shd w:val="clear" w:color="auto" w:fill="FFFFFF"/>
        <w:tabs>
          <w:tab w:val="left" w:pos="283"/>
          <w:tab w:val="left" w:pos="2835"/>
          <w:tab w:val="left" w:pos="5386"/>
          <w:tab w:val="left" w:pos="7937"/>
        </w:tabs>
        <w:spacing w:before="60" w:after="60" w:line="240" w:lineRule="auto"/>
        <w:ind w:left="283"/>
        <w:jc w:val="both"/>
        <w:rPr>
          <w:b/>
          <w:bCs/>
        </w:rPr>
      </w:pPr>
      <w:r w:rsidRPr="009E2BF2">
        <w:rPr>
          <w:b/>
          <w:bCs/>
        </w:rPr>
        <w:t xml:space="preserve">C. </w:t>
      </w:r>
      <w:r w:rsidRPr="009E2BF2">
        <w:rPr>
          <w:bCs/>
        </w:rPr>
        <w:t>khối lượng mỗi phân tử giảm.</w:t>
      </w:r>
      <w:r w:rsidRPr="009E2BF2">
        <w:rPr>
          <w:b/>
          <w:bCs/>
        </w:rPr>
        <w:tab/>
        <w:t xml:space="preserve">D. </w:t>
      </w:r>
      <w:r w:rsidRPr="009E2BF2">
        <w:rPr>
          <w:bCs/>
        </w:rPr>
        <w:t>số phân tử khí giảm.</w:t>
      </w:r>
    </w:p>
    <w:p w14:paraId="517F1F34" w14:textId="77777777" w:rsidR="00301F1A" w:rsidRPr="009E2BF2" w:rsidRDefault="00301F1A" w:rsidP="00C652C7">
      <w:pPr>
        <w:tabs>
          <w:tab w:val="left" w:pos="284"/>
          <w:tab w:val="left" w:pos="2552"/>
          <w:tab w:val="left" w:pos="4820"/>
          <w:tab w:val="left" w:pos="7088"/>
        </w:tabs>
        <w:spacing w:before="60" w:after="60" w:line="240" w:lineRule="auto"/>
        <w:jc w:val="both"/>
      </w:pPr>
      <w:bookmarkStart w:id="13" w:name="c46"/>
      <w:r w:rsidRPr="009E2BF2">
        <w:rPr>
          <w:b/>
          <w:bCs/>
        </w:rPr>
        <w:t>Câu 8:</w:t>
      </w:r>
      <w:bookmarkStart w:id="14" w:name="c50"/>
      <w:bookmarkEnd w:id="13"/>
      <w:r w:rsidRPr="009E2BF2">
        <w:rPr>
          <w:b/>
        </w:rPr>
        <w:t xml:space="preserve"> </w:t>
      </w:r>
      <w:r w:rsidRPr="009E2BF2">
        <w:t>Tìm câu sai</w:t>
      </w:r>
    </w:p>
    <w:p w14:paraId="14DD00E9" w14:textId="77777777" w:rsidR="00301F1A" w:rsidRPr="009E2BF2" w:rsidRDefault="00301F1A" w:rsidP="00C652C7">
      <w:pPr>
        <w:tabs>
          <w:tab w:val="left" w:pos="284"/>
          <w:tab w:val="left" w:pos="2552"/>
          <w:tab w:val="left" w:pos="4820"/>
          <w:tab w:val="left" w:pos="7088"/>
        </w:tabs>
        <w:spacing w:before="60" w:after="60" w:line="240" w:lineRule="auto"/>
        <w:ind w:firstLine="270"/>
        <w:jc w:val="both"/>
      </w:pPr>
      <w:r w:rsidRPr="009E2BF2">
        <w:rPr>
          <w:b/>
          <w:bCs/>
        </w:rPr>
        <w:lastRenderedPageBreak/>
        <w:t>A</w:t>
      </w:r>
      <w:r w:rsidRPr="009E2BF2">
        <w:t>. Khí lí tưởng là khí mà thể tích của các phân tử có thể bỏ qua.</w:t>
      </w:r>
    </w:p>
    <w:p w14:paraId="7D789726" w14:textId="77777777" w:rsidR="00301F1A" w:rsidRPr="009E2BF2" w:rsidRDefault="00301F1A" w:rsidP="00C652C7">
      <w:pPr>
        <w:tabs>
          <w:tab w:val="left" w:pos="284"/>
          <w:tab w:val="left" w:pos="2552"/>
          <w:tab w:val="left" w:pos="4820"/>
          <w:tab w:val="left" w:pos="7088"/>
        </w:tabs>
        <w:spacing w:before="60" w:after="60" w:line="240" w:lineRule="auto"/>
        <w:ind w:firstLine="270"/>
        <w:jc w:val="both"/>
      </w:pPr>
      <w:r w:rsidRPr="009E2BF2">
        <w:rPr>
          <w:b/>
          <w:bCs/>
          <w:u w:val="single"/>
        </w:rPr>
        <w:t>B</w:t>
      </w:r>
      <w:r w:rsidRPr="009E2BF2">
        <w:rPr>
          <w:u w:val="single"/>
        </w:rPr>
        <w:t>.</w:t>
      </w:r>
      <w:r w:rsidRPr="009E2BF2">
        <w:t xml:space="preserve"> Khí lí tưởng là khí mà khối lượng của các phân tử có thể bỏ qua.</w:t>
      </w:r>
    </w:p>
    <w:p w14:paraId="164B88F7" w14:textId="77777777" w:rsidR="00301F1A" w:rsidRPr="009E2BF2" w:rsidRDefault="00301F1A" w:rsidP="00C652C7">
      <w:pPr>
        <w:tabs>
          <w:tab w:val="left" w:pos="284"/>
          <w:tab w:val="left" w:pos="2552"/>
          <w:tab w:val="left" w:pos="4820"/>
          <w:tab w:val="left" w:pos="7088"/>
        </w:tabs>
        <w:spacing w:before="60" w:after="60" w:line="240" w:lineRule="auto"/>
        <w:ind w:firstLine="270"/>
        <w:jc w:val="both"/>
      </w:pPr>
      <w:r w:rsidRPr="009E2BF2">
        <w:rPr>
          <w:b/>
          <w:bCs/>
        </w:rPr>
        <w:t>C</w:t>
      </w:r>
      <w:r w:rsidRPr="009E2BF2">
        <w:t>. Khí lí tưởng là khí mà các phân tử chỉ tương tác với nhau khi va chạm.</w:t>
      </w:r>
    </w:p>
    <w:p w14:paraId="6AD21E74" w14:textId="77777777" w:rsidR="00301F1A" w:rsidRPr="009E2BF2" w:rsidRDefault="00301F1A" w:rsidP="00C652C7">
      <w:pPr>
        <w:tabs>
          <w:tab w:val="left" w:pos="284"/>
          <w:tab w:val="left" w:pos="2552"/>
          <w:tab w:val="left" w:pos="4820"/>
          <w:tab w:val="left" w:pos="7088"/>
        </w:tabs>
        <w:spacing w:before="60" w:after="60" w:line="240" w:lineRule="auto"/>
        <w:ind w:firstLine="270"/>
        <w:jc w:val="both"/>
      </w:pPr>
      <w:r w:rsidRPr="009E2BF2">
        <w:rPr>
          <w:b/>
          <w:bCs/>
        </w:rPr>
        <w:t>D</w:t>
      </w:r>
      <w:r w:rsidRPr="009E2BF2">
        <w:t>. Khí lí tưởng gây áp suất lên thành bình.</w:t>
      </w:r>
    </w:p>
    <w:p w14:paraId="19E74739" w14:textId="77777777" w:rsidR="00301F1A" w:rsidRPr="009E2BF2" w:rsidRDefault="00301F1A" w:rsidP="00C652C7">
      <w:pPr>
        <w:spacing w:before="60" w:after="60" w:line="240" w:lineRule="auto"/>
        <w:jc w:val="both"/>
        <w:rPr>
          <w:b/>
        </w:rPr>
      </w:pPr>
      <w:r w:rsidRPr="009E2BF2">
        <w:rPr>
          <w:b/>
          <w:bCs/>
        </w:rPr>
        <w:t xml:space="preserve">Câu 9: </w:t>
      </w:r>
      <w:bookmarkEnd w:id="14"/>
      <w:r w:rsidRPr="009E2BF2">
        <w:t xml:space="preserve"> Hệ thức nào sau đây là của định luật Bôi-lơ?</w:t>
      </w:r>
    </w:p>
    <w:p w14:paraId="58A40B94"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pPr>
      <w:r w:rsidRPr="009E2BF2">
        <w:rPr>
          <w:b/>
        </w:rPr>
        <w:t>A.</w:t>
      </w:r>
      <w:r w:rsidRPr="009E2BF2">
        <w:t xml:space="preserve"> p</w:t>
      </w:r>
      <w:r w:rsidRPr="009E2BF2">
        <w:rPr>
          <w:vertAlign w:val="subscript"/>
        </w:rPr>
        <w:t>1</w:t>
      </w:r>
      <w:r w:rsidRPr="009E2BF2">
        <w:t>V</w:t>
      </w:r>
      <w:r w:rsidRPr="009E2BF2">
        <w:rPr>
          <w:vertAlign w:val="subscript"/>
        </w:rPr>
        <w:t>2</w:t>
      </w:r>
      <w:r w:rsidRPr="009E2BF2">
        <w:t> = p</w:t>
      </w:r>
      <w:r w:rsidRPr="009E2BF2">
        <w:rPr>
          <w:vertAlign w:val="subscript"/>
        </w:rPr>
        <w:t>2</w:t>
      </w:r>
      <w:r w:rsidRPr="009E2BF2">
        <w:t>V</w:t>
      </w:r>
      <w:r w:rsidRPr="009E2BF2">
        <w:rPr>
          <w:vertAlign w:val="subscript"/>
        </w:rPr>
        <w:t>1</w:t>
      </w:r>
      <w:r w:rsidRPr="009E2BF2">
        <w:t xml:space="preserve">.            </w:t>
      </w:r>
      <w:r w:rsidRPr="009E2BF2">
        <w:tab/>
      </w:r>
      <w:r w:rsidRPr="009E2BF2">
        <w:rPr>
          <w:b/>
        </w:rPr>
        <w:t>B.</w:t>
      </w:r>
      <w:r w:rsidRPr="009E2BF2">
        <w:t xml:space="preserve"> </w:t>
      </w:r>
      <m:oMath>
        <m:f>
          <m:fPr>
            <m:ctrlPr>
              <w:rPr>
                <w:rFonts w:ascii="Cambria Math" w:hAnsi="Cambria Math"/>
                <w:i/>
              </w:rPr>
            </m:ctrlPr>
          </m:fPr>
          <m:num>
            <m:r>
              <w:rPr>
                <w:rFonts w:ascii="Cambria Math" w:hAnsi="Cambria Math"/>
              </w:rPr>
              <m:t>p</m:t>
            </m:r>
          </m:num>
          <m:den>
            <m:r>
              <w:rPr>
                <w:rFonts w:ascii="Cambria Math" w:hAnsi="Cambria Math"/>
              </w:rPr>
              <m:t>V</m:t>
            </m:r>
          </m:den>
        </m:f>
      </m:oMath>
      <w:r w:rsidRPr="009E2BF2">
        <w:t>= hằng số.</w:t>
      </w:r>
      <w:r w:rsidRPr="009E2BF2">
        <w:rPr>
          <w:b/>
        </w:rPr>
        <w:tab/>
      </w:r>
      <w:r w:rsidRPr="009E2BF2">
        <w:rPr>
          <w:b/>
          <w:u w:val="single"/>
        </w:rPr>
        <w:t>C.</w:t>
      </w:r>
      <w:r w:rsidRPr="009E2BF2">
        <w:t xml:space="preserve"> pV = hằng số</w:t>
      </w:r>
      <w:r w:rsidRPr="009E2BF2">
        <w:rPr>
          <w:b/>
        </w:rPr>
        <w:t>.           D.</w:t>
      </w:r>
      <w:r w:rsidRPr="009E2BF2">
        <w:t xml:space="preserve"> </w:t>
      </w:r>
      <m:oMath>
        <m:f>
          <m:fPr>
            <m:ctrlPr>
              <w:rPr>
                <w:rFonts w:ascii="Cambria Math" w:hAnsi="Cambria Math"/>
                <w:i/>
              </w:rPr>
            </m:ctrlPr>
          </m:fPr>
          <m:num>
            <m:r>
              <w:rPr>
                <w:rFonts w:ascii="Cambria Math" w:hAnsi="Cambria Math"/>
              </w:rPr>
              <m:t>V</m:t>
            </m:r>
          </m:num>
          <m:den>
            <m:r>
              <w:rPr>
                <w:rFonts w:ascii="Cambria Math" w:hAnsi="Cambria Math"/>
              </w:rPr>
              <m:t>p</m:t>
            </m:r>
          </m:den>
        </m:f>
      </m:oMath>
      <w:r w:rsidRPr="009E2BF2">
        <w:t xml:space="preserve"> = hằng số.</w:t>
      </w:r>
    </w:p>
    <w:p w14:paraId="285D1D9C" w14:textId="77777777" w:rsidR="00301F1A" w:rsidRPr="009E2BF2" w:rsidRDefault="00301F1A" w:rsidP="00C652C7">
      <w:pPr>
        <w:spacing w:before="60" w:after="60" w:line="240" w:lineRule="auto"/>
        <w:jc w:val="both"/>
        <w:rPr>
          <w:b/>
          <w:bCs/>
          <w:lang w:val="pl-PL"/>
        </w:rPr>
      </w:pPr>
      <w:r w:rsidRPr="009E2BF2">
        <w:rPr>
          <w:b/>
          <w:bCs/>
        </w:rPr>
        <w:t xml:space="preserve">Câu 10: </w:t>
      </w:r>
      <w:r w:rsidRPr="009E2BF2">
        <w:t xml:space="preserve"> </w:t>
      </w:r>
      <w:r w:rsidRPr="009E2BF2">
        <w:rPr>
          <w:bCs/>
          <w:lang w:val="pl-PL"/>
        </w:rPr>
        <w:t xml:space="preserve">Trong thí nghiệm khảo sát quá trình đẳng nhiệt </w:t>
      </w:r>
      <w:r w:rsidRPr="009E2BF2">
        <w:rPr>
          <w:b/>
          <w:lang w:val="pl-PL"/>
        </w:rPr>
        <w:t xml:space="preserve">không </w:t>
      </w:r>
      <w:r w:rsidRPr="009E2BF2">
        <w:rPr>
          <w:bCs/>
          <w:lang w:val="pl-PL"/>
        </w:rPr>
        <w:t>có dụng cụ đo nào sau đây?</w:t>
      </w:r>
    </w:p>
    <w:p w14:paraId="1745B248" w14:textId="13C2ACC0" w:rsidR="00301F1A" w:rsidRPr="009E2BF2" w:rsidRDefault="00301F1A" w:rsidP="00C652C7">
      <w:pPr>
        <w:tabs>
          <w:tab w:val="left" w:pos="283"/>
          <w:tab w:val="left" w:pos="2835"/>
          <w:tab w:val="left" w:pos="5386"/>
          <w:tab w:val="left" w:pos="7937"/>
        </w:tabs>
        <w:spacing w:before="60" w:after="60" w:line="240" w:lineRule="auto"/>
        <w:ind w:left="284" w:firstLine="283"/>
        <w:jc w:val="both"/>
        <w:rPr>
          <w:bCs/>
          <w:lang w:val="pl-PL"/>
        </w:rPr>
      </w:pPr>
      <w:r w:rsidRPr="009E2BF2">
        <w:rPr>
          <w:b/>
          <w:bCs/>
          <w:lang w:val="pl-PL"/>
        </w:rPr>
        <w:t>A.</w:t>
      </w:r>
      <w:r w:rsidRPr="009E2BF2">
        <w:rPr>
          <w:bCs/>
          <w:lang w:val="pl-PL"/>
        </w:rPr>
        <w:t>Áp kế.</w:t>
      </w:r>
      <w:r w:rsidRPr="009E2BF2">
        <w:rPr>
          <w:b/>
          <w:bCs/>
          <w:lang w:val="pl-PL"/>
        </w:rPr>
        <w:tab/>
        <w:t>B.</w:t>
      </w:r>
      <w:r w:rsidRPr="009E2BF2">
        <w:rPr>
          <w:bCs/>
          <w:lang w:val="pl-PL"/>
        </w:rPr>
        <w:t xml:space="preserve"> Pit-tông và xi-lanh.</w:t>
      </w:r>
      <w:r w:rsidRPr="009E2BF2">
        <w:rPr>
          <w:b/>
          <w:bCs/>
          <w:lang w:val="pl-PL"/>
        </w:rPr>
        <w:tab/>
        <w:t>B.</w:t>
      </w:r>
      <w:r w:rsidRPr="009E2BF2">
        <w:rPr>
          <w:bCs/>
          <w:lang w:val="pl-PL"/>
        </w:rPr>
        <w:t xml:space="preserve"> Giá đỡ thí nghiệm.</w:t>
      </w:r>
      <w:r w:rsidRPr="009E2BF2">
        <w:rPr>
          <w:b/>
          <w:bCs/>
          <w:lang w:val="pl-PL"/>
        </w:rPr>
        <w:tab/>
      </w:r>
      <w:r w:rsidRPr="009E2BF2">
        <w:rPr>
          <w:b/>
          <w:bCs/>
          <w:u w:val="single"/>
          <w:lang w:val="pl-PL"/>
        </w:rPr>
        <w:t>D.</w:t>
      </w:r>
      <w:r w:rsidRPr="009E2BF2">
        <w:rPr>
          <w:bCs/>
          <w:lang w:val="pl-PL"/>
        </w:rPr>
        <w:t xml:space="preserve"> Cân.</w:t>
      </w:r>
    </w:p>
    <w:p w14:paraId="67D52801" w14:textId="2E6A07A9" w:rsidR="00301F1A" w:rsidRPr="009E2BF2" w:rsidRDefault="007B0C7B" w:rsidP="00C652C7">
      <w:pPr>
        <w:spacing w:before="60" w:after="60" w:line="240" w:lineRule="auto"/>
        <w:jc w:val="both"/>
        <w:rPr>
          <w:b/>
          <w:bCs/>
        </w:rPr>
      </w:pPr>
      <w:r w:rsidRPr="009E2BF2">
        <w:rPr>
          <w:noProof/>
          <w:lang w:val="en-US"/>
        </w:rPr>
        <w:drawing>
          <wp:anchor distT="0" distB="0" distL="114300" distR="114300" simplePos="0" relativeHeight="251593728" behindDoc="0" locked="0" layoutInCell="1" allowOverlap="1" wp14:anchorId="4A5C7BEA" wp14:editId="1101AA85">
            <wp:simplePos x="0" y="0"/>
            <wp:positionH relativeFrom="column">
              <wp:posOffset>4342130</wp:posOffset>
            </wp:positionH>
            <wp:positionV relativeFrom="paragraph">
              <wp:posOffset>21590</wp:posOffset>
            </wp:positionV>
            <wp:extent cx="2066925" cy="1118870"/>
            <wp:effectExtent l="0" t="0" r="9525" b="5080"/>
            <wp:wrapSquare wrapText="bothSides"/>
            <wp:docPr id="337294412" name="Picture 33729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066925" cy="1118870"/>
                    </a:xfrm>
                    <a:prstGeom prst="rect">
                      <a:avLst/>
                    </a:prstGeom>
                  </pic:spPr>
                </pic:pic>
              </a:graphicData>
            </a:graphic>
            <wp14:sizeRelH relativeFrom="page">
              <wp14:pctWidth>0</wp14:pctWidth>
            </wp14:sizeRelH>
            <wp14:sizeRelV relativeFrom="page">
              <wp14:pctHeight>0</wp14:pctHeight>
            </wp14:sizeRelV>
          </wp:anchor>
        </w:drawing>
      </w:r>
      <w:r w:rsidR="00301F1A" w:rsidRPr="009E2BF2">
        <w:rPr>
          <w:b/>
          <w:bCs/>
        </w:rPr>
        <w:t xml:space="preserve">Câu </w:t>
      </w:r>
      <w:r w:rsidR="00301F1A" w:rsidRPr="009E2BF2">
        <w:rPr>
          <w:b/>
          <w:bCs/>
          <w:lang w:val="pl-PL"/>
        </w:rPr>
        <w:t>11</w:t>
      </w:r>
      <w:r w:rsidR="00301F1A" w:rsidRPr="009E2BF2">
        <w:rPr>
          <w:b/>
          <w:bCs/>
        </w:rPr>
        <w:t xml:space="preserve">: </w:t>
      </w:r>
      <w:r w:rsidR="00301F1A" w:rsidRPr="009E2BF2">
        <w:rPr>
          <w:b/>
          <w:bCs/>
          <w:lang w:val="pl-PL"/>
        </w:rPr>
        <w:t xml:space="preserve"> </w:t>
      </w:r>
      <w:r w:rsidR="00301F1A" w:rsidRPr="009E2BF2">
        <w:rPr>
          <w:bCs/>
        </w:rPr>
        <w:t>Để đưa thuốc từ lọ vào trong xilanh của ống tiêm, ban đầu nhân viên y tế đẩy pit-tông sát đầu trên của xilanh, sau đó đưa đầu kim tiêm vào trong lọ thuốc. Khi kéo pit-tông, thuốc sẽ vào trong xilanh. Nhận xét nào sau đây là đúng?</w:t>
      </w:r>
    </w:p>
    <w:p w14:paraId="776CA2E0"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rPr>
      </w:pPr>
      <w:r w:rsidRPr="009E2BF2">
        <w:rPr>
          <w:b/>
        </w:rPr>
        <w:t>A.</w:t>
      </w:r>
      <w:r w:rsidRPr="009E2BF2">
        <w:rPr>
          <w:bCs/>
        </w:rPr>
        <w:t xml:space="preserve"> Thể tích khí trong xilanh giảm đồng thời áp suất khí giảm.</w:t>
      </w:r>
    </w:p>
    <w:p w14:paraId="1DB15686"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rPr>
      </w:pPr>
      <w:r w:rsidRPr="009E2BF2">
        <w:rPr>
          <w:b/>
          <w:u w:val="single"/>
        </w:rPr>
        <w:t>B.</w:t>
      </w:r>
      <w:r w:rsidRPr="009E2BF2">
        <w:rPr>
          <w:bCs/>
        </w:rPr>
        <w:t xml:space="preserve"> Thể tích khí trong xilanh tăng đồng thời áp suất khí giảm.</w:t>
      </w:r>
    </w:p>
    <w:p w14:paraId="375122EE"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rPr>
      </w:pPr>
      <w:r w:rsidRPr="009E2BF2">
        <w:rPr>
          <w:b/>
        </w:rPr>
        <w:t>C.</w:t>
      </w:r>
      <w:r w:rsidRPr="009E2BF2">
        <w:rPr>
          <w:bCs/>
        </w:rPr>
        <w:t xml:space="preserve"> Thể tích khí trong xilanh tăng đồng thời áp suất khí tăng.</w:t>
      </w:r>
    </w:p>
    <w:p w14:paraId="3EB5CC8B"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Cs/>
        </w:rPr>
      </w:pPr>
      <w:r w:rsidRPr="009E2BF2">
        <w:rPr>
          <w:b/>
        </w:rPr>
        <w:t>D.</w:t>
      </w:r>
      <w:r w:rsidRPr="009E2BF2">
        <w:rPr>
          <w:bCs/>
        </w:rPr>
        <w:t xml:space="preserve"> Thể tích khí trong xilanh và áp suất khí đồng thời không thay đổi.</w:t>
      </w:r>
    </w:p>
    <w:p w14:paraId="5F74C04B" w14:textId="77777777" w:rsidR="00301F1A" w:rsidRPr="009E2BF2" w:rsidRDefault="00301F1A" w:rsidP="00C652C7">
      <w:pPr>
        <w:spacing w:before="60" w:after="60" w:line="240" w:lineRule="auto"/>
        <w:jc w:val="both"/>
        <w:rPr>
          <w:b/>
        </w:rPr>
      </w:pPr>
      <w:r w:rsidRPr="009E2BF2">
        <w:rPr>
          <w:b/>
          <w:bCs/>
        </w:rPr>
        <w:t xml:space="preserve">Câu 12: </w:t>
      </w:r>
      <w:r w:rsidRPr="009E2BF2">
        <w:rPr>
          <w:b/>
        </w:rPr>
        <w:t xml:space="preserve"> </w:t>
      </w:r>
      <w:r w:rsidRPr="009E2BF2">
        <w:t>Tập hợp ba thông số nào sau đây xác định trạng thái của một lượng khí xác định ?</w:t>
      </w:r>
    </w:p>
    <w:p w14:paraId="1D01E83F"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rPr>
      </w:pPr>
      <w:r w:rsidRPr="009E2BF2">
        <w:rPr>
          <w:b/>
        </w:rPr>
        <w:t>A.</w:t>
      </w:r>
      <w:r w:rsidRPr="009E2BF2">
        <w:t xml:space="preserve"> Áp suất, thể tích, khối lượng.</w:t>
      </w:r>
      <w:r w:rsidRPr="009E2BF2">
        <w:rPr>
          <w:b/>
        </w:rPr>
        <w:tab/>
      </w:r>
      <w:r w:rsidRPr="009E2BF2">
        <w:rPr>
          <w:b/>
          <w:u w:val="single"/>
        </w:rPr>
        <w:t>B.</w:t>
      </w:r>
      <w:r w:rsidRPr="009E2BF2">
        <w:t xml:space="preserve"> Áp suất, nhiệt độ, thể tích.</w:t>
      </w:r>
    </w:p>
    <w:p w14:paraId="6D377B0C"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pPr>
      <w:r w:rsidRPr="009E2BF2">
        <w:rPr>
          <w:b/>
        </w:rPr>
        <w:t>C.</w:t>
      </w:r>
      <w:r w:rsidRPr="009E2BF2">
        <w:t xml:space="preserve"> Thể tích, trọng lượng, áp suất.</w:t>
      </w:r>
      <w:r w:rsidRPr="009E2BF2">
        <w:rPr>
          <w:b/>
        </w:rPr>
        <w:tab/>
        <w:t>D.</w:t>
      </w:r>
      <w:r w:rsidRPr="009E2BF2">
        <w:t xml:space="preserve"> Áp suất, nhiệt độ, khối lượng.</w:t>
      </w:r>
    </w:p>
    <w:p w14:paraId="0478641D" w14:textId="77777777" w:rsidR="00301F1A" w:rsidRPr="009E2BF2" w:rsidRDefault="00301F1A" w:rsidP="00C652C7">
      <w:pPr>
        <w:spacing w:before="60" w:after="60" w:line="240" w:lineRule="auto"/>
        <w:jc w:val="both"/>
        <w:rPr>
          <w:b/>
        </w:rPr>
      </w:pPr>
      <w:r w:rsidRPr="009E2BF2">
        <w:rPr>
          <w:b/>
          <w:bCs/>
        </w:rPr>
        <w:t xml:space="preserve">Câu 13: </w:t>
      </w:r>
      <w:r w:rsidRPr="009E2BF2">
        <w:rPr>
          <w:b/>
        </w:rPr>
        <w:t xml:space="preserve"> </w:t>
      </w:r>
      <w:r w:rsidRPr="009E2BF2">
        <w:t>Quá trình nào sau đây là đẳng quá trình ?</w:t>
      </w:r>
    </w:p>
    <w:p w14:paraId="19A55D9E"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rPr>
      </w:pPr>
      <w:r w:rsidRPr="009E2BF2">
        <w:rPr>
          <w:b/>
          <w:u w:val="single"/>
        </w:rPr>
        <w:t>A.</w:t>
      </w:r>
      <w:r w:rsidRPr="009E2BF2">
        <w:t xml:space="preserve"> Đun nóng khí trong một bình đậy kín.</w:t>
      </w:r>
    </w:p>
    <w:p w14:paraId="780528E6"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rPr>
      </w:pPr>
      <w:r w:rsidRPr="009E2BF2">
        <w:rPr>
          <w:b/>
        </w:rPr>
        <w:t>B.</w:t>
      </w:r>
      <w:r w:rsidRPr="009E2BF2">
        <w:t xml:space="preserve"> Không khí trong quả bóng bay bị phơi nắng, nóng lên, nở ra làm căng bóng.</w:t>
      </w:r>
    </w:p>
    <w:p w14:paraId="78FEE9BA"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rPr>
      </w:pPr>
      <w:r w:rsidRPr="009E2BF2">
        <w:rPr>
          <w:b/>
        </w:rPr>
        <w:t>C.</w:t>
      </w:r>
      <w:r w:rsidRPr="009E2BF2">
        <w:t xml:space="preserve"> Đun nóng khí trong một xilanh, khí nở ra đẩy pit-tông chuyển động.</w:t>
      </w:r>
    </w:p>
    <w:p w14:paraId="66596D3E"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pPr>
      <w:r w:rsidRPr="009E2BF2">
        <w:rPr>
          <w:b/>
        </w:rPr>
        <w:t>D.</w:t>
      </w:r>
      <w:r w:rsidRPr="009E2BF2">
        <w:t xml:space="preserve"> Cả ba quá trình trên đều không phải là đẳng quá trình.</w:t>
      </w:r>
    </w:p>
    <w:p w14:paraId="0FC0DA4A" w14:textId="77777777" w:rsidR="00301F1A" w:rsidRPr="009E2BF2" w:rsidRDefault="00301F1A" w:rsidP="00C652C7">
      <w:pPr>
        <w:spacing w:before="60" w:after="60" w:line="240" w:lineRule="auto"/>
        <w:jc w:val="both"/>
        <w:rPr>
          <w:b/>
        </w:rPr>
      </w:pPr>
      <w:r w:rsidRPr="009E2BF2">
        <w:rPr>
          <w:b/>
          <w:bCs/>
        </w:rPr>
        <w:t xml:space="preserve">Câu 14: </w:t>
      </w:r>
      <w:r w:rsidRPr="009E2BF2">
        <w:rPr>
          <w:b/>
        </w:rPr>
        <w:t xml:space="preserve"> </w:t>
      </w:r>
      <w:r w:rsidRPr="009E2BF2">
        <w:t>Đối với một lượng khí lí tưởng xác định, khi nhiệt độ không đổi thì áp suất</w:t>
      </w:r>
    </w:p>
    <w:p w14:paraId="7482F889"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rPr>
      </w:pPr>
      <w:r w:rsidRPr="009E2BF2">
        <w:rPr>
          <w:b/>
          <w:u w:val="single"/>
        </w:rPr>
        <w:t>A.</w:t>
      </w:r>
      <w:r w:rsidRPr="009E2BF2">
        <w:rPr>
          <w:b/>
        </w:rPr>
        <w:t xml:space="preserve"> </w:t>
      </w:r>
      <w:r w:rsidRPr="009E2BF2">
        <w:t>tỉ lệ nghịch với thể tích.</w:t>
      </w:r>
      <w:r w:rsidRPr="009E2BF2">
        <w:rPr>
          <w:b/>
        </w:rPr>
        <w:tab/>
        <w:t xml:space="preserve">B. </w:t>
      </w:r>
      <w:r w:rsidRPr="009E2BF2">
        <w:t>tỉ lệ thuận với bình phương thể tích.</w:t>
      </w:r>
    </w:p>
    <w:p w14:paraId="5F858DB0"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pPr>
      <w:r w:rsidRPr="009E2BF2">
        <w:rPr>
          <w:b/>
        </w:rPr>
        <w:t xml:space="preserve">C. </w:t>
      </w:r>
      <w:r w:rsidRPr="009E2BF2">
        <w:t>tỉ lệ thuận với thể tích.</w:t>
      </w:r>
      <w:r w:rsidRPr="009E2BF2">
        <w:rPr>
          <w:b/>
        </w:rPr>
        <w:tab/>
        <w:t xml:space="preserve">D. </w:t>
      </w:r>
      <w:r w:rsidRPr="009E2BF2">
        <w:t>tỉ lệ nghịch với bình phương thể tích.</w:t>
      </w:r>
    </w:p>
    <w:p w14:paraId="219984C3" w14:textId="77777777" w:rsidR="00301F1A" w:rsidRPr="009E2BF2" w:rsidRDefault="00301F1A" w:rsidP="00C652C7">
      <w:pPr>
        <w:spacing w:before="60" w:after="60" w:line="240" w:lineRule="auto"/>
        <w:jc w:val="both"/>
        <w:rPr>
          <w:b/>
          <w:lang w:val="pl-PL"/>
        </w:rPr>
      </w:pPr>
      <w:r w:rsidRPr="009E2BF2">
        <w:rPr>
          <w:b/>
          <w:bCs/>
        </w:rPr>
        <w:t xml:space="preserve">Câu 15: </w:t>
      </w:r>
      <w:r w:rsidRPr="009E2BF2">
        <w:rPr>
          <w:b/>
        </w:rPr>
        <w:t xml:space="preserve"> </w:t>
      </w:r>
      <w:r w:rsidRPr="009E2BF2">
        <w:rPr>
          <w:lang w:val="pl-PL"/>
        </w:rPr>
        <w:t>Trong hệ tọa độ (p,T) đường đẳng nhiệt là</w:t>
      </w:r>
    </w:p>
    <w:p w14:paraId="1986EEEE"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lang w:val="pl-PL"/>
        </w:rPr>
      </w:pPr>
      <w:r w:rsidRPr="009E2BF2">
        <w:rPr>
          <w:b/>
          <w:lang w:val="pl-PL"/>
        </w:rPr>
        <w:t xml:space="preserve">A. </w:t>
      </w:r>
      <w:r w:rsidRPr="009E2BF2">
        <w:rPr>
          <w:lang w:val="pl-PL"/>
        </w:rPr>
        <w:t>đường thẳng kéo dài qua O.</w:t>
      </w:r>
      <w:r w:rsidRPr="009E2BF2">
        <w:rPr>
          <w:b/>
          <w:lang w:val="pl-PL"/>
        </w:rPr>
        <w:tab/>
        <w:t xml:space="preserve">B. </w:t>
      </w:r>
      <w:r w:rsidRPr="009E2BF2">
        <w:rPr>
          <w:lang w:val="pl-PL"/>
        </w:rPr>
        <w:t>đường cong hypebol.</w:t>
      </w:r>
    </w:p>
    <w:p w14:paraId="6888DBE0"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pPr>
      <w:r w:rsidRPr="009E2BF2">
        <w:rPr>
          <w:b/>
        </w:rPr>
        <w:t xml:space="preserve">C. </w:t>
      </w:r>
      <w:r w:rsidRPr="009E2BF2">
        <w:t>đường thẳng song song trục OT.</w:t>
      </w:r>
      <w:r w:rsidRPr="009E2BF2">
        <w:rPr>
          <w:b/>
        </w:rPr>
        <w:tab/>
      </w:r>
      <w:r w:rsidRPr="009E2BF2">
        <w:rPr>
          <w:b/>
          <w:u w:val="single"/>
        </w:rPr>
        <w:t>D.</w:t>
      </w:r>
      <w:r w:rsidRPr="009E2BF2">
        <w:rPr>
          <w:b/>
        </w:rPr>
        <w:t xml:space="preserve"> </w:t>
      </w:r>
      <w:r w:rsidRPr="009E2BF2">
        <w:t>đường thẳng song song trục Op.</w:t>
      </w:r>
    </w:p>
    <w:p w14:paraId="65682226" w14:textId="77777777" w:rsidR="00301F1A" w:rsidRPr="009E2BF2" w:rsidRDefault="00301F1A" w:rsidP="00C652C7">
      <w:pPr>
        <w:spacing w:before="60" w:after="60" w:line="240" w:lineRule="auto"/>
        <w:jc w:val="both"/>
        <w:rPr>
          <w:b/>
        </w:rPr>
      </w:pPr>
      <w:r w:rsidRPr="009E2BF2">
        <w:rPr>
          <w:b/>
          <w:bCs/>
        </w:rPr>
        <w:t xml:space="preserve">Câu 16: </w:t>
      </w:r>
      <w:r w:rsidRPr="009E2BF2">
        <w:rPr>
          <w:b/>
        </w:rPr>
        <w:t xml:space="preserve"> </w:t>
      </w:r>
      <w:r w:rsidRPr="009E2BF2">
        <w:t>Đẩy pit-tông của một xilanh đủ chậm để nén lượng khí chứa trong xilanh sao cho thể tích của lượng khí này giảm đi 2 lần ở nhiệt độ không đổi. Khi đó áp suất của khí trong xi lanh</w:t>
      </w:r>
    </w:p>
    <w:p w14:paraId="66F2FCB8" w14:textId="0058B09E" w:rsidR="00301F1A" w:rsidRPr="009E2BF2" w:rsidRDefault="00301F1A" w:rsidP="00C652C7">
      <w:pPr>
        <w:tabs>
          <w:tab w:val="left" w:pos="283"/>
          <w:tab w:val="left" w:pos="2835"/>
          <w:tab w:val="left" w:pos="5386"/>
          <w:tab w:val="left" w:pos="7937"/>
        </w:tabs>
        <w:spacing w:before="60" w:after="60" w:line="240" w:lineRule="auto"/>
        <w:ind w:left="284" w:firstLine="283"/>
        <w:jc w:val="both"/>
      </w:pPr>
      <w:r w:rsidRPr="009E2BF2">
        <w:rPr>
          <w:b/>
        </w:rPr>
        <w:t>A.</w:t>
      </w:r>
      <w:r w:rsidRPr="009E2BF2">
        <w:t xml:space="preserve"> giảm đi 2 lần</w:t>
      </w:r>
      <w:r w:rsidRPr="009E2BF2">
        <w:rPr>
          <w:b/>
        </w:rPr>
        <w:t xml:space="preserve">.            </w:t>
      </w:r>
      <w:r w:rsidRPr="009E2BF2">
        <w:rPr>
          <w:b/>
          <w:u w:val="single"/>
        </w:rPr>
        <w:t>B.</w:t>
      </w:r>
      <w:r w:rsidRPr="009E2BF2">
        <w:t xml:space="preserve"> tăng lên 2 lần.</w:t>
      </w:r>
      <w:r w:rsidRPr="009E2BF2">
        <w:rPr>
          <w:b/>
        </w:rPr>
        <w:tab/>
        <w:t>C.</w:t>
      </w:r>
      <w:r w:rsidRPr="009E2BF2">
        <w:t xml:space="preserve"> tăng thêm 4 lần</w:t>
      </w:r>
      <w:r w:rsidRPr="009E2BF2">
        <w:rPr>
          <w:b/>
        </w:rPr>
        <w:t>.      D.</w:t>
      </w:r>
      <w:r w:rsidRPr="009E2BF2">
        <w:t xml:space="preserve"> không thay đổi.</w:t>
      </w:r>
    </w:p>
    <w:p w14:paraId="12D614C9" w14:textId="77777777" w:rsidR="00301F1A" w:rsidRPr="009E2BF2" w:rsidRDefault="00301F1A" w:rsidP="00C652C7">
      <w:pPr>
        <w:spacing w:before="60" w:after="60" w:line="240" w:lineRule="auto"/>
        <w:jc w:val="both"/>
        <w:rPr>
          <w:b/>
        </w:rPr>
      </w:pPr>
      <w:r w:rsidRPr="009E2BF2">
        <w:rPr>
          <w:b/>
          <w:bCs/>
        </w:rPr>
        <w:t xml:space="preserve">Câu 17: </w:t>
      </w:r>
      <w:r w:rsidRPr="009E2BF2">
        <w:rPr>
          <w:b/>
        </w:rPr>
        <w:t xml:space="preserve"> </w:t>
      </w:r>
      <w:r w:rsidRPr="009E2BF2">
        <w:t>Nén khí đẳng nhiệt từ thể tích 10 lít đến thể tích 4 lít thì áp suất của khí tăng lên bao nhiêu lần</w:t>
      </w:r>
      <w:r w:rsidRPr="009E2BF2">
        <w:rPr>
          <w:b/>
        </w:rPr>
        <w:t>?</w:t>
      </w:r>
    </w:p>
    <w:p w14:paraId="39E812C0"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pPr>
      <w:r w:rsidRPr="009E2BF2">
        <w:rPr>
          <w:b/>
          <w:u w:val="single"/>
        </w:rPr>
        <w:t>A.</w:t>
      </w:r>
      <w:r w:rsidRPr="009E2BF2">
        <w:rPr>
          <w:b/>
        </w:rPr>
        <w:t xml:space="preserve"> </w:t>
      </w:r>
      <w:r w:rsidRPr="009E2BF2">
        <w:t xml:space="preserve">2,5 lần. </w:t>
      </w:r>
      <w:r w:rsidRPr="009E2BF2">
        <w:tab/>
      </w:r>
      <w:r w:rsidRPr="009E2BF2">
        <w:rPr>
          <w:b/>
        </w:rPr>
        <w:t xml:space="preserve">B. </w:t>
      </w:r>
      <w:r w:rsidRPr="009E2BF2">
        <w:t>2 lần.</w:t>
      </w:r>
      <w:r w:rsidRPr="009E2BF2">
        <w:rPr>
          <w:b/>
        </w:rPr>
        <w:tab/>
        <w:t xml:space="preserve">C. </w:t>
      </w:r>
      <w:r w:rsidRPr="009E2BF2">
        <w:t>1,5 lần.</w:t>
      </w:r>
      <w:r w:rsidRPr="009E2BF2">
        <w:rPr>
          <w:b/>
        </w:rPr>
        <w:tab/>
        <w:t xml:space="preserve">D. </w:t>
      </w:r>
      <w:r w:rsidRPr="009E2BF2">
        <w:t xml:space="preserve">4 lần. </w:t>
      </w:r>
    </w:p>
    <w:p w14:paraId="17241E47" w14:textId="77777777" w:rsidR="00301F1A" w:rsidRPr="009E2BF2" w:rsidRDefault="00301F1A" w:rsidP="00C652C7">
      <w:pPr>
        <w:spacing w:before="60" w:after="60" w:line="240" w:lineRule="auto"/>
        <w:jc w:val="both"/>
        <w:rPr>
          <w:b/>
        </w:rPr>
      </w:pPr>
      <w:r w:rsidRPr="009E2BF2">
        <w:rPr>
          <w:b/>
          <w:bCs/>
        </w:rPr>
        <w:t xml:space="preserve">Câu 18: </w:t>
      </w:r>
      <w:r w:rsidRPr="009E2BF2">
        <w:rPr>
          <w:b/>
        </w:rPr>
        <w:t xml:space="preserve"> </w:t>
      </w:r>
      <w:r w:rsidRPr="009E2BF2">
        <w:rPr>
          <w:noProof/>
          <w:lang w:val="en-US"/>
        </w:rPr>
        <w:drawing>
          <wp:anchor distT="0" distB="0" distL="114300" distR="114300" simplePos="0" relativeHeight="251610112" behindDoc="0" locked="0" layoutInCell="1" allowOverlap="1" wp14:anchorId="06B16C06" wp14:editId="5F89E5B0">
            <wp:simplePos x="0" y="0"/>
            <wp:positionH relativeFrom="margin">
              <wp:posOffset>5157470</wp:posOffset>
            </wp:positionH>
            <wp:positionV relativeFrom="paragraph">
              <wp:posOffset>109855</wp:posOffset>
            </wp:positionV>
            <wp:extent cx="1153795" cy="1000125"/>
            <wp:effectExtent l="0" t="0" r="8255" b="9525"/>
            <wp:wrapSquare wrapText="bothSides"/>
            <wp:docPr id="1431958320" name="Ảnh 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5379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BF2">
        <w:t>Đồ thị biểu diễn hai đường đẳng nhiệt của cùng một lượng khí lí tưởng biểu diễn như hình vẽ. Mối quan hệ về nhiệt độ của hai đường đẳng nhiệt này là</w:t>
      </w:r>
    </w:p>
    <w:p w14:paraId="5FAA4B0E"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lang w:val="en-US"/>
        </w:rPr>
      </w:pPr>
      <w:r w:rsidRPr="009E2BF2">
        <w:rPr>
          <w:b/>
          <w:u w:val="single"/>
          <w:lang w:val="en-US"/>
        </w:rPr>
        <w:t>A.</w:t>
      </w:r>
      <w:r w:rsidRPr="009E2BF2">
        <w:rPr>
          <w:b/>
          <w:lang w:val="en-US"/>
        </w:rPr>
        <w:t xml:space="preserve"> </w:t>
      </w:r>
      <w:r w:rsidRPr="009E2BF2">
        <w:rPr>
          <w:lang w:val="en-US"/>
        </w:rPr>
        <w:t>T</w:t>
      </w:r>
      <w:r w:rsidRPr="009E2BF2">
        <w:rPr>
          <w:vertAlign w:val="subscript"/>
          <w:lang w:val="en-US"/>
        </w:rPr>
        <w:t>2</w:t>
      </w:r>
      <w:r w:rsidRPr="009E2BF2">
        <w:rPr>
          <w:lang w:val="en-US"/>
        </w:rPr>
        <w:t xml:space="preserve"> &gt; T</w:t>
      </w:r>
      <w:r w:rsidRPr="009E2BF2">
        <w:rPr>
          <w:vertAlign w:val="subscript"/>
          <w:lang w:val="en-US"/>
        </w:rPr>
        <w:t>1</w:t>
      </w:r>
      <w:r w:rsidRPr="009E2BF2">
        <w:rPr>
          <w:lang w:val="en-US"/>
        </w:rPr>
        <w:t>.</w:t>
      </w:r>
      <w:r w:rsidRPr="009E2BF2">
        <w:rPr>
          <w:b/>
          <w:lang w:val="en-US"/>
        </w:rPr>
        <w:tab/>
        <w:t xml:space="preserve">B. </w:t>
      </w:r>
      <w:r w:rsidRPr="009E2BF2">
        <w:rPr>
          <w:lang w:val="en-US"/>
        </w:rPr>
        <w:t>T</w:t>
      </w:r>
      <w:r w:rsidRPr="009E2BF2">
        <w:rPr>
          <w:vertAlign w:val="subscript"/>
          <w:lang w:val="en-US"/>
        </w:rPr>
        <w:t>2</w:t>
      </w:r>
      <w:r w:rsidRPr="009E2BF2">
        <w:rPr>
          <w:lang w:val="en-US"/>
        </w:rPr>
        <w:t xml:space="preserve"> = T</w:t>
      </w:r>
      <w:r w:rsidRPr="009E2BF2">
        <w:rPr>
          <w:vertAlign w:val="subscript"/>
          <w:lang w:val="en-US"/>
        </w:rPr>
        <w:t>1</w:t>
      </w:r>
      <w:r w:rsidRPr="009E2BF2">
        <w:rPr>
          <w:lang w:val="en-US"/>
        </w:rPr>
        <w:t>.</w:t>
      </w:r>
    </w:p>
    <w:p w14:paraId="230E39F2"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lang w:val="en-US"/>
        </w:rPr>
      </w:pPr>
      <w:r w:rsidRPr="009E2BF2">
        <w:rPr>
          <w:b/>
          <w:lang w:val="en-US"/>
        </w:rPr>
        <w:t xml:space="preserve">C. </w:t>
      </w:r>
      <w:r w:rsidRPr="009E2BF2">
        <w:rPr>
          <w:lang w:val="en-US"/>
        </w:rPr>
        <w:t>T</w:t>
      </w:r>
      <w:r w:rsidRPr="009E2BF2">
        <w:rPr>
          <w:vertAlign w:val="subscript"/>
          <w:lang w:val="en-US"/>
        </w:rPr>
        <w:t>2</w:t>
      </w:r>
      <w:r w:rsidRPr="009E2BF2">
        <w:rPr>
          <w:lang w:val="en-US"/>
        </w:rPr>
        <w:t xml:space="preserve"> &lt; T</w:t>
      </w:r>
      <w:r w:rsidRPr="009E2BF2">
        <w:rPr>
          <w:vertAlign w:val="subscript"/>
          <w:lang w:val="en-US"/>
        </w:rPr>
        <w:t>1</w:t>
      </w:r>
      <w:r w:rsidRPr="009E2BF2">
        <w:rPr>
          <w:lang w:val="en-US"/>
        </w:rPr>
        <w:t>.</w:t>
      </w:r>
      <w:r w:rsidRPr="009E2BF2">
        <w:rPr>
          <w:b/>
          <w:lang w:val="en-US"/>
        </w:rPr>
        <w:tab/>
        <w:t xml:space="preserve">D. </w:t>
      </w:r>
      <w:r w:rsidRPr="009E2BF2">
        <w:rPr>
          <w:lang w:val="en-US"/>
        </w:rPr>
        <w:t>T</w:t>
      </w:r>
      <w:r w:rsidRPr="009E2BF2">
        <w:rPr>
          <w:vertAlign w:val="subscript"/>
          <w:lang w:val="en-US"/>
        </w:rPr>
        <w:t>2</w:t>
      </w:r>
      <w:r w:rsidRPr="009E2BF2">
        <w:rPr>
          <w:lang w:val="en-US"/>
        </w:rPr>
        <w:t xml:space="preserve"> ≤ T</w:t>
      </w:r>
      <w:r w:rsidRPr="009E2BF2">
        <w:rPr>
          <w:vertAlign w:val="subscript"/>
          <w:lang w:val="en-US"/>
        </w:rPr>
        <w:t>1</w:t>
      </w:r>
      <w:r w:rsidRPr="009E2BF2">
        <w:rPr>
          <w:lang w:val="en-US"/>
        </w:rPr>
        <w:t>.</w:t>
      </w:r>
    </w:p>
    <w:p w14:paraId="73D1B4EE" w14:textId="77777777" w:rsidR="00301F1A" w:rsidRPr="009E2BF2" w:rsidRDefault="00301F1A" w:rsidP="00C652C7">
      <w:pPr>
        <w:spacing w:before="60" w:after="60" w:line="240" w:lineRule="auto"/>
        <w:jc w:val="both"/>
        <w:textAlignment w:val="baseline"/>
        <w:rPr>
          <w:b/>
        </w:rPr>
      </w:pPr>
      <w:r w:rsidRPr="009E2BF2">
        <w:rPr>
          <w:b/>
          <w:bCs/>
        </w:rPr>
        <w:t xml:space="preserve">Câu </w:t>
      </w:r>
      <w:r w:rsidRPr="009E2BF2">
        <w:rPr>
          <w:b/>
          <w:bCs/>
          <w:lang w:val="en-US"/>
        </w:rPr>
        <w:t>19</w:t>
      </w:r>
      <w:r w:rsidRPr="009E2BF2">
        <w:rPr>
          <w:b/>
          <w:bCs/>
        </w:rPr>
        <w:t xml:space="preserve">: </w:t>
      </w:r>
      <w:r w:rsidRPr="009E2BF2">
        <w:rPr>
          <w:b/>
          <w:lang w:val="en-US"/>
        </w:rPr>
        <w:t xml:space="preserve"> </w:t>
      </w:r>
      <w:r w:rsidRPr="009E2BF2">
        <w:t>Trong quá trình đẳng nhiệt của một lượng khí nhất định, mật độ phân tử khí trong một đơn vị thể tích</w:t>
      </w:r>
    </w:p>
    <w:p w14:paraId="4F16FB42"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textAlignment w:val="baseline"/>
        <w:rPr>
          <w:b/>
        </w:rPr>
      </w:pPr>
      <w:r w:rsidRPr="009E2BF2">
        <w:rPr>
          <w:b/>
        </w:rPr>
        <w:t xml:space="preserve">A. </w:t>
      </w:r>
      <w:r w:rsidRPr="009E2BF2">
        <w:t>chưa đủ dữ kiện để kết luận.</w:t>
      </w:r>
      <w:r w:rsidRPr="009E2BF2">
        <w:rPr>
          <w:b/>
        </w:rPr>
        <w:tab/>
      </w:r>
      <w:r w:rsidRPr="009E2BF2">
        <w:rPr>
          <w:b/>
          <w:u w:val="single"/>
        </w:rPr>
        <w:t>B.</w:t>
      </w:r>
      <w:r w:rsidRPr="009E2BF2">
        <w:t xml:space="preserve"> tăng tỉ lệ thuận với áp suất.</w:t>
      </w:r>
    </w:p>
    <w:p w14:paraId="3FB1E2ED"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textAlignment w:val="baseline"/>
      </w:pPr>
      <w:r w:rsidRPr="009E2BF2">
        <w:rPr>
          <w:b/>
        </w:rPr>
        <w:t xml:space="preserve">C. </w:t>
      </w:r>
      <w:r w:rsidRPr="009E2BF2">
        <w:t>giảm tỉ lệ nghịch với áp suất.</w:t>
      </w:r>
      <w:r w:rsidRPr="009E2BF2">
        <w:rPr>
          <w:b/>
        </w:rPr>
        <w:tab/>
        <w:t>D.</w:t>
      </w:r>
      <w:r w:rsidRPr="009E2BF2">
        <w:t xml:space="preserve"> luôn không đổi.</w:t>
      </w:r>
    </w:p>
    <w:p w14:paraId="265B70AC" w14:textId="77777777" w:rsidR="00301F1A" w:rsidRPr="009E2BF2" w:rsidRDefault="00301F1A" w:rsidP="00C652C7">
      <w:pPr>
        <w:spacing w:before="60" w:after="60" w:line="240" w:lineRule="auto"/>
        <w:jc w:val="both"/>
        <w:rPr>
          <w:b/>
        </w:rPr>
      </w:pPr>
      <w:r w:rsidRPr="009E2BF2">
        <w:rPr>
          <w:b/>
          <w:bCs/>
        </w:rPr>
        <w:t xml:space="preserve">Câu 20: </w:t>
      </w:r>
      <w:r w:rsidRPr="009E2BF2">
        <w:rPr>
          <w:b/>
        </w:rPr>
        <w:t xml:space="preserve"> </w:t>
      </w:r>
      <w:r w:rsidRPr="009E2BF2">
        <w:t>Dưới áp suất 10</w:t>
      </w:r>
      <w:r w:rsidRPr="009E2BF2">
        <w:rPr>
          <w:vertAlign w:val="superscript"/>
        </w:rPr>
        <w:t>5</w:t>
      </w:r>
      <w:r w:rsidRPr="009E2BF2">
        <w:t>Pa một lượng khí có thể tích 10 lít. Nếu nhiệt độ được giữ không đổi và áp suất tăng 25% so với ban đầu thì thể tích của lượng khí này là</w:t>
      </w:r>
    </w:p>
    <w:p w14:paraId="1CFE3068"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lang w:val="sv-SE"/>
        </w:rPr>
      </w:pPr>
      <w:r w:rsidRPr="009E2BF2">
        <w:rPr>
          <w:b/>
        </w:rPr>
        <w:lastRenderedPageBreak/>
        <w:t>A.</w:t>
      </w:r>
      <w:r w:rsidRPr="009E2BF2">
        <w:t>V</w:t>
      </w:r>
      <w:r w:rsidRPr="009E2BF2">
        <w:rPr>
          <w:vertAlign w:val="subscript"/>
        </w:rPr>
        <w:t xml:space="preserve">2 </w:t>
      </w:r>
      <w:r w:rsidRPr="009E2BF2">
        <w:t>= 12,5 lít.</w:t>
      </w:r>
      <w:r w:rsidRPr="009E2BF2">
        <w:rPr>
          <w:b/>
        </w:rPr>
        <w:tab/>
      </w:r>
      <w:r w:rsidRPr="009E2BF2">
        <w:rPr>
          <w:b/>
          <w:u w:val="single"/>
        </w:rPr>
        <w:t>B.</w:t>
      </w:r>
      <w:r w:rsidRPr="009E2BF2">
        <w:t xml:space="preserve"> V</w:t>
      </w:r>
      <w:r w:rsidRPr="009E2BF2">
        <w:rPr>
          <w:vertAlign w:val="subscript"/>
        </w:rPr>
        <w:t xml:space="preserve">2 </w:t>
      </w:r>
      <w:r w:rsidRPr="009E2BF2">
        <w:t>= 8 lít.</w:t>
      </w:r>
      <w:r w:rsidRPr="009E2BF2">
        <w:rPr>
          <w:b/>
        </w:rPr>
        <w:tab/>
      </w:r>
      <w:r w:rsidRPr="009E2BF2">
        <w:rPr>
          <w:b/>
          <w:lang w:val="sv-SE"/>
        </w:rPr>
        <w:t>C.</w:t>
      </w:r>
      <w:r w:rsidRPr="009E2BF2">
        <w:rPr>
          <w:lang w:val="sv-SE"/>
        </w:rPr>
        <w:t xml:space="preserve"> V</w:t>
      </w:r>
      <w:r w:rsidRPr="009E2BF2">
        <w:rPr>
          <w:vertAlign w:val="subscript"/>
          <w:lang w:val="sv-SE"/>
        </w:rPr>
        <w:t xml:space="preserve">2 </w:t>
      </w:r>
      <w:r w:rsidRPr="009E2BF2">
        <w:rPr>
          <w:lang w:val="sv-SE"/>
        </w:rPr>
        <w:t>= 2,5 lít.</w:t>
      </w:r>
      <w:r w:rsidRPr="009E2BF2">
        <w:rPr>
          <w:lang w:val="sv-SE"/>
        </w:rPr>
        <w:tab/>
        <w:t xml:space="preserve"> </w:t>
      </w:r>
      <w:r w:rsidRPr="009E2BF2">
        <w:rPr>
          <w:b/>
          <w:lang w:val="sv-SE"/>
        </w:rPr>
        <w:t>D.</w:t>
      </w:r>
      <w:r w:rsidRPr="009E2BF2">
        <w:rPr>
          <w:lang w:val="sv-SE"/>
        </w:rPr>
        <w:t xml:space="preserve"> V</w:t>
      </w:r>
      <w:r w:rsidRPr="009E2BF2">
        <w:rPr>
          <w:vertAlign w:val="subscript"/>
          <w:lang w:val="sv-SE"/>
        </w:rPr>
        <w:t xml:space="preserve">2 </w:t>
      </w:r>
      <w:r w:rsidRPr="009E2BF2">
        <w:rPr>
          <w:lang w:val="sv-SE"/>
        </w:rPr>
        <w:t>= 40 lít.</w:t>
      </w:r>
    </w:p>
    <w:p w14:paraId="5E93C8EA"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lang w:val="sv-SE"/>
        </w:rPr>
      </w:pPr>
      <w:r w:rsidRPr="009E2BF2">
        <w:rPr>
          <w:b/>
          <w:lang w:val="sv-SE"/>
        </w:rPr>
        <w:t>Hướng dẫn</w:t>
      </w:r>
    </w:p>
    <w:p w14:paraId="668FAF9E"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lang w:val="sv-SE"/>
        </w:rPr>
      </w:pPr>
      <w:r w:rsidRPr="009E2BF2">
        <w:rPr>
          <w:lang w:val="sv-SE"/>
        </w:rPr>
        <w:t>*Áp dụng:</w:t>
      </w:r>
      <w:r w:rsidRPr="009E2BF2">
        <w:rPr>
          <w:b/>
          <w:position w:val="-12"/>
          <w:lang w:val="nl-NL"/>
        </w:rPr>
        <w:object w:dxaOrig="6360" w:dyaOrig="380" w14:anchorId="492E3FC6">
          <v:shape id="_x0000_i1062" type="#_x0000_t75" style="width:318.05pt;height:19.4pt" o:ole="">
            <v:imagedata r:id="rId92" o:title=""/>
          </v:shape>
          <o:OLEObject Type="Embed" ProgID="Equation.DSMT4" ShapeID="_x0000_i1062" DrawAspect="Content" ObjectID="_1796629431" r:id="rId93"/>
        </w:object>
      </w:r>
      <w:r w:rsidRPr="009E2BF2">
        <w:rPr>
          <w:b/>
          <w:lang w:val="sv-SE"/>
        </w:rPr>
        <w:t xml:space="preserve"> </w:t>
      </w:r>
      <m:oMath>
        <m:r>
          <m:rPr>
            <m:sty m:val="bi"/>
          </m:rPr>
          <w:rPr>
            <w:rFonts w:ascii="Cambria Math" w:hAnsi="Cambria Math"/>
            <w:lang w:val="sv-SE"/>
          </w:rPr>
          <m:t>⇒</m:t>
        </m:r>
      </m:oMath>
      <w:r w:rsidRPr="009E2BF2">
        <w:rPr>
          <w:b/>
          <w:lang w:val="sv-SE"/>
        </w:rPr>
        <w:t xml:space="preserve"> Chọn B</w:t>
      </w:r>
    </w:p>
    <w:p w14:paraId="31512ED8" w14:textId="77777777" w:rsidR="00301F1A" w:rsidRPr="009E2BF2" w:rsidRDefault="00301F1A" w:rsidP="00C652C7">
      <w:pPr>
        <w:spacing w:before="60" w:after="60" w:line="240" w:lineRule="auto"/>
        <w:jc w:val="both"/>
        <w:rPr>
          <w:b/>
          <w:lang w:val="sv-SE"/>
        </w:rPr>
      </w:pPr>
      <w:r w:rsidRPr="009E2BF2">
        <w:rPr>
          <w:b/>
          <w:bCs/>
        </w:rPr>
        <w:t xml:space="preserve">Câu </w:t>
      </w:r>
      <w:r w:rsidRPr="009E2BF2">
        <w:rPr>
          <w:b/>
          <w:bCs/>
          <w:lang w:val="sv-SE"/>
        </w:rPr>
        <w:t>21</w:t>
      </w:r>
      <w:r w:rsidRPr="009E2BF2">
        <w:rPr>
          <w:b/>
          <w:bCs/>
        </w:rPr>
        <w:t xml:space="preserve">: </w:t>
      </w:r>
      <w:r w:rsidRPr="009E2BF2">
        <w:rPr>
          <w:b/>
          <w:lang w:val="sv-SE"/>
        </w:rPr>
        <w:t xml:space="preserve"> </w:t>
      </w:r>
      <w:r w:rsidRPr="009E2BF2">
        <w:rPr>
          <w:lang w:val="sv-SE"/>
        </w:rPr>
        <w:t>Để bơm đầy một khí cầu đến thể tích 100 m</w:t>
      </w:r>
      <w:r w:rsidRPr="009E2BF2">
        <w:rPr>
          <w:vertAlign w:val="superscript"/>
          <w:lang w:val="sv-SE"/>
        </w:rPr>
        <w:t>3</w:t>
      </w:r>
      <w:r w:rsidRPr="009E2BF2">
        <w:rPr>
          <w:lang w:val="sv-SE"/>
        </w:rPr>
        <w:t xml:space="preserve"> có áp suất 0,1 atm ở nhiệt độ không đổi người ta dùng các ống khí hêli có thể tích 50 lít ở áp suất 100 atm. Số ống khí hêli cần để bơm khí cầu bằng</w:t>
      </w:r>
    </w:p>
    <w:p w14:paraId="127EE445"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lang w:val="sv-SE"/>
        </w:rPr>
      </w:pPr>
      <w:r w:rsidRPr="009E2BF2">
        <w:rPr>
          <w:b/>
          <w:lang w:val="sv-SE"/>
        </w:rPr>
        <w:t xml:space="preserve">A. </w:t>
      </w:r>
      <w:r w:rsidRPr="009E2BF2">
        <w:rPr>
          <w:lang w:val="sv-SE"/>
        </w:rPr>
        <w:t xml:space="preserve">1. </w:t>
      </w:r>
      <w:r w:rsidRPr="009E2BF2">
        <w:rPr>
          <w:lang w:val="sv-SE"/>
        </w:rPr>
        <w:tab/>
      </w:r>
      <w:r w:rsidRPr="009E2BF2">
        <w:rPr>
          <w:b/>
          <w:u w:val="single"/>
          <w:lang w:val="sv-SE"/>
        </w:rPr>
        <w:t>B</w:t>
      </w:r>
      <w:r w:rsidRPr="009E2BF2">
        <w:rPr>
          <w:b/>
          <w:lang w:val="sv-SE"/>
        </w:rPr>
        <w:t xml:space="preserve">. </w:t>
      </w:r>
      <w:r w:rsidRPr="009E2BF2">
        <w:rPr>
          <w:lang w:val="sv-SE"/>
        </w:rPr>
        <w:t xml:space="preserve">2. </w:t>
      </w:r>
      <w:r w:rsidRPr="009E2BF2">
        <w:rPr>
          <w:lang w:val="sv-SE"/>
        </w:rPr>
        <w:tab/>
      </w:r>
      <w:r w:rsidRPr="009E2BF2">
        <w:rPr>
          <w:b/>
          <w:lang w:val="sv-SE"/>
        </w:rPr>
        <w:t xml:space="preserve">C. </w:t>
      </w:r>
      <w:r w:rsidRPr="009E2BF2">
        <w:rPr>
          <w:lang w:val="sv-SE"/>
        </w:rPr>
        <w:t>3.</w:t>
      </w:r>
      <w:r w:rsidRPr="009E2BF2">
        <w:rPr>
          <w:b/>
          <w:lang w:val="sv-SE"/>
        </w:rPr>
        <w:tab/>
        <w:t xml:space="preserve">D. </w:t>
      </w:r>
      <w:r w:rsidRPr="009E2BF2">
        <w:rPr>
          <w:lang w:val="sv-SE"/>
        </w:rPr>
        <w:t>4.</w:t>
      </w:r>
    </w:p>
    <w:p w14:paraId="2907EFB4"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lang w:val="sv-SE"/>
        </w:rPr>
      </w:pPr>
      <w:r w:rsidRPr="009E2BF2">
        <w:rPr>
          <w:b/>
          <w:lang w:val="sv-SE"/>
        </w:rPr>
        <w:t>Hướng dẫn</w:t>
      </w:r>
    </w:p>
    <w:p w14:paraId="30838E8E"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lang w:val="sv-SE"/>
        </w:rPr>
      </w:pPr>
      <w:r w:rsidRPr="009E2BF2">
        <w:rPr>
          <w:lang w:val="sv-SE"/>
        </w:rPr>
        <w:t xml:space="preserve">*Ta có: </w:t>
      </w:r>
      <w:r w:rsidRPr="009E2BF2">
        <w:rPr>
          <w:b/>
          <w:position w:val="-34"/>
          <w:lang w:val="nl-NL"/>
        </w:rPr>
        <w:object w:dxaOrig="4959" w:dyaOrig="800" w14:anchorId="0E517B34">
          <v:shape id="_x0000_i1063" type="#_x0000_t75" style="width:247.95pt;height:40.05pt" o:ole="">
            <v:imagedata r:id="rId94" o:title=""/>
          </v:shape>
          <o:OLEObject Type="Embed" ProgID="Equation.DSMT4" ShapeID="_x0000_i1063" DrawAspect="Content" ObjectID="_1796629432" r:id="rId95"/>
        </w:object>
      </w:r>
      <w:r w:rsidRPr="009E2BF2">
        <w:rPr>
          <w:b/>
          <w:lang w:val="sv-SE"/>
        </w:rPr>
        <w:t xml:space="preserve"> </w:t>
      </w:r>
      <m:oMath>
        <m:r>
          <w:rPr>
            <w:rFonts w:ascii="Cambria Math" w:hAnsi="Cambria Math"/>
            <w:lang w:val="sv-SE"/>
          </w:rPr>
          <m:t>⇒</m:t>
        </m:r>
      </m:oMath>
      <w:r w:rsidRPr="009E2BF2">
        <w:rPr>
          <w:b/>
          <w:lang w:val="sv-SE"/>
        </w:rPr>
        <w:t>Chọn B</w:t>
      </w:r>
    </w:p>
    <w:p w14:paraId="42009FF9" w14:textId="77777777" w:rsidR="00301F1A" w:rsidRPr="009E2BF2" w:rsidRDefault="00301F1A" w:rsidP="00C652C7">
      <w:pPr>
        <w:spacing w:before="60" w:after="60" w:line="240" w:lineRule="auto"/>
        <w:jc w:val="both"/>
        <w:rPr>
          <w:b/>
          <w:lang w:val="sv-SE"/>
        </w:rPr>
      </w:pPr>
      <w:r w:rsidRPr="009E2BF2">
        <w:rPr>
          <w:b/>
          <w:bCs/>
        </w:rPr>
        <w:t xml:space="preserve">Câu </w:t>
      </w:r>
      <w:r w:rsidRPr="009E2BF2">
        <w:rPr>
          <w:b/>
          <w:bCs/>
          <w:lang w:val="sv-SE"/>
        </w:rPr>
        <w:t>22</w:t>
      </w:r>
      <w:r w:rsidRPr="009E2BF2">
        <w:rPr>
          <w:b/>
          <w:bCs/>
        </w:rPr>
        <w:t xml:space="preserve">: </w:t>
      </w:r>
      <w:r w:rsidRPr="009E2BF2">
        <w:rPr>
          <w:b/>
          <w:lang w:val="sv-SE"/>
        </w:rPr>
        <w:t xml:space="preserve"> </w:t>
      </w:r>
      <w:r w:rsidRPr="009E2BF2">
        <w:rPr>
          <w:lang w:val="sv-SE"/>
        </w:rPr>
        <w:t>Một khối khí lí tưởng xác định có áp suất 1 atm được làm tăng áp suất đến 4 atm ở nhiệt độ không đổi thì thể tích biến đổi một lượng 3 lít. Thể tích ban đầu của khối khí đó là</w:t>
      </w:r>
      <w:r w:rsidRPr="009E2BF2">
        <w:rPr>
          <w:b/>
          <w:lang w:val="sv-SE"/>
        </w:rPr>
        <w:t xml:space="preserve"> </w:t>
      </w:r>
    </w:p>
    <w:p w14:paraId="2D05EAC0"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lang w:val="sv-SE"/>
        </w:rPr>
      </w:pPr>
      <w:r w:rsidRPr="009E2BF2">
        <w:rPr>
          <w:b/>
          <w:u w:val="single"/>
          <w:lang w:val="sv-SE"/>
        </w:rPr>
        <w:t>A</w:t>
      </w:r>
      <w:r w:rsidRPr="009E2BF2">
        <w:rPr>
          <w:b/>
          <w:lang w:val="sv-SE"/>
        </w:rPr>
        <w:t xml:space="preserve">. </w:t>
      </w:r>
      <w:r w:rsidRPr="009E2BF2">
        <w:rPr>
          <w:lang w:val="sv-SE"/>
        </w:rPr>
        <w:t xml:space="preserve">4 lít. </w:t>
      </w:r>
      <w:r w:rsidRPr="009E2BF2">
        <w:rPr>
          <w:lang w:val="sv-SE"/>
        </w:rPr>
        <w:tab/>
      </w:r>
      <w:r w:rsidRPr="009E2BF2">
        <w:rPr>
          <w:b/>
          <w:lang w:val="sv-SE"/>
        </w:rPr>
        <w:t xml:space="preserve">B. </w:t>
      </w:r>
      <w:r w:rsidRPr="009E2BF2">
        <w:rPr>
          <w:lang w:val="sv-SE"/>
        </w:rPr>
        <w:t xml:space="preserve">8 lít. </w:t>
      </w:r>
      <w:r w:rsidRPr="009E2BF2">
        <w:rPr>
          <w:lang w:val="sv-SE"/>
        </w:rPr>
        <w:tab/>
      </w:r>
      <w:r w:rsidRPr="009E2BF2">
        <w:rPr>
          <w:b/>
          <w:lang w:val="sv-SE"/>
        </w:rPr>
        <w:t xml:space="preserve">C. </w:t>
      </w:r>
      <w:r w:rsidRPr="009E2BF2">
        <w:rPr>
          <w:lang w:val="sv-SE"/>
        </w:rPr>
        <w:t>12 lít.</w:t>
      </w:r>
      <w:r w:rsidRPr="009E2BF2">
        <w:rPr>
          <w:b/>
          <w:lang w:val="sv-SE"/>
        </w:rPr>
        <w:tab/>
        <w:t xml:space="preserve">D. </w:t>
      </w:r>
      <w:r w:rsidRPr="009E2BF2">
        <w:rPr>
          <w:lang w:val="sv-SE"/>
        </w:rPr>
        <w:t>16 lít.</w:t>
      </w:r>
    </w:p>
    <w:p w14:paraId="570B92AD"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lang w:val="sv-SE"/>
        </w:rPr>
      </w:pPr>
      <w:r w:rsidRPr="009E2BF2">
        <w:rPr>
          <w:b/>
          <w:lang w:val="sv-SE"/>
        </w:rPr>
        <w:t>Hướng dẫn</w:t>
      </w:r>
    </w:p>
    <w:p w14:paraId="7206E943" w14:textId="77777777" w:rsidR="00301F1A" w:rsidRPr="009E2BF2" w:rsidRDefault="00301F1A" w:rsidP="00C652C7">
      <w:pPr>
        <w:tabs>
          <w:tab w:val="left" w:pos="283"/>
          <w:tab w:val="left" w:pos="2835"/>
          <w:tab w:val="left" w:pos="5386"/>
          <w:tab w:val="left" w:pos="7937"/>
        </w:tabs>
        <w:spacing w:before="60" w:after="60" w:line="240" w:lineRule="auto"/>
        <w:ind w:left="284"/>
        <w:jc w:val="both"/>
        <w:rPr>
          <w:b/>
          <w:lang w:val="sv-SE"/>
        </w:rPr>
      </w:pPr>
      <w:r w:rsidRPr="009E2BF2">
        <w:rPr>
          <w:b/>
          <w:position w:val="-12"/>
          <w:lang w:val="nl-NL"/>
        </w:rPr>
        <w:object w:dxaOrig="8220" w:dyaOrig="360" w14:anchorId="66F03F6C">
          <v:shape id="_x0000_i1064" type="#_x0000_t75" style="width:410.7pt;height:18.15pt" o:ole="">
            <v:imagedata r:id="rId96" o:title=""/>
          </v:shape>
          <o:OLEObject Type="Embed" ProgID="Equation.DSMT4" ShapeID="_x0000_i1064" DrawAspect="Content" ObjectID="_1796629433" r:id="rId97"/>
        </w:object>
      </w:r>
      <m:oMath>
        <m:r>
          <w:rPr>
            <w:rFonts w:ascii="Cambria Math" w:hAnsi="Cambria Math"/>
          </w:rPr>
          <m:t>⇒</m:t>
        </m:r>
      </m:oMath>
      <w:r w:rsidRPr="009E2BF2">
        <w:rPr>
          <w:b/>
          <w:lang w:val="sv-SE"/>
        </w:rPr>
        <w:t>Chọn A</w:t>
      </w:r>
    </w:p>
    <w:p w14:paraId="0E2F9732" w14:textId="77777777" w:rsidR="00301F1A" w:rsidRPr="009E2BF2" w:rsidRDefault="00301F1A" w:rsidP="00C652C7">
      <w:pPr>
        <w:spacing w:before="60" w:after="60" w:line="240" w:lineRule="auto"/>
        <w:jc w:val="both"/>
        <w:rPr>
          <w:b/>
          <w:lang w:val="sv-SE"/>
        </w:rPr>
      </w:pPr>
      <w:r w:rsidRPr="009E2BF2">
        <w:rPr>
          <w:b/>
          <w:bCs/>
        </w:rPr>
        <w:t xml:space="preserve">Câu </w:t>
      </w:r>
      <w:r w:rsidRPr="009E2BF2">
        <w:rPr>
          <w:b/>
          <w:bCs/>
          <w:lang w:val="sv-SE"/>
        </w:rPr>
        <w:t>23</w:t>
      </w:r>
      <w:r w:rsidRPr="009E2BF2">
        <w:rPr>
          <w:b/>
          <w:bCs/>
        </w:rPr>
        <w:t xml:space="preserve">: </w:t>
      </w:r>
      <w:r w:rsidRPr="009E2BF2">
        <w:rPr>
          <w:b/>
          <w:lang w:val="sv-SE"/>
        </w:rPr>
        <w:t xml:space="preserve"> </w:t>
      </w:r>
      <w:r w:rsidRPr="009E2BF2">
        <w:rPr>
          <w:lang w:val="sv-SE"/>
        </w:rPr>
        <w:t>Một lượng khí có thể tích 1m</w:t>
      </w:r>
      <w:r w:rsidRPr="009E2BF2">
        <w:rPr>
          <w:vertAlign w:val="superscript"/>
          <w:lang w:val="sv-SE"/>
        </w:rPr>
        <w:t>3</w:t>
      </w:r>
      <w:r w:rsidRPr="009E2BF2">
        <w:rPr>
          <w:lang w:val="sv-SE"/>
        </w:rPr>
        <w:t xml:space="preserve"> và áp suất 1atm. Người ta nén đẳng nhiệt khí tới áp suất 3,5atm. Thể tích của khí nén là</w:t>
      </w:r>
    </w:p>
    <w:p w14:paraId="52C80359"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lang w:val="sv-SE"/>
        </w:rPr>
      </w:pPr>
      <w:r w:rsidRPr="009E2BF2">
        <w:rPr>
          <w:b/>
          <w:lang w:val="sv-SE"/>
        </w:rPr>
        <w:t>A.</w:t>
      </w:r>
      <w:r w:rsidRPr="009E2BF2">
        <w:rPr>
          <w:lang w:val="sv-SE"/>
        </w:rPr>
        <w:t>2,86 m</w:t>
      </w:r>
      <w:r w:rsidRPr="009E2BF2">
        <w:rPr>
          <w:vertAlign w:val="superscript"/>
          <w:lang w:val="sv-SE"/>
        </w:rPr>
        <w:t>3</w:t>
      </w:r>
      <w:r w:rsidRPr="009E2BF2">
        <w:rPr>
          <w:lang w:val="sv-SE"/>
        </w:rPr>
        <w:t>.</w:t>
      </w:r>
      <w:r w:rsidRPr="009E2BF2">
        <w:rPr>
          <w:b/>
          <w:lang w:val="sv-SE"/>
        </w:rPr>
        <w:tab/>
        <w:t>B.</w:t>
      </w:r>
      <w:r w:rsidRPr="009E2BF2">
        <w:rPr>
          <w:lang w:val="sv-SE"/>
        </w:rPr>
        <w:t xml:space="preserve"> 2,5 m</w:t>
      </w:r>
      <w:r w:rsidRPr="009E2BF2">
        <w:rPr>
          <w:vertAlign w:val="superscript"/>
          <w:lang w:val="sv-SE"/>
        </w:rPr>
        <w:t>3</w:t>
      </w:r>
      <w:r w:rsidRPr="009E2BF2">
        <w:rPr>
          <w:lang w:val="sv-SE"/>
        </w:rPr>
        <w:t>.</w:t>
      </w:r>
      <w:r w:rsidRPr="009E2BF2">
        <w:rPr>
          <w:b/>
          <w:lang w:val="sv-SE"/>
        </w:rPr>
        <w:tab/>
      </w:r>
      <w:r w:rsidRPr="009E2BF2">
        <w:rPr>
          <w:b/>
          <w:u w:val="single"/>
          <w:lang w:val="sv-SE"/>
        </w:rPr>
        <w:t>C</w:t>
      </w:r>
      <w:r w:rsidRPr="009E2BF2">
        <w:rPr>
          <w:b/>
          <w:lang w:val="sv-SE"/>
        </w:rPr>
        <w:t xml:space="preserve">. </w:t>
      </w:r>
      <w:r w:rsidRPr="009E2BF2">
        <w:rPr>
          <w:bCs/>
          <w:lang w:val="sv-SE"/>
        </w:rPr>
        <w:t>0,</w:t>
      </w:r>
      <w:r w:rsidRPr="009E2BF2">
        <w:rPr>
          <w:lang w:val="sv-SE"/>
        </w:rPr>
        <w:t>286 m</w:t>
      </w:r>
      <w:r w:rsidRPr="009E2BF2">
        <w:rPr>
          <w:vertAlign w:val="superscript"/>
          <w:lang w:val="sv-SE"/>
        </w:rPr>
        <w:t>3</w:t>
      </w:r>
      <w:r w:rsidRPr="009E2BF2">
        <w:rPr>
          <w:lang w:val="sv-SE"/>
        </w:rPr>
        <w:t>.</w:t>
      </w:r>
      <w:r w:rsidRPr="009E2BF2">
        <w:rPr>
          <w:b/>
          <w:lang w:val="sv-SE"/>
        </w:rPr>
        <w:tab/>
        <w:t>D.</w:t>
      </w:r>
      <w:r w:rsidRPr="009E2BF2">
        <w:rPr>
          <w:lang w:val="sv-SE"/>
        </w:rPr>
        <w:t xml:space="preserve"> 0,35 m</w:t>
      </w:r>
      <w:r w:rsidRPr="009E2BF2">
        <w:rPr>
          <w:vertAlign w:val="superscript"/>
          <w:lang w:val="sv-SE"/>
        </w:rPr>
        <w:t>3</w:t>
      </w:r>
      <w:r w:rsidRPr="009E2BF2">
        <w:rPr>
          <w:lang w:val="sv-SE"/>
        </w:rPr>
        <w:t>.</w:t>
      </w:r>
    </w:p>
    <w:p w14:paraId="5E355149"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lang w:val="sv-SE"/>
        </w:rPr>
      </w:pPr>
      <w:r w:rsidRPr="009E2BF2">
        <w:rPr>
          <w:b/>
          <w:bCs/>
          <w:lang w:val="sv-SE"/>
        </w:rPr>
        <w:t>Hướng dẫn</w:t>
      </w:r>
    </w:p>
    <w:p w14:paraId="3E7C4333"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lang w:val="sv-SE"/>
        </w:rPr>
      </w:pPr>
      <w:r w:rsidRPr="009E2BF2">
        <w:rPr>
          <w:bCs/>
          <w:lang w:val="sv-SE"/>
        </w:rPr>
        <w:t xml:space="preserve">*Áp dụng ĐL Bôi-lơ: </w:t>
      </w:r>
      <w:r w:rsidRPr="009E2BF2">
        <w:rPr>
          <w:b/>
          <w:bCs/>
          <w:position w:val="-30"/>
          <w:lang w:val="nl-NL"/>
        </w:rPr>
        <w:object w:dxaOrig="3500" w:dyaOrig="720" w14:anchorId="29BE01A8">
          <v:shape id="_x0000_i1065" type="#_x0000_t75" style="width:175.3pt;height:36.3pt" o:ole="">
            <v:imagedata r:id="rId98" o:title=""/>
          </v:shape>
          <o:OLEObject Type="Embed" ProgID="Equation.DSMT4" ShapeID="_x0000_i1065" DrawAspect="Content" ObjectID="_1796629434" r:id="rId99"/>
        </w:object>
      </w:r>
      <w:r w:rsidRPr="009E2BF2">
        <w:rPr>
          <w:b/>
          <w:bCs/>
          <w:lang w:val="sv-SE"/>
        </w:rPr>
        <w:t xml:space="preserve"> =&gt; Chọn C</w:t>
      </w:r>
    </w:p>
    <w:p w14:paraId="402AC1A9" w14:textId="77777777" w:rsidR="00301F1A" w:rsidRPr="009E2BF2" w:rsidRDefault="00301F1A" w:rsidP="00C652C7">
      <w:pPr>
        <w:spacing w:before="60" w:after="60" w:line="240" w:lineRule="auto"/>
        <w:jc w:val="both"/>
        <w:rPr>
          <w:b/>
          <w:spacing w:val="-6"/>
          <w:lang w:val="sv-SE"/>
        </w:rPr>
      </w:pPr>
      <w:r w:rsidRPr="009E2BF2">
        <w:rPr>
          <w:b/>
          <w:bCs/>
          <w:spacing w:val="-6"/>
        </w:rPr>
        <w:t xml:space="preserve">Câu </w:t>
      </w:r>
      <w:r w:rsidRPr="009E2BF2">
        <w:rPr>
          <w:b/>
          <w:bCs/>
          <w:spacing w:val="-6"/>
          <w:lang w:val="sv-SE"/>
        </w:rPr>
        <w:t>24</w:t>
      </w:r>
      <w:r w:rsidRPr="009E2BF2">
        <w:rPr>
          <w:b/>
          <w:bCs/>
          <w:spacing w:val="-6"/>
        </w:rPr>
        <w:t xml:space="preserve">: </w:t>
      </w:r>
      <w:r w:rsidRPr="009E2BF2">
        <w:rPr>
          <w:b/>
          <w:spacing w:val="-6"/>
          <w:lang w:val="sv-SE"/>
        </w:rPr>
        <w:t xml:space="preserve"> </w:t>
      </w:r>
      <w:r w:rsidRPr="009E2BF2">
        <w:rPr>
          <w:spacing w:val="-6"/>
          <w:lang w:val="sv-SE"/>
        </w:rPr>
        <w:t>Nén khí đẳng nhiệt từ thể tích 10 lít đến thể tích 4 lít thì áp suất của khí tăng lên bao nhiêu lần</w:t>
      </w:r>
      <w:r w:rsidRPr="009E2BF2">
        <w:rPr>
          <w:b/>
          <w:spacing w:val="-6"/>
          <w:lang w:val="sv-SE"/>
        </w:rPr>
        <w:t>?</w:t>
      </w:r>
    </w:p>
    <w:p w14:paraId="43544AD5"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lang w:val="sv-SE"/>
        </w:rPr>
      </w:pPr>
      <w:r w:rsidRPr="009E2BF2">
        <w:rPr>
          <w:b/>
          <w:u w:val="single"/>
          <w:lang w:val="sv-SE"/>
        </w:rPr>
        <w:t>A</w:t>
      </w:r>
      <w:r w:rsidRPr="009E2BF2">
        <w:rPr>
          <w:b/>
          <w:lang w:val="sv-SE"/>
        </w:rPr>
        <w:t xml:space="preserve">. </w:t>
      </w:r>
      <w:r w:rsidRPr="009E2BF2">
        <w:rPr>
          <w:lang w:val="sv-SE"/>
        </w:rPr>
        <w:t xml:space="preserve">2,5 lần. </w:t>
      </w:r>
      <w:r w:rsidRPr="009E2BF2">
        <w:rPr>
          <w:lang w:val="sv-SE"/>
        </w:rPr>
        <w:tab/>
      </w:r>
      <w:r w:rsidRPr="009E2BF2">
        <w:rPr>
          <w:b/>
          <w:lang w:val="sv-SE"/>
        </w:rPr>
        <w:t xml:space="preserve">B. </w:t>
      </w:r>
      <w:r w:rsidRPr="009E2BF2">
        <w:rPr>
          <w:lang w:val="sv-SE"/>
        </w:rPr>
        <w:t xml:space="preserve">2 lần. </w:t>
      </w:r>
      <w:r w:rsidRPr="009E2BF2">
        <w:rPr>
          <w:lang w:val="sv-SE"/>
        </w:rPr>
        <w:tab/>
      </w:r>
      <w:r w:rsidRPr="009E2BF2">
        <w:rPr>
          <w:b/>
          <w:lang w:val="sv-SE"/>
        </w:rPr>
        <w:t xml:space="preserve">C. </w:t>
      </w:r>
      <w:r w:rsidRPr="009E2BF2">
        <w:rPr>
          <w:lang w:val="sv-SE"/>
        </w:rPr>
        <w:t>1,5 lần.</w:t>
      </w:r>
      <w:r w:rsidRPr="009E2BF2">
        <w:rPr>
          <w:b/>
          <w:lang w:val="sv-SE"/>
        </w:rPr>
        <w:tab/>
        <w:t xml:space="preserve">D. </w:t>
      </w:r>
      <w:r w:rsidRPr="009E2BF2">
        <w:rPr>
          <w:lang w:val="sv-SE"/>
        </w:rPr>
        <w:t xml:space="preserve">4 lần. </w:t>
      </w:r>
    </w:p>
    <w:p w14:paraId="13C7B070"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lang w:val="sv-SE"/>
        </w:rPr>
      </w:pPr>
      <w:r w:rsidRPr="009E2BF2">
        <w:rPr>
          <w:b/>
          <w:bCs/>
          <w:lang w:val="sv-SE"/>
        </w:rPr>
        <w:t>Hướng dẫn</w:t>
      </w:r>
    </w:p>
    <w:p w14:paraId="6EC8711B"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lang w:val="sv-SE"/>
        </w:rPr>
      </w:pPr>
      <w:r w:rsidRPr="009E2BF2">
        <w:rPr>
          <w:bCs/>
          <w:lang w:val="sv-SE"/>
        </w:rPr>
        <w:t xml:space="preserve">*Áp dụng ĐL Bôi-lơ: </w:t>
      </w:r>
      <w:r w:rsidRPr="009E2BF2">
        <w:rPr>
          <w:b/>
          <w:bCs/>
          <w:position w:val="-30"/>
          <w:lang w:val="nl-NL"/>
        </w:rPr>
        <w:object w:dxaOrig="3300" w:dyaOrig="680" w14:anchorId="79524153">
          <v:shape id="_x0000_i1066" type="#_x0000_t75" style="width:165.3pt;height:34.45pt" o:ole="">
            <v:imagedata r:id="rId100" o:title=""/>
          </v:shape>
          <o:OLEObject Type="Embed" ProgID="Equation.DSMT4" ShapeID="_x0000_i1066" DrawAspect="Content" ObjectID="_1796629435" r:id="rId101"/>
        </w:object>
      </w:r>
      <w:r w:rsidRPr="009E2BF2">
        <w:rPr>
          <w:b/>
          <w:bCs/>
          <w:position w:val="-4"/>
          <w:lang w:val="nl-NL"/>
        </w:rPr>
        <w:object w:dxaOrig="180" w:dyaOrig="279" w14:anchorId="63A10F4D">
          <v:shape id="_x0000_i1067" type="#_x0000_t75" style="width:9.4pt;height:14.4pt" o:ole="">
            <v:imagedata r:id="rId83" o:title=""/>
          </v:shape>
          <o:OLEObject Type="Embed" ProgID="Equation.DSMT4" ShapeID="_x0000_i1067" DrawAspect="Content" ObjectID="_1796629436" r:id="rId102"/>
        </w:object>
      </w:r>
      <w:r w:rsidRPr="009E2BF2">
        <w:rPr>
          <w:b/>
          <w:bCs/>
          <w:lang w:val="sv-SE"/>
        </w:rPr>
        <w:t xml:space="preserve"> =&gt;</w:t>
      </w:r>
      <w:r w:rsidRPr="009E2BF2">
        <w:rPr>
          <w:b/>
          <w:lang w:val="sv-SE"/>
        </w:rPr>
        <w:t xml:space="preserve"> Chọn A</w:t>
      </w:r>
    </w:p>
    <w:p w14:paraId="1AA81066" w14:textId="77777777" w:rsidR="00301F1A" w:rsidRPr="009E2BF2" w:rsidRDefault="00301F1A" w:rsidP="00C652C7">
      <w:pPr>
        <w:spacing w:before="60" w:after="60" w:line="240" w:lineRule="auto"/>
        <w:jc w:val="both"/>
        <w:rPr>
          <w:b/>
        </w:rPr>
      </w:pPr>
      <w:r w:rsidRPr="009E2BF2">
        <w:rPr>
          <w:b/>
          <w:bCs/>
        </w:rPr>
        <w:t xml:space="preserve">Câu </w:t>
      </w:r>
      <w:r w:rsidRPr="009E2BF2">
        <w:rPr>
          <w:b/>
          <w:bCs/>
          <w:lang w:val="sv-SE"/>
        </w:rPr>
        <w:t>25</w:t>
      </w:r>
      <w:r w:rsidRPr="009E2BF2">
        <w:rPr>
          <w:b/>
          <w:bCs/>
        </w:rPr>
        <w:t xml:space="preserve">: </w:t>
      </w:r>
      <w:r w:rsidRPr="009E2BF2">
        <w:rPr>
          <w:b/>
          <w:lang w:val="sv-SE"/>
        </w:rPr>
        <w:t xml:space="preserve"> </w:t>
      </w:r>
      <w:r w:rsidRPr="009E2BF2">
        <w:t>Một khối khí lí tưởng xác định có áp suất 1 atm được làm tăng áp suất đến 4 atm ở nhiệt độ không đổi thì thể tích biến đổi một lượng 6 lít. Thể tích ban đầu của khối khí đó có giá trị là</w:t>
      </w:r>
    </w:p>
    <w:p w14:paraId="3C89C8A2"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pPr>
      <w:r w:rsidRPr="009E2BF2">
        <w:rPr>
          <w:b/>
        </w:rPr>
        <w:t xml:space="preserve">A. </w:t>
      </w:r>
      <w:r w:rsidRPr="009E2BF2">
        <w:t>4 lít.</w:t>
      </w:r>
      <w:r w:rsidRPr="009E2BF2">
        <w:rPr>
          <w:b/>
        </w:rPr>
        <w:tab/>
      </w:r>
      <w:r w:rsidRPr="009E2BF2">
        <w:rPr>
          <w:b/>
          <w:u w:val="single"/>
        </w:rPr>
        <w:t>B</w:t>
      </w:r>
      <w:r w:rsidRPr="009E2BF2">
        <w:rPr>
          <w:b/>
        </w:rPr>
        <w:t xml:space="preserve">. </w:t>
      </w:r>
      <w:r w:rsidRPr="009E2BF2">
        <w:t>8 lít.</w:t>
      </w:r>
      <w:r w:rsidRPr="009E2BF2">
        <w:rPr>
          <w:b/>
        </w:rPr>
        <w:tab/>
        <w:t xml:space="preserve">C. </w:t>
      </w:r>
      <w:r w:rsidRPr="009E2BF2">
        <w:t>12 lít.</w:t>
      </w:r>
      <w:r w:rsidRPr="009E2BF2">
        <w:rPr>
          <w:b/>
        </w:rPr>
        <w:tab/>
        <w:t xml:space="preserve">D. </w:t>
      </w:r>
      <w:r w:rsidRPr="009E2BF2">
        <w:t>16 lít.</w:t>
      </w:r>
    </w:p>
    <w:p w14:paraId="0CE2D5CE"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rPr>
      </w:pPr>
      <w:r w:rsidRPr="009E2BF2">
        <w:rPr>
          <w:b/>
          <w:bCs/>
        </w:rPr>
        <w:t>Hướng dẫn</w:t>
      </w:r>
    </w:p>
    <w:p w14:paraId="75310956"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rPr>
      </w:pPr>
      <w:r w:rsidRPr="009E2BF2">
        <w:rPr>
          <w:bCs/>
        </w:rPr>
        <w:t xml:space="preserve">*Áp dụng ĐL Bôi-lơ: </w:t>
      </w:r>
      <w:r w:rsidRPr="009E2BF2">
        <w:rPr>
          <w:b/>
          <w:bCs/>
          <w:position w:val="-12"/>
          <w:lang w:val="nl-NL"/>
        </w:rPr>
        <w:object w:dxaOrig="3300" w:dyaOrig="360" w14:anchorId="34D4EA72">
          <v:shape id="_x0000_i1068" type="#_x0000_t75" style="width:165.3pt;height:18.15pt" o:ole="">
            <v:imagedata r:id="rId103" o:title=""/>
          </v:shape>
          <o:OLEObject Type="Embed" ProgID="Equation.DSMT4" ShapeID="_x0000_i1068" DrawAspect="Content" ObjectID="_1796629437" r:id="rId104"/>
        </w:object>
      </w:r>
      <w:r w:rsidRPr="009E2BF2">
        <w:rPr>
          <w:b/>
          <w:bCs/>
          <w:position w:val="-4"/>
          <w:lang w:val="nl-NL"/>
        </w:rPr>
        <w:object w:dxaOrig="180" w:dyaOrig="279" w14:anchorId="6732D959">
          <v:shape id="_x0000_i1069" type="#_x0000_t75" style="width:9.4pt;height:14.4pt" o:ole="">
            <v:imagedata r:id="rId83" o:title=""/>
          </v:shape>
          <o:OLEObject Type="Embed" ProgID="Equation.DSMT4" ShapeID="_x0000_i1069" DrawAspect="Content" ObjectID="_1796629438" r:id="rId105"/>
        </w:object>
      </w:r>
      <w:r w:rsidRPr="009E2BF2">
        <w:rPr>
          <w:b/>
          <w:bCs/>
        </w:rPr>
        <w:t xml:space="preserve"> </w:t>
      </w:r>
    </w:p>
    <w:p w14:paraId="75402FB6"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rPr>
      </w:pPr>
      <w:r w:rsidRPr="009E2BF2">
        <w:rPr>
          <w:b/>
          <w:bCs/>
          <w:position w:val="-12"/>
          <w:lang w:val="en-US"/>
        </w:rPr>
        <w:object w:dxaOrig="4540" w:dyaOrig="360" w14:anchorId="24C9258B">
          <v:shape id="_x0000_i1070" type="#_x0000_t75" style="width:227.25pt;height:18.15pt" o:ole="">
            <v:imagedata r:id="rId106" o:title=""/>
          </v:shape>
          <o:OLEObject Type="Embed" ProgID="Equation.DSMT4" ShapeID="_x0000_i1070" DrawAspect="Content" ObjectID="_1796629439" r:id="rId107"/>
        </w:object>
      </w:r>
      <w:r w:rsidRPr="009E2BF2">
        <w:rPr>
          <w:b/>
          <w:bCs/>
        </w:rPr>
        <w:t xml:space="preserve"> =&gt;</w:t>
      </w:r>
      <w:r w:rsidRPr="009E2BF2">
        <w:rPr>
          <w:b/>
        </w:rPr>
        <w:t>Chọn B</w:t>
      </w:r>
    </w:p>
    <w:p w14:paraId="3A73428B" w14:textId="77777777" w:rsidR="00301F1A" w:rsidRPr="009E2BF2" w:rsidRDefault="00301F1A" w:rsidP="00C652C7">
      <w:pPr>
        <w:spacing w:before="60" w:after="60" w:line="240" w:lineRule="auto"/>
        <w:jc w:val="both"/>
        <w:rPr>
          <w:b/>
        </w:rPr>
      </w:pPr>
      <w:r w:rsidRPr="009E2BF2">
        <w:rPr>
          <w:b/>
          <w:bCs/>
        </w:rPr>
        <w:t xml:space="preserve">Câu 26: </w:t>
      </w:r>
      <w:r w:rsidRPr="009E2BF2">
        <w:rPr>
          <w:b/>
        </w:rPr>
        <w:t xml:space="preserve"> </w:t>
      </w:r>
      <w:r w:rsidRPr="009E2BF2">
        <w:t>Người ta điều chế khí hiđrô và chứa vào một bình lớn dưới áp suất 1 atm, ở nhiệt độ 20</w:t>
      </w:r>
      <w:r w:rsidRPr="009E2BF2">
        <w:rPr>
          <w:vertAlign w:val="superscript"/>
        </w:rPr>
        <w:t>0</w:t>
      </w:r>
      <w:r w:rsidRPr="009E2BF2">
        <w:t>C. Coi nhiệt độ không đổi. Thể tích khí phải lấy từ bình lớn ra để nạp vào một bình nhỏ thể tích 20 lít dưới áp suất 25 atm là</w:t>
      </w:r>
    </w:p>
    <w:p w14:paraId="72CC97D9"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pPr>
      <w:r w:rsidRPr="009E2BF2">
        <w:rPr>
          <w:b/>
          <w:u w:val="single"/>
        </w:rPr>
        <w:t>A</w:t>
      </w:r>
      <w:r w:rsidRPr="009E2BF2">
        <w:rPr>
          <w:b/>
        </w:rPr>
        <w:t>.</w:t>
      </w:r>
      <w:r w:rsidRPr="009E2BF2">
        <w:t>500 lít.</w:t>
      </w:r>
      <w:r w:rsidRPr="009E2BF2">
        <w:rPr>
          <w:b/>
        </w:rPr>
        <w:tab/>
        <w:t>B.</w:t>
      </w:r>
      <w:r w:rsidRPr="009E2BF2">
        <w:t xml:space="preserve"> 20 lít.</w:t>
      </w:r>
      <w:r w:rsidRPr="009E2BF2">
        <w:rPr>
          <w:b/>
        </w:rPr>
        <w:tab/>
        <w:t>C.</w:t>
      </w:r>
      <w:r w:rsidRPr="009E2BF2">
        <w:t xml:space="preserve"> 250lít.</w:t>
      </w:r>
      <w:r w:rsidRPr="009E2BF2">
        <w:rPr>
          <w:b/>
        </w:rPr>
        <w:tab/>
        <w:t>D.</w:t>
      </w:r>
      <w:r w:rsidRPr="009E2BF2">
        <w:t xml:space="preserve"> 50 lít.</w:t>
      </w:r>
    </w:p>
    <w:p w14:paraId="2DEA595E"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rPr>
      </w:pPr>
      <w:r w:rsidRPr="009E2BF2">
        <w:rPr>
          <w:b/>
          <w:bCs/>
        </w:rPr>
        <w:t>Hướng dẫn</w:t>
      </w:r>
    </w:p>
    <w:p w14:paraId="1273369B"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rPr>
      </w:pPr>
      <w:r w:rsidRPr="009E2BF2">
        <w:rPr>
          <w:bCs/>
        </w:rPr>
        <w:t xml:space="preserve">*Áp dụng ĐL Bôi-lơ: </w:t>
      </w:r>
      <w:r w:rsidRPr="009E2BF2">
        <w:rPr>
          <w:b/>
          <w:bCs/>
          <w:position w:val="-30"/>
          <w:lang w:val="nl-NL"/>
        </w:rPr>
        <w:object w:dxaOrig="3680" w:dyaOrig="680" w14:anchorId="53B202C9">
          <v:shape id="_x0000_i1071" type="#_x0000_t75" style="width:184.05pt;height:34.45pt" o:ole="">
            <v:imagedata r:id="rId108" o:title=""/>
          </v:shape>
          <o:OLEObject Type="Embed" ProgID="Equation.DSMT4" ShapeID="_x0000_i1071" DrawAspect="Content" ObjectID="_1796629440" r:id="rId109"/>
        </w:object>
      </w:r>
      <w:r w:rsidRPr="009E2BF2">
        <w:rPr>
          <w:b/>
          <w:bCs/>
        </w:rPr>
        <w:t xml:space="preserve"> =&gt; Chọn A</w:t>
      </w:r>
    </w:p>
    <w:p w14:paraId="69028869" w14:textId="77777777" w:rsidR="00301F1A" w:rsidRPr="009E2BF2" w:rsidRDefault="00301F1A" w:rsidP="00C652C7">
      <w:pPr>
        <w:spacing w:before="60" w:after="60" w:line="240" w:lineRule="auto"/>
        <w:jc w:val="both"/>
        <w:rPr>
          <w:b/>
        </w:rPr>
      </w:pPr>
      <w:r w:rsidRPr="009E2BF2">
        <w:rPr>
          <w:b/>
          <w:bCs/>
        </w:rPr>
        <w:t xml:space="preserve">Câu 27: </w:t>
      </w:r>
      <w:r w:rsidRPr="009E2BF2">
        <w:rPr>
          <w:b/>
        </w:rPr>
        <w:t xml:space="preserve"> </w:t>
      </w:r>
      <w:r w:rsidRPr="009E2BF2">
        <w:t xml:space="preserve">Nén khí đẳng nhiệt từ thể tích 9 lít đến thể tích 6 lít thì áp suất tăng một lượng </w:t>
      </w:r>
      <w:r w:rsidRPr="009E2BF2">
        <w:rPr>
          <w:lang w:val="nl-NL"/>
        </w:rPr>
        <w:t>Δ</w:t>
      </w:r>
      <w:r w:rsidRPr="009E2BF2">
        <w:t>p = 50kPa. Áp suất ban đầu của khí đó là</w:t>
      </w:r>
    </w:p>
    <w:p w14:paraId="21381583"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lang w:val="sv-SE"/>
        </w:rPr>
      </w:pPr>
      <w:r w:rsidRPr="009E2BF2">
        <w:rPr>
          <w:b/>
        </w:rPr>
        <w:t xml:space="preserve">A. </w:t>
      </w:r>
      <w:r w:rsidRPr="009E2BF2">
        <w:t xml:space="preserve">40 kPa. </w:t>
      </w:r>
      <w:r w:rsidRPr="009E2BF2">
        <w:tab/>
      </w:r>
      <w:r w:rsidRPr="009E2BF2">
        <w:rPr>
          <w:b/>
          <w:lang w:val="sv-SE"/>
        </w:rPr>
        <w:t xml:space="preserve">B. </w:t>
      </w:r>
      <w:r w:rsidRPr="009E2BF2">
        <w:rPr>
          <w:lang w:val="sv-SE"/>
        </w:rPr>
        <w:t xml:space="preserve">60 kPa. </w:t>
      </w:r>
      <w:r w:rsidRPr="009E2BF2">
        <w:rPr>
          <w:lang w:val="sv-SE"/>
        </w:rPr>
        <w:tab/>
      </w:r>
      <w:r w:rsidRPr="009E2BF2">
        <w:rPr>
          <w:b/>
          <w:lang w:val="sv-SE"/>
        </w:rPr>
        <w:t xml:space="preserve">C. </w:t>
      </w:r>
      <w:r w:rsidRPr="009E2BF2">
        <w:rPr>
          <w:lang w:val="sv-SE"/>
        </w:rPr>
        <w:t>80 kPa.</w:t>
      </w:r>
      <w:r w:rsidRPr="009E2BF2">
        <w:rPr>
          <w:b/>
          <w:lang w:val="sv-SE"/>
        </w:rPr>
        <w:tab/>
      </w:r>
      <w:r w:rsidRPr="009E2BF2">
        <w:rPr>
          <w:b/>
          <w:u w:val="single"/>
          <w:lang w:val="sv-SE"/>
        </w:rPr>
        <w:t>D</w:t>
      </w:r>
      <w:r w:rsidRPr="009E2BF2">
        <w:rPr>
          <w:b/>
          <w:lang w:val="sv-SE"/>
        </w:rPr>
        <w:t xml:space="preserve">. </w:t>
      </w:r>
      <w:r w:rsidRPr="009E2BF2">
        <w:rPr>
          <w:lang w:val="sv-SE"/>
        </w:rPr>
        <w:t xml:space="preserve">100kPa. </w:t>
      </w:r>
    </w:p>
    <w:p w14:paraId="7EA2902E" w14:textId="77777777" w:rsidR="00D317E4" w:rsidRDefault="00301F1A" w:rsidP="00C652C7">
      <w:pPr>
        <w:tabs>
          <w:tab w:val="left" w:pos="283"/>
          <w:tab w:val="left" w:pos="2835"/>
          <w:tab w:val="left" w:pos="5386"/>
          <w:tab w:val="left" w:pos="7937"/>
        </w:tabs>
        <w:spacing w:before="60" w:after="60" w:line="240" w:lineRule="auto"/>
        <w:ind w:left="284" w:firstLine="283"/>
        <w:jc w:val="both"/>
        <w:rPr>
          <w:b/>
          <w:bCs/>
          <w:lang w:val="sv-SE"/>
        </w:rPr>
      </w:pPr>
      <w:r w:rsidRPr="009E2BF2">
        <w:rPr>
          <w:b/>
          <w:bCs/>
          <w:lang w:val="sv-SE"/>
        </w:rPr>
        <w:t>Hướng dẫn</w:t>
      </w:r>
    </w:p>
    <w:p w14:paraId="6EAFE566" w14:textId="4634F25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lang w:val="sv-SE"/>
        </w:rPr>
      </w:pPr>
      <w:r w:rsidRPr="009E2BF2">
        <w:rPr>
          <w:bCs/>
          <w:lang w:val="sv-SE"/>
        </w:rPr>
        <w:t xml:space="preserve">Áp dụng ĐL Bôi-lơ: </w:t>
      </w:r>
      <w:r w:rsidRPr="009E2BF2">
        <w:rPr>
          <w:bCs/>
          <w:position w:val="-12"/>
          <w:lang w:val="nl-NL"/>
        </w:rPr>
        <w:object w:dxaOrig="5319" w:dyaOrig="360" w14:anchorId="6F21C92F">
          <v:shape id="_x0000_i1072" type="#_x0000_t75" style="width:266.1pt;height:18.15pt" o:ole="">
            <v:imagedata r:id="rId110" o:title=""/>
          </v:shape>
          <o:OLEObject Type="Embed" ProgID="Equation.DSMT4" ShapeID="_x0000_i1072" DrawAspect="Content" ObjectID="_1796629441" r:id="rId111"/>
        </w:object>
      </w:r>
      <w:r w:rsidRPr="009E2BF2">
        <w:rPr>
          <w:bCs/>
          <w:lang w:val="sv-SE"/>
        </w:rPr>
        <w:t xml:space="preserve"> </w:t>
      </w:r>
      <w:r w:rsidRPr="009E2BF2">
        <w:rPr>
          <w:bCs/>
          <w:position w:val="-4"/>
          <w:lang w:val="nl-NL"/>
        </w:rPr>
        <w:object w:dxaOrig="180" w:dyaOrig="279" w14:anchorId="7E300D0D">
          <v:shape id="_x0000_i1073" type="#_x0000_t75" style="width:9.4pt;height:14.4pt" o:ole="">
            <v:imagedata r:id="rId112" o:title=""/>
          </v:shape>
          <o:OLEObject Type="Embed" ProgID="Equation.DSMT4" ShapeID="_x0000_i1073" DrawAspect="Content" ObjectID="_1796629442" r:id="rId113"/>
        </w:object>
      </w:r>
      <w:r w:rsidRPr="009E2BF2">
        <w:rPr>
          <w:bCs/>
          <w:lang w:val="sv-SE"/>
        </w:rPr>
        <w:t xml:space="preserve">  </w:t>
      </w:r>
    </w:p>
    <w:p w14:paraId="6D007143"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lang w:val="sv-SE"/>
        </w:rPr>
      </w:pPr>
      <w:r w:rsidRPr="009E2BF2">
        <w:rPr>
          <w:b/>
          <w:bCs/>
          <w:position w:val="-30"/>
          <w:lang w:val="nl-NL"/>
        </w:rPr>
        <w:object w:dxaOrig="3960" w:dyaOrig="680" w14:anchorId="1471AB07">
          <v:shape id="_x0000_i1074" type="#_x0000_t75" style="width:198.45pt;height:34.45pt" o:ole="">
            <v:imagedata r:id="rId114" o:title=""/>
          </v:shape>
          <o:OLEObject Type="Embed" ProgID="Equation.DSMT4" ShapeID="_x0000_i1074" DrawAspect="Content" ObjectID="_1796629443" r:id="rId115"/>
        </w:object>
      </w:r>
      <w:r w:rsidRPr="009E2BF2">
        <w:rPr>
          <w:b/>
          <w:bCs/>
          <w:lang w:val="sv-SE"/>
        </w:rPr>
        <w:t>=&gt;</w:t>
      </w:r>
      <w:r w:rsidRPr="009E2BF2">
        <w:rPr>
          <w:b/>
          <w:lang w:val="sv-SE"/>
        </w:rPr>
        <w:t>Chọn D</w:t>
      </w:r>
      <w:r w:rsidRPr="009E2BF2">
        <w:rPr>
          <w:b/>
          <w:bCs/>
          <w:position w:val="-4"/>
          <w:lang w:val="nl-NL"/>
        </w:rPr>
        <w:object w:dxaOrig="180" w:dyaOrig="279" w14:anchorId="67BAF665">
          <v:shape id="_x0000_i1075" type="#_x0000_t75" style="width:9.4pt;height:14.4pt" o:ole="">
            <v:imagedata r:id="rId83" o:title=""/>
          </v:shape>
          <o:OLEObject Type="Embed" ProgID="Equation.DSMT4" ShapeID="_x0000_i1075" DrawAspect="Content" ObjectID="_1796629444" r:id="rId116"/>
        </w:object>
      </w:r>
      <w:r w:rsidRPr="009E2BF2">
        <w:rPr>
          <w:b/>
          <w:bCs/>
          <w:lang w:val="sv-SE"/>
        </w:rPr>
        <w:t xml:space="preserve"> </w:t>
      </w:r>
      <w:r w:rsidRPr="009E2BF2">
        <w:rPr>
          <w:b/>
          <w:bCs/>
          <w:position w:val="-4"/>
          <w:lang w:val="nl-NL"/>
        </w:rPr>
        <w:object w:dxaOrig="180" w:dyaOrig="279" w14:anchorId="0A8B6C24">
          <v:shape id="_x0000_i1076" type="#_x0000_t75" style="width:9.4pt;height:14.4pt" o:ole="">
            <v:imagedata r:id="rId83" o:title=""/>
          </v:shape>
          <o:OLEObject Type="Embed" ProgID="Equation.DSMT4" ShapeID="_x0000_i1076" DrawAspect="Content" ObjectID="_1796629445" r:id="rId117"/>
        </w:object>
      </w:r>
      <w:r w:rsidRPr="009E2BF2">
        <w:rPr>
          <w:b/>
          <w:bCs/>
          <w:lang w:val="sv-SE"/>
        </w:rPr>
        <w:t xml:space="preserve"> </w:t>
      </w:r>
    </w:p>
    <w:p w14:paraId="4506173E" w14:textId="77777777" w:rsidR="00301F1A" w:rsidRPr="009E2BF2" w:rsidRDefault="00301F1A" w:rsidP="00C652C7">
      <w:pPr>
        <w:spacing w:before="60" w:after="60" w:line="240" w:lineRule="auto"/>
        <w:jc w:val="both"/>
        <w:rPr>
          <w:b/>
          <w:lang w:val="sv-SE"/>
        </w:rPr>
      </w:pPr>
      <w:r w:rsidRPr="009E2BF2">
        <w:rPr>
          <w:b/>
          <w:bCs/>
        </w:rPr>
        <w:t xml:space="preserve">Câu </w:t>
      </w:r>
      <w:r w:rsidRPr="009E2BF2">
        <w:rPr>
          <w:b/>
          <w:bCs/>
          <w:lang w:val="sv-SE"/>
        </w:rPr>
        <w:t>28</w:t>
      </w:r>
      <w:r w:rsidRPr="009E2BF2">
        <w:rPr>
          <w:b/>
          <w:bCs/>
        </w:rPr>
        <w:t xml:space="preserve">: </w:t>
      </w:r>
      <w:r w:rsidRPr="009E2BF2">
        <w:rPr>
          <w:b/>
          <w:lang w:val="sv-SE"/>
        </w:rPr>
        <w:t xml:space="preserve"> </w:t>
      </w:r>
      <w:r w:rsidRPr="009E2BF2">
        <w:rPr>
          <w:lang w:val="sv-SE"/>
        </w:rPr>
        <w:t>Một bình đựng khí có dung tích 6.10</w:t>
      </w:r>
      <w:r w:rsidRPr="009E2BF2">
        <w:rPr>
          <w:vertAlign w:val="superscript"/>
          <w:lang w:val="sv-SE"/>
        </w:rPr>
        <w:t>-3</w:t>
      </w:r>
      <w:r w:rsidRPr="009E2BF2">
        <w:rPr>
          <w:lang w:val="sv-SE"/>
        </w:rPr>
        <w:t xml:space="preserve"> m</w:t>
      </w:r>
      <w:r w:rsidRPr="009E2BF2">
        <w:rPr>
          <w:vertAlign w:val="superscript"/>
          <w:lang w:val="sv-SE"/>
        </w:rPr>
        <w:t>3</w:t>
      </w:r>
      <w:r w:rsidRPr="009E2BF2">
        <w:rPr>
          <w:lang w:val="sv-SE"/>
        </w:rPr>
        <w:t xml:space="preserve"> đựng khí áp suất 2,75.10</w:t>
      </w:r>
      <w:r w:rsidRPr="009E2BF2">
        <w:rPr>
          <w:vertAlign w:val="superscript"/>
          <w:lang w:val="sv-SE"/>
        </w:rPr>
        <w:t>6</w:t>
      </w:r>
      <w:r w:rsidRPr="009E2BF2">
        <w:rPr>
          <w:lang w:val="sv-SE"/>
        </w:rPr>
        <w:t xml:space="preserve"> Pa. Người ta dùng khí trong bình để thổi các quả bóng bay sao cho bóng có thể tích 3,3.10</w:t>
      </w:r>
      <w:r w:rsidRPr="009E2BF2">
        <w:rPr>
          <w:vertAlign w:val="superscript"/>
          <w:lang w:val="sv-SE"/>
        </w:rPr>
        <w:t>-3</w:t>
      </w:r>
      <w:r w:rsidRPr="009E2BF2">
        <w:rPr>
          <w:lang w:val="sv-SE"/>
        </w:rPr>
        <w:t xml:space="preserve"> m</w:t>
      </w:r>
      <w:r w:rsidRPr="009E2BF2">
        <w:rPr>
          <w:vertAlign w:val="superscript"/>
          <w:lang w:val="sv-SE"/>
        </w:rPr>
        <w:t>3</w:t>
      </w:r>
      <w:r w:rsidRPr="009E2BF2">
        <w:rPr>
          <w:lang w:val="sv-SE"/>
        </w:rPr>
        <w:t xml:space="preserve"> và khí trong bóng có áp suất 10</w:t>
      </w:r>
      <w:r w:rsidRPr="009E2BF2">
        <w:rPr>
          <w:vertAlign w:val="superscript"/>
          <w:lang w:val="sv-SE"/>
        </w:rPr>
        <w:t>5</w:t>
      </w:r>
      <w:r w:rsidRPr="009E2BF2">
        <w:rPr>
          <w:lang w:val="sv-SE"/>
        </w:rPr>
        <w:t>Pa. Nếu coi nhiệt độ của khí không đổi thì số lượng bóng thổi được là</w:t>
      </w:r>
    </w:p>
    <w:p w14:paraId="15B681C3"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lang w:val="sv-SE"/>
        </w:rPr>
      </w:pPr>
      <w:r w:rsidRPr="009E2BF2">
        <w:rPr>
          <w:b/>
          <w:lang w:val="sv-SE"/>
        </w:rPr>
        <w:t>A.</w:t>
      </w:r>
      <w:r w:rsidRPr="009E2BF2">
        <w:rPr>
          <w:lang w:val="sv-SE"/>
        </w:rPr>
        <w:t>50 quả bóng.</w:t>
      </w:r>
      <w:r w:rsidRPr="009E2BF2">
        <w:rPr>
          <w:b/>
          <w:lang w:val="sv-SE"/>
        </w:rPr>
        <w:tab/>
      </w:r>
      <w:r w:rsidRPr="009E2BF2">
        <w:rPr>
          <w:b/>
          <w:u w:val="single"/>
          <w:lang w:val="sv-SE"/>
        </w:rPr>
        <w:t>B</w:t>
      </w:r>
      <w:r w:rsidRPr="009E2BF2">
        <w:rPr>
          <w:b/>
          <w:lang w:val="sv-SE"/>
        </w:rPr>
        <w:t>.</w:t>
      </w:r>
      <w:r w:rsidRPr="009E2BF2">
        <w:rPr>
          <w:lang w:val="sv-SE"/>
        </w:rPr>
        <w:t xml:space="preserve"> 48 quả bóng.</w:t>
      </w:r>
      <w:r w:rsidRPr="009E2BF2">
        <w:rPr>
          <w:b/>
          <w:lang w:val="sv-SE"/>
        </w:rPr>
        <w:tab/>
        <w:t>C.</w:t>
      </w:r>
      <w:r w:rsidRPr="009E2BF2">
        <w:rPr>
          <w:lang w:val="sv-SE"/>
        </w:rPr>
        <w:t xml:space="preserve"> 52 quả bóng.</w:t>
      </w:r>
      <w:r w:rsidRPr="009E2BF2">
        <w:rPr>
          <w:b/>
          <w:lang w:val="sv-SE"/>
        </w:rPr>
        <w:tab/>
        <w:t>D.</w:t>
      </w:r>
      <w:r w:rsidRPr="009E2BF2">
        <w:rPr>
          <w:lang w:val="sv-SE"/>
        </w:rPr>
        <w:t xml:space="preserve"> 49 quả bóng.</w:t>
      </w:r>
    </w:p>
    <w:p w14:paraId="3E567265" w14:textId="7B88E5BC" w:rsidR="00301F1A" w:rsidRPr="009E2BF2" w:rsidRDefault="00301F1A" w:rsidP="00D317E4">
      <w:pPr>
        <w:tabs>
          <w:tab w:val="left" w:pos="283"/>
          <w:tab w:val="left" w:pos="2835"/>
          <w:tab w:val="left" w:pos="5386"/>
          <w:tab w:val="left" w:pos="7937"/>
        </w:tabs>
        <w:spacing w:before="60" w:after="60" w:line="240" w:lineRule="auto"/>
        <w:ind w:left="284" w:firstLine="283"/>
        <w:jc w:val="both"/>
        <w:rPr>
          <w:b/>
          <w:lang w:val="sv-SE"/>
        </w:rPr>
      </w:pPr>
      <w:r w:rsidRPr="009E2BF2">
        <w:rPr>
          <w:b/>
          <w:lang w:val="sv-SE"/>
        </w:rPr>
        <w:t>Hướng dẫn</w:t>
      </w:r>
      <w:r w:rsidR="00D317E4">
        <w:rPr>
          <w:b/>
          <w:lang w:val="sv-SE"/>
        </w:rPr>
        <w:t xml:space="preserve">: </w:t>
      </w:r>
      <w:r w:rsidRPr="009E2BF2">
        <w:t xml:space="preserve">Áp dụng </w:t>
      </w:r>
      <w:r w:rsidRPr="009E2BF2">
        <w:rPr>
          <w:lang w:val="sv-SE"/>
        </w:rPr>
        <w:t xml:space="preserve">ĐL </w:t>
      </w:r>
      <w:r w:rsidRPr="009E2BF2">
        <w:t>Bôi lơ</w:t>
      </w:r>
      <w:r w:rsidRPr="009E2BF2">
        <w:rPr>
          <w:lang w:val="sv-SE"/>
        </w:rPr>
        <w:t xml:space="preserve">: </w:t>
      </w:r>
    </w:p>
    <w:p w14:paraId="156F66E8" w14:textId="77777777" w:rsidR="00301F1A" w:rsidRPr="009E2BF2" w:rsidRDefault="00301F1A" w:rsidP="00C652C7">
      <w:pPr>
        <w:tabs>
          <w:tab w:val="left" w:pos="283"/>
          <w:tab w:val="left" w:pos="2835"/>
          <w:tab w:val="left" w:pos="5386"/>
          <w:tab w:val="left" w:pos="7937"/>
        </w:tabs>
        <w:spacing w:before="60" w:after="60" w:line="240" w:lineRule="auto"/>
        <w:ind w:left="284"/>
        <w:jc w:val="both"/>
        <w:rPr>
          <w:lang w:val="sv-SE"/>
        </w:rPr>
      </w:pPr>
      <w:r w:rsidRPr="009E2BF2">
        <w:rPr>
          <w:position w:val="-12"/>
          <w:lang w:val="en-US"/>
        </w:rPr>
        <w:object w:dxaOrig="7839" w:dyaOrig="380" w14:anchorId="21C066B0">
          <v:shape id="_x0000_i1077" type="#_x0000_t75" style="width:391.95pt;height:19.4pt" o:ole="">
            <v:imagedata r:id="rId118" o:title=""/>
          </v:shape>
          <o:OLEObject Type="Embed" ProgID="Equation.DSMT4" ShapeID="_x0000_i1077" DrawAspect="Content" ObjectID="_1796629446" r:id="rId119"/>
        </w:object>
      </w:r>
      <w:r w:rsidRPr="009E2BF2">
        <w:rPr>
          <w:lang w:val="sv-SE"/>
        </w:rPr>
        <w:t xml:space="preserve"> =&gt;</w:t>
      </w:r>
      <w:r w:rsidRPr="009E2BF2">
        <w:rPr>
          <w:b/>
          <w:lang w:val="sv-SE"/>
        </w:rPr>
        <w:t>Chọn B</w:t>
      </w:r>
    </w:p>
    <w:p w14:paraId="6DCBA06E" w14:textId="77777777" w:rsidR="00301F1A" w:rsidRPr="009E2BF2" w:rsidRDefault="00301F1A" w:rsidP="00C652C7">
      <w:pPr>
        <w:spacing w:before="60" w:after="60" w:line="240" w:lineRule="auto"/>
        <w:jc w:val="both"/>
        <w:rPr>
          <w:b/>
          <w:lang w:val="sv-SE"/>
        </w:rPr>
      </w:pPr>
      <w:r w:rsidRPr="009E2BF2">
        <w:rPr>
          <w:b/>
          <w:bCs/>
        </w:rPr>
        <w:t xml:space="preserve">Câu </w:t>
      </w:r>
      <w:r w:rsidRPr="009E2BF2">
        <w:rPr>
          <w:b/>
          <w:bCs/>
          <w:lang w:val="sv-SE"/>
        </w:rPr>
        <w:t>29</w:t>
      </w:r>
      <w:r w:rsidRPr="009E2BF2">
        <w:rPr>
          <w:b/>
          <w:bCs/>
        </w:rPr>
        <w:t xml:space="preserve">: </w:t>
      </w:r>
      <w:r w:rsidRPr="009E2BF2">
        <w:rPr>
          <w:b/>
          <w:lang w:val="sv-SE"/>
        </w:rPr>
        <w:t xml:space="preserve"> </w:t>
      </w:r>
      <w:r w:rsidRPr="009E2BF2">
        <w:rPr>
          <w:lang w:val="sv-SE"/>
        </w:rPr>
        <w:t>Nếu áp suất của một lượng khí lí tưởng xác định tăng 2.10</w:t>
      </w:r>
      <w:r w:rsidRPr="009E2BF2">
        <w:rPr>
          <w:vertAlign w:val="superscript"/>
          <w:lang w:val="sv-SE"/>
        </w:rPr>
        <w:t>5</w:t>
      </w:r>
      <w:r w:rsidRPr="009E2BF2">
        <w:rPr>
          <w:lang w:val="sv-SE"/>
        </w:rPr>
        <w:t>Pa thì thể tích biến đổi 3 lít. Nếu áp suất của lượng khí trên tăng 5.10</w:t>
      </w:r>
      <w:r w:rsidRPr="009E2BF2">
        <w:rPr>
          <w:vertAlign w:val="superscript"/>
          <w:lang w:val="sv-SE"/>
        </w:rPr>
        <w:t>5</w:t>
      </w:r>
      <w:r w:rsidRPr="009E2BF2">
        <w:rPr>
          <w:lang w:val="sv-SE"/>
        </w:rPr>
        <w:t>Pa thì thể tích biến đổi 5 lít. Biết nhiệt độ không đổi trong các quá trình trên. Áp suất và thể tích ban đầu của khí trên là</w:t>
      </w:r>
    </w:p>
    <w:p w14:paraId="37D6871C"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lang w:val="sv-SE"/>
        </w:rPr>
      </w:pPr>
      <w:r w:rsidRPr="009E2BF2">
        <w:rPr>
          <w:b/>
          <w:lang w:val="sv-SE"/>
        </w:rPr>
        <w:t xml:space="preserve">A. </w:t>
      </w:r>
      <w:r w:rsidRPr="009E2BF2">
        <w:rPr>
          <w:lang w:val="sv-SE"/>
        </w:rPr>
        <w:t>2.10</w:t>
      </w:r>
      <w:r w:rsidRPr="009E2BF2">
        <w:rPr>
          <w:vertAlign w:val="superscript"/>
          <w:lang w:val="sv-SE"/>
        </w:rPr>
        <w:t>5</w:t>
      </w:r>
      <w:r w:rsidRPr="009E2BF2">
        <w:rPr>
          <w:lang w:val="sv-SE"/>
        </w:rPr>
        <w:t xml:space="preserve">Pa,8 lít. </w:t>
      </w:r>
      <w:r w:rsidRPr="009E2BF2">
        <w:rPr>
          <w:lang w:val="sv-SE"/>
        </w:rPr>
        <w:tab/>
      </w:r>
      <w:r w:rsidRPr="009E2BF2">
        <w:rPr>
          <w:b/>
          <w:u w:val="single"/>
          <w:lang w:val="sv-SE"/>
        </w:rPr>
        <w:t>B</w:t>
      </w:r>
      <w:r w:rsidRPr="009E2BF2">
        <w:rPr>
          <w:b/>
          <w:lang w:val="sv-SE"/>
        </w:rPr>
        <w:t xml:space="preserve">. </w:t>
      </w:r>
      <w:r w:rsidRPr="009E2BF2">
        <w:rPr>
          <w:lang w:val="sv-SE"/>
        </w:rPr>
        <w:t>4.10</w:t>
      </w:r>
      <w:r w:rsidRPr="009E2BF2">
        <w:rPr>
          <w:vertAlign w:val="superscript"/>
          <w:lang w:val="sv-SE"/>
        </w:rPr>
        <w:t>5</w:t>
      </w:r>
      <w:r w:rsidRPr="009E2BF2">
        <w:rPr>
          <w:lang w:val="sv-SE"/>
        </w:rPr>
        <w:t xml:space="preserve">Pa,9 lít. </w:t>
      </w:r>
      <w:r w:rsidRPr="009E2BF2">
        <w:rPr>
          <w:lang w:val="sv-SE"/>
        </w:rPr>
        <w:tab/>
      </w:r>
      <w:r w:rsidRPr="009E2BF2">
        <w:rPr>
          <w:b/>
          <w:lang w:val="sv-SE"/>
        </w:rPr>
        <w:t xml:space="preserve">C. </w:t>
      </w:r>
      <w:r w:rsidRPr="009E2BF2">
        <w:rPr>
          <w:lang w:val="sv-SE"/>
        </w:rPr>
        <w:t>4.10</w:t>
      </w:r>
      <w:r w:rsidRPr="009E2BF2">
        <w:rPr>
          <w:vertAlign w:val="superscript"/>
          <w:lang w:val="sv-SE"/>
        </w:rPr>
        <w:t>5</w:t>
      </w:r>
      <w:r w:rsidRPr="009E2BF2">
        <w:rPr>
          <w:lang w:val="sv-SE"/>
        </w:rPr>
        <w:t>Pa,12 lít.</w:t>
      </w:r>
      <w:r w:rsidRPr="009E2BF2">
        <w:rPr>
          <w:b/>
          <w:lang w:val="sv-SE"/>
        </w:rPr>
        <w:tab/>
        <w:t xml:space="preserve">D. </w:t>
      </w:r>
      <w:r w:rsidRPr="009E2BF2">
        <w:rPr>
          <w:lang w:val="sv-SE"/>
        </w:rPr>
        <w:t>2.10</w:t>
      </w:r>
      <w:r w:rsidRPr="009E2BF2">
        <w:rPr>
          <w:vertAlign w:val="superscript"/>
          <w:lang w:val="sv-SE"/>
        </w:rPr>
        <w:t>5</w:t>
      </w:r>
      <w:r w:rsidRPr="009E2BF2">
        <w:rPr>
          <w:lang w:val="sv-SE"/>
        </w:rPr>
        <w:t>Pa,12 lít.</w:t>
      </w:r>
    </w:p>
    <w:p w14:paraId="3C0A0D6C"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lang w:val="nl-NL"/>
        </w:rPr>
      </w:pPr>
      <w:r w:rsidRPr="009E2BF2">
        <w:rPr>
          <w:b/>
          <w:lang w:val="nl-NL"/>
        </w:rPr>
        <w:t>Hướng dẫn</w:t>
      </w:r>
    </w:p>
    <w:tbl>
      <w:tblPr>
        <w:tblStyle w:val="TableGrid"/>
        <w:tblW w:w="0" w:type="auto"/>
        <w:tblInd w:w="392" w:type="dxa"/>
        <w:tblLook w:val="04A0" w:firstRow="1" w:lastRow="0" w:firstColumn="1" w:lastColumn="0" w:noHBand="0" w:noVBand="1"/>
      </w:tblPr>
      <w:tblGrid>
        <w:gridCol w:w="1650"/>
        <w:gridCol w:w="2287"/>
        <w:gridCol w:w="2753"/>
        <w:gridCol w:w="2771"/>
      </w:tblGrid>
      <w:tr w:rsidR="00B9048D" w:rsidRPr="009E2BF2" w14:paraId="0F8202C3" w14:textId="77777777" w:rsidTr="0097737B">
        <w:tc>
          <w:tcPr>
            <w:tcW w:w="1650" w:type="dxa"/>
          </w:tcPr>
          <w:p w14:paraId="68B1B050" w14:textId="77777777" w:rsidR="00301F1A" w:rsidRPr="009E2BF2" w:rsidRDefault="00301F1A" w:rsidP="00C652C7">
            <w:pPr>
              <w:tabs>
                <w:tab w:val="left" w:pos="283"/>
                <w:tab w:val="left" w:pos="2835"/>
                <w:tab w:val="left" w:pos="5386"/>
                <w:tab w:val="left" w:pos="7937"/>
              </w:tabs>
              <w:spacing w:before="60" w:after="60"/>
              <w:ind w:left="284"/>
              <w:jc w:val="both"/>
              <w:rPr>
                <w:lang w:val="nl-NL"/>
              </w:rPr>
            </w:pPr>
          </w:p>
        </w:tc>
        <w:tc>
          <w:tcPr>
            <w:tcW w:w="2287" w:type="dxa"/>
          </w:tcPr>
          <w:p w14:paraId="03C5E33A" w14:textId="77777777" w:rsidR="00301F1A" w:rsidRPr="009E2BF2" w:rsidRDefault="00301F1A" w:rsidP="00C652C7">
            <w:pPr>
              <w:tabs>
                <w:tab w:val="left" w:pos="283"/>
                <w:tab w:val="left" w:pos="2835"/>
                <w:tab w:val="left" w:pos="5386"/>
                <w:tab w:val="left" w:pos="7937"/>
              </w:tabs>
              <w:spacing w:before="60" w:after="60"/>
              <w:ind w:left="284"/>
              <w:jc w:val="both"/>
              <w:rPr>
                <w:lang w:val="nl-NL"/>
              </w:rPr>
            </w:pPr>
            <w:r w:rsidRPr="009E2BF2">
              <w:rPr>
                <w:lang w:val="nl-NL"/>
              </w:rPr>
              <w:t>Trạng thái</w:t>
            </w:r>
          </w:p>
        </w:tc>
        <w:tc>
          <w:tcPr>
            <w:tcW w:w="2753" w:type="dxa"/>
          </w:tcPr>
          <w:p w14:paraId="59AAECB4" w14:textId="77777777" w:rsidR="00301F1A" w:rsidRPr="009E2BF2" w:rsidRDefault="00301F1A" w:rsidP="00C652C7">
            <w:pPr>
              <w:tabs>
                <w:tab w:val="left" w:pos="283"/>
                <w:tab w:val="left" w:pos="2835"/>
                <w:tab w:val="left" w:pos="5386"/>
                <w:tab w:val="left" w:pos="7937"/>
              </w:tabs>
              <w:spacing w:before="60" w:after="60"/>
              <w:ind w:left="284"/>
              <w:jc w:val="both"/>
              <w:rPr>
                <w:lang w:val="nl-NL"/>
              </w:rPr>
            </w:pPr>
            <w:r w:rsidRPr="009E2BF2">
              <w:rPr>
                <w:lang w:val="nl-NL"/>
              </w:rPr>
              <w:t>Trạng thái 2</w:t>
            </w:r>
          </w:p>
        </w:tc>
        <w:tc>
          <w:tcPr>
            <w:tcW w:w="2771" w:type="dxa"/>
          </w:tcPr>
          <w:p w14:paraId="0D479DEB" w14:textId="77777777" w:rsidR="00301F1A" w:rsidRPr="009E2BF2" w:rsidRDefault="00301F1A" w:rsidP="00C652C7">
            <w:pPr>
              <w:tabs>
                <w:tab w:val="left" w:pos="283"/>
                <w:tab w:val="left" w:pos="2835"/>
                <w:tab w:val="left" w:pos="5386"/>
                <w:tab w:val="left" w:pos="7937"/>
              </w:tabs>
              <w:spacing w:before="60" w:after="60"/>
              <w:ind w:left="284"/>
              <w:jc w:val="both"/>
              <w:rPr>
                <w:lang w:val="nl-NL"/>
              </w:rPr>
            </w:pPr>
            <w:r w:rsidRPr="009E2BF2">
              <w:rPr>
                <w:lang w:val="nl-NL"/>
              </w:rPr>
              <w:t>Trạng thái 3</w:t>
            </w:r>
          </w:p>
        </w:tc>
      </w:tr>
      <w:tr w:rsidR="00B9048D" w:rsidRPr="009E2BF2" w14:paraId="45BA1348" w14:textId="77777777" w:rsidTr="0097737B">
        <w:tc>
          <w:tcPr>
            <w:tcW w:w="1650" w:type="dxa"/>
          </w:tcPr>
          <w:p w14:paraId="09B0A3C6" w14:textId="77777777" w:rsidR="00301F1A" w:rsidRPr="009E2BF2" w:rsidRDefault="00301F1A" w:rsidP="00C652C7">
            <w:pPr>
              <w:tabs>
                <w:tab w:val="left" w:pos="283"/>
                <w:tab w:val="left" w:pos="2835"/>
                <w:tab w:val="left" w:pos="5386"/>
                <w:tab w:val="left" w:pos="7937"/>
              </w:tabs>
              <w:spacing w:before="60" w:after="60"/>
              <w:ind w:left="284"/>
              <w:jc w:val="both"/>
              <w:rPr>
                <w:lang w:val="nl-NL"/>
              </w:rPr>
            </w:pPr>
            <w:r w:rsidRPr="009E2BF2">
              <w:rPr>
                <w:lang w:val="nl-NL"/>
              </w:rPr>
              <w:t>Áp suất</w:t>
            </w:r>
          </w:p>
        </w:tc>
        <w:tc>
          <w:tcPr>
            <w:tcW w:w="2287" w:type="dxa"/>
          </w:tcPr>
          <w:p w14:paraId="5887877E" w14:textId="77777777" w:rsidR="00301F1A" w:rsidRPr="009E2BF2" w:rsidRDefault="00000000" w:rsidP="00C652C7">
            <w:pPr>
              <w:tabs>
                <w:tab w:val="left" w:pos="283"/>
                <w:tab w:val="left" w:pos="2835"/>
                <w:tab w:val="left" w:pos="5386"/>
                <w:tab w:val="left" w:pos="7937"/>
              </w:tabs>
              <w:spacing w:before="60" w:after="60"/>
              <w:ind w:left="284"/>
              <w:jc w:val="both"/>
              <w:rPr>
                <w:lang w:val="nl-NL"/>
              </w:rPr>
            </w:pPr>
            <m:oMathPara>
              <m:oMath>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1</m:t>
                    </m:r>
                  </m:sub>
                </m:sSub>
                <m:r>
                  <w:rPr>
                    <w:rFonts w:ascii="Cambria Math" w:hAnsi="Cambria Math"/>
                    <w:lang w:val="nl-NL"/>
                  </w:rPr>
                  <m:t>=p</m:t>
                </m:r>
              </m:oMath>
            </m:oMathPara>
          </w:p>
        </w:tc>
        <w:tc>
          <w:tcPr>
            <w:tcW w:w="2753" w:type="dxa"/>
          </w:tcPr>
          <w:p w14:paraId="6265DF30" w14:textId="77777777" w:rsidR="00301F1A" w:rsidRPr="009E2BF2" w:rsidRDefault="00301F1A" w:rsidP="00C652C7">
            <w:pPr>
              <w:tabs>
                <w:tab w:val="left" w:pos="283"/>
                <w:tab w:val="left" w:pos="2835"/>
                <w:tab w:val="left" w:pos="5386"/>
                <w:tab w:val="left" w:pos="7937"/>
              </w:tabs>
              <w:spacing w:before="60" w:after="60"/>
              <w:ind w:left="284"/>
              <w:jc w:val="both"/>
              <w:rPr>
                <w:lang w:val="nl-NL"/>
              </w:rPr>
            </w:pPr>
            <w:r w:rsidRPr="009E2BF2">
              <w:rPr>
                <w:position w:val="-12"/>
              </w:rPr>
              <w:object w:dxaOrig="1900" w:dyaOrig="380" w14:anchorId="6D303DF5">
                <v:shape id="_x0000_i2044" type="#_x0000_t75" style="width:94.55pt;height:19.4pt" o:ole="">
                  <v:imagedata r:id="rId120" o:title=""/>
                </v:shape>
                <o:OLEObject Type="Embed" ProgID="Equation.DSMT4" ShapeID="_x0000_i2044" DrawAspect="Content" ObjectID="_1796629447" r:id="rId121"/>
              </w:object>
            </w:r>
            <w:r w:rsidRPr="009E2BF2">
              <w:t xml:space="preserve"> </w:t>
            </w:r>
          </w:p>
        </w:tc>
        <w:tc>
          <w:tcPr>
            <w:tcW w:w="2771" w:type="dxa"/>
          </w:tcPr>
          <w:p w14:paraId="79301C49" w14:textId="77777777" w:rsidR="00301F1A" w:rsidRPr="009E2BF2" w:rsidRDefault="00301F1A" w:rsidP="00C652C7">
            <w:pPr>
              <w:tabs>
                <w:tab w:val="left" w:pos="283"/>
                <w:tab w:val="left" w:pos="2835"/>
                <w:tab w:val="left" w:pos="5386"/>
                <w:tab w:val="left" w:pos="7937"/>
              </w:tabs>
              <w:spacing w:before="60" w:after="60"/>
              <w:ind w:left="284"/>
              <w:jc w:val="both"/>
              <w:rPr>
                <w:i/>
                <w:lang w:val="en-US"/>
              </w:rPr>
            </w:pPr>
            <w:r w:rsidRPr="009E2BF2">
              <w:rPr>
                <w:position w:val="-12"/>
              </w:rPr>
              <w:object w:dxaOrig="1820" w:dyaOrig="380" w14:anchorId="6EC5DFE7">
                <v:shape id="_x0000_i2045" type="#_x0000_t75" style="width:91.4pt;height:19.4pt" o:ole="">
                  <v:imagedata r:id="rId122" o:title=""/>
                </v:shape>
                <o:OLEObject Type="Embed" ProgID="Equation.DSMT4" ShapeID="_x0000_i2045" DrawAspect="Content" ObjectID="_1796629448" r:id="rId123"/>
              </w:object>
            </w:r>
          </w:p>
        </w:tc>
      </w:tr>
      <w:tr w:rsidR="00B9048D" w:rsidRPr="009E2BF2" w14:paraId="7ACA516E" w14:textId="77777777" w:rsidTr="0097737B">
        <w:tc>
          <w:tcPr>
            <w:tcW w:w="1650" w:type="dxa"/>
          </w:tcPr>
          <w:p w14:paraId="0E828741" w14:textId="77777777" w:rsidR="00301F1A" w:rsidRPr="009E2BF2" w:rsidRDefault="00301F1A" w:rsidP="00C652C7">
            <w:pPr>
              <w:tabs>
                <w:tab w:val="left" w:pos="283"/>
                <w:tab w:val="left" w:pos="2835"/>
                <w:tab w:val="left" w:pos="5386"/>
                <w:tab w:val="left" w:pos="7937"/>
              </w:tabs>
              <w:spacing w:before="60" w:after="60"/>
              <w:ind w:left="284"/>
              <w:jc w:val="both"/>
              <w:rPr>
                <w:lang w:val="nl-NL"/>
              </w:rPr>
            </w:pPr>
            <w:r w:rsidRPr="009E2BF2">
              <w:rPr>
                <w:lang w:val="nl-NL"/>
              </w:rPr>
              <w:t>Thể tích</w:t>
            </w:r>
          </w:p>
        </w:tc>
        <w:tc>
          <w:tcPr>
            <w:tcW w:w="2287" w:type="dxa"/>
          </w:tcPr>
          <w:p w14:paraId="408B70C6" w14:textId="77777777" w:rsidR="00301F1A" w:rsidRPr="009E2BF2" w:rsidRDefault="00000000" w:rsidP="00C652C7">
            <w:pPr>
              <w:tabs>
                <w:tab w:val="left" w:pos="283"/>
                <w:tab w:val="left" w:pos="2835"/>
                <w:tab w:val="left" w:pos="5386"/>
                <w:tab w:val="left" w:pos="7937"/>
              </w:tabs>
              <w:spacing w:before="60" w:after="60"/>
              <w:ind w:left="284"/>
              <w:jc w:val="both"/>
              <w:rPr>
                <w:lang w:val="nl-NL"/>
              </w:rPr>
            </w:pPr>
            <m:oMathPara>
              <m:oMath>
                <m:sSub>
                  <m:sSubPr>
                    <m:ctrlPr>
                      <w:rPr>
                        <w:rFonts w:ascii="Cambria Math" w:hAnsi="Cambria Math"/>
                        <w:i/>
                        <w:lang w:val="nl-NL"/>
                      </w:rPr>
                    </m:ctrlPr>
                  </m:sSubPr>
                  <m:e>
                    <m:r>
                      <w:rPr>
                        <w:rFonts w:ascii="Cambria Math" w:hAnsi="Cambria Math"/>
                        <w:lang w:val="nl-NL"/>
                      </w:rPr>
                      <m:t>V</m:t>
                    </m:r>
                  </m:e>
                  <m:sub>
                    <m:r>
                      <w:rPr>
                        <w:rFonts w:ascii="Cambria Math" w:hAnsi="Cambria Math"/>
                        <w:lang w:val="nl-NL"/>
                      </w:rPr>
                      <m:t>1</m:t>
                    </m:r>
                  </m:sub>
                </m:sSub>
                <m:r>
                  <w:rPr>
                    <w:rFonts w:ascii="Cambria Math" w:hAnsi="Cambria Math"/>
                    <w:lang w:val="nl-NL"/>
                  </w:rPr>
                  <m:t>=V</m:t>
                </m:r>
              </m:oMath>
            </m:oMathPara>
          </w:p>
        </w:tc>
        <w:tc>
          <w:tcPr>
            <w:tcW w:w="2753" w:type="dxa"/>
          </w:tcPr>
          <w:p w14:paraId="4072438E" w14:textId="77777777" w:rsidR="00301F1A" w:rsidRPr="009E2BF2" w:rsidRDefault="00000000" w:rsidP="00C652C7">
            <w:pPr>
              <w:tabs>
                <w:tab w:val="left" w:pos="283"/>
                <w:tab w:val="left" w:pos="2835"/>
                <w:tab w:val="left" w:pos="5386"/>
                <w:tab w:val="left" w:pos="7937"/>
              </w:tabs>
              <w:spacing w:before="60" w:after="60"/>
              <w:ind w:left="284"/>
              <w:jc w:val="both"/>
              <w:rPr>
                <w:lang w:val="nl-NL"/>
              </w:rPr>
            </w:pPr>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=V-3</m:t>
                </m:r>
                <m:d>
                  <m:dPr>
                    <m:ctrlPr>
                      <w:rPr>
                        <w:rFonts w:ascii="Cambria Math" w:hAnsi="Cambria Math"/>
                        <w:i/>
                      </w:rPr>
                    </m:ctrlPr>
                  </m:dPr>
                  <m:e>
                    <m:r>
                      <w:rPr>
                        <w:rFonts w:ascii="Cambria Math" w:hAnsi="Cambria Math"/>
                      </w:rPr>
                      <m:t>l</m:t>
                    </m:r>
                  </m:e>
                </m:d>
              </m:oMath>
            </m:oMathPara>
          </w:p>
        </w:tc>
        <w:tc>
          <w:tcPr>
            <w:tcW w:w="2771" w:type="dxa"/>
          </w:tcPr>
          <w:p w14:paraId="7A968070" w14:textId="77777777" w:rsidR="00301F1A" w:rsidRPr="009E2BF2" w:rsidRDefault="00000000" w:rsidP="00C652C7">
            <w:pPr>
              <w:tabs>
                <w:tab w:val="left" w:pos="283"/>
                <w:tab w:val="left" w:pos="2835"/>
                <w:tab w:val="left" w:pos="5386"/>
                <w:tab w:val="left" w:pos="7937"/>
              </w:tabs>
              <w:spacing w:before="60" w:after="60"/>
              <w:ind w:left="284"/>
              <w:jc w:val="both"/>
              <w:rPr>
                <w:lang w:val="nl-NL"/>
              </w:rPr>
            </w:pPr>
            <m:oMathPara>
              <m:oMath>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=V-5</m:t>
                </m:r>
                <m:d>
                  <m:dPr>
                    <m:ctrlPr>
                      <w:rPr>
                        <w:rFonts w:ascii="Cambria Math" w:hAnsi="Cambria Math"/>
                        <w:i/>
                      </w:rPr>
                    </m:ctrlPr>
                  </m:dPr>
                  <m:e>
                    <m:r>
                      <w:rPr>
                        <w:rFonts w:ascii="Cambria Math" w:hAnsi="Cambria Math"/>
                      </w:rPr>
                      <m:t>l</m:t>
                    </m:r>
                  </m:e>
                </m:d>
              </m:oMath>
            </m:oMathPara>
          </w:p>
        </w:tc>
      </w:tr>
    </w:tbl>
    <w:p w14:paraId="3EA2D5D5" w14:textId="77777777" w:rsidR="00301F1A" w:rsidRPr="009E2BF2" w:rsidRDefault="00301F1A" w:rsidP="00C652C7">
      <w:pPr>
        <w:tabs>
          <w:tab w:val="left" w:pos="283"/>
          <w:tab w:val="left" w:pos="2835"/>
          <w:tab w:val="left" w:pos="5386"/>
          <w:tab w:val="left" w:pos="7937"/>
        </w:tabs>
        <w:spacing w:before="60" w:after="60" w:line="240" w:lineRule="auto"/>
        <w:ind w:left="284"/>
        <w:jc w:val="both"/>
      </w:pPr>
      <w:r w:rsidRPr="009E2BF2">
        <w:t>Áp dụng ĐL Bôi-lơ:</w:t>
      </w:r>
    </w:p>
    <w:p w14:paraId="07F22360" w14:textId="02278460" w:rsidR="00301F1A" w:rsidRPr="009E2BF2" w:rsidRDefault="00D317E4" w:rsidP="00C652C7">
      <w:pPr>
        <w:tabs>
          <w:tab w:val="left" w:pos="283"/>
          <w:tab w:val="left" w:pos="2835"/>
          <w:tab w:val="left" w:pos="5386"/>
          <w:tab w:val="left" w:pos="7937"/>
        </w:tabs>
        <w:spacing w:before="60" w:after="60" w:line="240" w:lineRule="auto"/>
        <w:ind w:left="284"/>
        <w:jc w:val="both"/>
      </w:pPr>
      <w:r w:rsidRPr="00D317E4">
        <w:rPr>
          <w:position w:val="-32"/>
          <w:lang w:val="nl-NL"/>
        </w:rPr>
        <w:object w:dxaOrig="7000" w:dyaOrig="760" w14:anchorId="382BA385">
          <v:shape id="_x0000_i4059" type="#_x0000_t75" style="width:348.75pt;height:38.2pt" o:ole="">
            <v:imagedata r:id="rId124" o:title=""/>
          </v:shape>
          <o:OLEObject Type="Embed" ProgID="Equation.DSMT4" ShapeID="_x0000_i4059" DrawAspect="Content" ObjectID="_1796629449" r:id="rId125"/>
        </w:object>
      </w:r>
      <w:r w:rsidR="00301F1A" w:rsidRPr="009E2BF2">
        <w:t xml:space="preserve"> </w:t>
      </w:r>
      <m:oMath>
        <m:r>
          <m:rPr>
            <m:sty m:val="bi"/>
          </m:rPr>
          <w:rPr>
            <w:rFonts w:ascii="Cambria Math" w:hAnsi="Cambria Math"/>
          </w:rPr>
          <m:t>⇒</m:t>
        </m:r>
      </m:oMath>
      <w:r w:rsidR="00301F1A" w:rsidRPr="009E2BF2">
        <w:rPr>
          <w:b/>
        </w:rPr>
        <w:t>Chọn B</w:t>
      </w:r>
    </w:p>
    <w:p w14:paraId="6F43C8ED" w14:textId="77777777" w:rsidR="00301F1A" w:rsidRPr="009E2BF2" w:rsidRDefault="00301F1A" w:rsidP="00C652C7">
      <w:pPr>
        <w:tabs>
          <w:tab w:val="left" w:pos="283"/>
          <w:tab w:val="left" w:pos="2835"/>
          <w:tab w:val="left" w:pos="5386"/>
          <w:tab w:val="left" w:pos="7937"/>
        </w:tabs>
        <w:spacing w:before="60" w:after="60" w:line="240" w:lineRule="auto"/>
        <w:ind w:left="284"/>
        <w:jc w:val="both"/>
        <w:rPr>
          <w:i/>
        </w:rPr>
      </w:pPr>
      <w:r w:rsidRPr="009E2BF2">
        <w:rPr>
          <w:b/>
          <w:i/>
        </w:rPr>
        <w:t>Chú ý:</w:t>
      </w:r>
      <w:r w:rsidRPr="009E2BF2">
        <w:rPr>
          <w:i/>
        </w:rPr>
        <w:t xml:space="preserve"> Nếu áp suất tăng thì thể tích phải giảm.</w:t>
      </w:r>
    </w:p>
    <w:p w14:paraId="16802F00" w14:textId="77777777" w:rsidR="00301F1A" w:rsidRPr="009E2BF2" w:rsidRDefault="00301F1A" w:rsidP="00C652C7">
      <w:pPr>
        <w:spacing w:before="60" w:after="60" w:line="240" w:lineRule="auto"/>
        <w:jc w:val="both"/>
        <w:rPr>
          <w:b/>
        </w:rPr>
      </w:pPr>
      <w:r w:rsidRPr="009E2BF2">
        <w:rPr>
          <w:b/>
          <w:bCs/>
        </w:rPr>
        <w:t xml:space="preserve">Câu 30: </w:t>
      </w:r>
      <w:r w:rsidRPr="009E2BF2">
        <w:rPr>
          <w:b/>
        </w:rPr>
        <w:t xml:space="preserve"> </w:t>
      </w:r>
      <w:r w:rsidRPr="009E2BF2">
        <w:t>Tính khối lượng khí ôxi đựng trong một bình thể tích 10 lít dưới áp suất 150 atm ở nhiệt độ 0°C. Biết ở điều kiện chuẩn khối lượng riêng của ôxi là 1,43 kg/m</w:t>
      </w:r>
      <w:r w:rsidRPr="009E2BF2">
        <w:rPr>
          <w:vertAlign w:val="superscript"/>
        </w:rPr>
        <w:t>3</w:t>
      </w:r>
      <w:r w:rsidRPr="009E2BF2">
        <w:t>.</w:t>
      </w:r>
    </w:p>
    <w:p w14:paraId="4E97D310"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pPr>
      <w:r w:rsidRPr="009E2BF2">
        <w:rPr>
          <w:b/>
          <w:u w:val="single"/>
        </w:rPr>
        <w:t>A</w:t>
      </w:r>
      <w:r w:rsidRPr="009E2BF2">
        <w:rPr>
          <w:b/>
        </w:rPr>
        <w:t>.</w:t>
      </w:r>
      <w:r w:rsidRPr="009E2BF2">
        <w:t>2,145 kg.</w:t>
      </w:r>
      <w:r w:rsidRPr="009E2BF2">
        <w:rPr>
          <w:b/>
        </w:rPr>
        <w:tab/>
        <w:t xml:space="preserve">B. </w:t>
      </w:r>
      <w:r w:rsidRPr="009E2BF2">
        <w:t>21,450 kg.</w:t>
      </w:r>
      <w:r w:rsidRPr="009E2BF2">
        <w:rPr>
          <w:b/>
        </w:rPr>
        <w:tab/>
        <w:t xml:space="preserve">C. </w:t>
      </w:r>
      <w:r w:rsidRPr="009E2BF2">
        <w:t>1,049 kg</w:t>
      </w:r>
      <w:r w:rsidRPr="009E2BF2">
        <w:rPr>
          <w:b/>
        </w:rPr>
        <w:t>.</w:t>
      </w:r>
      <w:r w:rsidRPr="009E2BF2">
        <w:rPr>
          <w:b/>
        </w:rPr>
        <w:tab/>
        <w:t xml:space="preserve">D. </w:t>
      </w:r>
      <w:r w:rsidRPr="009E2BF2">
        <w:t>10,49 kg.</w:t>
      </w:r>
    </w:p>
    <w:p w14:paraId="6DC2F24B" w14:textId="00925EAC" w:rsidR="00301F1A" w:rsidRPr="009E2BF2" w:rsidRDefault="00301F1A" w:rsidP="00D317E4">
      <w:pPr>
        <w:tabs>
          <w:tab w:val="left" w:pos="283"/>
          <w:tab w:val="left" w:pos="2835"/>
          <w:tab w:val="left" w:pos="5386"/>
          <w:tab w:val="left" w:pos="7937"/>
        </w:tabs>
        <w:spacing w:before="60" w:after="60" w:line="240" w:lineRule="auto"/>
        <w:ind w:left="284" w:firstLine="283"/>
        <w:jc w:val="both"/>
      </w:pPr>
      <w:r w:rsidRPr="009E2BF2">
        <w:rPr>
          <w:b/>
        </w:rPr>
        <w:t>Hướng dẫn</w:t>
      </w:r>
      <w:r w:rsidR="00D317E4" w:rsidRPr="00D317E4">
        <w:rPr>
          <w:b/>
        </w:rPr>
        <w:t xml:space="preserve">: </w:t>
      </w:r>
      <w:r w:rsidRPr="009E2BF2">
        <w:t xml:space="preserve">Xét cùng một lượng khí có khối lượng m ở hai trạng thái. </w:t>
      </w:r>
    </w:p>
    <w:p w14:paraId="6AD60E0C" w14:textId="68C63D0A" w:rsidR="00301F1A" w:rsidRPr="009E2BF2" w:rsidRDefault="00D317E4" w:rsidP="00C652C7">
      <w:pPr>
        <w:tabs>
          <w:tab w:val="left" w:pos="283"/>
          <w:tab w:val="left" w:pos="2835"/>
          <w:tab w:val="left" w:pos="5386"/>
          <w:tab w:val="left" w:pos="7937"/>
        </w:tabs>
        <w:spacing w:before="60" w:after="60" w:line="240" w:lineRule="auto"/>
        <w:ind w:left="284"/>
        <w:jc w:val="both"/>
      </w:pPr>
      <w:r w:rsidRPr="00D317E4">
        <w:t xml:space="preserve">    </w:t>
      </w:r>
      <w:r w:rsidR="00301F1A" w:rsidRPr="009E2BF2">
        <w:rPr>
          <w:position w:val="-28"/>
          <w:lang w:val="en-US"/>
        </w:rPr>
        <w:object w:dxaOrig="7339" w:dyaOrig="660" w14:anchorId="7D2CEFDE">
          <v:shape id="_x0000_i1081" type="#_x0000_t75" style="width:367.5pt;height:33.2pt" o:ole="">
            <v:imagedata r:id="rId126" o:title=""/>
          </v:shape>
          <o:OLEObject Type="Embed" ProgID="Equation.DSMT4" ShapeID="_x0000_i1081" DrawAspect="Content" ObjectID="_1796629450" r:id="rId127"/>
        </w:object>
      </w:r>
      <w:r w:rsidR="00301F1A" w:rsidRPr="009E2BF2">
        <w:t xml:space="preserve"> </w:t>
      </w:r>
      <w:r w:rsidR="00301F1A" w:rsidRPr="009E2BF2">
        <w:rPr>
          <w:b/>
          <w:bCs/>
        </w:rPr>
        <w:t>=&gt;Chọn A</w:t>
      </w:r>
    </w:p>
    <w:p w14:paraId="30E5C44B" w14:textId="77777777" w:rsidR="00301F1A" w:rsidRPr="009E2BF2" w:rsidRDefault="00301F1A" w:rsidP="00C652C7">
      <w:pPr>
        <w:tabs>
          <w:tab w:val="left" w:pos="283"/>
          <w:tab w:val="left" w:pos="2835"/>
          <w:tab w:val="left" w:pos="5386"/>
          <w:tab w:val="left" w:pos="7937"/>
        </w:tabs>
        <w:spacing w:before="60" w:after="60" w:line="240" w:lineRule="auto"/>
        <w:ind w:left="284"/>
        <w:jc w:val="both"/>
      </w:pPr>
      <w:r w:rsidRPr="009E2BF2">
        <w:rPr>
          <w:b/>
        </w:rPr>
        <w:t>Chú ý:</w:t>
      </w:r>
      <w:r w:rsidRPr="009E2BF2">
        <w:t xml:space="preserve"> Ở điều kiện tiêu chuẩn ra có áp suất </w:t>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=1atm</m:t>
        </m:r>
      </m:oMath>
      <w:r w:rsidRPr="009E2BF2">
        <w:t xml:space="preserve"> và </w:t>
      </w:r>
      <m:oMath>
        <m:r>
          <w:rPr>
            <w:rFonts w:ascii="Cambria Math" w:hAnsi="Cambria Math"/>
          </w:rPr>
          <m:t>ρ=1,43</m:t>
        </m:r>
        <m:d>
          <m:dPr>
            <m:ctrlPr>
              <w:rPr>
                <w:rFonts w:ascii="Cambria Math" w:hAnsi="Cambria Math"/>
              </w:rPr>
            </m:ctrlPr>
          </m:dPr>
          <m:e>
            <m:r>
              <m:rPr>
                <m:nor/>
              </m:rPr>
              <m:t>kg/</m:t>
            </m:r>
            <m:sSup>
              <m:sSupPr>
                <m:ctrlPr>
                  <w:rPr>
                    <w:rFonts w:ascii="Cambria Math" w:hAnsi="Cambria Math"/>
                  </w:rPr>
                </m:ctrlPr>
              </m:sSupPr>
              <m:e>
                <m:r>
                  <m:rPr>
                    <m:nor/>
                  </m:rPr>
                  <m:t>m</m:t>
                </m:r>
              </m:e>
              <m:sup>
                <m:r>
                  <w:rPr>
                    <w:rFonts w:ascii="Cambria Math" w:hAnsi="Cambria Math"/>
                  </w:rPr>
                  <m:t>3</m:t>
                </m:r>
                <m:ctrlPr>
                  <w:rPr>
                    <w:rFonts w:ascii="Cambria Math" w:hAnsi="Cambria Math"/>
                    <w:i/>
                  </w:rPr>
                </m:ctrlPr>
              </m:sup>
            </m:sSup>
            <m:ctrlPr>
              <w:rPr>
                <w:rFonts w:ascii="Cambria Math" w:hAnsi="Cambria Math"/>
                <w:i/>
              </w:rPr>
            </m:ctrlPr>
          </m:e>
        </m:d>
      </m:oMath>
      <w:r w:rsidRPr="009E2BF2">
        <w:t xml:space="preserve">. </w:t>
      </w:r>
    </w:p>
    <w:p w14:paraId="79A8344E" w14:textId="77777777" w:rsidR="00301F1A" w:rsidRPr="009E2BF2" w:rsidRDefault="00301F1A" w:rsidP="00C652C7">
      <w:pPr>
        <w:tabs>
          <w:tab w:val="left" w:pos="284"/>
          <w:tab w:val="left" w:pos="567"/>
          <w:tab w:val="left" w:pos="1134"/>
          <w:tab w:val="left" w:pos="5387"/>
          <w:tab w:val="left" w:pos="7938"/>
        </w:tabs>
        <w:spacing w:before="60" w:after="60" w:line="240" w:lineRule="auto"/>
        <w:jc w:val="both"/>
      </w:pPr>
      <w:r w:rsidRPr="009E2BF2">
        <w:rPr>
          <w:b/>
          <w:bCs/>
        </w:rPr>
        <w:t xml:space="preserve">Câu 31: </w:t>
      </w:r>
      <w:r w:rsidRPr="009E2BF2">
        <w:rPr>
          <w:b/>
        </w:rPr>
        <w:t xml:space="preserve"> </w:t>
      </w:r>
      <w:r w:rsidRPr="009E2BF2">
        <w:t>Một bọt khí có thể tích 1,5cm</w:t>
      </w:r>
      <w:r w:rsidRPr="009E2BF2">
        <w:rPr>
          <w:vertAlign w:val="superscript"/>
        </w:rPr>
        <w:t>3</w:t>
      </w:r>
      <w:r w:rsidRPr="009E2BF2">
        <w:t xml:space="preserve"> được tạo ra từ khoang tàu ngầm đang lặn ở độ sâu 100m dưới mực nước biển. Giả sử nhiệt độ của bọt khí là không đổi, biết khối lượng riêng của nước biển là 10</w:t>
      </w:r>
      <w:r w:rsidRPr="009E2BF2">
        <w:rPr>
          <w:vertAlign w:val="superscript"/>
        </w:rPr>
        <w:t>3</w:t>
      </w:r>
      <w:r w:rsidRPr="009E2BF2">
        <w:t>kg/m</w:t>
      </w:r>
      <w:r w:rsidRPr="009E2BF2">
        <w:rPr>
          <w:vertAlign w:val="superscript"/>
        </w:rPr>
        <w:t>3</w:t>
      </w:r>
      <w:r w:rsidRPr="009E2BF2">
        <w:t>, áp suất khí quyển là  p</w:t>
      </w:r>
      <w:r w:rsidRPr="009E2BF2">
        <w:rPr>
          <w:vertAlign w:val="subscript"/>
        </w:rPr>
        <w:t>0</w:t>
      </w:r>
      <w:r w:rsidRPr="009E2BF2">
        <w:t xml:space="preserve"> = 10</w:t>
      </w:r>
      <w:r w:rsidRPr="009E2BF2">
        <w:rPr>
          <w:vertAlign w:val="superscript"/>
        </w:rPr>
        <w:t xml:space="preserve">5 </w:t>
      </w:r>
      <w:r w:rsidRPr="009E2BF2">
        <w:t>Pa và g = 10 m/s</w:t>
      </w:r>
      <w:r w:rsidRPr="009E2BF2">
        <w:rPr>
          <w:vertAlign w:val="superscript"/>
        </w:rPr>
        <w:t>2</w:t>
      </w:r>
      <w:r w:rsidRPr="009E2BF2">
        <w:t>. Khi bọt khí này nổi lên mặt nước thì sẽ có thể tích bằng</w:t>
      </w:r>
    </w:p>
    <w:p w14:paraId="44EB83FB" w14:textId="77777777" w:rsidR="00301F1A" w:rsidRPr="009E2BF2" w:rsidRDefault="00301F1A" w:rsidP="00C652C7">
      <w:pPr>
        <w:tabs>
          <w:tab w:val="left" w:pos="284"/>
          <w:tab w:val="left" w:pos="567"/>
          <w:tab w:val="left" w:pos="2835"/>
          <w:tab w:val="left" w:pos="4050"/>
          <w:tab w:val="left" w:pos="5387"/>
          <w:tab w:val="left" w:pos="7371"/>
        </w:tabs>
        <w:spacing w:before="60" w:after="60" w:line="240" w:lineRule="auto"/>
        <w:ind w:left="284"/>
        <w:jc w:val="both"/>
      </w:pPr>
      <w:r w:rsidRPr="009E2BF2">
        <w:rPr>
          <w:b/>
        </w:rPr>
        <w:tab/>
        <w:t xml:space="preserve">A. </w:t>
      </w:r>
      <w:r w:rsidRPr="009E2BF2">
        <w:t>15 cm</w:t>
      </w:r>
      <w:r w:rsidRPr="009E2BF2">
        <w:rPr>
          <w:vertAlign w:val="superscript"/>
        </w:rPr>
        <w:t>3</w:t>
      </w:r>
      <w:r w:rsidRPr="009E2BF2">
        <w:t xml:space="preserve"> .</w:t>
      </w:r>
      <w:r w:rsidRPr="009E2BF2">
        <w:tab/>
      </w:r>
      <w:r w:rsidRPr="009E2BF2">
        <w:rPr>
          <w:b/>
        </w:rPr>
        <w:t xml:space="preserve">B. </w:t>
      </w:r>
      <w:r w:rsidRPr="009E2BF2">
        <w:t>15,5 cm</w:t>
      </w:r>
      <w:r w:rsidRPr="009E2BF2">
        <w:rPr>
          <w:vertAlign w:val="superscript"/>
        </w:rPr>
        <w:t>3</w:t>
      </w:r>
      <w:r w:rsidRPr="009E2BF2">
        <w:t>.</w:t>
      </w:r>
      <w:r w:rsidRPr="009E2BF2">
        <w:tab/>
      </w:r>
      <w:r w:rsidRPr="009E2BF2">
        <w:rPr>
          <w:b/>
        </w:rPr>
        <w:t xml:space="preserve">C. </w:t>
      </w:r>
      <w:r w:rsidRPr="009E2BF2">
        <w:t>16 cm</w:t>
      </w:r>
      <w:r w:rsidRPr="009E2BF2">
        <w:rPr>
          <w:vertAlign w:val="superscript"/>
        </w:rPr>
        <w:t>3</w:t>
      </w:r>
      <w:r w:rsidRPr="009E2BF2">
        <w:t xml:space="preserve"> .</w:t>
      </w:r>
      <w:r w:rsidRPr="009E2BF2">
        <w:tab/>
      </w:r>
      <w:r w:rsidRPr="009E2BF2">
        <w:tab/>
      </w:r>
      <w:r w:rsidRPr="009E2BF2">
        <w:rPr>
          <w:b/>
          <w:u w:val="single"/>
        </w:rPr>
        <w:t>D</w:t>
      </w:r>
      <w:r w:rsidRPr="009E2BF2">
        <w:rPr>
          <w:b/>
        </w:rPr>
        <w:t xml:space="preserve">. </w:t>
      </w:r>
      <w:r w:rsidRPr="009E2BF2">
        <w:t>16,5 cm</w:t>
      </w:r>
      <w:r w:rsidRPr="009E2BF2">
        <w:rPr>
          <w:vertAlign w:val="superscript"/>
        </w:rPr>
        <w:t>3</w:t>
      </w:r>
      <w:r w:rsidRPr="009E2BF2">
        <w:t>.</w:t>
      </w:r>
    </w:p>
    <w:p w14:paraId="31A86522" w14:textId="7AEF51B4" w:rsidR="00301F1A" w:rsidRPr="009E2BF2" w:rsidRDefault="00301F1A" w:rsidP="00C652C7">
      <w:pPr>
        <w:tabs>
          <w:tab w:val="left" w:pos="284"/>
          <w:tab w:val="left" w:pos="567"/>
          <w:tab w:val="left" w:pos="2070"/>
          <w:tab w:val="left" w:pos="4050"/>
          <w:tab w:val="left" w:pos="5940"/>
        </w:tabs>
        <w:spacing w:before="60" w:after="60" w:line="240" w:lineRule="auto"/>
        <w:ind w:left="284"/>
        <w:jc w:val="both"/>
        <w:rPr>
          <w:b/>
        </w:rPr>
      </w:pPr>
      <w:r w:rsidRPr="009E2BF2">
        <w:rPr>
          <w:b/>
        </w:rPr>
        <w:t>Hướng dẫn</w:t>
      </w:r>
      <w:r w:rsidR="00D317E4">
        <w:rPr>
          <w:b/>
          <w:lang w:val="en-US"/>
        </w:rPr>
        <w:t xml:space="preserve">: </w:t>
      </w:r>
      <w:r w:rsidRPr="009E2BF2">
        <w:rPr>
          <w:b/>
          <w:position w:val="-32"/>
          <w:lang w:val="nl-NL"/>
        </w:rPr>
        <w:object w:dxaOrig="6360" w:dyaOrig="760" w14:anchorId="3FFB0D96">
          <v:shape id="_x0000_i4072" type="#_x0000_t75" style="width:318.05pt;height:37.55pt" o:ole="">
            <v:imagedata r:id="rId128" o:title=""/>
          </v:shape>
          <o:OLEObject Type="Embed" ProgID="Equation.DSMT4" ShapeID="_x0000_i4072" DrawAspect="Content" ObjectID="_1796629451" r:id="rId129"/>
        </w:object>
      </w:r>
      <w:r w:rsidRPr="009E2BF2">
        <w:rPr>
          <w:b/>
        </w:rPr>
        <w:t xml:space="preserve"> =&gt;Chọn D.</w:t>
      </w:r>
      <w:r w:rsidRPr="009E2BF2">
        <w:t xml:space="preserve"> </w:t>
      </w:r>
    </w:p>
    <w:p w14:paraId="243C8944" w14:textId="77777777" w:rsidR="00301F1A" w:rsidRPr="009E2BF2" w:rsidRDefault="00301F1A" w:rsidP="00C652C7">
      <w:pPr>
        <w:spacing w:before="60" w:after="60" w:line="240" w:lineRule="auto"/>
        <w:ind w:right="113"/>
        <w:jc w:val="both"/>
      </w:pPr>
      <w:r w:rsidRPr="009E2BF2">
        <w:rPr>
          <w:b/>
          <w:bCs/>
        </w:rPr>
        <w:t xml:space="preserve">Câu 32: </w:t>
      </w:r>
      <w:r w:rsidRPr="009E2BF2">
        <w:rPr>
          <w:b/>
        </w:rPr>
        <w:t xml:space="preserve"> </w:t>
      </w:r>
      <w:r w:rsidRPr="009E2BF2">
        <w:t>Người ta dùng một bơm tay có ống bơm dạng hình trụ dài 50 cm và bán kính trong 4 cm để bơm không khí vào một túi cao su sao cho túi phồng lên, có thể tích là 6,28 lít và áp suất không khí trong túi là 4 atm. Biết áp suất khí quyển là 1 atm và coi nhiệt độ của không khí được bơm vào túi không đổi. Số lần đẩy bơm là</w:t>
      </w:r>
    </w:p>
    <w:p w14:paraId="416ACD38" w14:textId="77777777" w:rsidR="00301F1A" w:rsidRPr="009E2BF2" w:rsidRDefault="00301F1A" w:rsidP="00C652C7">
      <w:pPr>
        <w:spacing w:before="60" w:after="60" w:line="240" w:lineRule="auto"/>
        <w:ind w:left="284"/>
        <w:jc w:val="both"/>
      </w:pPr>
      <w:r w:rsidRPr="009E2BF2">
        <w:rPr>
          <w:b/>
        </w:rPr>
        <w:t>A.</w:t>
      </w:r>
      <w:r w:rsidRPr="009E2BF2">
        <w:t>126 lần.</w:t>
      </w:r>
      <w:r w:rsidRPr="009E2BF2">
        <w:tab/>
        <w:t xml:space="preserve">         </w:t>
      </w:r>
      <w:r w:rsidRPr="009E2BF2">
        <w:tab/>
      </w:r>
      <w:r w:rsidRPr="009E2BF2">
        <w:tab/>
        <w:t xml:space="preserve">  </w:t>
      </w:r>
      <w:r w:rsidRPr="009E2BF2">
        <w:rPr>
          <w:b/>
        </w:rPr>
        <w:t>B.</w:t>
      </w:r>
      <w:r w:rsidRPr="009E2BF2">
        <w:t xml:space="preserve"> 160 lần.</w:t>
      </w:r>
      <w:r w:rsidRPr="009E2BF2">
        <w:tab/>
        <w:t xml:space="preserve">         </w:t>
      </w:r>
      <w:r w:rsidRPr="009E2BF2">
        <w:tab/>
      </w:r>
      <w:r w:rsidRPr="009E2BF2">
        <w:tab/>
      </w:r>
      <w:r w:rsidRPr="009E2BF2">
        <w:rPr>
          <w:b/>
        </w:rPr>
        <w:t xml:space="preserve">C. </w:t>
      </w:r>
      <w:r w:rsidRPr="009E2BF2">
        <w:t>40 lần.</w:t>
      </w:r>
      <w:r w:rsidRPr="009E2BF2">
        <w:tab/>
      </w:r>
      <w:r w:rsidRPr="009E2BF2">
        <w:tab/>
        <w:t xml:space="preserve">    </w:t>
      </w:r>
      <w:r w:rsidRPr="009E2BF2">
        <w:rPr>
          <w:b/>
          <w:u w:val="single"/>
        </w:rPr>
        <w:t>D</w:t>
      </w:r>
      <w:r w:rsidRPr="009E2BF2">
        <w:rPr>
          <w:b/>
        </w:rPr>
        <w:t>.</w:t>
      </w:r>
      <w:r w:rsidRPr="009E2BF2">
        <w:t xml:space="preserve"> 10 lần.</w:t>
      </w:r>
    </w:p>
    <w:p w14:paraId="394FBD2E" w14:textId="77777777" w:rsidR="00301F1A" w:rsidRPr="009E2BF2" w:rsidRDefault="00301F1A" w:rsidP="00C652C7">
      <w:pPr>
        <w:spacing w:before="60" w:after="60" w:line="240" w:lineRule="auto"/>
        <w:ind w:left="284"/>
        <w:contextualSpacing/>
        <w:jc w:val="both"/>
        <w:rPr>
          <w:b/>
        </w:rPr>
      </w:pPr>
      <w:r w:rsidRPr="009E2BF2">
        <w:rPr>
          <w:b/>
        </w:rPr>
        <w:t>Hướng dẫn</w:t>
      </w:r>
    </w:p>
    <w:p w14:paraId="43194D66" w14:textId="77777777" w:rsidR="00301F1A" w:rsidRPr="009E2BF2" w:rsidRDefault="00301F1A" w:rsidP="00C652C7">
      <w:pPr>
        <w:spacing w:before="60" w:after="60" w:line="240" w:lineRule="auto"/>
        <w:ind w:left="284"/>
        <w:contextualSpacing/>
        <w:jc w:val="both"/>
      </w:pPr>
      <w:r w:rsidRPr="009E2BF2">
        <w:t>*Trạng thái 1:</w:t>
      </w:r>
      <w:r w:rsidRPr="009E2BF2">
        <w:rPr>
          <w:b/>
        </w:rPr>
        <w:t xml:space="preserve"> </w:t>
      </w:r>
      <w:r w:rsidRPr="009E2BF2">
        <w:rPr>
          <w:position w:val="-32"/>
          <w:lang w:val="en-US"/>
        </w:rPr>
        <w:object w:dxaOrig="1939" w:dyaOrig="760" w14:anchorId="1D4509BD">
          <v:shape id="_x0000_i1083" type="#_x0000_t75" style="width:96.4pt;height:37.55pt" o:ole="">
            <v:imagedata r:id="rId130" o:title=""/>
          </v:shape>
          <o:OLEObject Type="Embed" ProgID="Equation.DSMT4" ShapeID="_x0000_i1083" DrawAspect="Content" ObjectID="_1796629452" r:id="rId131"/>
        </w:object>
      </w:r>
      <w:r w:rsidRPr="009E2BF2">
        <w:t xml:space="preserve"> </w:t>
      </w:r>
    </w:p>
    <w:p w14:paraId="3CBB2B08" w14:textId="77777777" w:rsidR="00301F1A" w:rsidRPr="009E2BF2" w:rsidRDefault="00301F1A" w:rsidP="00C652C7">
      <w:pPr>
        <w:spacing w:before="60" w:after="60" w:line="240" w:lineRule="auto"/>
        <w:ind w:left="284"/>
        <w:contextualSpacing/>
        <w:jc w:val="both"/>
      </w:pPr>
      <w:r w:rsidRPr="009E2BF2">
        <w:lastRenderedPageBreak/>
        <w:t xml:space="preserve">*Trạng thái 2: </w:t>
      </w:r>
      <w:r w:rsidRPr="009E2BF2">
        <w:rPr>
          <w:position w:val="-32"/>
          <w:lang w:val="en-US"/>
        </w:rPr>
        <w:object w:dxaOrig="2020" w:dyaOrig="760" w14:anchorId="7C934DC1">
          <v:shape id="_x0000_i1084" type="#_x0000_t75" style="width:100.8pt;height:37.55pt" o:ole="">
            <v:imagedata r:id="rId132" o:title=""/>
          </v:shape>
          <o:OLEObject Type="Embed" ProgID="Equation.DSMT4" ShapeID="_x0000_i1084" DrawAspect="Content" ObjectID="_1796629453" r:id="rId133"/>
        </w:object>
      </w:r>
    </w:p>
    <w:p w14:paraId="736E97BD" w14:textId="77777777" w:rsidR="00301F1A" w:rsidRPr="009E2BF2" w:rsidRDefault="00301F1A" w:rsidP="00C652C7">
      <w:pPr>
        <w:spacing w:before="60" w:after="60" w:line="240" w:lineRule="auto"/>
        <w:ind w:left="284"/>
        <w:contextualSpacing/>
        <w:jc w:val="both"/>
      </w:pPr>
      <w:r w:rsidRPr="009E2BF2">
        <w:t>*Do nhiệt độ không đổi nên ta áp dụng định luật Bôilơ:</w:t>
      </w:r>
    </w:p>
    <w:p w14:paraId="74C01296" w14:textId="77777777" w:rsidR="00301F1A" w:rsidRPr="009E2BF2" w:rsidRDefault="00301F1A" w:rsidP="00C652C7">
      <w:pPr>
        <w:spacing w:before="60" w:after="60" w:line="240" w:lineRule="auto"/>
        <w:ind w:left="284" w:firstLine="436"/>
        <w:contextualSpacing/>
        <w:jc w:val="both"/>
      </w:pPr>
      <w:r w:rsidRPr="009E2BF2">
        <w:rPr>
          <w:position w:val="-30"/>
          <w:lang w:val="en-US"/>
        </w:rPr>
        <w:object w:dxaOrig="5899" w:dyaOrig="720" w14:anchorId="3A1AEADC">
          <v:shape id="_x0000_i1085" type="#_x0000_t75" style="width:295.5pt;height:36.3pt" o:ole="">
            <v:imagedata r:id="rId134" o:title=""/>
          </v:shape>
          <o:OLEObject Type="Embed" ProgID="Equation.DSMT4" ShapeID="_x0000_i1085" DrawAspect="Content" ObjectID="_1796629454" r:id="rId135"/>
        </w:object>
      </w:r>
      <w:r w:rsidRPr="009E2BF2">
        <w:t xml:space="preserve"> =&gt;</w:t>
      </w:r>
      <w:r w:rsidRPr="009E2BF2">
        <w:rPr>
          <w:b/>
        </w:rPr>
        <w:t>Chọn D.</w:t>
      </w:r>
    </w:p>
    <w:p w14:paraId="0795F81C" w14:textId="77777777" w:rsidR="00301F1A" w:rsidRPr="009E2BF2" w:rsidRDefault="00301F1A" w:rsidP="00C652C7">
      <w:pPr>
        <w:spacing w:before="60" w:after="60" w:line="240" w:lineRule="auto"/>
        <w:ind w:right="113"/>
        <w:jc w:val="both"/>
        <w:rPr>
          <w:b/>
        </w:rPr>
      </w:pPr>
      <w:r w:rsidRPr="009E2BF2">
        <w:rPr>
          <w:b/>
          <w:bCs/>
        </w:rPr>
        <w:t xml:space="preserve">Câu 33: </w:t>
      </w:r>
      <w:r w:rsidRPr="009E2BF2">
        <w:rPr>
          <w:b/>
        </w:rPr>
        <w:t xml:space="preserve"> </w:t>
      </w:r>
      <w:r w:rsidRPr="009E2BF2">
        <w:t>Người ta dùng bơm có pit-tông diện tích 8 cm</w:t>
      </w:r>
      <w:r w:rsidRPr="009E2BF2">
        <w:rPr>
          <w:vertAlign w:val="superscript"/>
        </w:rPr>
        <w:t>2</w:t>
      </w:r>
      <w:r w:rsidRPr="009E2BF2">
        <w:t> và khoảng chạy 25 cm bơm một quả bóng. Ban đầu quả bóng chứa không khí ở áp suất khí quyển p</w:t>
      </w:r>
      <w:r w:rsidRPr="009E2BF2">
        <w:rPr>
          <w:vertAlign w:val="subscript"/>
        </w:rPr>
        <w:t>0 </w:t>
      </w:r>
      <w:r w:rsidRPr="009E2BF2">
        <w:t>= 10</w:t>
      </w:r>
      <w:r w:rsidRPr="009E2BF2">
        <w:rPr>
          <w:vertAlign w:val="superscript"/>
        </w:rPr>
        <w:t>5</w:t>
      </w:r>
      <w:r w:rsidRPr="009E2BF2">
        <w:t> Pa và có thể tích là V</w:t>
      </w:r>
      <w:r w:rsidRPr="009E2BF2">
        <w:rPr>
          <w:vertAlign w:val="subscript"/>
        </w:rPr>
        <w:t>0</w:t>
      </w:r>
      <w:r w:rsidRPr="009E2BF2">
        <w:t> = 1500 cm</w:t>
      </w:r>
      <w:r w:rsidRPr="009E2BF2">
        <w:rPr>
          <w:vertAlign w:val="superscript"/>
        </w:rPr>
        <w:t>3</w:t>
      </w:r>
      <w:r w:rsidRPr="009E2BF2">
        <w:t>.  Sau 10 lần bơm thì thể tích của quả bóng là 2000 cm</w:t>
      </w:r>
      <w:r w:rsidRPr="009E2BF2">
        <w:rPr>
          <w:vertAlign w:val="superscript"/>
        </w:rPr>
        <w:t>3</w:t>
      </w:r>
      <w:r w:rsidRPr="009E2BF2">
        <w:t>. Coi quá trình bơm nhiệt độ không đổi, áp suất khí trong quả bóng sau khi bơm là</w:t>
      </w:r>
    </w:p>
    <w:p w14:paraId="1F5C0824" w14:textId="77777777" w:rsidR="00301F1A" w:rsidRPr="009E2BF2" w:rsidRDefault="00301F1A" w:rsidP="00C652C7">
      <w:pPr>
        <w:spacing w:before="60" w:after="60" w:line="240" w:lineRule="auto"/>
        <w:ind w:left="284"/>
        <w:jc w:val="both"/>
      </w:pPr>
      <w:r w:rsidRPr="009E2BF2">
        <w:rPr>
          <w:b/>
        </w:rPr>
        <w:t>A.</w:t>
      </w:r>
      <w:r w:rsidRPr="009E2BF2">
        <w:t>10</w:t>
      </w:r>
      <w:r w:rsidRPr="009E2BF2">
        <w:rPr>
          <w:vertAlign w:val="superscript"/>
        </w:rPr>
        <w:t>5</w:t>
      </w:r>
      <w:r w:rsidRPr="009E2BF2">
        <w:t>Pa.</w:t>
      </w:r>
      <w:r w:rsidRPr="009E2BF2">
        <w:tab/>
        <w:t xml:space="preserve">     </w:t>
      </w:r>
      <w:r w:rsidRPr="009E2BF2">
        <w:tab/>
        <w:t xml:space="preserve"> </w:t>
      </w:r>
      <w:r w:rsidRPr="009E2BF2">
        <w:tab/>
      </w:r>
      <w:r w:rsidRPr="009E2BF2">
        <w:rPr>
          <w:b/>
        </w:rPr>
        <w:t>B.</w:t>
      </w:r>
      <w:r w:rsidRPr="009E2BF2">
        <w:t>7,5.10</w:t>
      </w:r>
      <w:r w:rsidRPr="009E2BF2">
        <w:rPr>
          <w:vertAlign w:val="superscript"/>
        </w:rPr>
        <w:t>4</w:t>
      </w:r>
      <w:r w:rsidRPr="009E2BF2">
        <w:t>Pa.</w:t>
      </w:r>
      <w:r w:rsidRPr="009E2BF2">
        <w:tab/>
        <w:t xml:space="preserve">  </w:t>
      </w:r>
      <w:r w:rsidRPr="009E2BF2">
        <w:tab/>
      </w:r>
      <w:r w:rsidRPr="009E2BF2">
        <w:rPr>
          <w:b/>
        </w:rPr>
        <w:t>C.</w:t>
      </w:r>
      <w:r w:rsidRPr="009E2BF2">
        <w:t xml:space="preserve"> 1,75.10</w:t>
      </w:r>
      <w:r w:rsidRPr="009E2BF2">
        <w:rPr>
          <w:vertAlign w:val="superscript"/>
        </w:rPr>
        <w:t>4</w:t>
      </w:r>
      <w:r w:rsidRPr="009E2BF2">
        <w:t>Pa.</w:t>
      </w:r>
      <w:r w:rsidRPr="009E2BF2">
        <w:tab/>
        <w:t xml:space="preserve">     </w:t>
      </w:r>
      <w:r w:rsidRPr="009E2BF2">
        <w:rPr>
          <w:b/>
          <w:u w:val="single"/>
        </w:rPr>
        <w:t>D</w:t>
      </w:r>
      <w:r w:rsidRPr="009E2BF2">
        <w:rPr>
          <w:b/>
        </w:rPr>
        <w:t>.</w:t>
      </w:r>
      <w:r w:rsidRPr="009E2BF2">
        <w:t xml:space="preserve"> 1,75.10</w:t>
      </w:r>
      <w:r w:rsidRPr="009E2BF2">
        <w:rPr>
          <w:vertAlign w:val="superscript"/>
        </w:rPr>
        <w:t xml:space="preserve">5 </w:t>
      </w:r>
      <w:r w:rsidRPr="009E2BF2">
        <w:t>Pa.</w:t>
      </w:r>
      <w:r w:rsidRPr="009E2BF2">
        <w:tab/>
      </w:r>
    </w:p>
    <w:p w14:paraId="28B108DF" w14:textId="77777777" w:rsidR="00301F1A" w:rsidRPr="009E2BF2" w:rsidRDefault="00301F1A" w:rsidP="00C652C7">
      <w:pPr>
        <w:tabs>
          <w:tab w:val="left" w:pos="1800"/>
          <w:tab w:val="left" w:pos="3060"/>
          <w:tab w:val="left" w:pos="5760"/>
        </w:tabs>
        <w:spacing w:before="60" w:after="60" w:line="240" w:lineRule="auto"/>
        <w:ind w:left="284" w:right="49"/>
        <w:contextualSpacing/>
        <w:jc w:val="both"/>
        <w:rPr>
          <w:b/>
        </w:rPr>
      </w:pPr>
      <w:r w:rsidRPr="009E2BF2">
        <w:rPr>
          <w:b/>
        </w:rPr>
        <w:t>Hướng dẫn</w:t>
      </w:r>
    </w:p>
    <w:p w14:paraId="2AAE2AE7" w14:textId="77777777" w:rsidR="00301F1A" w:rsidRPr="009E2BF2" w:rsidRDefault="00301F1A" w:rsidP="00C652C7">
      <w:pPr>
        <w:tabs>
          <w:tab w:val="left" w:pos="1800"/>
          <w:tab w:val="left" w:pos="3060"/>
          <w:tab w:val="left" w:pos="5760"/>
        </w:tabs>
        <w:spacing w:before="60" w:after="60" w:line="240" w:lineRule="auto"/>
        <w:ind w:left="284" w:right="49"/>
        <w:contextualSpacing/>
        <w:jc w:val="both"/>
      </w:pPr>
      <w:r w:rsidRPr="009E2BF2">
        <w:rPr>
          <w:b/>
        </w:rPr>
        <w:t xml:space="preserve">Trạng thái 1: </w:t>
      </w:r>
      <w:r w:rsidRPr="009E2BF2">
        <w:t>Sau n = 10 lần bơm đã đưa vào quả bóng một lượng khí ở bên ngoài có:</w:t>
      </w:r>
    </w:p>
    <w:p w14:paraId="76B0BC3A" w14:textId="77777777" w:rsidR="00301F1A" w:rsidRPr="009E2BF2" w:rsidRDefault="00301F1A" w:rsidP="00C652C7">
      <w:pPr>
        <w:tabs>
          <w:tab w:val="left" w:pos="1800"/>
          <w:tab w:val="left" w:pos="3060"/>
          <w:tab w:val="left" w:pos="5760"/>
        </w:tabs>
        <w:spacing w:before="60" w:after="60" w:line="240" w:lineRule="auto"/>
        <w:ind w:left="284" w:right="49"/>
        <w:contextualSpacing/>
        <w:jc w:val="both"/>
      </w:pPr>
      <w:r w:rsidRPr="009E2BF2">
        <w:rPr>
          <w:b/>
        </w:rPr>
        <w:tab/>
      </w:r>
      <w:r w:rsidRPr="009E2BF2">
        <w:rPr>
          <w:b/>
          <w:position w:val="-12"/>
          <w:lang w:val="en-US"/>
        </w:rPr>
        <w:object w:dxaOrig="5060" w:dyaOrig="380" w14:anchorId="35B0DC9A">
          <v:shape id="_x0000_i1086" type="#_x0000_t75" style="width:252.95pt;height:19.4pt" o:ole="">
            <v:imagedata r:id="rId136" o:title=""/>
          </v:shape>
          <o:OLEObject Type="Embed" ProgID="Equation.DSMT4" ShapeID="_x0000_i1086" DrawAspect="Content" ObjectID="_1796629455" r:id="rId137"/>
        </w:object>
      </w:r>
      <w:r w:rsidRPr="009E2BF2">
        <w:rPr>
          <w:b/>
        </w:rPr>
        <w:t xml:space="preserve"> </w:t>
      </w:r>
    </w:p>
    <w:p w14:paraId="7531F4E1" w14:textId="77777777" w:rsidR="00301F1A" w:rsidRPr="009E2BF2" w:rsidRDefault="00301F1A" w:rsidP="00C652C7">
      <w:pPr>
        <w:tabs>
          <w:tab w:val="left" w:pos="1800"/>
          <w:tab w:val="left" w:pos="3060"/>
          <w:tab w:val="left" w:pos="5760"/>
        </w:tabs>
        <w:spacing w:before="60" w:after="60" w:line="240" w:lineRule="auto"/>
        <w:ind w:left="284" w:right="49"/>
        <w:contextualSpacing/>
        <w:jc w:val="both"/>
      </w:pPr>
      <w:r w:rsidRPr="009E2BF2">
        <w:rPr>
          <w:b/>
        </w:rPr>
        <w:t xml:space="preserve">Trạng thái 2: </w:t>
      </w:r>
      <w:r w:rsidRPr="009E2BF2">
        <w:t>Khi khí đã vào trong quả bóng lượng khí này có áp suất và thể tích lần lượt là:</w:t>
      </w:r>
    </w:p>
    <w:p w14:paraId="188C46AA" w14:textId="77777777" w:rsidR="00301F1A" w:rsidRPr="009E2BF2" w:rsidRDefault="00301F1A" w:rsidP="00C652C7">
      <w:pPr>
        <w:tabs>
          <w:tab w:val="left" w:pos="1800"/>
          <w:tab w:val="left" w:pos="3060"/>
          <w:tab w:val="left" w:pos="5760"/>
        </w:tabs>
        <w:spacing w:before="60" w:after="60" w:line="240" w:lineRule="auto"/>
        <w:ind w:left="284" w:right="49"/>
        <w:contextualSpacing/>
        <w:jc w:val="both"/>
        <w:rPr>
          <w:b/>
        </w:rPr>
      </w:pPr>
      <w:r w:rsidRPr="009E2BF2">
        <w:rPr>
          <w:b/>
        </w:rPr>
        <w:tab/>
      </w:r>
      <w:r w:rsidRPr="009E2BF2">
        <w:rPr>
          <w:b/>
          <w:position w:val="-12"/>
        </w:rPr>
        <w:object w:dxaOrig="2060" w:dyaOrig="380" w14:anchorId="5D0BE240">
          <v:shape id="_x0000_i1087" type="#_x0000_t75" style="width:103.3pt;height:19.4pt" o:ole="">
            <v:imagedata r:id="rId138" o:title=""/>
          </v:shape>
          <o:OLEObject Type="Embed" ProgID="Equation.DSMT4" ShapeID="_x0000_i1087" DrawAspect="Content" ObjectID="_1796629456" r:id="rId139"/>
        </w:object>
      </w:r>
      <w:r w:rsidRPr="009E2BF2">
        <w:rPr>
          <w:b/>
        </w:rPr>
        <w:t xml:space="preserve">  </w:t>
      </w:r>
    </w:p>
    <w:p w14:paraId="587FA306" w14:textId="77777777" w:rsidR="00301F1A" w:rsidRPr="009E2BF2" w:rsidRDefault="00301F1A" w:rsidP="00C652C7">
      <w:pPr>
        <w:tabs>
          <w:tab w:val="left" w:pos="1800"/>
          <w:tab w:val="left" w:pos="3600"/>
          <w:tab w:val="left" w:pos="5760"/>
        </w:tabs>
        <w:spacing w:before="60" w:after="60" w:line="240" w:lineRule="auto"/>
        <w:ind w:left="284" w:right="49"/>
        <w:contextualSpacing/>
        <w:jc w:val="both"/>
      </w:pPr>
      <w:r w:rsidRPr="009E2BF2">
        <w:t xml:space="preserve">*Do nhiệt độ không đổi, áp dụng định luật Bôilơ: </w:t>
      </w:r>
    </w:p>
    <w:p w14:paraId="339E1105" w14:textId="77777777" w:rsidR="00301F1A" w:rsidRPr="009E2BF2" w:rsidRDefault="00301F1A" w:rsidP="00C652C7">
      <w:pPr>
        <w:tabs>
          <w:tab w:val="left" w:pos="1800"/>
          <w:tab w:val="left" w:pos="3600"/>
          <w:tab w:val="left" w:pos="5760"/>
        </w:tabs>
        <w:spacing w:before="60" w:after="60" w:line="240" w:lineRule="auto"/>
        <w:ind w:left="284" w:right="49"/>
        <w:contextualSpacing/>
        <w:jc w:val="both"/>
      </w:pPr>
      <w:r w:rsidRPr="009E2BF2">
        <w:tab/>
      </w:r>
      <w:r w:rsidRPr="009E2BF2">
        <w:rPr>
          <w:position w:val="-30"/>
          <w:lang w:val="en-US"/>
        </w:rPr>
        <w:object w:dxaOrig="4520" w:dyaOrig="720" w14:anchorId="2BF39714">
          <v:shape id="_x0000_i1088" type="#_x0000_t75" style="width:225.4pt;height:36.3pt" o:ole="">
            <v:imagedata r:id="rId140" o:title=""/>
          </v:shape>
          <o:OLEObject Type="Embed" ProgID="Equation.DSMT4" ShapeID="_x0000_i1088" DrawAspect="Content" ObjectID="_1796629457" r:id="rId141"/>
        </w:object>
      </w:r>
      <w:r w:rsidRPr="009E2BF2">
        <w:t>=&gt;</w:t>
      </w:r>
      <w:r w:rsidRPr="009E2BF2">
        <w:rPr>
          <w:b/>
        </w:rPr>
        <w:t>Chọn D</w:t>
      </w:r>
    </w:p>
    <w:p w14:paraId="51FFBF9D" w14:textId="77777777" w:rsidR="00301F1A" w:rsidRPr="009E2BF2" w:rsidRDefault="00301F1A" w:rsidP="00C652C7">
      <w:pPr>
        <w:spacing w:before="60" w:after="60" w:line="240" w:lineRule="auto"/>
        <w:jc w:val="both"/>
        <w:rPr>
          <w:b/>
        </w:rPr>
      </w:pPr>
      <w:r w:rsidRPr="009E2BF2">
        <w:rPr>
          <w:b/>
          <w:bCs/>
        </w:rPr>
        <w:t xml:space="preserve">Câu 34: </w:t>
      </w:r>
      <w:r w:rsidRPr="009E2BF2">
        <w:rPr>
          <w:b/>
        </w:rPr>
        <w:t xml:space="preserve"> </w:t>
      </w:r>
      <w:r w:rsidRPr="009E2BF2">
        <w:t>Dùng ống bơm bơm một quả bóng đang bị xẹp, mỗi lần bơm đẩy được 50cm</w:t>
      </w:r>
      <w:r w:rsidRPr="009E2BF2">
        <w:rPr>
          <w:vertAlign w:val="superscript"/>
        </w:rPr>
        <w:t>3</w:t>
      </w:r>
      <w:r w:rsidRPr="009E2BF2">
        <w:t xml:space="preserve"> không khí ở áp suất 1 atm vào quả bóng. Sau 60 lần bơm quả bóng có dung tích 2 lít, coi quá trình bơm nhiệt độ không đổi, áp suất khí trong quả bóng sau khi bơm là</w:t>
      </w:r>
    </w:p>
    <w:p w14:paraId="5B66B8DC"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pPr>
      <w:r w:rsidRPr="009E2BF2">
        <w:rPr>
          <w:b/>
        </w:rPr>
        <w:t xml:space="preserve">A. </w:t>
      </w:r>
      <w:r w:rsidRPr="009E2BF2">
        <w:t>1,25 atm.</w:t>
      </w:r>
      <w:r w:rsidRPr="009E2BF2">
        <w:rPr>
          <w:b/>
        </w:rPr>
        <w:tab/>
      </w:r>
      <w:r w:rsidRPr="009E2BF2">
        <w:rPr>
          <w:b/>
          <w:u w:val="single"/>
        </w:rPr>
        <w:t>B</w:t>
      </w:r>
      <w:r w:rsidRPr="009E2BF2">
        <w:rPr>
          <w:b/>
        </w:rPr>
        <w:t xml:space="preserve">. </w:t>
      </w:r>
      <w:r w:rsidRPr="009E2BF2">
        <w:t>1,5 atm.</w:t>
      </w:r>
      <w:r w:rsidRPr="009E2BF2">
        <w:rPr>
          <w:b/>
        </w:rPr>
        <w:tab/>
        <w:t xml:space="preserve">C. </w:t>
      </w:r>
      <w:r w:rsidRPr="009E2BF2">
        <w:t>2,5 atm.</w:t>
      </w:r>
      <w:r w:rsidRPr="009E2BF2">
        <w:rPr>
          <w:b/>
        </w:rPr>
        <w:tab/>
        <w:t xml:space="preserve">D. </w:t>
      </w:r>
      <w:r w:rsidRPr="009E2BF2">
        <w:t>2 atm.</w:t>
      </w:r>
    </w:p>
    <w:p w14:paraId="0ECEAD10" w14:textId="410E10DF" w:rsidR="00301F1A" w:rsidRPr="009E2BF2" w:rsidRDefault="00D317E4" w:rsidP="00D317E4">
      <w:pPr>
        <w:tabs>
          <w:tab w:val="left" w:pos="283"/>
          <w:tab w:val="left" w:pos="2835"/>
          <w:tab w:val="left" w:pos="5386"/>
          <w:tab w:val="left" w:pos="7937"/>
        </w:tabs>
        <w:spacing w:before="60" w:after="60" w:line="240" w:lineRule="auto"/>
        <w:jc w:val="both"/>
        <w:rPr>
          <w:b/>
        </w:rPr>
      </w:pPr>
      <w:r>
        <w:rPr>
          <w:b/>
          <w:lang w:val="en-US"/>
        </w:rPr>
        <w:tab/>
      </w:r>
      <w:r w:rsidR="00301F1A" w:rsidRPr="009E2BF2">
        <w:rPr>
          <w:b/>
        </w:rPr>
        <w:t>Hướng dẫn</w:t>
      </w:r>
    </w:p>
    <w:p w14:paraId="29D1E9D3" w14:textId="77777777" w:rsidR="00301F1A" w:rsidRPr="009E2BF2" w:rsidRDefault="00301F1A" w:rsidP="00C652C7">
      <w:pPr>
        <w:tabs>
          <w:tab w:val="left" w:pos="283"/>
          <w:tab w:val="left" w:pos="2835"/>
          <w:tab w:val="left" w:pos="5386"/>
          <w:tab w:val="left" w:pos="7937"/>
        </w:tabs>
        <w:spacing w:before="60" w:after="60" w:line="240" w:lineRule="auto"/>
        <w:ind w:left="284"/>
        <w:jc w:val="both"/>
      </w:pPr>
      <w:r w:rsidRPr="009E2BF2">
        <w:t xml:space="preserve">Đổi đơn vị: </w:t>
      </w:r>
      <w:r w:rsidRPr="009E2BF2">
        <w:rPr>
          <w:position w:val="-10"/>
          <w:lang w:val="en-US"/>
        </w:rPr>
        <w:object w:dxaOrig="4580" w:dyaOrig="360" w14:anchorId="3AF7AE56">
          <v:shape id="_x0000_i1089" type="#_x0000_t75" style="width:229.15pt;height:18.15pt" o:ole="">
            <v:imagedata r:id="rId142" o:title=""/>
          </v:shape>
          <o:OLEObject Type="Embed" ProgID="Equation.DSMT4" ShapeID="_x0000_i1089" DrawAspect="Content" ObjectID="_1796629458" r:id="rId143"/>
        </w:object>
      </w:r>
      <w:r w:rsidRPr="009E2BF2">
        <w:t xml:space="preserve"> </w:t>
      </w:r>
    </w:p>
    <w:p w14:paraId="7504012A" w14:textId="77777777" w:rsidR="00301F1A" w:rsidRPr="009E2BF2" w:rsidRDefault="00301F1A" w:rsidP="00C652C7">
      <w:pPr>
        <w:tabs>
          <w:tab w:val="left" w:pos="283"/>
          <w:tab w:val="left" w:pos="2835"/>
          <w:tab w:val="left" w:pos="5386"/>
          <w:tab w:val="left" w:pos="7937"/>
        </w:tabs>
        <w:spacing w:before="60" w:after="60" w:line="240" w:lineRule="auto"/>
        <w:ind w:left="284"/>
        <w:jc w:val="both"/>
      </w:pPr>
      <w:r w:rsidRPr="009E2BF2">
        <w:rPr>
          <w:b/>
        </w:rPr>
        <w:t xml:space="preserve">Trạng thái 1: </w:t>
      </w:r>
      <w:r w:rsidRPr="009E2BF2">
        <w:t>Sau 60 lần bơm đã đưa vào quả bóng một lượng khí ở bên ngoài có:</w:t>
      </w:r>
    </w:p>
    <w:p w14:paraId="35ADAD55" w14:textId="77777777" w:rsidR="00301F1A" w:rsidRPr="009E2BF2" w:rsidRDefault="00301F1A" w:rsidP="00C652C7">
      <w:pPr>
        <w:tabs>
          <w:tab w:val="left" w:pos="283"/>
          <w:tab w:val="left" w:pos="2835"/>
          <w:tab w:val="left" w:pos="5386"/>
          <w:tab w:val="left" w:pos="7937"/>
        </w:tabs>
        <w:spacing w:before="60" w:after="60" w:line="240" w:lineRule="auto"/>
        <w:ind w:left="284"/>
        <w:jc w:val="both"/>
        <w:rPr>
          <w:b/>
        </w:rPr>
      </w:pPr>
      <w:r w:rsidRPr="009E2BF2">
        <w:tab/>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=1</m:t>
        </m:r>
        <m:d>
          <m:dPr>
            <m:ctrlPr>
              <w:rPr>
                <w:rFonts w:ascii="Cambria Math" w:hAnsi="Cambria Math"/>
              </w:rPr>
            </m:ctrlPr>
          </m:dPr>
          <m:e>
            <m:r>
              <m:rPr>
                <m:nor/>
              </m:rPr>
              <m:t>at</m:t>
            </m:r>
            <m:r>
              <w:rPr>
                <w:rFonts w:ascii="Cambria Math" w:hAnsi="Cambria Math"/>
              </w:rPr>
              <m:t>m</m:t>
            </m:r>
          </m:e>
        </m:d>
      </m:oMath>
      <w:r w:rsidRPr="009E2BF2">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=60.50</m:t>
        </m:r>
        <m:d>
          <m:dPr>
            <m:ctrlPr>
              <w:rPr>
                <w:rFonts w:ascii="Cambria Math" w:hAnsi="Cambria Math"/>
                <w:i/>
              </w:rPr>
            </m:ctrlPr>
          </m:dPr>
          <m:e>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3</m:t>
                </m:r>
              </m:sup>
            </m:sSup>
          </m:e>
        </m:d>
        <m:r>
          <w:rPr>
            <w:rFonts w:ascii="Cambria Math" w:hAnsi="Cambria Math"/>
          </w:rPr>
          <m:t>=3.1</m:t>
        </m:r>
        <m:sSup>
          <m:sSupPr>
            <m:ctrlPr>
              <w:rPr>
                <w:rFonts w:ascii="Cambria Math" w:hAnsi="Cambria Math"/>
                <w:i/>
              </w:rPr>
            </m:ctrlPr>
          </m:sSupPr>
          <m:e>
            <m:r>
              <w:rPr>
                <w:rFonts w:ascii="Cambria Math" w:hAnsi="Cambria Math"/>
              </w:rPr>
              <m:t>0</m:t>
            </m:r>
          </m:e>
          <m:sup>
            <m:r>
              <w:rPr>
                <w:rFonts w:ascii="Cambria Math" w:hAnsi="Cambria Math"/>
              </w:rPr>
              <m:t>3</m:t>
            </m:r>
          </m:sup>
        </m:sSup>
        <m:sSup>
          <m:sSupPr>
            <m:ctrlPr>
              <w:rPr>
                <w:rFonts w:ascii="Cambria Math" w:hAnsi="Cambria Math"/>
                <w:i/>
              </w:rPr>
            </m:ctrlPr>
          </m:sSupPr>
          <m:e>
            <m:r>
              <w:rPr>
                <w:rFonts w:ascii="Cambria Math" w:hAnsi="Cambria Math"/>
              </w:rPr>
              <m:t>m</m:t>
            </m:r>
          </m:e>
          <m:sup>
            <m:r>
              <w:rPr>
                <w:rFonts w:ascii="Cambria Math" w:hAnsi="Cambria Math"/>
              </w:rPr>
              <m:t>3</m:t>
            </m:r>
          </m:sup>
        </m:sSup>
      </m:oMath>
    </w:p>
    <w:p w14:paraId="62DF6022" w14:textId="77777777" w:rsidR="00301F1A" w:rsidRPr="009E2BF2" w:rsidRDefault="00301F1A" w:rsidP="00C652C7">
      <w:pPr>
        <w:tabs>
          <w:tab w:val="left" w:pos="283"/>
          <w:tab w:val="left" w:pos="2835"/>
          <w:tab w:val="left" w:pos="5386"/>
          <w:tab w:val="left" w:pos="7937"/>
        </w:tabs>
        <w:spacing w:before="60" w:after="60" w:line="240" w:lineRule="auto"/>
        <w:ind w:left="284"/>
        <w:jc w:val="both"/>
        <w:rPr>
          <w:b/>
        </w:rPr>
      </w:pPr>
      <w:r w:rsidRPr="009E2BF2">
        <w:rPr>
          <w:b/>
        </w:rPr>
        <w:t xml:space="preserve">Trạng thái 2: </w:t>
      </w:r>
      <w:r w:rsidRPr="009E2BF2">
        <w:t>Khi khí đã vào trong quả bóng lượng khí này có áp suất và thể tích lần lượt là</w:t>
      </w:r>
      <w:r w:rsidRPr="009E2BF2">
        <w:rPr>
          <w:b/>
        </w:rPr>
        <w:t>:</w:t>
      </w:r>
    </w:p>
    <w:p w14:paraId="2E77D26B" w14:textId="77777777" w:rsidR="00301F1A" w:rsidRPr="009E2BF2" w:rsidRDefault="00301F1A" w:rsidP="00C652C7">
      <w:pPr>
        <w:tabs>
          <w:tab w:val="left" w:pos="283"/>
          <w:tab w:val="left" w:pos="2835"/>
          <w:tab w:val="left" w:pos="5386"/>
          <w:tab w:val="left" w:pos="7937"/>
        </w:tabs>
        <w:spacing w:before="60" w:after="60" w:line="240" w:lineRule="auto"/>
        <w:ind w:left="284"/>
        <w:jc w:val="both"/>
        <w:rPr>
          <w:b/>
        </w:rPr>
      </w:pPr>
      <w:r w:rsidRPr="009E2BF2">
        <w:tab/>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oMath>
      <w:r w:rsidRPr="009E2BF2">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=2.1</m:t>
        </m:r>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3</m:t>
            </m:r>
          </m:sup>
        </m:sSup>
      </m:oMath>
    </w:p>
    <w:p w14:paraId="45D01316" w14:textId="77777777" w:rsidR="00301F1A" w:rsidRPr="009E2BF2" w:rsidRDefault="00301F1A" w:rsidP="00C652C7">
      <w:pPr>
        <w:tabs>
          <w:tab w:val="left" w:pos="283"/>
          <w:tab w:val="left" w:pos="2835"/>
          <w:tab w:val="left" w:pos="5386"/>
          <w:tab w:val="left" w:pos="7937"/>
        </w:tabs>
        <w:spacing w:before="60" w:after="60" w:line="240" w:lineRule="auto"/>
        <w:ind w:left="284"/>
        <w:jc w:val="both"/>
      </w:pPr>
      <w:r w:rsidRPr="009E2BF2">
        <w:t xml:space="preserve">*Do nhiệt độ không đổi, áp dụng định luật Bôilơ: </w:t>
      </w:r>
    </w:p>
    <w:p w14:paraId="5A790004" w14:textId="77777777" w:rsidR="00301F1A" w:rsidRPr="009E2BF2" w:rsidRDefault="00301F1A" w:rsidP="00C652C7">
      <w:pPr>
        <w:tabs>
          <w:tab w:val="left" w:pos="283"/>
          <w:tab w:val="left" w:pos="2835"/>
          <w:tab w:val="left" w:pos="5386"/>
          <w:tab w:val="left" w:pos="7937"/>
        </w:tabs>
        <w:spacing w:before="60" w:after="60" w:line="240" w:lineRule="auto"/>
        <w:ind w:left="284"/>
        <w:jc w:val="both"/>
      </w:pPr>
      <w:r w:rsidRPr="009E2BF2">
        <w:tab/>
      </w:r>
      <w:r w:rsidRPr="009E2BF2">
        <w:rPr>
          <w:position w:val="-30"/>
        </w:rPr>
        <w:object w:dxaOrig="4060" w:dyaOrig="720" w14:anchorId="4AE7EB70">
          <v:shape id="_x0000_i1090" type="#_x0000_t75" style="width:202.85pt;height:36.3pt" o:ole="">
            <v:imagedata r:id="rId144" o:title=""/>
          </v:shape>
          <o:OLEObject Type="Embed" ProgID="Equation.DSMT4" ShapeID="_x0000_i1090" DrawAspect="Content" ObjectID="_1796629459" r:id="rId145"/>
        </w:object>
      </w:r>
      <w:r w:rsidRPr="009E2BF2">
        <w:t>=&gt;</w:t>
      </w:r>
      <w:r w:rsidRPr="009E2BF2">
        <w:rPr>
          <w:b/>
        </w:rPr>
        <w:t>Chọn B</w:t>
      </w:r>
    </w:p>
    <w:p w14:paraId="6F028F2A" w14:textId="77777777" w:rsidR="00301F1A" w:rsidRPr="009E2BF2" w:rsidRDefault="00301F1A" w:rsidP="00C652C7">
      <w:pPr>
        <w:tabs>
          <w:tab w:val="left" w:pos="283"/>
          <w:tab w:val="left" w:pos="2835"/>
          <w:tab w:val="left" w:pos="5386"/>
          <w:tab w:val="left" w:pos="7937"/>
        </w:tabs>
        <w:spacing w:before="60" w:after="60" w:line="240" w:lineRule="auto"/>
        <w:ind w:left="284"/>
        <w:jc w:val="both"/>
        <w:rPr>
          <w:i/>
        </w:rPr>
      </w:pPr>
      <w:r w:rsidRPr="009E2BF2">
        <w:rPr>
          <w:b/>
          <w:i/>
        </w:rPr>
        <w:t xml:space="preserve">Lưu ý: </w:t>
      </w:r>
      <w:r w:rsidRPr="009E2BF2">
        <w:rPr>
          <w:i/>
        </w:rPr>
        <w:t xml:space="preserve">Thể tích mà lượng khí đưa vào quả bóng là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=60.50=3.1</m:t>
        </m:r>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=3</m:t>
        </m:r>
        <m:d>
          <m:dPr>
            <m:ctrlPr>
              <w:rPr>
                <w:rFonts w:ascii="Cambria Math" w:hAnsi="Cambria Math"/>
                <w:i/>
              </w:rPr>
            </m:ctrlPr>
          </m:dPr>
          <m:e>
            <m:r>
              <w:rPr>
                <w:rFonts w:ascii="Cambria Math" w:hAnsi="Cambria Math"/>
              </w:rPr>
              <m:t>l</m:t>
            </m:r>
          </m:e>
        </m:d>
      </m:oMath>
      <w:r w:rsidRPr="009E2BF2">
        <w:rPr>
          <w:i/>
        </w:rPr>
        <w:t xml:space="preserve"> nhưng thực tế sau khi bơm thể tích của quả bóng là 2 lít. Như vậy lượng khí đưa vào đã bị nén nên áp suất của chúng phải tăng.</w:t>
      </w:r>
    </w:p>
    <w:tbl>
      <w:tblPr>
        <w:tblW w:w="0" w:type="auto"/>
        <w:tblLook w:val="04A0" w:firstRow="1" w:lastRow="0" w:firstColumn="1" w:lastColumn="0" w:noHBand="0" w:noVBand="1"/>
      </w:tblPr>
      <w:tblGrid>
        <w:gridCol w:w="8281"/>
        <w:gridCol w:w="878"/>
        <w:gridCol w:w="9"/>
        <w:gridCol w:w="969"/>
      </w:tblGrid>
      <w:tr w:rsidR="00301F1A" w:rsidRPr="009E2BF2" w14:paraId="52DD64FA" w14:textId="77777777" w:rsidTr="007B0C7B">
        <w:tc>
          <w:tcPr>
            <w:tcW w:w="9159" w:type="dxa"/>
            <w:gridSpan w:val="2"/>
            <w:shd w:val="clear" w:color="auto" w:fill="auto"/>
          </w:tcPr>
          <w:p w14:paraId="503B25CF" w14:textId="77777777" w:rsidR="00301F1A" w:rsidRPr="009E2BF2" w:rsidRDefault="00301F1A" w:rsidP="00C652C7">
            <w:pPr>
              <w:spacing w:before="60" w:after="60" w:line="240" w:lineRule="auto"/>
              <w:jc w:val="both"/>
              <w:rPr>
                <w:rFonts w:eastAsia="Calibri"/>
              </w:rPr>
            </w:pPr>
            <w:r w:rsidRPr="009E2BF2">
              <w:rPr>
                <w:rFonts w:eastAsia="Calibri"/>
                <w:b/>
              </w:rPr>
              <w:t xml:space="preserve">Câu 35. </w:t>
            </w:r>
            <w:r w:rsidRPr="009E2BF2">
              <w:rPr>
                <w:rFonts w:eastAsia="Calibri"/>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các trường hợp.Ống thẳng đứng miệng ở dưới</w:t>
            </w:r>
          </w:p>
          <w:p w14:paraId="0826513E" w14:textId="77777777" w:rsidR="00301F1A" w:rsidRPr="009E2BF2" w:rsidRDefault="00301F1A" w:rsidP="00C652C7">
            <w:pPr>
              <w:spacing w:before="60" w:after="60" w:line="240" w:lineRule="auto"/>
              <w:ind w:firstLine="284"/>
              <w:jc w:val="both"/>
              <w:rPr>
                <w:rFonts w:eastAsia="Calibri"/>
                <w:b/>
              </w:rPr>
            </w:pPr>
            <w:r w:rsidRPr="009E2BF2">
              <w:rPr>
                <w:rFonts w:eastAsia="Calibri"/>
                <w:b/>
                <w:u w:val="single"/>
              </w:rPr>
              <w:t>A</w:t>
            </w:r>
            <w:r w:rsidRPr="009E2BF2">
              <w:rPr>
                <w:rFonts w:eastAsia="Calibri"/>
                <w:b/>
              </w:rPr>
              <w:t xml:space="preserve">. </w:t>
            </w:r>
            <w:r w:rsidRPr="009E2BF2">
              <w:rPr>
                <w:rFonts w:eastAsia="Calibri"/>
              </w:rPr>
              <w:t>58,065(cm)</w:t>
            </w:r>
            <w:r w:rsidRPr="009E2BF2">
              <w:rPr>
                <w:rFonts w:eastAsia="Calibri"/>
              </w:rPr>
              <w:tab/>
            </w:r>
            <w:r w:rsidRPr="009E2BF2">
              <w:rPr>
                <w:rFonts w:eastAsia="Calibri"/>
                <w:b/>
              </w:rPr>
              <w:t xml:space="preserve">B. </w:t>
            </w:r>
            <w:r w:rsidRPr="009E2BF2">
              <w:rPr>
                <w:rFonts w:eastAsia="Calibri"/>
              </w:rPr>
              <w:t>68,072(cm)</w:t>
            </w:r>
            <w:r w:rsidRPr="009E2BF2">
              <w:rPr>
                <w:rFonts w:eastAsia="Calibri"/>
              </w:rPr>
              <w:tab/>
            </w:r>
            <w:r w:rsidRPr="009E2BF2">
              <w:rPr>
                <w:rFonts w:eastAsia="Calibri"/>
              </w:rPr>
              <w:tab/>
            </w:r>
            <w:r w:rsidRPr="009E2BF2">
              <w:rPr>
                <w:rFonts w:eastAsia="Calibri"/>
                <w:b/>
              </w:rPr>
              <w:t xml:space="preserve">C. </w:t>
            </w:r>
            <w:r w:rsidRPr="009E2BF2">
              <w:rPr>
                <w:rFonts w:eastAsia="Calibri"/>
              </w:rPr>
              <w:t>72(cm)</w:t>
            </w:r>
            <w:r w:rsidRPr="009E2BF2">
              <w:rPr>
                <w:rFonts w:eastAsia="Calibri"/>
              </w:rPr>
              <w:tab/>
            </w:r>
            <w:r w:rsidRPr="009E2BF2">
              <w:rPr>
                <w:rFonts w:eastAsia="Calibri"/>
              </w:rPr>
              <w:tab/>
            </w:r>
            <w:r w:rsidRPr="009E2BF2">
              <w:rPr>
                <w:rFonts w:eastAsia="Calibri"/>
                <w:b/>
              </w:rPr>
              <w:t xml:space="preserve">D. </w:t>
            </w:r>
            <w:r w:rsidRPr="009E2BF2">
              <w:rPr>
                <w:rFonts w:eastAsia="Calibri"/>
              </w:rPr>
              <w:t>54,065(cm)</w:t>
            </w:r>
          </w:p>
        </w:tc>
        <w:tc>
          <w:tcPr>
            <w:tcW w:w="978" w:type="dxa"/>
            <w:gridSpan w:val="2"/>
            <w:shd w:val="clear" w:color="auto" w:fill="auto"/>
          </w:tcPr>
          <w:p w14:paraId="41075F3C" w14:textId="77777777" w:rsidR="00301F1A" w:rsidRPr="009E2BF2" w:rsidRDefault="00301F1A" w:rsidP="00C652C7">
            <w:pPr>
              <w:spacing w:before="60" w:after="60" w:line="240" w:lineRule="auto"/>
              <w:jc w:val="both"/>
              <w:rPr>
                <w:rFonts w:eastAsia="Calibri"/>
                <w:b/>
                <w:lang w:val="en-US"/>
              </w:rPr>
            </w:pPr>
            <w:r w:rsidRPr="009E2BF2">
              <w:rPr>
                <w:rFonts w:eastAsia="Calibri"/>
                <w:lang w:val="en-ZW" w:eastAsia="en-ZW"/>
              </w:rPr>
              <w:object w:dxaOrig="705" w:dyaOrig="1455" w14:anchorId="3E400B7E">
                <v:shape id="_x0000_i1091" type="#_x0000_t75" style="width:35.05pt;height:73.9pt" o:ole="">
                  <v:imagedata r:id="rId146" o:title=""/>
                </v:shape>
                <o:OLEObject Type="Embed" ProgID="Visio.Drawing.11" ShapeID="_x0000_i1091" DrawAspect="Content" ObjectID="_1796629460" r:id="rId147"/>
              </w:object>
            </w:r>
          </w:p>
        </w:tc>
      </w:tr>
      <w:tr w:rsidR="00B9048D" w:rsidRPr="009E2BF2" w14:paraId="0548A5FF" w14:textId="77777777" w:rsidTr="007B0C7B">
        <w:tc>
          <w:tcPr>
            <w:tcW w:w="9168" w:type="dxa"/>
            <w:gridSpan w:val="3"/>
            <w:shd w:val="clear" w:color="auto" w:fill="auto"/>
          </w:tcPr>
          <w:p w14:paraId="121D22C5"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rPr>
            </w:pPr>
            <w:r w:rsidRPr="009E2BF2">
              <w:rPr>
                <w:b/>
              </w:rPr>
              <w:t>Hướng dẫn</w:t>
            </w:r>
          </w:p>
          <w:p w14:paraId="02CB94C5" w14:textId="4A4F25B6" w:rsidR="00301F1A" w:rsidRPr="009E2BF2" w:rsidRDefault="00D317E4" w:rsidP="00C652C7">
            <w:pPr>
              <w:spacing w:before="60" w:after="60" w:line="240" w:lineRule="auto"/>
              <w:ind w:firstLine="284"/>
              <w:jc w:val="both"/>
              <w:rPr>
                <w:rFonts w:eastAsia="Calibri"/>
              </w:rPr>
            </w:pPr>
            <w:r w:rsidRPr="00D317E4">
              <w:rPr>
                <w:rFonts w:eastAsia="Calibri"/>
              </w:rPr>
              <w:t xml:space="preserve">    </w:t>
            </w:r>
            <w:r w:rsidR="00301F1A" w:rsidRPr="009E2BF2">
              <w:rPr>
                <w:rFonts w:eastAsia="Calibri"/>
              </w:rPr>
              <w:t>+ Ống thẳng đứng miệng ở dưới</w:t>
            </w:r>
          </w:p>
          <w:p w14:paraId="5716FBB1" w14:textId="14A60F10" w:rsidR="00301F1A" w:rsidRPr="00D317E4" w:rsidRDefault="00D317E4" w:rsidP="00C652C7">
            <w:pPr>
              <w:spacing w:before="60" w:after="60" w:line="240" w:lineRule="auto"/>
              <w:ind w:firstLine="284"/>
              <w:jc w:val="both"/>
              <w:rPr>
                <w:rFonts w:eastAsia="Calibri"/>
              </w:rPr>
            </w:pPr>
            <w:r w:rsidRPr="00D317E4">
              <w:rPr>
                <w:rFonts w:eastAsia="Calibri"/>
              </w:rPr>
              <w:t xml:space="preserve">    </w:t>
            </w:r>
            <w:r w:rsidR="00301F1A" w:rsidRPr="00D317E4">
              <w:rPr>
                <w:rFonts w:eastAsia="Calibri"/>
              </w:rPr>
              <w:t xml:space="preserve">+ Ta có; </w:t>
            </w:r>
            <w:r w:rsidR="00301F1A" w:rsidRPr="009E2BF2">
              <w:rPr>
                <w:rFonts w:eastAsia="Calibri"/>
                <w:position w:val="-12"/>
                <w:lang w:val="en-ZW" w:eastAsia="en-ZW"/>
              </w:rPr>
              <w:object w:dxaOrig="1155" w:dyaOrig="360" w14:anchorId="3A05B884">
                <v:shape id="_x0000_i1092" type="#_x0000_t75" style="width:57.6pt;height:18.15pt" o:ole="">
                  <v:imagedata r:id="rId148" o:title=""/>
                </v:shape>
                <o:OLEObject Type="Embed" ProgID="Equation.DSMT4" ShapeID="_x0000_i1092" DrawAspect="Content" ObjectID="_1796629461" r:id="rId149"/>
              </w:object>
            </w:r>
            <w:r w:rsidR="00301F1A" w:rsidRPr="00D317E4">
              <w:rPr>
                <w:rFonts w:eastAsia="Calibri"/>
              </w:rPr>
              <w:t xml:space="preserve"> </w:t>
            </w:r>
          </w:p>
          <w:p w14:paraId="27C2A300" w14:textId="10C49A0B" w:rsidR="00301F1A" w:rsidRPr="00D317E4" w:rsidRDefault="00D317E4" w:rsidP="00C652C7">
            <w:pPr>
              <w:spacing w:before="60" w:after="60" w:line="240" w:lineRule="auto"/>
              <w:ind w:firstLine="284"/>
              <w:jc w:val="both"/>
              <w:rPr>
                <w:rFonts w:eastAsia="Calibri"/>
              </w:rPr>
            </w:pPr>
            <w:r w:rsidRPr="00D317E4">
              <w:rPr>
                <w:rFonts w:eastAsia="Calibri"/>
              </w:rPr>
              <w:t xml:space="preserve">    </w:t>
            </w:r>
            <w:r w:rsidR="00301F1A" w:rsidRPr="00D317E4">
              <w:rPr>
                <w:rFonts w:eastAsia="Calibri"/>
              </w:rPr>
              <w:t xml:space="preserve">+ Với </w:t>
            </w:r>
            <w:r w:rsidR="00301F1A" w:rsidRPr="009E2BF2">
              <w:rPr>
                <w:rFonts w:eastAsia="Calibri"/>
                <w:position w:val="-34"/>
                <w:lang w:val="en-ZW" w:eastAsia="en-ZW"/>
              </w:rPr>
              <w:object w:dxaOrig="6825" w:dyaOrig="795" w14:anchorId="08846E55">
                <v:shape id="_x0000_i1093" type="#_x0000_t75" style="width:341.85pt;height:40.05pt" o:ole="">
                  <v:imagedata r:id="rId150" o:title=""/>
                </v:shape>
                <o:OLEObject Type="Embed" ProgID="Equation.DSMT4" ShapeID="_x0000_i1093" DrawAspect="Content" ObjectID="_1796629462" r:id="rId151"/>
              </w:object>
            </w:r>
            <w:r w:rsidR="00301F1A" w:rsidRPr="00D317E4">
              <w:rPr>
                <w:rFonts w:eastAsia="Calibri"/>
              </w:rPr>
              <w:t xml:space="preserve"> </w:t>
            </w:r>
          </w:p>
          <w:p w14:paraId="5B769976" w14:textId="2E780618" w:rsidR="00301F1A" w:rsidRPr="00D317E4" w:rsidRDefault="00D317E4" w:rsidP="00D317E4">
            <w:pPr>
              <w:spacing w:before="60" w:after="60" w:line="240" w:lineRule="auto"/>
              <w:ind w:firstLine="284"/>
              <w:jc w:val="both"/>
              <w:rPr>
                <w:rFonts w:eastAsia="Calibri"/>
              </w:rPr>
            </w:pPr>
            <w:r w:rsidRPr="00D317E4">
              <w:rPr>
                <w:rFonts w:eastAsia="Calibri"/>
                <w:lang w:eastAsia="en-ZW"/>
              </w:rPr>
              <w:lastRenderedPageBreak/>
              <w:t xml:space="preserve">             </w:t>
            </w:r>
            <w:r w:rsidR="00301F1A" w:rsidRPr="009E2BF2">
              <w:rPr>
                <w:rFonts w:eastAsia="Calibri"/>
                <w:position w:val="-14"/>
                <w:lang w:val="en-ZW" w:eastAsia="en-ZW"/>
              </w:rPr>
              <w:object w:dxaOrig="3945" w:dyaOrig="405" w14:anchorId="5B896634">
                <v:shape id="_x0000_i1094" type="#_x0000_t75" style="width:197.85pt;height:20.65pt" o:ole="">
                  <v:imagedata r:id="rId152" o:title=""/>
                </v:shape>
                <o:OLEObject Type="Embed" ProgID="Equation.DSMT4" ShapeID="_x0000_i1094" DrawAspect="Content" ObjectID="_1796629463" r:id="rId153"/>
              </w:object>
            </w:r>
            <w:r w:rsidRPr="00D317E4">
              <w:rPr>
                <w:rFonts w:eastAsia="Calibri"/>
                <w:lang w:eastAsia="en-ZW"/>
              </w:rPr>
              <w:t xml:space="preserve">. </w:t>
            </w:r>
            <w:r w:rsidR="00301F1A" w:rsidRPr="00D317E4">
              <w:rPr>
                <w:rFonts w:eastAsia="Calibri"/>
                <w:b/>
              </w:rPr>
              <w:t>Chọn đáp án A</w:t>
            </w:r>
          </w:p>
        </w:tc>
        <w:tc>
          <w:tcPr>
            <w:tcW w:w="969" w:type="dxa"/>
            <w:shd w:val="clear" w:color="auto" w:fill="auto"/>
          </w:tcPr>
          <w:p w14:paraId="6FEA298B" w14:textId="77777777" w:rsidR="00301F1A" w:rsidRPr="009E2BF2" w:rsidRDefault="00301F1A" w:rsidP="00C652C7">
            <w:pPr>
              <w:spacing w:before="60" w:after="60" w:line="240" w:lineRule="auto"/>
              <w:jc w:val="both"/>
              <w:rPr>
                <w:rFonts w:eastAsia="Calibri"/>
                <w:lang w:val="en-US"/>
              </w:rPr>
            </w:pPr>
            <w:r w:rsidRPr="009E2BF2">
              <w:rPr>
                <w:rFonts w:eastAsia="Calibri"/>
                <w:lang w:val="en-ZW" w:eastAsia="en-ZW"/>
              </w:rPr>
              <w:object w:dxaOrig="705" w:dyaOrig="1425" w14:anchorId="4122C2FD">
                <v:shape id="_x0000_i1095" type="#_x0000_t75" style="width:35.05pt;height:71.35pt" o:ole="">
                  <v:imagedata r:id="rId154" o:title=""/>
                </v:shape>
                <o:OLEObject Type="Embed" ProgID="Visio.Drawing.11" ShapeID="_x0000_i1095" DrawAspect="Content" ObjectID="_1796629464" r:id="rId155"/>
              </w:object>
            </w:r>
          </w:p>
        </w:tc>
      </w:tr>
      <w:tr w:rsidR="00301F1A" w:rsidRPr="009E2BF2" w14:paraId="73AD7732" w14:textId="77777777" w:rsidTr="007B0C7B">
        <w:tc>
          <w:tcPr>
            <w:tcW w:w="9159" w:type="dxa"/>
            <w:gridSpan w:val="2"/>
            <w:shd w:val="clear" w:color="auto" w:fill="auto"/>
          </w:tcPr>
          <w:p w14:paraId="6E3DB82B" w14:textId="4A6D1C9F" w:rsidR="00301F1A" w:rsidRPr="009E2BF2" w:rsidRDefault="00301F1A" w:rsidP="00C652C7">
            <w:pPr>
              <w:spacing w:before="60" w:after="60" w:line="240" w:lineRule="auto"/>
              <w:jc w:val="both"/>
              <w:rPr>
                <w:rFonts w:eastAsia="Calibri"/>
              </w:rPr>
            </w:pPr>
            <w:r w:rsidRPr="009E2BF2">
              <w:rPr>
                <w:rFonts w:eastAsia="Calibri"/>
                <w:lang w:eastAsia="en-ZW"/>
              </w:rPr>
              <w:t xml:space="preserve"> </w:t>
            </w:r>
            <w:r w:rsidRPr="009E2BF2">
              <w:rPr>
                <w:rFonts w:eastAsia="Calibri"/>
                <w:b/>
              </w:rPr>
              <w:t xml:space="preserve">Câu 36. </w:t>
            </w:r>
            <w:r w:rsidRPr="009E2BF2">
              <w:rPr>
                <w:rFonts w:eastAsia="Calibri"/>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các trường hợp. Ống đặt nghiêng góc 30° so vói phương ngang, miệng ở trên</w:t>
            </w:r>
          </w:p>
          <w:p w14:paraId="50CF4EC5" w14:textId="77777777" w:rsidR="00301F1A" w:rsidRPr="009E2BF2" w:rsidRDefault="00301F1A" w:rsidP="00C652C7">
            <w:pPr>
              <w:spacing w:before="60" w:after="60" w:line="240" w:lineRule="auto"/>
              <w:ind w:firstLine="284"/>
              <w:jc w:val="both"/>
              <w:rPr>
                <w:rFonts w:eastAsia="Calibri"/>
                <w:b/>
              </w:rPr>
            </w:pPr>
            <w:r w:rsidRPr="009E2BF2">
              <w:rPr>
                <w:rFonts w:eastAsia="Calibri"/>
                <w:b/>
              </w:rPr>
              <w:t xml:space="preserve">A. </w:t>
            </w:r>
            <w:r w:rsidRPr="009E2BF2">
              <w:rPr>
                <w:rFonts w:eastAsia="Calibri"/>
              </w:rPr>
              <w:t>58,065(cm)</w:t>
            </w:r>
            <w:r w:rsidRPr="009E2BF2">
              <w:rPr>
                <w:rFonts w:eastAsia="Calibri"/>
              </w:rPr>
              <w:tab/>
            </w:r>
            <w:r w:rsidRPr="009E2BF2">
              <w:rPr>
                <w:rFonts w:eastAsia="Calibri"/>
                <w:b/>
                <w:u w:val="single"/>
              </w:rPr>
              <w:t>B</w:t>
            </w:r>
            <w:r w:rsidRPr="009E2BF2">
              <w:rPr>
                <w:rFonts w:eastAsia="Calibri"/>
                <w:b/>
              </w:rPr>
              <w:t xml:space="preserve">. </w:t>
            </w:r>
            <w:r w:rsidRPr="009E2BF2">
              <w:rPr>
                <w:rFonts w:eastAsia="Calibri"/>
              </w:rPr>
              <w:t>43,373(cm)</w:t>
            </w:r>
            <w:r w:rsidRPr="009E2BF2">
              <w:rPr>
                <w:rFonts w:eastAsia="Calibri"/>
              </w:rPr>
              <w:tab/>
            </w:r>
            <w:r w:rsidRPr="009E2BF2">
              <w:rPr>
                <w:rFonts w:eastAsia="Calibri"/>
              </w:rPr>
              <w:tab/>
            </w:r>
            <w:r w:rsidRPr="009E2BF2">
              <w:rPr>
                <w:rFonts w:eastAsia="Calibri"/>
                <w:b/>
              </w:rPr>
              <w:t xml:space="preserve">C. </w:t>
            </w:r>
            <w:r w:rsidRPr="009E2BF2">
              <w:rPr>
                <w:rFonts w:eastAsia="Calibri"/>
              </w:rPr>
              <w:t>12(cm)</w:t>
            </w:r>
            <w:r w:rsidRPr="009E2BF2">
              <w:rPr>
                <w:rFonts w:eastAsia="Calibri"/>
              </w:rPr>
              <w:tab/>
            </w:r>
            <w:r w:rsidRPr="009E2BF2">
              <w:rPr>
                <w:rFonts w:eastAsia="Calibri"/>
              </w:rPr>
              <w:tab/>
            </w:r>
            <w:r w:rsidRPr="009E2BF2">
              <w:rPr>
                <w:rFonts w:eastAsia="Calibri"/>
                <w:b/>
              </w:rPr>
              <w:t xml:space="preserve">D. </w:t>
            </w:r>
            <w:r w:rsidRPr="009E2BF2">
              <w:rPr>
                <w:rFonts w:eastAsia="Calibri"/>
              </w:rPr>
              <w:t>54,065(cm)</w:t>
            </w:r>
          </w:p>
        </w:tc>
        <w:tc>
          <w:tcPr>
            <w:tcW w:w="978" w:type="dxa"/>
            <w:gridSpan w:val="2"/>
            <w:shd w:val="clear" w:color="auto" w:fill="auto"/>
          </w:tcPr>
          <w:p w14:paraId="3C0DACDD" w14:textId="77777777" w:rsidR="00301F1A" w:rsidRPr="009E2BF2" w:rsidRDefault="00301F1A" w:rsidP="00C652C7">
            <w:pPr>
              <w:spacing w:before="60" w:after="60" w:line="240" w:lineRule="auto"/>
              <w:jc w:val="both"/>
              <w:rPr>
                <w:rFonts w:eastAsia="Calibri"/>
                <w:b/>
                <w:lang w:val="en-US"/>
              </w:rPr>
            </w:pPr>
            <w:r w:rsidRPr="009E2BF2">
              <w:rPr>
                <w:rFonts w:eastAsia="Calibri"/>
                <w:lang w:val="en-ZW" w:eastAsia="en-ZW"/>
              </w:rPr>
              <w:object w:dxaOrig="705" w:dyaOrig="1455" w14:anchorId="6D9F458A">
                <v:shape id="_x0000_i1096" type="#_x0000_t75" style="width:35.05pt;height:73.9pt" o:ole="">
                  <v:imagedata r:id="rId146" o:title=""/>
                </v:shape>
                <o:OLEObject Type="Embed" ProgID="Visio.Drawing.11" ShapeID="_x0000_i1096" DrawAspect="Content" ObjectID="_1796629465" r:id="rId156"/>
              </w:object>
            </w:r>
          </w:p>
        </w:tc>
      </w:tr>
      <w:tr w:rsidR="00B9048D" w:rsidRPr="009E2BF2" w14:paraId="53AFBE7A" w14:textId="77777777" w:rsidTr="007B0C7B">
        <w:tc>
          <w:tcPr>
            <w:tcW w:w="8281" w:type="dxa"/>
            <w:shd w:val="clear" w:color="auto" w:fill="auto"/>
          </w:tcPr>
          <w:p w14:paraId="24E74F98"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rPr>
            </w:pPr>
            <w:r w:rsidRPr="009E2BF2">
              <w:rPr>
                <w:b/>
              </w:rPr>
              <w:t>Hướng dẫn</w:t>
            </w:r>
          </w:p>
          <w:p w14:paraId="58E53868" w14:textId="4C3BD3C1" w:rsidR="00301F1A" w:rsidRPr="009E2BF2" w:rsidRDefault="00D317E4" w:rsidP="00C652C7">
            <w:pPr>
              <w:spacing w:before="60" w:after="60" w:line="240" w:lineRule="auto"/>
              <w:ind w:firstLine="284"/>
              <w:jc w:val="both"/>
              <w:rPr>
                <w:rFonts w:eastAsia="Calibri"/>
              </w:rPr>
            </w:pPr>
            <w:r w:rsidRPr="00D317E4">
              <w:rPr>
                <w:rFonts w:eastAsia="Calibri"/>
              </w:rPr>
              <w:t xml:space="preserve">    </w:t>
            </w:r>
            <w:r w:rsidR="00301F1A" w:rsidRPr="009E2BF2">
              <w:rPr>
                <w:rFonts w:eastAsia="Calibri"/>
              </w:rPr>
              <w:t>+ Ống đặt nghiêng góc 30° so với phương ngang, miệng ở trên</w:t>
            </w:r>
          </w:p>
          <w:p w14:paraId="6CB1E4D7" w14:textId="4AC94C91" w:rsidR="00301F1A" w:rsidRPr="009E2BF2" w:rsidRDefault="00D317E4" w:rsidP="00C652C7">
            <w:pPr>
              <w:spacing w:before="60" w:after="60" w:line="240" w:lineRule="auto"/>
              <w:ind w:firstLine="284"/>
              <w:jc w:val="both"/>
              <w:rPr>
                <w:rFonts w:eastAsia="Calibri"/>
              </w:rPr>
            </w:pPr>
            <w:r w:rsidRPr="00D317E4">
              <w:rPr>
                <w:rFonts w:eastAsia="Calibri"/>
              </w:rPr>
              <w:t xml:space="preserve">    </w:t>
            </w:r>
            <w:r w:rsidR="00301F1A" w:rsidRPr="009E2BF2">
              <w:rPr>
                <w:rFonts w:eastAsia="Calibri"/>
              </w:rPr>
              <w:t xml:space="preserve">Cột thủy ngân có độ dài là h nhưng khi đặt nghiêng ra thì độ cao của cột thủy ngân là </w:t>
            </w:r>
          </w:p>
          <w:p w14:paraId="7FA4FDFE" w14:textId="48050FAD" w:rsidR="00301F1A" w:rsidRPr="009E2BF2" w:rsidRDefault="00D317E4" w:rsidP="00C652C7">
            <w:pPr>
              <w:spacing w:before="60" w:after="60" w:line="240" w:lineRule="auto"/>
              <w:ind w:firstLine="284"/>
              <w:jc w:val="both"/>
              <w:rPr>
                <w:rFonts w:eastAsia="Calibri"/>
                <w:lang w:val="sv-SE"/>
              </w:rPr>
            </w:pPr>
            <w:r>
              <w:rPr>
                <w:rFonts w:eastAsia="Calibri"/>
                <w:lang w:val="sv-SE"/>
              </w:rPr>
              <w:t xml:space="preserve">     </w:t>
            </w:r>
            <w:r w:rsidR="00301F1A" w:rsidRPr="009E2BF2">
              <w:rPr>
                <w:rFonts w:eastAsia="Calibri"/>
                <w:lang w:val="sv-SE"/>
              </w:rPr>
              <w:t>Ta có: p</w:t>
            </w:r>
            <w:r w:rsidR="00301F1A" w:rsidRPr="009E2BF2">
              <w:rPr>
                <w:rFonts w:eastAsia="Calibri"/>
                <w:vertAlign w:val="subscript"/>
                <w:lang w:val="sv-SE"/>
              </w:rPr>
              <w:t>1</w:t>
            </w:r>
            <w:r w:rsidR="00301F1A" w:rsidRPr="009E2BF2">
              <w:rPr>
                <w:rFonts w:eastAsia="Calibri"/>
                <w:lang w:val="sv-SE"/>
              </w:rPr>
              <w:t>.V</w:t>
            </w:r>
            <w:r w:rsidR="00301F1A" w:rsidRPr="009E2BF2">
              <w:rPr>
                <w:rFonts w:eastAsia="Calibri"/>
                <w:vertAlign w:val="subscript"/>
                <w:lang w:val="sv-SE"/>
              </w:rPr>
              <w:t>1</w:t>
            </w:r>
            <w:r w:rsidR="00301F1A" w:rsidRPr="009E2BF2">
              <w:rPr>
                <w:rFonts w:eastAsia="Calibri"/>
                <w:lang w:val="sv-SE"/>
              </w:rPr>
              <w:t>= p</w:t>
            </w:r>
            <w:r w:rsidR="00301F1A" w:rsidRPr="009E2BF2">
              <w:rPr>
                <w:rFonts w:eastAsia="Calibri"/>
                <w:vertAlign w:val="subscript"/>
                <w:lang w:val="sv-SE"/>
              </w:rPr>
              <w:t>3</w:t>
            </w:r>
            <w:r w:rsidR="00301F1A" w:rsidRPr="009E2BF2">
              <w:rPr>
                <w:rFonts w:eastAsia="Calibri"/>
                <w:lang w:val="sv-SE"/>
              </w:rPr>
              <w:t>.V</w:t>
            </w:r>
            <w:r w:rsidR="00301F1A" w:rsidRPr="009E2BF2">
              <w:rPr>
                <w:rFonts w:eastAsia="Calibri"/>
                <w:vertAlign w:val="subscript"/>
                <w:lang w:val="sv-SE"/>
              </w:rPr>
              <w:t>3</w:t>
            </w:r>
            <w:r w:rsidR="00301F1A" w:rsidRPr="009E2BF2">
              <w:rPr>
                <w:rFonts w:eastAsia="Calibri"/>
                <w:lang w:val="sv-SE"/>
              </w:rPr>
              <w:t xml:space="preserve"> . Với </w:t>
            </w:r>
            <w:r w:rsidR="00301F1A" w:rsidRPr="009E2BF2">
              <w:rPr>
                <w:rFonts w:eastAsia="Calibri"/>
                <w:position w:val="-34"/>
                <w:lang w:val="en-ZW" w:eastAsia="en-ZW"/>
              </w:rPr>
              <w:object w:dxaOrig="3375" w:dyaOrig="795" w14:anchorId="123BB2FA">
                <v:shape id="_x0000_i1097" type="#_x0000_t75" style="width:168.4pt;height:40.05pt" o:ole="">
                  <v:imagedata r:id="rId157" o:title=""/>
                </v:shape>
                <o:OLEObject Type="Embed" ProgID="Equation.DSMT4" ShapeID="_x0000_i1097" DrawAspect="Content" ObjectID="_1796629466" r:id="rId158"/>
              </w:object>
            </w:r>
            <w:r w:rsidR="00301F1A" w:rsidRPr="009E2BF2">
              <w:rPr>
                <w:rFonts w:eastAsia="Calibri"/>
                <w:lang w:val="sv-SE"/>
              </w:rPr>
              <w:t xml:space="preserve"> </w:t>
            </w:r>
          </w:p>
          <w:p w14:paraId="5BE988DC" w14:textId="4B63A4D1" w:rsidR="00301F1A" w:rsidRPr="009E2BF2" w:rsidRDefault="00D317E4" w:rsidP="00C652C7">
            <w:pPr>
              <w:spacing w:before="60" w:after="60" w:line="240" w:lineRule="auto"/>
              <w:ind w:firstLine="284"/>
              <w:jc w:val="both"/>
              <w:rPr>
                <w:rFonts w:eastAsia="Calibri"/>
                <w:lang w:val="sv-SE"/>
              </w:rPr>
            </w:pPr>
            <w:r>
              <w:rPr>
                <w:rFonts w:eastAsia="Calibri"/>
                <w:lang w:val="en-ZW" w:eastAsia="en-ZW"/>
              </w:rPr>
              <w:t xml:space="preserve">     </w:t>
            </w:r>
            <w:r w:rsidR="00301F1A" w:rsidRPr="009E2BF2">
              <w:rPr>
                <w:rFonts w:eastAsia="Calibri"/>
                <w:position w:val="-12"/>
                <w:lang w:val="en-ZW" w:eastAsia="en-ZW"/>
              </w:rPr>
              <w:object w:dxaOrig="3705" w:dyaOrig="360" w14:anchorId="174DCD68">
                <v:shape id="_x0000_i1098" type="#_x0000_t75" style="width:185.3pt;height:18.15pt" o:ole="">
                  <v:imagedata r:id="rId159" o:title=""/>
                </v:shape>
                <o:OLEObject Type="Embed" ProgID="Equation.DSMT4" ShapeID="_x0000_i1098" DrawAspect="Content" ObjectID="_1796629467" r:id="rId160"/>
              </w:object>
            </w:r>
            <w:r w:rsidR="00301F1A" w:rsidRPr="009E2BF2">
              <w:rPr>
                <w:rFonts w:eastAsia="Calibri"/>
                <w:lang w:val="sv-SE"/>
              </w:rPr>
              <w:t xml:space="preserve"> </w:t>
            </w:r>
            <w:r w:rsidR="00301F1A" w:rsidRPr="009E2BF2">
              <w:rPr>
                <w:rFonts w:eastAsia="Calibri"/>
                <w:b/>
                <w:lang w:val="sv-SE"/>
              </w:rPr>
              <w:t>Chọn đáp án B</w:t>
            </w:r>
          </w:p>
        </w:tc>
        <w:tc>
          <w:tcPr>
            <w:tcW w:w="1856" w:type="dxa"/>
            <w:gridSpan w:val="3"/>
            <w:shd w:val="clear" w:color="auto" w:fill="auto"/>
          </w:tcPr>
          <w:p w14:paraId="29343A5D" w14:textId="77777777" w:rsidR="00301F1A" w:rsidRPr="009E2BF2" w:rsidRDefault="00301F1A" w:rsidP="00C652C7">
            <w:pPr>
              <w:spacing w:before="60" w:after="60" w:line="240" w:lineRule="auto"/>
              <w:jc w:val="both"/>
              <w:rPr>
                <w:rFonts w:eastAsia="Calibri"/>
                <w:lang w:val="en-US"/>
              </w:rPr>
            </w:pPr>
            <w:r w:rsidRPr="009E2BF2">
              <w:rPr>
                <w:rFonts w:eastAsia="Calibri"/>
                <w:lang w:val="en-ZW" w:eastAsia="en-ZW"/>
              </w:rPr>
              <w:object w:dxaOrig="1635" w:dyaOrig="1125" w14:anchorId="1ECDC52E">
                <v:shape id="_x0000_i1099" type="#_x0000_t75" style="width:82pt;height:56.95pt" o:ole="">
                  <v:imagedata r:id="rId161" o:title=""/>
                </v:shape>
                <o:OLEObject Type="Embed" ProgID="Visio.Drawing.11" ShapeID="_x0000_i1099" DrawAspect="Content" ObjectID="_1796629468" r:id="rId162"/>
              </w:object>
            </w:r>
          </w:p>
        </w:tc>
      </w:tr>
    </w:tbl>
    <w:p w14:paraId="4B6E3608" w14:textId="77777777" w:rsidR="00301F1A" w:rsidRPr="009E2BF2" w:rsidRDefault="00301F1A" w:rsidP="00C652C7">
      <w:pPr>
        <w:spacing w:before="60" w:after="60" w:line="240" w:lineRule="auto"/>
        <w:jc w:val="both"/>
      </w:pPr>
      <w:r w:rsidRPr="009E2BF2">
        <w:rPr>
          <w:b/>
        </w:rPr>
        <w:t xml:space="preserve">Câu 37. </w:t>
      </w:r>
      <w:r w:rsidRPr="009E2BF2">
        <w:t>Một quả bóng da có dung tích 2,5 lít chứa không khí ớ áp suất 10</w:t>
      </w:r>
      <w:r w:rsidRPr="009E2BF2">
        <w:rPr>
          <w:vertAlign w:val="superscript"/>
        </w:rPr>
        <w:t>5</w:t>
      </w:r>
      <w:r w:rsidRPr="009E2BF2">
        <w:t xml:space="preserve"> Pa . Người ta bơm không khí ở áp suất 10</w:t>
      </w:r>
      <w:r w:rsidRPr="009E2BF2">
        <w:rPr>
          <w:vertAlign w:val="superscript"/>
        </w:rPr>
        <w:t>5</w:t>
      </w:r>
      <w:r w:rsidRPr="009E2BF2">
        <w:t xml:space="preserve"> Pa vào bóng.Mỗi lần bơm được 125cm không khí. Hỏi áp suất của không khí trong quả bóng sau 20 lần bơm? Biết trong thời gian bơm, nhiệt độ của không khí không đổi.</w:t>
      </w:r>
    </w:p>
    <w:p w14:paraId="5E1BA6D9" w14:textId="77777777" w:rsidR="00301F1A" w:rsidRPr="009E2BF2" w:rsidRDefault="00301F1A" w:rsidP="00C652C7">
      <w:pPr>
        <w:spacing w:before="60" w:after="60" w:line="240" w:lineRule="auto"/>
        <w:jc w:val="both"/>
      </w:pPr>
      <w:r w:rsidRPr="009E2BF2">
        <w:rPr>
          <w:b/>
          <w:u w:val="single"/>
        </w:rPr>
        <w:t>A</w:t>
      </w:r>
      <w:r w:rsidRPr="009E2BF2">
        <w:rPr>
          <w:b/>
        </w:rPr>
        <w:t xml:space="preserve">. </w:t>
      </w:r>
      <w:r w:rsidRPr="009E2BF2">
        <w:t>2.10</w:t>
      </w:r>
      <w:r w:rsidRPr="009E2BF2">
        <w:rPr>
          <w:vertAlign w:val="superscript"/>
        </w:rPr>
        <w:t>5</w:t>
      </w:r>
      <w:r w:rsidRPr="009E2BF2">
        <w:t>Pa</w:t>
      </w:r>
      <w:r w:rsidRPr="009E2BF2">
        <w:tab/>
      </w:r>
      <w:r w:rsidRPr="009E2BF2">
        <w:tab/>
      </w:r>
      <w:r w:rsidRPr="009E2BF2">
        <w:tab/>
      </w:r>
      <w:r w:rsidRPr="009E2BF2">
        <w:rPr>
          <w:b/>
        </w:rPr>
        <w:t xml:space="preserve">B. </w:t>
      </w:r>
      <w:r w:rsidRPr="009E2BF2">
        <w:t>10</w:t>
      </w:r>
      <w:r w:rsidRPr="009E2BF2">
        <w:rPr>
          <w:vertAlign w:val="superscript"/>
        </w:rPr>
        <w:t>5</w:t>
      </w:r>
      <w:r w:rsidRPr="009E2BF2">
        <w:t>Pa</w:t>
      </w:r>
      <w:r w:rsidRPr="009E2BF2">
        <w:tab/>
      </w:r>
      <w:r w:rsidRPr="009E2BF2">
        <w:tab/>
      </w:r>
      <w:r w:rsidRPr="009E2BF2">
        <w:tab/>
      </w:r>
      <w:r w:rsidRPr="009E2BF2">
        <w:rPr>
          <w:b/>
        </w:rPr>
        <w:t xml:space="preserve">C. </w:t>
      </w:r>
      <w:r w:rsidRPr="009E2BF2">
        <w:t>0,5. 10</w:t>
      </w:r>
      <w:r w:rsidRPr="009E2BF2">
        <w:rPr>
          <w:vertAlign w:val="superscript"/>
        </w:rPr>
        <w:t>5</w:t>
      </w:r>
      <w:r w:rsidRPr="009E2BF2">
        <w:t>Pa</w:t>
      </w:r>
      <w:r w:rsidRPr="009E2BF2">
        <w:tab/>
      </w:r>
      <w:r w:rsidRPr="009E2BF2">
        <w:tab/>
      </w:r>
      <w:r w:rsidRPr="009E2BF2">
        <w:tab/>
      </w:r>
      <w:r w:rsidRPr="009E2BF2">
        <w:rPr>
          <w:b/>
        </w:rPr>
        <w:t xml:space="preserve">D. </w:t>
      </w:r>
      <w:r w:rsidRPr="009E2BF2">
        <w:t>3. 10</w:t>
      </w:r>
      <w:r w:rsidRPr="009E2BF2">
        <w:rPr>
          <w:vertAlign w:val="superscript"/>
        </w:rPr>
        <w:t>5</w:t>
      </w:r>
      <w:r w:rsidRPr="009E2BF2">
        <w:t>Pa</w:t>
      </w:r>
    </w:p>
    <w:p w14:paraId="65DCB9C8" w14:textId="77777777" w:rsidR="00301F1A" w:rsidRPr="009E2BF2" w:rsidRDefault="00301F1A" w:rsidP="00A13C92">
      <w:pPr>
        <w:spacing w:before="60" w:after="60" w:line="240" w:lineRule="auto"/>
        <w:ind w:firstLine="567"/>
        <w:jc w:val="both"/>
        <w:rPr>
          <w:b/>
        </w:rPr>
      </w:pPr>
      <w:r w:rsidRPr="009E2BF2">
        <w:rPr>
          <w:b/>
        </w:rPr>
        <w:t>Hướng dẫn</w:t>
      </w:r>
    </w:p>
    <w:p w14:paraId="5FD01D86" w14:textId="77777777" w:rsidR="00301F1A" w:rsidRPr="009E2BF2" w:rsidRDefault="00301F1A" w:rsidP="00C652C7">
      <w:pPr>
        <w:spacing w:before="60" w:after="60" w:line="240" w:lineRule="auto"/>
        <w:ind w:firstLine="720"/>
        <w:jc w:val="both"/>
      </w:pPr>
      <w:r w:rsidRPr="009E2BF2">
        <w:t>+ p</w:t>
      </w:r>
      <w:r w:rsidRPr="009E2BF2">
        <w:rPr>
          <w:vertAlign w:val="subscript"/>
        </w:rPr>
        <w:t>1</w:t>
      </w:r>
      <w:r w:rsidRPr="009E2BF2">
        <w:t>V</w:t>
      </w:r>
      <w:r w:rsidRPr="009E2BF2">
        <w:rPr>
          <w:vertAlign w:val="subscript"/>
        </w:rPr>
        <w:t>1</w:t>
      </w:r>
      <w:r w:rsidRPr="009E2BF2">
        <w:t xml:space="preserve"> = p</w:t>
      </w:r>
      <w:r w:rsidRPr="009E2BF2">
        <w:rPr>
          <w:vertAlign w:val="subscript"/>
        </w:rPr>
        <w:t>2</w:t>
      </w:r>
      <w:r w:rsidRPr="009E2BF2">
        <w:t>V</w:t>
      </w:r>
      <w:r w:rsidRPr="009E2BF2">
        <w:rPr>
          <w:vertAlign w:val="subscript"/>
        </w:rPr>
        <w:t>2</w:t>
      </w:r>
      <w:r w:rsidRPr="009E2BF2">
        <w:t xml:space="preserve"> → 8.10</w:t>
      </w:r>
      <w:r w:rsidRPr="009E2BF2">
        <w:rPr>
          <w:vertAlign w:val="superscript"/>
        </w:rPr>
        <w:t>5</w:t>
      </w:r>
      <w:r w:rsidRPr="009E2BF2">
        <w:t>.2 = p</w:t>
      </w:r>
      <w:r w:rsidRPr="009E2BF2">
        <w:rPr>
          <w:vertAlign w:val="subscript"/>
        </w:rPr>
        <w:t>2</w:t>
      </w:r>
      <w:r w:rsidRPr="009E2BF2">
        <w:t>.8 →2.10</w:t>
      </w:r>
      <w:r w:rsidRPr="009E2BF2">
        <w:rPr>
          <w:vertAlign w:val="superscript"/>
        </w:rPr>
        <w:t>5</w:t>
      </w:r>
      <w:r w:rsidRPr="009E2BF2">
        <w:t>Pa &lt; p</w:t>
      </w:r>
      <w:r w:rsidRPr="009E2BF2">
        <w:rPr>
          <w:vertAlign w:val="subscript"/>
        </w:rPr>
        <w:t>1</w:t>
      </w:r>
    </w:p>
    <w:p w14:paraId="5D51CE71" w14:textId="27B37F2F" w:rsidR="00301F1A" w:rsidRPr="009E2BF2" w:rsidRDefault="00D317E4" w:rsidP="00C652C7">
      <w:pPr>
        <w:spacing w:before="60" w:after="60" w:line="240" w:lineRule="auto"/>
        <w:ind w:firstLine="641"/>
        <w:jc w:val="both"/>
      </w:pPr>
      <w:r>
        <w:rPr>
          <w:lang w:val="en-US"/>
        </w:rPr>
        <w:t xml:space="preserve">  </w:t>
      </w:r>
      <w:r w:rsidR="00301F1A" w:rsidRPr="009E2BF2">
        <w:t>Δp = p</w:t>
      </w:r>
      <w:r w:rsidR="00301F1A" w:rsidRPr="009E2BF2">
        <w:rPr>
          <w:vertAlign w:val="subscript"/>
        </w:rPr>
        <w:t>1</w:t>
      </w:r>
      <w:r w:rsidR="00301F1A" w:rsidRPr="009E2BF2">
        <w:t xml:space="preserve"> – p</w:t>
      </w:r>
      <w:r w:rsidR="00301F1A" w:rsidRPr="009E2BF2">
        <w:rPr>
          <w:vertAlign w:val="subscript"/>
        </w:rPr>
        <w:t>2</w:t>
      </w:r>
      <w:r w:rsidR="00301F1A" w:rsidRPr="009E2BF2">
        <w:t xml:space="preserve"> </w:t>
      </w:r>
      <w:r w:rsidR="00301F1A" w:rsidRPr="009E2BF2">
        <w:rPr>
          <w:position w:val="-6"/>
        </w:rPr>
        <w:object w:dxaOrig="2505" w:dyaOrig="315" w14:anchorId="57124A9B">
          <v:shape id="_x0000_i1100" type="#_x0000_t75" style="width:125.85pt;height:15.65pt" o:ole="">
            <v:imagedata r:id="rId163" o:title=""/>
          </v:shape>
          <o:OLEObject Type="Embed" ProgID="Equation.DSMT4" ShapeID="_x0000_i1100" DrawAspect="Content" ObjectID="_1796629469" r:id="rId164"/>
        </w:object>
      </w:r>
      <w:r w:rsidR="00301F1A" w:rsidRPr="009E2BF2">
        <w:t xml:space="preserve"> </w:t>
      </w:r>
      <w:r w:rsidR="00301F1A" w:rsidRPr="009E2BF2">
        <w:rPr>
          <w:b/>
        </w:rPr>
        <w:t>Chọn đáp án A</w:t>
      </w:r>
    </w:p>
    <w:tbl>
      <w:tblPr>
        <w:tblW w:w="0" w:type="auto"/>
        <w:tblLook w:val="04A0" w:firstRow="1" w:lastRow="0" w:firstColumn="1" w:lastColumn="0" w:noHBand="0" w:noVBand="1"/>
      </w:tblPr>
      <w:tblGrid>
        <w:gridCol w:w="8020"/>
        <w:gridCol w:w="2117"/>
      </w:tblGrid>
      <w:tr w:rsidR="00B9048D" w:rsidRPr="009E2BF2" w14:paraId="53370012" w14:textId="77777777" w:rsidTr="009E2BF2">
        <w:tc>
          <w:tcPr>
            <w:tcW w:w="8645" w:type="dxa"/>
            <w:shd w:val="clear" w:color="auto" w:fill="auto"/>
          </w:tcPr>
          <w:p w14:paraId="2669B4B2" w14:textId="77777777" w:rsidR="00301F1A" w:rsidRPr="009E2BF2" w:rsidRDefault="00301F1A" w:rsidP="00C652C7">
            <w:pPr>
              <w:spacing w:before="60" w:after="60" w:line="240" w:lineRule="auto"/>
              <w:jc w:val="both"/>
            </w:pPr>
            <w:r w:rsidRPr="009E2BF2">
              <w:rPr>
                <w:b/>
              </w:rPr>
              <w:t xml:space="preserve">Câu 38. </w:t>
            </w:r>
            <w:r w:rsidRPr="009E2BF2">
              <w:t>Cho 1 ống nghiệm 1 đâu kín được đặt nằm ngang; tiết diện đêu, hên trong có cột không khí cao l = 20cm ngăn cách với bên ngoài bằng giọt thủy ngân dài d = 4cm. Cho áp suất khí quyến là p</w:t>
            </w:r>
            <w:r w:rsidRPr="009E2BF2">
              <w:rPr>
                <w:vertAlign w:val="subscript"/>
              </w:rPr>
              <w:t>0</w:t>
            </w:r>
            <w:r w:rsidRPr="009E2BF2">
              <w:t xml:space="preserve"> = 76cmHg. Chiều dài cột khí trong ống là bao nhiêu khi ống được dựng thẳng ống nghiệm ở trên?</w:t>
            </w:r>
          </w:p>
        </w:tc>
        <w:tc>
          <w:tcPr>
            <w:tcW w:w="2118" w:type="dxa"/>
            <w:shd w:val="clear" w:color="auto" w:fill="auto"/>
            <w:vAlign w:val="center"/>
          </w:tcPr>
          <w:p w14:paraId="4045DCDE" w14:textId="77777777" w:rsidR="00301F1A" w:rsidRPr="009E2BF2" w:rsidRDefault="00301F1A" w:rsidP="00C652C7">
            <w:pPr>
              <w:spacing w:before="60" w:after="60" w:line="240" w:lineRule="auto"/>
              <w:jc w:val="both"/>
              <w:rPr>
                <w:b/>
                <w:lang w:val="en-US"/>
              </w:rPr>
            </w:pPr>
            <w:r w:rsidRPr="009E2BF2">
              <w:object w:dxaOrig="1890" w:dyaOrig="705" w14:anchorId="73C4EE6D">
                <v:shape id="_x0000_i1101" type="#_x0000_t75" style="width:94.55pt;height:35.05pt" o:ole="">
                  <v:imagedata r:id="rId165" o:title=""/>
                </v:shape>
                <o:OLEObject Type="Embed" ProgID="Visio.Drawing.11" ShapeID="_x0000_i1101" DrawAspect="Content" ObjectID="_1796629470" r:id="rId166"/>
              </w:object>
            </w:r>
          </w:p>
        </w:tc>
      </w:tr>
    </w:tbl>
    <w:p w14:paraId="000AA110" w14:textId="77777777" w:rsidR="00301F1A" w:rsidRPr="009E2BF2" w:rsidRDefault="00301F1A" w:rsidP="00C652C7">
      <w:pPr>
        <w:spacing w:before="60" w:after="60" w:line="240" w:lineRule="auto"/>
        <w:jc w:val="both"/>
      </w:pPr>
      <w:r w:rsidRPr="009E2BF2">
        <w:rPr>
          <w:b/>
        </w:rPr>
        <w:t xml:space="preserve">A. </w:t>
      </w:r>
      <w:r w:rsidRPr="009E2BF2">
        <w:t>21cm</w:t>
      </w:r>
      <w:r w:rsidRPr="009E2BF2">
        <w:tab/>
      </w:r>
      <w:r w:rsidRPr="009E2BF2">
        <w:tab/>
      </w:r>
      <w:r w:rsidRPr="009E2BF2">
        <w:tab/>
      </w:r>
      <w:r w:rsidRPr="009E2BF2">
        <w:rPr>
          <w:b/>
        </w:rPr>
        <w:t xml:space="preserve">B. </w:t>
      </w:r>
      <w:r w:rsidRPr="009E2BF2">
        <w:t>20cm</w:t>
      </w:r>
      <w:r w:rsidRPr="009E2BF2">
        <w:tab/>
      </w:r>
      <w:r w:rsidRPr="009E2BF2">
        <w:tab/>
      </w:r>
      <w:r w:rsidRPr="009E2BF2">
        <w:tab/>
      </w:r>
      <w:r w:rsidRPr="009E2BF2">
        <w:rPr>
          <w:b/>
          <w:u w:val="single"/>
        </w:rPr>
        <w:t>C</w:t>
      </w:r>
      <w:r w:rsidRPr="009E2BF2">
        <w:rPr>
          <w:b/>
        </w:rPr>
        <w:t xml:space="preserve">. </w:t>
      </w:r>
      <w:r w:rsidRPr="009E2BF2">
        <w:t>19cm</w:t>
      </w:r>
      <w:r w:rsidRPr="009E2BF2">
        <w:tab/>
      </w:r>
      <w:r w:rsidRPr="009E2BF2">
        <w:tab/>
      </w:r>
      <w:r w:rsidRPr="009E2BF2">
        <w:tab/>
      </w:r>
      <w:r w:rsidRPr="009E2BF2">
        <w:rPr>
          <w:b/>
        </w:rPr>
        <w:t xml:space="preserve">D. </w:t>
      </w:r>
      <w:r w:rsidRPr="009E2BF2">
        <w:t>18cm</w:t>
      </w:r>
    </w:p>
    <w:tbl>
      <w:tblPr>
        <w:tblW w:w="0" w:type="auto"/>
        <w:tblLook w:val="04A0" w:firstRow="1" w:lastRow="0" w:firstColumn="1" w:lastColumn="0" w:noHBand="0" w:noVBand="1"/>
      </w:tblPr>
      <w:tblGrid>
        <w:gridCol w:w="8020"/>
        <w:gridCol w:w="190"/>
        <w:gridCol w:w="1927"/>
      </w:tblGrid>
      <w:tr w:rsidR="00B9048D" w:rsidRPr="009E2BF2" w14:paraId="24B3369A" w14:textId="77777777" w:rsidTr="007B0C7B">
        <w:tc>
          <w:tcPr>
            <w:tcW w:w="8210" w:type="dxa"/>
            <w:gridSpan w:val="2"/>
            <w:shd w:val="clear" w:color="auto" w:fill="auto"/>
          </w:tcPr>
          <w:p w14:paraId="32D19338" w14:textId="4F022372" w:rsidR="00301F1A" w:rsidRPr="009E2BF2" w:rsidRDefault="00D317E4" w:rsidP="00C652C7">
            <w:pPr>
              <w:spacing w:before="60" w:after="60" w:line="240" w:lineRule="auto"/>
              <w:jc w:val="both"/>
              <w:rPr>
                <w:b/>
              </w:rPr>
            </w:pPr>
            <w:r w:rsidRPr="00D317E4">
              <w:rPr>
                <w:b/>
              </w:rPr>
              <w:t xml:space="preserve">        </w:t>
            </w:r>
            <w:r w:rsidR="00301F1A" w:rsidRPr="009E2BF2">
              <w:rPr>
                <w:b/>
              </w:rPr>
              <w:t>Hướng dẫn</w:t>
            </w:r>
          </w:p>
          <w:p w14:paraId="2D098BDC" w14:textId="4D6A893B" w:rsidR="00301F1A" w:rsidRPr="009E2BF2" w:rsidRDefault="00D317E4" w:rsidP="00C652C7">
            <w:pPr>
              <w:spacing w:before="60" w:after="60" w:line="240" w:lineRule="auto"/>
              <w:jc w:val="both"/>
            </w:pPr>
            <w:r w:rsidRPr="00D317E4">
              <w:t xml:space="preserve">        </w:t>
            </w:r>
            <w:r w:rsidR="00301F1A" w:rsidRPr="009E2BF2">
              <w:t xml:space="preserve">+ Khi ống nằm ngang: </w:t>
            </w:r>
            <w:r w:rsidR="00301F1A" w:rsidRPr="009E2BF2">
              <w:rPr>
                <w:position w:val="-12"/>
              </w:rPr>
              <w:object w:dxaOrig="1440" w:dyaOrig="360" w14:anchorId="64FBCECC">
                <v:shape id="_x0000_i4066" type="#_x0000_t75" style="width:1in;height:18.15pt" o:ole="">
                  <v:imagedata r:id="rId167" o:title=""/>
                </v:shape>
                <o:OLEObject Type="Embed" ProgID="Equation.DSMT4" ShapeID="_x0000_i4066" DrawAspect="Content" ObjectID="_1796629471" r:id="rId168"/>
              </w:object>
            </w:r>
            <w:r w:rsidR="00301F1A" w:rsidRPr="009E2BF2">
              <w:t xml:space="preserve"> </w:t>
            </w:r>
          </w:p>
          <w:p w14:paraId="62474718" w14:textId="03396642" w:rsidR="00301F1A" w:rsidRPr="009E2BF2" w:rsidRDefault="00D317E4" w:rsidP="00C652C7">
            <w:pPr>
              <w:spacing w:before="60" w:after="60" w:line="240" w:lineRule="auto"/>
              <w:jc w:val="both"/>
            </w:pPr>
            <w:r w:rsidRPr="00D317E4">
              <w:t xml:space="preserve">        </w:t>
            </w:r>
            <w:r w:rsidR="00301F1A" w:rsidRPr="009E2BF2">
              <w:t xml:space="preserve">+ Khi ống thẳng đứng miệng ở trên: </w:t>
            </w:r>
            <w:r w:rsidR="00301F1A" w:rsidRPr="009E2BF2">
              <w:rPr>
                <w:position w:val="-12"/>
              </w:rPr>
              <w:object w:dxaOrig="1980" w:dyaOrig="360" w14:anchorId="2B39440C">
                <v:shape id="_x0000_i4067" type="#_x0000_t75" style="width:99.55pt;height:18.15pt" o:ole="">
                  <v:imagedata r:id="rId169" o:title=""/>
                </v:shape>
                <o:OLEObject Type="Embed" ProgID="Equation.DSMT4" ShapeID="_x0000_i4067" DrawAspect="Content" ObjectID="_1796629472" r:id="rId170"/>
              </w:object>
            </w:r>
            <w:r w:rsidR="00301F1A" w:rsidRPr="009E2BF2">
              <w:t xml:space="preserve"> </w:t>
            </w:r>
          </w:p>
          <w:p w14:paraId="637F4B31" w14:textId="68D4E2A7" w:rsidR="00301F1A" w:rsidRPr="009E2BF2" w:rsidRDefault="00D317E4" w:rsidP="00C652C7">
            <w:pPr>
              <w:spacing w:before="60" w:after="60" w:line="240" w:lineRule="auto"/>
              <w:jc w:val="both"/>
            </w:pPr>
            <w:r w:rsidRPr="00D317E4">
              <w:t xml:space="preserve">        </w:t>
            </w:r>
            <w:r w:rsidR="00301F1A" w:rsidRPr="009E2BF2">
              <w:t>+ Áp dụng định luật Boi – lơ – Ma – ri – ot:</w:t>
            </w:r>
          </w:p>
          <w:p w14:paraId="03EEBD41" w14:textId="220FF962" w:rsidR="00301F1A" w:rsidRPr="009E2BF2" w:rsidRDefault="00D317E4" w:rsidP="00C652C7">
            <w:pPr>
              <w:spacing w:before="60" w:after="60" w:line="240" w:lineRule="auto"/>
              <w:jc w:val="both"/>
              <w:rPr>
                <w:lang w:val="en-US"/>
              </w:rPr>
            </w:pPr>
            <w:r>
              <w:rPr>
                <w:lang w:val="en-US"/>
              </w:rPr>
              <w:t xml:space="preserve">        </w:t>
            </w:r>
            <w:r w:rsidR="00301F1A" w:rsidRPr="009E2BF2">
              <w:rPr>
                <w:position w:val="-30"/>
              </w:rPr>
              <w:object w:dxaOrig="4995" w:dyaOrig="675" w14:anchorId="4EF45554">
                <v:shape id="_x0000_i4068" type="#_x0000_t75" style="width:250.45pt;height:34.45pt" o:ole="">
                  <v:imagedata r:id="rId171" o:title=""/>
                </v:shape>
                <o:OLEObject Type="Embed" ProgID="Equation.DSMT4" ShapeID="_x0000_i4068" DrawAspect="Content" ObjectID="_1796629473" r:id="rId172"/>
              </w:object>
            </w:r>
            <w:r w:rsidR="00301F1A" w:rsidRPr="009E2BF2">
              <w:rPr>
                <w:lang w:val="en-US"/>
              </w:rPr>
              <w:t xml:space="preserve"> </w:t>
            </w:r>
            <w:r w:rsidR="00301F1A" w:rsidRPr="009E2BF2">
              <w:rPr>
                <w:b/>
                <w:lang w:val="en-US"/>
              </w:rPr>
              <w:t>Chọn đáp án C</w:t>
            </w:r>
          </w:p>
        </w:tc>
        <w:tc>
          <w:tcPr>
            <w:tcW w:w="1927" w:type="dxa"/>
            <w:shd w:val="clear" w:color="auto" w:fill="auto"/>
          </w:tcPr>
          <w:p w14:paraId="78DF2C4B" w14:textId="77777777" w:rsidR="00301F1A" w:rsidRPr="009E2BF2" w:rsidRDefault="00301F1A" w:rsidP="00C652C7">
            <w:pPr>
              <w:spacing w:before="60" w:after="60" w:line="240" w:lineRule="auto"/>
              <w:jc w:val="both"/>
              <w:rPr>
                <w:lang w:val="en-US"/>
              </w:rPr>
            </w:pPr>
            <w:r w:rsidRPr="009E2BF2">
              <w:object w:dxaOrig="1455" w:dyaOrig="1770" w14:anchorId="0E7A509C">
                <v:shape id="_x0000_i1105" type="#_x0000_t75" style="width:73.9pt;height:88.9pt" o:ole="">
                  <v:imagedata r:id="rId173" o:title=""/>
                </v:shape>
                <o:OLEObject Type="Embed" ProgID="Visio.Drawing.11" ShapeID="_x0000_i1105" DrawAspect="Content" ObjectID="_1796629474" r:id="rId174"/>
              </w:object>
            </w:r>
          </w:p>
        </w:tc>
      </w:tr>
      <w:tr w:rsidR="00B9048D" w:rsidRPr="009E2BF2" w14:paraId="6A0FD2C3" w14:textId="77777777" w:rsidTr="007B0C7B">
        <w:tc>
          <w:tcPr>
            <w:tcW w:w="8020" w:type="dxa"/>
            <w:shd w:val="clear" w:color="auto" w:fill="auto"/>
          </w:tcPr>
          <w:p w14:paraId="3552B731" w14:textId="56EFDBB3" w:rsidR="00301F1A" w:rsidRPr="009E2BF2" w:rsidRDefault="00301F1A" w:rsidP="00C652C7">
            <w:pPr>
              <w:spacing w:before="60" w:after="60" w:line="240" w:lineRule="auto"/>
              <w:jc w:val="both"/>
            </w:pPr>
            <w:r w:rsidRPr="009E2BF2">
              <w:t xml:space="preserve"> </w:t>
            </w:r>
            <w:r w:rsidRPr="009E2BF2">
              <w:rPr>
                <w:b/>
              </w:rPr>
              <w:t xml:space="preserve">Câu 39. </w:t>
            </w:r>
            <w:r w:rsidRPr="009E2BF2">
              <w:t>Cho 1 ống nghiệm 1 đâu kín được đặt nằm ngang; tiết diện đêu, hên trong có cột không khí cao l = 20cm ngăn cách với bên ngoài bằng giọt thủy ngân dài d = 4cm. Cho áp suất khí quyến là p</w:t>
            </w:r>
            <w:r w:rsidRPr="009E2BF2">
              <w:rPr>
                <w:vertAlign w:val="subscript"/>
              </w:rPr>
              <w:t>0</w:t>
            </w:r>
            <w:r w:rsidRPr="009E2BF2">
              <w:t xml:space="preserve"> = 76cmHg. Chiều dài cột khí là bao nhiêu khi ống đứng thẳng miệng ở dưới?</w:t>
            </w:r>
          </w:p>
        </w:tc>
        <w:tc>
          <w:tcPr>
            <w:tcW w:w="2117" w:type="dxa"/>
            <w:gridSpan w:val="2"/>
            <w:shd w:val="clear" w:color="auto" w:fill="auto"/>
            <w:vAlign w:val="center"/>
          </w:tcPr>
          <w:p w14:paraId="414AB508" w14:textId="77777777" w:rsidR="00301F1A" w:rsidRPr="009E2BF2" w:rsidRDefault="00301F1A" w:rsidP="00C652C7">
            <w:pPr>
              <w:spacing w:before="60" w:after="60" w:line="240" w:lineRule="auto"/>
              <w:jc w:val="both"/>
              <w:rPr>
                <w:b/>
                <w:lang w:val="en-US"/>
              </w:rPr>
            </w:pPr>
            <w:r w:rsidRPr="009E2BF2">
              <w:object w:dxaOrig="1890" w:dyaOrig="705" w14:anchorId="05732307">
                <v:shape id="_x0000_i1106" type="#_x0000_t75" style="width:94.55pt;height:35.05pt" o:ole="">
                  <v:imagedata r:id="rId165" o:title=""/>
                </v:shape>
                <o:OLEObject Type="Embed" ProgID="Visio.Drawing.11" ShapeID="_x0000_i1106" DrawAspect="Content" ObjectID="_1796629475" r:id="rId175"/>
              </w:object>
            </w:r>
          </w:p>
        </w:tc>
      </w:tr>
    </w:tbl>
    <w:p w14:paraId="7C158164" w14:textId="77777777" w:rsidR="00301F1A" w:rsidRPr="009E2BF2" w:rsidRDefault="00301F1A" w:rsidP="00C652C7">
      <w:pPr>
        <w:spacing w:before="60" w:after="60" w:line="240" w:lineRule="auto"/>
        <w:jc w:val="both"/>
      </w:pPr>
      <w:r w:rsidRPr="009E2BF2">
        <w:rPr>
          <w:b/>
          <w:u w:val="single"/>
        </w:rPr>
        <w:t>A</w:t>
      </w:r>
      <w:r w:rsidRPr="009E2BF2">
        <w:rPr>
          <w:b/>
        </w:rPr>
        <w:t xml:space="preserve">. </w:t>
      </w:r>
      <w:r w:rsidRPr="009E2BF2">
        <w:t>21,llcm</w:t>
      </w:r>
      <w:r w:rsidRPr="009E2BF2">
        <w:tab/>
      </w:r>
      <w:r w:rsidRPr="009E2BF2">
        <w:tab/>
      </w:r>
      <w:r w:rsidRPr="009E2BF2">
        <w:rPr>
          <w:b/>
        </w:rPr>
        <w:t xml:space="preserve">B. </w:t>
      </w:r>
      <w:r w:rsidRPr="009E2BF2">
        <w:t>19,69cm</w:t>
      </w:r>
      <w:r w:rsidRPr="009E2BF2">
        <w:tab/>
      </w:r>
      <w:r w:rsidRPr="009E2BF2">
        <w:tab/>
      </w:r>
      <w:r w:rsidRPr="009E2BF2">
        <w:tab/>
      </w:r>
      <w:r w:rsidRPr="009E2BF2">
        <w:rPr>
          <w:b/>
        </w:rPr>
        <w:t xml:space="preserve">C. </w:t>
      </w:r>
      <w:r w:rsidRPr="009E2BF2">
        <w:t>22cm</w:t>
      </w:r>
      <w:r w:rsidRPr="009E2BF2">
        <w:tab/>
      </w:r>
      <w:r w:rsidRPr="009E2BF2">
        <w:tab/>
      </w:r>
      <w:r w:rsidRPr="009E2BF2">
        <w:tab/>
      </w:r>
      <w:r w:rsidRPr="009E2BF2">
        <w:rPr>
          <w:b/>
        </w:rPr>
        <w:t xml:space="preserve">D. </w:t>
      </w:r>
      <w:r w:rsidRPr="009E2BF2">
        <w:t xml:space="preserve">22,35cm </w:t>
      </w:r>
    </w:p>
    <w:p w14:paraId="6011D183" w14:textId="77777777" w:rsidR="00301F1A" w:rsidRPr="009E2BF2" w:rsidRDefault="00301F1A" w:rsidP="00A13C92">
      <w:pPr>
        <w:spacing w:before="60" w:after="60" w:line="240" w:lineRule="auto"/>
        <w:ind w:firstLine="567"/>
        <w:jc w:val="both"/>
        <w:rPr>
          <w:b/>
        </w:rPr>
      </w:pPr>
      <w:r w:rsidRPr="009E2BF2">
        <w:rPr>
          <w:b/>
        </w:rPr>
        <w:t>Hướng dẫn</w:t>
      </w:r>
    </w:p>
    <w:p w14:paraId="4E7B7E5B" w14:textId="48498900" w:rsidR="00301F1A" w:rsidRPr="009E2BF2" w:rsidRDefault="00D317E4" w:rsidP="00C652C7">
      <w:pPr>
        <w:spacing w:before="60" w:after="60" w:line="240" w:lineRule="auto"/>
        <w:jc w:val="both"/>
      </w:pPr>
      <w:r>
        <w:rPr>
          <w:lang w:val="en-US"/>
        </w:rPr>
        <w:t xml:space="preserve">          </w:t>
      </w:r>
      <w:r w:rsidR="00301F1A" w:rsidRPr="009E2BF2">
        <w:t xml:space="preserve">+ </w:t>
      </w:r>
      <w:r w:rsidR="00301F1A" w:rsidRPr="009E2BF2">
        <w:rPr>
          <w:position w:val="-30"/>
        </w:rPr>
        <w:object w:dxaOrig="5700" w:dyaOrig="675" w14:anchorId="2D13796B">
          <v:shape id="_x0000_i1107" type="#_x0000_t75" style="width:284.85pt;height:34.45pt" o:ole="">
            <v:imagedata r:id="rId176" o:title=""/>
          </v:shape>
          <o:OLEObject Type="Embed" ProgID="Equation.DSMT4" ShapeID="_x0000_i1107" DrawAspect="Content" ObjectID="_1796629476" r:id="rId177"/>
        </w:object>
      </w:r>
      <w:r w:rsidR="00301F1A" w:rsidRPr="009E2BF2">
        <w:t xml:space="preserve"> </w:t>
      </w:r>
      <w:r w:rsidR="00301F1A" w:rsidRPr="009E2BF2">
        <w:rPr>
          <w:b/>
        </w:rPr>
        <w:t>Chọn đáp án A</w:t>
      </w:r>
    </w:p>
    <w:p w14:paraId="72AB358F" w14:textId="77777777" w:rsidR="00301F1A" w:rsidRPr="009E2BF2" w:rsidRDefault="00301F1A" w:rsidP="00C652C7">
      <w:pPr>
        <w:spacing w:before="60" w:after="60" w:line="240" w:lineRule="auto"/>
        <w:jc w:val="both"/>
      </w:pPr>
      <w:r w:rsidRPr="009E2BF2">
        <w:rPr>
          <w:b/>
        </w:rPr>
        <w:t xml:space="preserve">Câu 40. </w:t>
      </w:r>
      <w:r w:rsidRPr="009E2BF2">
        <w:t>Đường nào sau đây không biểu diễn quá trình đẳng nhiệt?</w:t>
      </w:r>
    </w:p>
    <w:tbl>
      <w:tblPr>
        <w:tblW w:w="0" w:type="auto"/>
        <w:tblInd w:w="421" w:type="dxa"/>
        <w:tblLook w:val="04A0" w:firstRow="1" w:lastRow="0" w:firstColumn="1" w:lastColumn="0" w:noHBand="0" w:noVBand="1"/>
      </w:tblPr>
      <w:tblGrid>
        <w:gridCol w:w="480"/>
        <w:gridCol w:w="1957"/>
        <w:gridCol w:w="493"/>
        <w:gridCol w:w="1957"/>
        <w:gridCol w:w="505"/>
        <w:gridCol w:w="1858"/>
        <w:gridCol w:w="505"/>
        <w:gridCol w:w="1724"/>
      </w:tblGrid>
      <w:tr w:rsidR="00B9048D" w:rsidRPr="009E2BF2" w14:paraId="28464908" w14:textId="77777777" w:rsidTr="0097737B">
        <w:tc>
          <w:tcPr>
            <w:tcW w:w="480" w:type="dxa"/>
            <w:shd w:val="clear" w:color="auto" w:fill="auto"/>
            <w:vAlign w:val="center"/>
          </w:tcPr>
          <w:p w14:paraId="2D329A3F" w14:textId="77777777" w:rsidR="00301F1A" w:rsidRPr="009E2BF2" w:rsidRDefault="00301F1A" w:rsidP="00C652C7">
            <w:pPr>
              <w:spacing w:before="60" w:after="60" w:line="240" w:lineRule="auto"/>
              <w:jc w:val="both"/>
              <w:rPr>
                <w:b/>
                <w:lang w:val="en-US"/>
              </w:rPr>
            </w:pPr>
            <w:r w:rsidRPr="009E2BF2">
              <w:rPr>
                <w:b/>
                <w:lang w:val="en-US"/>
              </w:rPr>
              <w:lastRenderedPageBreak/>
              <w:t>A.</w:t>
            </w:r>
          </w:p>
        </w:tc>
        <w:tc>
          <w:tcPr>
            <w:tcW w:w="1941" w:type="dxa"/>
            <w:shd w:val="clear" w:color="auto" w:fill="auto"/>
            <w:vAlign w:val="center"/>
          </w:tcPr>
          <w:p w14:paraId="095440ED" w14:textId="77777777" w:rsidR="00301F1A" w:rsidRPr="009E2BF2" w:rsidRDefault="00301F1A" w:rsidP="00C652C7">
            <w:pPr>
              <w:spacing w:before="60" w:after="60" w:line="240" w:lineRule="auto"/>
              <w:jc w:val="both"/>
              <w:rPr>
                <w:b/>
                <w:lang w:val="en-US"/>
              </w:rPr>
            </w:pPr>
            <w:r w:rsidRPr="009E2BF2">
              <w:object w:dxaOrig="1725" w:dyaOrig="1575" w14:anchorId="5F25C859">
                <v:shape id="_x0000_i1108" type="#_x0000_t75" style="width:87.05pt;height:79.5pt" o:ole="">
                  <v:imagedata r:id="rId178" o:title=""/>
                </v:shape>
                <o:OLEObject Type="Embed" ProgID="Visio.Drawing.11" ShapeID="_x0000_i1108" DrawAspect="Content" ObjectID="_1796629477" r:id="rId179"/>
              </w:object>
            </w:r>
          </w:p>
        </w:tc>
        <w:tc>
          <w:tcPr>
            <w:tcW w:w="493" w:type="dxa"/>
            <w:shd w:val="clear" w:color="auto" w:fill="auto"/>
            <w:vAlign w:val="center"/>
          </w:tcPr>
          <w:p w14:paraId="004B7601" w14:textId="77777777" w:rsidR="00301F1A" w:rsidRPr="009E2BF2" w:rsidRDefault="00301F1A" w:rsidP="00C652C7">
            <w:pPr>
              <w:spacing w:before="60" w:after="60" w:line="240" w:lineRule="auto"/>
              <w:jc w:val="both"/>
              <w:rPr>
                <w:b/>
                <w:lang w:val="en-US"/>
              </w:rPr>
            </w:pPr>
            <w:r w:rsidRPr="009E2BF2">
              <w:rPr>
                <w:b/>
                <w:lang w:val="en-US"/>
              </w:rPr>
              <w:t>B.</w:t>
            </w:r>
          </w:p>
        </w:tc>
        <w:tc>
          <w:tcPr>
            <w:tcW w:w="1941" w:type="dxa"/>
            <w:shd w:val="clear" w:color="auto" w:fill="auto"/>
            <w:vAlign w:val="center"/>
          </w:tcPr>
          <w:p w14:paraId="69FAB6CA" w14:textId="77777777" w:rsidR="00301F1A" w:rsidRPr="009E2BF2" w:rsidRDefault="00301F1A" w:rsidP="00C652C7">
            <w:pPr>
              <w:spacing w:before="60" w:after="60" w:line="240" w:lineRule="auto"/>
              <w:jc w:val="both"/>
              <w:rPr>
                <w:b/>
                <w:lang w:val="en-US"/>
              </w:rPr>
            </w:pPr>
            <w:r w:rsidRPr="009E2BF2">
              <w:object w:dxaOrig="1725" w:dyaOrig="1365" w14:anchorId="4783ED4D">
                <v:shape id="_x0000_i1109" type="#_x0000_t75" style="width:87.05pt;height:68.85pt" o:ole="">
                  <v:imagedata r:id="rId180" o:title=""/>
                </v:shape>
                <o:OLEObject Type="Embed" ProgID="Visio.Drawing.11" ShapeID="_x0000_i1109" DrawAspect="Content" ObjectID="_1796629478" r:id="rId181"/>
              </w:object>
            </w:r>
          </w:p>
        </w:tc>
        <w:tc>
          <w:tcPr>
            <w:tcW w:w="505" w:type="dxa"/>
            <w:shd w:val="clear" w:color="auto" w:fill="auto"/>
            <w:vAlign w:val="center"/>
          </w:tcPr>
          <w:p w14:paraId="52434697" w14:textId="77777777" w:rsidR="00301F1A" w:rsidRPr="009E2BF2" w:rsidRDefault="00301F1A" w:rsidP="00C652C7">
            <w:pPr>
              <w:spacing w:before="60" w:after="60" w:line="240" w:lineRule="auto"/>
              <w:jc w:val="both"/>
              <w:rPr>
                <w:b/>
                <w:lang w:val="en-US"/>
              </w:rPr>
            </w:pPr>
            <w:r w:rsidRPr="009E2BF2">
              <w:rPr>
                <w:b/>
                <w:lang w:val="en-US"/>
              </w:rPr>
              <w:t>C.</w:t>
            </w:r>
          </w:p>
        </w:tc>
        <w:tc>
          <w:tcPr>
            <w:tcW w:w="1851" w:type="dxa"/>
            <w:shd w:val="clear" w:color="auto" w:fill="auto"/>
            <w:vAlign w:val="center"/>
          </w:tcPr>
          <w:p w14:paraId="79F7E399" w14:textId="77777777" w:rsidR="00301F1A" w:rsidRPr="009E2BF2" w:rsidRDefault="00301F1A" w:rsidP="00C652C7">
            <w:pPr>
              <w:spacing w:before="60" w:after="60" w:line="240" w:lineRule="auto"/>
              <w:jc w:val="both"/>
              <w:rPr>
                <w:b/>
                <w:lang w:val="en-US"/>
              </w:rPr>
            </w:pPr>
            <w:r w:rsidRPr="009E2BF2">
              <w:object w:dxaOrig="1635" w:dyaOrig="1500" w14:anchorId="2B337D30">
                <v:shape id="_x0000_i1110" type="#_x0000_t75" style="width:82pt;height:75.15pt" o:ole="">
                  <v:imagedata r:id="rId182" o:title=""/>
                </v:shape>
                <o:OLEObject Type="Embed" ProgID="Visio.Drawing.11" ShapeID="_x0000_i1110" DrawAspect="Content" ObjectID="_1796629479" r:id="rId183"/>
              </w:object>
            </w:r>
          </w:p>
        </w:tc>
        <w:tc>
          <w:tcPr>
            <w:tcW w:w="505" w:type="dxa"/>
            <w:shd w:val="clear" w:color="auto" w:fill="auto"/>
            <w:vAlign w:val="center"/>
          </w:tcPr>
          <w:p w14:paraId="35E34F22" w14:textId="77777777" w:rsidR="00301F1A" w:rsidRPr="009E2BF2" w:rsidRDefault="00301F1A" w:rsidP="00C652C7">
            <w:pPr>
              <w:spacing w:before="60" w:after="60" w:line="240" w:lineRule="auto"/>
              <w:jc w:val="both"/>
              <w:rPr>
                <w:b/>
                <w:lang w:val="en-US"/>
              </w:rPr>
            </w:pPr>
            <w:r w:rsidRPr="009E2BF2">
              <w:rPr>
                <w:b/>
                <w:u w:val="single"/>
                <w:lang w:val="en-US"/>
              </w:rPr>
              <w:t>D</w:t>
            </w:r>
            <w:r w:rsidRPr="009E2BF2">
              <w:rPr>
                <w:b/>
                <w:lang w:val="en-US"/>
              </w:rPr>
              <w:t>.</w:t>
            </w:r>
          </w:p>
        </w:tc>
        <w:tc>
          <w:tcPr>
            <w:tcW w:w="1716" w:type="dxa"/>
            <w:shd w:val="clear" w:color="auto" w:fill="auto"/>
            <w:vAlign w:val="center"/>
          </w:tcPr>
          <w:p w14:paraId="6C5F8A37" w14:textId="77777777" w:rsidR="00301F1A" w:rsidRPr="009E2BF2" w:rsidRDefault="00301F1A" w:rsidP="00C652C7">
            <w:pPr>
              <w:spacing w:before="60" w:after="60" w:line="240" w:lineRule="auto"/>
              <w:jc w:val="both"/>
              <w:rPr>
                <w:b/>
                <w:lang w:val="en-US"/>
              </w:rPr>
            </w:pPr>
            <w:r w:rsidRPr="009E2BF2">
              <w:object w:dxaOrig="1500" w:dyaOrig="1350" w14:anchorId="71566896">
                <v:shape id="_x0000_i1111" type="#_x0000_t75" style="width:75.15pt;height:67.6pt" o:ole="">
                  <v:imagedata r:id="rId184" o:title=""/>
                </v:shape>
                <o:OLEObject Type="Embed" ProgID="Visio.Drawing.11" ShapeID="_x0000_i1111" DrawAspect="Content" ObjectID="_1796629480" r:id="rId185"/>
              </w:object>
            </w:r>
          </w:p>
        </w:tc>
      </w:tr>
    </w:tbl>
    <w:p w14:paraId="76DED9A4" w14:textId="6B85F25D" w:rsidR="00301F1A" w:rsidRPr="009E2BF2" w:rsidRDefault="00301F1A" w:rsidP="00A13C92">
      <w:pPr>
        <w:spacing w:before="60" w:after="60" w:line="240" w:lineRule="auto"/>
        <w:ind w:firstLine="567"/>
        <w:jc w:val="both"/>
      </w:pPr>
      <w:r w:rsidRPr="009E2BF2">
        <w:rPr>
          <w:b/>
        </w:rPr>
        <w:t>Hướng dẫn</w:t>
      </w:r>
      <w:r w:rsidR="00A13C92" w:rsidRPr="00A13C92">
        <w:rPr>
          <w:b/>
        </w:rPr>
        <w:t>:</w:t>
      </w:r>
      <w:r w:rsidRPr="009E2BF2">
        <w:t xml:space="preserve"> Áp suất không phải quá trình đẳng nhiệt.</w:t>
      </w:r>
      <w:r w:rsidRPr="009E2BF2">
        <w:rPr>
          <w:b/>
        </w:rPr>
        <w:t>Chọn đáp án D</w:t>
      </w:r>
    </w:p>
    <w:p w14:paraId="4CDE039C" w14:textId="77777777" w:rsidR="00A13C92" w:rsidRDefault="00A13C92" w:rsidP="00C652C7">
      <w:pPr>
        <w:tabs>
          <w:tab w:val="left" w:pos="284"/>
          <w:tab w:val="left" w:pos="567"/>
          <w:tab w:val="left" w:pos="1980"/>
          <w:tab w:val="left" w:pos="3600"/>
          <w:tab w:val="left" w:pos="7938"/>
        </w:tabs>
        <w:spacing w:before="60" w:after="60" w:line="240" w:lineRule="auto"/>
        <w:jc w:val="both"/>
        <w:rPr>
          <w:b/>
          <w:bCs/>
          <w:lang w:val="en-US"/>
        </w:rPr>
      </w:pPr>
    </w:p>
    <w:p w14:paraId="5E506987" w14:textId="0CAFBC78" w:rsidR="00301F1A" w:rsidRPr="009E2BF2" w:rsidRDefault="00DE458C" w:rsidP="00C652C7">
      <w:pPr>
        <w:tabs>
          <w:tab w:val="left" w:pos="284"/>
          <w:tab w:val="left" w:pos="567"/>
          <w:tab w:val="left" w:pos="1980"/>
          <w:tab w:val="left" w:pos="3600"/>
          <w:tab w:val="left" w:pos="7938"/>
        </w:tabs>
        <w:spacing w:before="60" w:after="60" w:line="240" w:lineRule="auto"/>
        <w:jc w:val="both"/>
        <w:rPr>
          <w:b/>
          <w:bCs/>
        </w:rPr>
      </w:pPr>
      <w:r w:rsidRPr="009E2BF2">
        <w:rPr>
          <w:b/>
          <w:bCs/>
        </w:rPr>
        <w:t>2</w:t>
      </w:r>
      <w:r w:rsidR="00301F1A" w:rsidRPr="009E2BF2">
        <w:rPr>
          <w:b/>
          <w:bCs/>
        </w:rPr>
        <w:t xml:space="preserve">. Câu </w:t>
      </w:r>
      <w:r w:rsidRPr="009E2BF2">
        <w:rPr>
          <w:b/>
          <w:bCs/>
        </w:rPr>
        <w:t xml:space="preserve">hỏi </w:t>
      </w:r>
      <w:r w:rsidR="00301F1A" w:rsidRPr="009E2BF2">
        <w:rPr>
          <w:b/>
          <w:bCs/>
        </w:rPr>
        <w:t>trắc nghiệm đúng sai</w:t>
      </w:r>
    </w:p>
    <w:p w14:paraId="4DED511C" w14:textId="77777777" w:rsidR="00301F1A" w:rsidRPr="009E2BF2" w:rsidRDefault="00301F1A" w:rsidP="00C652C7">
      <w:pPr>
        <w:spacing w:before="60" w:after="60" w:line="240" w:lineRule="auto"/>
        <w:jc w:val="both"/>
        <w:rPr>
          <w:lang w:val="en-US"/>
        </w:rPr>
      </w:pPr>
      <w:r w:rsidRPr="009E2BF2">
        <w:rPr>
          <w:b/>
          <w:bCs/>
        </w:rPr>
        <w:t>Câu</w:t>
      </w:r>
      <w:r w:rsidRPr="009E2BF2">
        <w:rPr>
          <w:b/>
        </w:rPr>
        <w:t xml:space="preserve"> 1.</w:t>
      </w:r>
      <w:r w:rsidRPr="009E2BF2">
        <w:t xml:space="preserve"> Đun nóng khối khí trong một bình kín. </w:t>
      </w:r>
      <w:r w:rsidRPr="009E2BF2">
        <w:rPr>
          <w:lang w:val="en-US"/>
        </w:rPr>
        <w:t>Các phân tử khí</w:t>
      </w:r>
    </w:p>
    <w:tbl>
      <w:tblPr>
        <w:tblStyle w:val="trong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3 fb Nguyen Minh Nhut"/>
        <w:tblDescription w:val="n3 fb Nguyen Minh Nhut"/>
      </w:tblPr>
      <w:tblGrid>
        <w:gridCol w:w="8046"/>
        <w:gridCol w:w="1009"/>
        <w:gridCol w:w="591"/>
      </w:tblGrid>
      <w:tr w:rsidR="00B9048D" w:rsidRPr="009E2BF2" w14:paraId="1A6F7117" w14:textId="77777777" w:rsidTr="009E2BF2">
        <w:tc>
          <w:tcPr>
            <w:tcW w:w="8046" w:type="dxa"/>
            <w:tcBorders>
              <w:top w:val="single" w:sz="4" w:space="0" w:color="auto"/>
              <w:left w:val="single" w:sz="4" w:space="0" w:color="auto"/>
              <w:bottom w:val="single" w:sz="4" w:space="0" w:color="auto"/>
              <w:right w:val="single" w:sz="4" w:space="0" w:color="auto"/>
            </w:tcBorders>
            <w:vAlign w:val="center"/>
          </w:tcPr>
          <w:p w14:paraId="1DED884E" w14:textId="29E4537D" w:rsidR="00301F1A" w:rsidRPr="009E2BF2" w:rsidRDefault="009E2BF2" w:rsidP="00C652C7">
            <w:pPr>
              <w:spacing w:before="60" w:after="60"/>
              <w:ind w:right="48"/>
              <w:jc w:val="both"/>
              <w:rPr>
                <w:sz w:val="24"/>
                <w:szCs w:val="24"/>
              </w:rPr>
            </w:pPr>
            <w:r>
              <w:rPr>
                <w:b/>
                <w:bCs/>
                <w:sz w:val="24"/>
                <w:szCs w:val="24"/>
                <w:lang w:val="en-US"/>
              </w:rPr>
              <w:t>a)</w:t>
            </w:r>
            <w:r w:rsidR="00301F1A" w:rsidRPr="009E2BF2">
              <w:rPr>
                <w:b/>
                <w:bCs/>
                <w:sz w:val="24"/>
                <w:szCs w:val="24"/>
              </w:rPr>
              <w:t xml:space="preserve">. </w:t>
            </w:r>
            <w:r w:rsidR="00301F1A" w:rsidRPr="009E2BF2">
              <w:rPr>
                <w:sz w:val="24"/>
                <w:szCs w:val="24"/>
              </w:rPr>
              <w:t>xích lại gần nhau hơn.</w:t>
            </w:r>
          </w:p>
        </w:tc>
        <w:tc>
          <w:tcPr>
            <w:tcW w:w="1009" w:type="dxa"/>
            <w:tcBorders>
              <w:top w:val="single" w:sz="4" w:space="0" w:color="auto"/>
              <w:left w:val="single" w:sz="4" w:space="0" w:color="auto"/>
              <w:bottom w:val="single" w:sz="4" w:space="0" w:color="auto"/>
              <w:right w:val="single" w:sz="4" w:space="0" w:color="auto"/>
            </w:tcBorders>
            <w:vAlign w:val="center"/>
          </w:tcPr>
          <w:p w14:paraId="3C92DF12" w14:textId="77777777" w:rsidR="00301F1A" w:rsidRPr="009E2BF2" w:rsidRDefault="00301F1A" w:rsidP="00C652C7">
            <w:pPr>
              <w:spacing w:before="60" w:after="60"/>
              <w:ind w:right="48"/>
              <w:jc w:val="both"/>
              <w:rPr>
                <w:b/>
                <w:bCs/>
                <w:sz w:val="24"/>
                <w:szCs w:val="24"/>
                <w:lang w:val="en-US"/>
              </w:rPr>
            </w:pPr>
            <w:r w:rsidRPr="009E2BF2">
              <w:rPr>
                <w:b/>
                <w:bCs/>
                <w:sz w:val="24"/>
                <w:szCs w:val="24"/>
                <w:lang w:val="en-US"/>
              </w:rPr>
              <w:t>S</w:t>
            </w:r>
          </w:p>
        </w:tc>
        <w:tc>
          <w:tcPr>
            <w:tcW w:w="591" w:type="dxa"/>
            <w:vMerge w:val="restart"/>
            <w:tcBorders>
              <w:left w:val="single" w:sz="4" w:space="0" w:color="auto"/>
            </w:tcBorders>
            <w:vAlign w:val="center"/>
          </w:tcPr>
          <w:p w14:paraId="69847AFF" w14:textId="77777777" w:rsidR="00301F1A" w:rsidRPr="009E2BF2" w:rsidRDefault="00301F1A" w:rsidP="00C652C7">
            <w:pPr>
              <w:spacing w:before="60" w:after="60"/>
              <w:ind w:right="48"/>
              <w:jc w:val="both"/>
              <w:rPr>
                <w:sz w:val="24"/>
                <w:szCs w:val="24"/>
              </w:rPr>
            </w:pPr>
          </w:p>
        </w:tc>
      </w:tr>
      <w:tr w:rsidR="00B9048D" w:rsidRPr="009E2BF2" w14:paraId="0EA6D742" w14:textId="77777777" w:rsidTr="009E2BF2">
        <w:tc>
          <w:tcPr>
            <w:tcW w:w="8046" w:type="dxa"/>
            <w:tcBorders>
              <w:top w:val="single" w:sz="4" w:space="0" w:color="auto"/>
              <w:left w:val="single" w:sz="4" w:space="0" w:color="auto"/>
              <w:bottom w:val="single" w:sz="4" w:space="0" w:color="auto"/>
              <w:right w:val="single" w:sz="4" w:space="0" w:color="auto"/>
            </w:tcBorders>
            <w:vAlign w:val="center"/>
          </w:tcPr>
          <w:p w14:paraId="40523AC6" w14:textId="0DFFE805" w:rsidR="00301F1A" w:rsidRPr="009E2BF2" w:rsidRDefault="009E2BF2" w:rsidP="00C652C7">
            <w:pPr>
              <w:spacing w:before="60" w:after="60"/>
              <w:ind w:right="48"/>
              <w:jc w:val="both"/>
              <w:rPr>
                <w:sz w:val="24"/>
                <w:szCs w:val="24"/>
              </w:rPr>
            </w:pPr>
            <w:r w:rsidRPr="009E2BF2">
              <w:rPr>
                <w:b/>
                <w:bCs/>
                <w:sz w:val="24"/>
                <w:szCs w:val="24"/>
              </w:rPr>
              <w:t>b)</w:t>
            </w:r>
            <w:r w:rsidR="00301F1A" w:rsidRPr="009E2BF2">
              <w:rPr>
                <w:b/>
                <w:bCs/>
                <w:sz w:val="24"/>
                <w:szCs w:val="24"/>
              </w:rPr>
              <w:t xml:space="preserve">. </w:t>
            </w:r>
            <w:r w:rsidR="00301F1A" w:rsidRPr="009E2BF2">
              <w:rPr>
                <w:sz w:val="24"/>
                <w:szCs w:val="24"/>
              </w:rPr>
              <w:t>có tốc độ trung bình lớn hơn.</w:t>
            </w:r>
          </w:p>
        </w:tc>
        <w:tc>
          <w:tcPr>
            <w:tcW w:w="1009" w:type="dxa"/>
            <w:tcBorders>
              <w:top w:val="single" w:sz="4" w:space="0" w:color="auto"/>
              <w:left w:val="single" w:sz="4" w:space="0" w:color="auto"/>
              <w:bottom w:val="single" w:sz="4" w:space="0" w:color="auto"/>
              <w:right w:val="single" w:sz="4" w:space="0" w:color="auto"/>
            </w:tcBorders>
            <w:vAlign w:val="center"/>
          </w:tcPr>
          <w:p w14:paraId="2DA59958" w14:textId="77777777" w:rsidR="00301F1A" w:rsidRPr="009E2BF2" w:rsidRDefault="00301F1A" w:rsidP="00C652C7">
            <w:pPr>
              <w:spacing w:before="60" w:after="60"/>
              <w:ind w:right="48"/>
              <w:jc w:val="both"/>
              <w:rPr>
                <w:b/>
                <w:bCs/>
                <w:sz w:val="24"/>
                <w:szCs w:val="24"/>
                <w:lang w:val="en-US"/>
              </w:rPr>
            </w:pPr>
            <w:r w:rsidRPr="009E2BF2">
              <w:rPr>
                <w:b/>
                <w:bCs/>
                <w:sz w:val="24"/>
                <w:szCs w:val="24"/>
                <w:lang w:val="en-US"/>
              </w:rPr>
              <w:t>Đ</w:t>
            </w:r>
          </w:p>
        </w:tc>
        <w:tc>
          <w:tcPr>
            <w:tcW w:w="591" w:type="dxa"/>
            <w:vMerge/>
            <w:tcBorders>
              <w:left w:val="single" w:sz="4" w:space="0" w:color="auto"/>
            </w:tcBorders>
          </w:tcPr>
          <w:p w14:paraId="44F88F86" w14:textId="77777777" w:rsidR="00301F1A" w:rsidRPr="009E2BF2" w:rsidRDefault="00301F1A" w:rsidP="00C652C7">
            <w:pPr>
              <w:spacing w:before="60" w:after="60"/>
              <w:ind w:right="48"/>
              <w:jc w:val="both"/>
              <w:rPr>
                <w:sz w:val="24"/>
                <w:szCs w:val="24"/>
              </w:rPr>
            </w:pPr>
          </w:p>
        </w:tc>
      </w:tr>
      <w:tr w:rsidR="00B9048D" w:rsidRPr="009E2BF2" w14:paraId="1A5BADBB" w14:textId="77777777" w:rsidTr="009E2BF2">
        <w:tc>
          <w:tcPr>
            <w:tcW w:w="8046" w:type="dxa"/>
            <w:tcBorders>
              <w:top w:val="single" w:sz="4" w:space="0" w:color="auto"/>
              <w:left w:val="single" w:sz="4" w:space="0" w:color="auto"/>
              <w:bottom w:val="single" w:sz="4" w:space="0" w:color="auto"/>
              <w:right w:val="single" w:sz="4" w:space="0" w:color="auto"/>
            </w:tcBorders>
            <w:vAlign w:val="center"/>
          </w:tcPr>
          <w:p w14:paraId="319CAEB5" w14:textId="510A7D3F" w:rsidR="00301F1A" w:rsidRPr="009E2BF2" w:rsidRDefault="009E2BF2" w:rsidP="00C652C7">
            <w:pPr>
              <w:spacing w:before="60" w:after="60"/>
              <w:ind w:right="48"/>
              <w:jc w:val="both"/>
              <w:rPr>
                <w:sz w:val="24"/>
                <w:szCs w:val="24"/>
              </w:rPr>
            </w:pPr>
            <w:r w:rsidRPr="009E2BF2">
              <w:rPr>
                <w:b/>
                <w:bCs/>
                <w:sz w:val="24"/>
                <w:szCs w:val="24"/>
              </w:rPr>
              <w:t>c)</w:t>
            </w:r>
            <w:r w:rsidR="00301F1A" w:rsidRPr="009E2BF2">
              <w:rPr>
                <w:b/>
                <w:bCs/>
                <w:sz w:val="24"/>
                <w:szCs w:val="24"/>
              </w:rPr>
              <w:t xml:space="preserve">. </w:t>
            </w:r>
            <w:r w:rsidR="00301F1A" w:rsidRPr="009E2BF2">
              <w:rPr>
                <w:sz w:val="24"/>
                <w:szCs w:val="24"/>
              </w:rPr>
              <w:t>nở ra lớn hơn.</w:t>
            </w:r>
          </w:p>
        </w:tc>
        <w:tc>
          <w:tcPr>
            <w:tcW w:w="1009" w:type="dxa"/>
            <w:tcBorders>
              <w:top w:val="single" w:sz="4" w:space="0" w:color="auto"/>
              <w:left w:val="single" w:sz="4" w:space="0" w:color="auto"/>
              <w:bottom w:val="single" w:sz="4" w:space="0" w:color="auto"/>
              <w:right w:val="single" w:sz="4" w:space="0" w:color="auto"/>
            </w:tcBorders>
            <w:vAlign w:val="center"/>
          </w:tcPr>
          <w:p w14:paraId="62E72447" w14:textId="77777777" w:rsidR="00301F1A" w:rsidRPr="009E2BF2" w:rsidRDefault="00301F1A" w:rsidP="00C652C7">
            <w:pPr>
              <w:spacing w:before="60" w:after="60"/>
              <w:ind w:right="48"/>
              <w:jc w:val="both"/>
              <w:rPr>
                <w:b/>
                <w:bCs/>
                <w:sz w:val="24"/>
                <w:szCs w:val="24"/>
                <w:lang w:val="en-US"/>
              </w:rPr>
            </w:pPr>
            <w:r w:rsidRPr="009E2BF2">
              <w:rPr>
                <w:b/>
                <w:bCs/>
                <w:sz w:val="24"/>
                <w:szCs w:val="24"/>
                <w:lang w:val="en-US"/>
              </w:rPr>
              <w:t>S</w:t>
            </w:r>
          </w:p>
        </w:tc>
        <w:tc>
          <w:tcPr>
            <w:tcW w:w="591" w:type="dxa"/>
            <w:vMerge/>
            <w:tcBorders>
              <w:left w:val="single" w:sz="4" w:space="0" w:color="auto"/>
            </w:tcBorders>
          </w:tcPr>
          <w:p w14:paraId="58679F6B" w14:textId="77777777" w:rsidR="00301F1A" w:rsidRPr="009E2BF2" w:rsidRDefault="00301F1A" w:rsidP="00C652C7">
            <w:pPr>
              <w:spacing w:before="60" w:after="60"/>
              <w:ind w:right="48"/>
              <w:jc w:val="both"/>
              <w:rPr>
                <w:sz w:val="24"/>
                <w:szCs w:val="24"/>
              </w:rPr>
            </w:pPr>
          </w:p>
        </w:tc>
      </w:tr>
      <w:tr w:rsidR="00301F1A" w:rsidRPr="009E2BF2" w14:paraId="6BCCD6D7" w14:textId="77777777" w:rsidTr="009E2BF2">
        <w:tc>
          <w:tcPr>
            <w:tcW w:w="8046" w:type="dxa"/>
            <w:tcBorders>
              <w:top w:val="single" w:sz="4" w:space="0" w:color="auto"/>
              <w:left w:val="single" w:sz="4" w:space="0" w:color="auto"/>
              <w:bottom w:val="single" w:sz="4" w:space="0" w:color="auto"/>
              <w:right w:val="single" w:sz="4" w:space="0" w:color="auto"/>
            </w:tcBorders>
            <w:vAlign w:val="center"/>
          </w:tcPr>
          <w:p w14:paraId="4A249AF3" w14:textId="0522704A" w:rsidR="00301F1A" w:rsidRPr="009E2BF2" w:rsidRDefault="009E2BF2" w:rsidP="00C652C7">
            <w:pPr>
              <w:spacing w:before="60" w:after="60"/>
              <w:ind w:right="48"/>
              <w:jc w:val="both"/>
              <w:rPr>
                <w:sz w:val="24"/>
                <w:szCs w:val="24"/>
              </w:rPr>
            </w:pPr>
            <w:r w:rsidRPr="009E2BF2">
              <w:rPr>
                <w:b/>
                <w:bCs/>
                <w:sz w:val="24"/>
                <w:szCs w:val="24"/>
              </w:rPr>
              <w:t>d)</w:t>
            </w:r>
            <w:r w:rsidR="00301F1A" w:rsidRPr="009E2BF2">
              <w:rPr>
                <w:b/>
                <w:bCs/>
                <w:sz w:val="24"/>
                <w:szCs w:val="24"/>
              </w:rPr>
              <w:t xml:space="preserve">. </w:t>
            </w:r>
            <w:r w:rsidR="00301F1A" w:rsidRPr="009E2BF2">
              <w:rPr>
                <w:sz w:val="24"/>
                <w:szCs w:val="24"/>
              </w:rPr>
              <w:t>liên kết lại với nhau.</w:t>
            </w:r>
          </w:p>
        </w:tc>
        <w:tc>
          <w:tcPr>
            <w:tcW w:w="1009" w:type="dxa"/>
            <w:tcBorders>
              <w:top w:val="single" w:sz="4" w:space="0" w:color="auto"/>
              <w:left w:val="single" w:sz="4" w:space="0" w:color="auto"/>
              <w:bottom w:val="single" w:sz="4" w:space="0" w:color="auto"/>
              <w:right w:val="single" w:sz="4" w:space="0" w:color="auto"/>
            </w:tcBorders>
            <w:vAlign w:val="center"/>
          </w:tcPr>
          <w:p w14:paraId="79594912" w14:textId="77777777" w:rsidR="00301F1A" w:rsidRPr="009E2BF2" w:rsidRDefault="00301F1A" w:rsidP="00C652C7">
            <w:pPr>
              <w:spacing w:before="60" w:after="60"/>
              <w:ind w:right="48"/>
              <w:jc w:val="both"/>
              <w:rPr>
                <w:b/>
                <w:bCs/>
                <w:sz w:val="24"/>
                <w:szCs w:val="24"/>
                <w:lang w:val="en-US"/>
              </w:rPr>
            </w:pPr>
            <w:r w:rsidRPr="009E2BF2">
              <w:rPr>
                <w:b/>
                <w:bCs/>
                <w:sz w:val="24"/>
                <w:szCs w:val="24"/>
                <w:lang w:val="en-US"/>
              </w:rPr>
              <w:t>S</w:t>
            </w:r>
          </w:p>
        </w:tc>
        <w:tc>
          <w:tcPr>
            <w:tcW w:w="591" w:type="dxa"/>
            <w:vMerge/>
            <w:tcBorders>
              <w:left w:val="single" w:sz="4" w:space="0" w:color="auto"/>
            </w:tcBorders>
          </w:tcPr>
          <w:p w14:paraId="71552DD9" w14:textId="77777777" w:rsidR="00301F1A" w:rsidRPr="009E2BF2" w:rsidRDefault="00301F1A" w:rsidP="00C652C7">
            <w:pPr>
              <w:spacing w:before="60" w:after="60"/>
              <w:ind w:right="48"/>
              <w:jc w:val="both"/>
              <w:rPr>
                <w:sz w:val="24"/>
                <w:szCs w:val="24"/>
              </w:rPr>
            </w:pPr>
          </w:p>
        </w:tc>
      </w:tr>
    </w:tbl>
    <w:p w14:paraId="34EDB162" w14:textId="1808D13D" w:rsidR="00301F1A" w:rsidRPr="009E2BF2" w:rsidRDefault="009E2BF2" w:rsidP="00C652C7">
      <w:pPr>
        <w:spacing w:before="60" w:after="60" w:line="240" w:lineRule="auto"/>
        <w:jc w:val="both"/>
        <w:rPr>
          <w:b/>
          <w:bCs/>
        </w:rPr>
      </w:pPr>
      <w:r w:rsidRPr="009E2BF2">
        <w:rPr>
          <w:noProof/>
          <w:lang w:val="en-US"/>
        </w:rPr>
        <w:drawing>
          <wp:anchor distT="0" distB="0" distL="114300" distR="114300" simplePos="0" relativeHeight="251558912" behindDoc="1" locked="0" layoutInCell="1" allowOverlap="1" wp14:anchorId="483D8407" wp14:editId="4993C3C6">
            <wp:simplePos x="0" y="0"/>
            <wp:positionH relativeFrom="column">
              <wp:posOffset>4843145</wp:posOffset>
            </wp:positionH>
            <wp:positionV relativeFrom="paragraph">
              <wp:posOffset>324485</wp:posOffset>
            </wp:positionV>
            <wp:extent cx="1270635" cy="1154430"/>
            <wp:effectExtent l="0" t="0" r="5715" b="7620"/>
            <wp:wrapTight wrapText="bothSides">
              <wp:wrapPolygon edited="0">
                <wp:start x="0" y="0"/>
                <wp:lineTo x="0" y="21386"/>
                <wp:lineTo x="21373" y="21386"/>
                <wp:lineTo x="21373" y="0"/>
                <wp:lineTo x="0" y="0"/>
              </wp:wrapPolygon>
            </wp:wrapTight>
            <wp:docPr id="2140514567" name="Picture 214051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270635" cy="1154430"/>
                    </a:xfrm>
                    <a:prstGeom prst="rect">
                      <a:avLst/>
                    </a:prstGeom>
                  </pic:spPr>
                </pic:pic>
              </a:graphicData>
            </a:graphic>
            <wp14:sizeRelH relativeFrom="page">
              <wp14:pctWidth>0</wp14:pctWidth>
            </wp14:sizeRelH>
            <wp14:sizeRelV relativeFrom="page">
              <wp14:pctHeight>0</wp14:pctHeight>
            </wp14:sizeRelV>
          </wp:anchor>
        </w:drawing>
      </w:r>
      <w:r w:rsidR="00301F1A" w:rsidRPr="009E2BF2">
        <w:rPr>
          <w:b/>
        </w:rPr>
        <w:t xml:space="preserve">Câu </w:t>
      </w:r>
      <w:r w:rsidR="00301F1A" w:rsidRPr="009E2BF2">
        <w:rPr>
          <w:b/>
          <w:lang w:val="nl-NL"/>
        </w:rPr>
        <w:t>2</w:t>
      </w:r>
      <w:r w:rsidR="00301F1A" w:rsidRPr="009E2BF2">
        <w:rPr>
          <w:b/>
        </w:rPr>
        <w:t>.</w:t>
      </w:r>
      <w:r w:rsidR="00301F1A" w:rsidRPr="009E2BF2">
        <w:rPr>
          <w:bCs/>
        </w:rPr>
        <w:t xml:space="preserve"> Trong thí nghiệm khảo sát mối liên hệ giữa thể tích và áp suất của một lượng khí xác định khi nhiệt độ được giữ không đổi. </w:t>
      </w:r>
    </w:p>
    <w:tbl>
      <w:tblPr>
        <w:tblStyle w:val="TableGrid"/>
        <w:tblW w:w="0" w:type="auto"/>
        <w:tblInd w:w="-5" w:type="dxa"/>
        <w:tblLook w:val="04A0" w:firstRow="1" w:lastRow="0" w:firstColumn="1" w:lastColumn="0" w:noHBand="0" w:noVBand="1"/>
      </w:tblPr>
      <w:tblGrid>
        <w:gridCol w:w="5245"/>
        <w:gridCol w:w="1061"/>
        <w:gridCol w:w="821"/>
      </w:tblGrid>
      <w:tr w:rsidR="00B9048D" w:rsidRPr="009E2BF2" w14:paraId="57BF1915" w14:textId="77777777" w:rsidTr="009E2BF2">
        <w:tc>
          <w:tcPr>
            <w:tcW w:w="5245" w:type="dxa"/>
          </w:tcPr>
          <w:p w14:paraId="7D5D5595" w14:textId="77777777" w:rsidR="00301F1A" w:rsidRPr="009E2BF2" w:rsidRDefault="00301F1A" w:rsidP="00C652C7">
            <w:pPr>
              <w:spacing w:before="60" w:after="60"/>
              <w:jc w:val="both"/>
            </w:pPr>
            <w:r w:rsidRPr="009E2BF2">
              <w:rPr>
                <w:b/>
                <w:bCs/>
              </w:rPr>
              <w:t>a</w:t>
            </w:r>
            <w:r w:rsidRPr="009E2BF2">
              <w:rPr>
                <w:b/>
                <w:bCs/>
                <w:lang w:val="en-US"/>
              </w:rPr>
              <w:t>)</w:t>
            </w:r>
            <w:r w:rsidRPr="009E2BF2">
              <w:t xml:space="preserve"> Bộ phận số (3) là pit-tông.</w:t>
            </w:r>
          </w:p>
        </w:tc>
        <w:tc>
          <w:tcPr>
            <w:tcW w:w="1061" w:type="dxa"/>
          </w:tcPr>
          <w:p w14:paraId="00A94093" w14:textId="77777777" w:rsidR="00301F1A" w:rsidRPr="009E2BF2" w:rsidRDefault="00301F1A" w:rsidP="00C652C7">
            <w:pPr>
              <w:spacing w:before="60" w:after="60"/>
              <w:ind w:left="284"/>
              <w:jc w:val="both"/>
              <w:rPr>
                <w:b/>
                <w:bCs/>
              </w:rPr>
            </w:pPr>
          </w:p>
        </w:tc>
        <w:tc>
          <w:tcPr>
            <w:tcW w:w="821" w:type="dxa"/>
          </w:tcPr>
          <w:p w14:paraId="781EFC39" w14:textId="77777777" w:rsidR="00301F1A" w:rsidRPr="009E2BF2" w:rsidRDefault="00301F1A" w:rsidP="00C652C7">
            <w:pPr>
              <w:spacing w:before="60" w:after="60"/>
              <w:ind w:left="284"/>
              <w:jc w:val="both"/>
              <w:rPr>
                <w:b/>
                <w:bCs/>
              </w:rPr>
            </w:pPr>
            <w:r w:rsidRPr="009E2BF2">
              <w:rPr>
                <w:b/>
                <w:bCs/>
              </w:rPr>
              <w:t>S</w:t>
            </w:r>
          </w:p>
        </w:tc>
      </w:tr>
      <w:tr w:rsidR="00B9048D" w:rsidRPr="009E2BF2" w14:paraId="0B4E66ED" w14:textId="77777777" w:rsidTr="009E2BF2">
        <w:tc>
          <w:tcPr>
            <w:tcW w:w="5245" w:type="dxa"/>
          </w:tcPr>
          <w:p w14:paraId="5932221B" w14:textId="77777777" w:rsidR="00301F1A" w:rsidRPr="009E2BF2" w:rsidRDefault="00301F1A" w:rsidP="00C652C7">
            <w:pPr>
              <w:spacing w:before="60" w:after="60"/>
              <w:jc w:val="both"/>
            </w:pPr>
            <w:r w:rsidRPr="009E2BF2">
              <w:rPr>
                <w:b/>
                <w:bCs/>
              </w:rPr>
              <w:t>b)</w:t>
            </w:r>
            <w:r w:rsidRPr="009E2BF2">
              <w:t xml:space="preserve"> Bộ phận số (5) là chân đế.</w:t>
            </w:r>
          </w:p>
        </w:tc>
        <w:tc>
          <w:tcPr>
            <w:tcW w:w="1061" w:type="dxa"/>
          </w:tcPr>
          <w:p w14:paraId="735339BA" w14:textId="77777777" w:rsidR="00301F1A" w:rsidRPr="009E2BF2" w:rsidRDefault="00301F1A" w:rsidP="00C652C7">
            <w:pPr>
              <w:spacing w:before="60" w:after="60"/>
              <w:ind w:left="284"/>
              <w:jc w:val="both"/>
              <w:rPr>
                <w:b/>
                <w:bCs/>
              </w:rPr>
            </w:pPr>
            <w:r w:rsidRPr="009E2BF2">
              <w:rPr>
                <w:b/>
                <w:bCs/>
              </w:rPr>
              <w:t>Đ</w:t>
            </w:r>
          </w:p>
        </w:tc>
        <w:tc>
          <w:tcPr>
            <w:tcW w:w="821" w:type="dxa"/>
          </w:tcPr>
          <w:p w14:paraId="5ADA7F31" w14:textId="77777777" w:rsidR="00301F1A" w:rsidRPr="009E2BF2" w:rsidRDefault="00301F1A" w:rsidP="00C652C7">
            <w:pPr>
              <w:spacing w:before="60" w:after="60"/>
              <w:ind w:left="284"/>
              <w:jc w:val="both"/>
              <w:rPr>
                <w:b/>
                <w:bCs/>
              </w:rPr>
            </w:pPr>
          </w:p>
        </w:tc>
      </w:tr>
      <w:tr w:rsidR="00B9048D" w:rsidRPr="009E2BF2" w14:paraId="7722AA9F" w14:textId="77777777" w:rsidTr="009E2BF2">
        <w:tc>
          <w:tcPr>
            <w:tcW w:w="5245" w:type="dxa"/>
          </w:tcPr>
          <w:p w14:paraId="59CF49B1" w14:textId="77777777" w:rsidR="00301F1A" w:rsidRPr="009E2BF2" w:rsidRDefault="00301F1A" w:rsidP="00C652C7">
            <w:pPr>
              <w:spacing w:before="60" w:after="60"/>
              <w:jc w:val="both"/>
            </w:pPr>
            <w:r w:rsidRPr="009E2BF2">
              <w:rPr>
                <w:b/>
                <w:bCs/>
              </w:rPr>
              <w:t>c)</w:t>
            </w:r>
            <w:r w:rsidRPr="009E2BF2">
              <w:t xml:space="preserve"> Bộ phận số (2) là pit-tông.</w:t>
            </w:r>
          </w:p>
        </w:tc>
        <w:tc>
          <w:tcPr>
            <w:tcW w:w="1061" w:type="dxa"/>
          </w:tcPr>
          <w:p w14:paraId="004B02F7" w14:textId="77777777" w:rsidR="00301F1A" w:rsidRPr="009E2BF2" w:rsidRDefault="00301F1A" w:rsidP="00C652C7">
            <w:pPr>
              <w:spacing w:before="60" w:after="60"/>
              <w:ind w:left="284"/>
              <w:jc w:val="both"/>
              <w:rPr>
                <w:b/>
                <w:bCs/>
              </w:rPr>
            </w:pPr>
            <w:r w:rsidRPr="009E2BF2">
              <w:rPr>
                <w:b/>
                <w:bCs/>
              </w:rPr>
              <w:t>Đ</w:t>
            </w:r>
          </w:p>
        </w:tc>
        <w:tc>
          <w:tcPr>
            <w:tcW w:w="821" w:type="dxa"/>
          </w:tcPr>
          <w:p w14:paraId="58BD7447" w14:textId="77777777" w:rsidR="00301F1A" w:rsidRPr="009E2BF2" w:rsidRDefault="00301F1A" w:rsidP="00C652C7">
            <w:pPr>
              <w:spacing w:before="60" w:after="60"/>
              <w:ind w:left="284"/>
              <w:jc w:val="both"/>
              <w:rPr>
                <w:b/>
                <w:bCs/>
              </w:rPr>
            </w:pPr>
          </w:p>
        </w:tc>
      </w:tr>
      <w:tr w:rsidR="00B9048D" w:rsidRPr="009E2BF2" w14:paraId="791060F2" w14:textId="77777777" w:rsidTr="009E2BF2">
        <w:tc>
          <w:tcPr>
            <w:tcW w:w="5245" w:type="dxa"/>
          </w:tcPr>
          <w:p w14:paraId="07F89465" w14:textId="77777777" w:rsidR="00301F1A" w:rsidRPr="009E2BF2" w:rsidRDefault="00301F1A" w:rsidP="00C652C7">
            <w:pPr>
              <w:spacing w:before="60" w:after="60"/>
              <w:jc w:val="both"/>
            </w:pPr>
            <w:r w:rsidRPr="009E2BF2">
              <w:rPr>
                <w:b/>
                <w:bCs/>
              </w:rPr>
              <w:t>d)</w:t>
            </w:r>
            <w:r w:rsidRPr="009E2BF2">
              <w:t xml:space="preserve"> Bộ phận số (1) là áp kế.</w:t>
            </w:r>
          </w:p>
        </w:tc>
        <w:tc>
          <w:tcPr>
            <w:tcW w:w="1061" w:type="dxa"/>
          </w:tcPr>
          <w:p w14:paraId="66619944" w14:textId="77777777" w:rsidR="00301F1A" w:rsidRPr="009E2BF2" w:rsidRDefault="00301F1A" w:rsidP="00C652C7">
            <w:pPr>
              <w:spacing w:before="60" w:after="60"/>
              <w:ind w:left="284"/>
              <w:jc w:val="both"/>
              <w:rPr>
                <w:b/>
                <w:bCs/>
              </w:rPr>
            </w:pPr>
          </w:p>
        </w:tc>
        <w:tc>
          <w:tcPr>
            <w:tcW w:w="821" w:type="dxa"/>
          </w:tcPr>
          <w:p w14:paraId="4941B6D8" w14:textId="77777777" w:rsidR="00301F1A" w:rsidRPr="009E2BF2" w:rsidRDefault="00301F1A" w:rsidP="00C652C7">
            <w:pPr>
              <w:spacing w:before="60" w:after="60"/>
              <w:ind w:left="284"/>
              <w:jc w:val="both"/>
              <w:rPr>
                <w:b/>
                <w:bCs/>
              </w:rPr>
            </w:pPr>
            <w:r w:rsidRPr="009E2BF2">
              <w:rPr>
                <w:b/>
                <w:bCs/>
              </w:rPr>
              <w:t>S</w:t>
            </w:r>
          </w:p>
        </w:tc>
      </w:tr>
    </w:tbl>
    <w:p w14:paraId="5A441F8A" w14:textId="77777777" w:rsidR="00A13C92" w:rsidRDefault="00A13C92" w:rsidP="00C652C7">
      <w:pPr>
        <w:tabs>
          <w:tab w:val="left" w:pos="284"/>
          <w:tab w:val="left" w:pos="567"/>
          <w:tab w:val="left" w:pos="1980"/>
          <w:tab w:val="left" w:pos="3600"/>
          <w:tab w:val="left" w:pos="7938"/>
        </w:tabs>
        <w:spacing w:before="60" w:after="60" w:line="240" w:lineRule="auto"/>
        <w:jc w:val="both"/>
        <w:rPr>
          <w:b/>
          <w:bCs/>
          <w:lang w:val="nl-NL"/>
        </w:rPr>
      </w:pPr>
    </w:p>
    <w:p w14:paraId="225E1FF0" w14:textId="7C3D6477" w:rsidR="00301F1A" w:rsidRPr="009E2BF2" w:rsidRDefault="00301F1A" w:rsidP="00C652C7">
      <w:pPr>
        <w:tabs>
          <w:tab w:val="left" w:pos="284"/>
          <w:tab w:val="left" w:pos="567"/>
          <w:tab w:val="left" w:pos="1980"/>
          <w:tab w:val="left" w:pos="3600"/>
          <w:tab w:val="left" w:pos="7938"/>
        </w:tabs>
        <w:spacing w:before="60" w:after="60" w:line="240" w:lineRule="auto"/>
        <w:jc w:val="both"/>
        <w:rPr>
          <w:bCs/>
        </w:rPr>
      </w:pPr>
      <w:r w:rsidRPr="009E2BF2">
        <w:rPr>
          <w:b/>
          <w:bCs/>
          <w:noProof/>
          <w:lang w:val="en-US"/>
        </w:rPr>
        <mc:AlternateContent>
          <mc:Choice Requires="wpg">
            <w:drawing>
              <wp:anchor distT="0" distB="0" distL="114300" distR="114300" simplePos="0" relativeHeight="251540480" behindDoc="1" locked="0" layoutInCell="1" allowOverlap="1" wp14:anchorId="1E0CB347" wp14:editId="471F1525">
                <wp:simplePos x="0" y="0"/>
                <wp:positionH relativeFrom="column">
                  <wp:posOffset>4908253</wp:posOffset>
                </wp:positionH>
                <wp:positionV relativeFrom="paragraph">
                  <wp:posOffset>397700</wp:posOffset>
                </wp:positionV>
                <wp:extent cx="1329690" cy="1175385"/>
                <wp:effectExtent l="0" t="0" r="3810" b="5715"/>
                <wp:wrapTight wrapText="bothSides">
                  <wp:wrapPolygon edited="0">
                    <wp:start x="0" y="0"/>
                    <wp:lineTo x="0" y="21355"/>
                    <wp:lineTo x="21352" y="21355"/>
                    <wp:lineTo x="21352" y="0"/>
                    <wp:lineTo x="0" y="0"/>
                  </wp:wrapPolygon>
                </wp:wrapTight>
                <wp:docPr id="435322777" name="Group 435322777"/>
                <wp:cNvGraphicFramePr/>
                <a:graphic xmlns:a="http://schemas.openxmlformats.org/drawingml/2006/main">
                  <a:graphicData uri="http://schemas.microsoft.com/office/word/2010/wordprocessingGroup">
                    <wpg:wgp>
                      <wpg:cNvGrpSpPr/>
                      <wpg:grpSpPr>
                        <a:xfrm>
                          <a:off x="0" y="0"/>
                          <a:ext cx="1329690" cy="1175385"/>
                          <a:chOff x="0" y="0"/>
                          <a:chExt cx="1895475" cy="1809750"/>
                        </a:xfrm>
                      </wpg:grpSpPr>
                      <pic:pic xmlns:pic="http://schemas.openxmlformats.org/drawingml/2006/picture">
                        <pic:nvPicPr>
                          <pic:cNvPr id="1985089523" name="Picture 1985089523"/>
                          <pic:cNvPicPr>
                            <a:picLocks noChangeAspect="1"/>
                          </pic:cNvPicPr>
                        </pic:nvPicPr>
                        <pic:blipFill>
                          <a:blip r:embed="rId187">
                            <a:extLst>
                              <a:ext uri="{28A0092B-C50C-407E-A947-70E740481C1C}">
                                <a14:useLocalDpi xmlns:a14="http://schemas.microsoft.com/office/drawing/2010/main" val="0"/>
                              </a:ext>
                            </a:extLst>
                          </a:blip>
                          <a:stretch>
                            <a:fillRect/>
                          </a:stretch>
                        </pic:blipFill>
                        <pic:spPr>
                          <a:xfrm>
                            <a:off x="0" y="0"/>
                            <a:ext cx="1895475" cy="1809750"/>
                          </a:xfrm>
                          <a:prstGeom prst="rect">
                            <a:avLst/>
                          </a:prstGeom>
                        </pic:spPr>
                      </pic:pic>
                      <wps:wsp>
                        <wps:cNvPr id="970527619" name="Text Box 970527619"/>
                        <wps:cNvSpPr txBox="1"/>
                        <wps:spPr>
                          <a:xfrm>
                            <a:off x="666750" y="1609725"/>
                            <a:ext cx="409575" cy="200025"/>
                          </a:xfrm>
                          <a:prstGeom prst="rect">
                            <a:avLst/>
                          </a:prstGeom>
                          <a:solidFill>
                            <a:sysClr val="window" lastClr="FFFFFF"/>
                          </a:solidFill>
                          <a:ln w="6350">
                            <a:noFill/>
                          </a:ln>
                        </wps:spPr>
                        <wps:txbx>
                          <w:txbxContent>
                            <w:p w14:paraId="4F914BCD" w14:textId="77777777" w:rsidR="00301F1A" w:rsidRDefault="00301F1A" w:rsidP="00301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0CB347" id="Group 435322777" o:spid="_x0000_s1096" style="position:absolute;left:0;text-align:left;margin-left:386.5pt;margin-top:31.3pt;width:104.7pt;height:92.55pt;z-index:-251776000;mso-width-relative:margin;mso-height-relative:margin" coordsize="18954,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vKmdQMAABkIAAAOAAAAZHJzL2Uyb0RvYy54bWycVdtu2zgQfS/QfyD4&#10;3khyfBXiFN6kCQoErbHJos80RVlEJZJL0rd+fQ8pKXbiFr0EiDzkkMMzZ86QV+/3TU22wjqp1Zxm&#10;FyklQnFdSLWe0/+e7t5NKXGeqYLVWok5PQhH31+/fXO1M7kY6ErXhbAEQZTLd2ZOK+9NniSOV6Jh&#10;7kIboeAstW2Yx9Cuk8KyHaI3dTJI03Gy07YwVnPhHGZvWye9jvHLUnD/uSyd8KSeU2Dz8WvjdxW+&#10;yfUVy9eWmUryDgb7CxQNkwqHPoe6ZZ6RjZVnoRrJrXa69BdcN4kuS8lFzAHZZOmrbO6t3piYyzrf&#10;rc0zTaD2FU9/HZZ/2t5b82iWFkzszBpcxFHIZV/aJvwCJdlHyg7PlIm9JxyT2eVgNp6BWQ5flk1G&#10;l9NRSyqvwPzZPl596HdOZ6PhZNTtnKazySiWI+kPTl7AMZLn+O84gHXGwa+1gl1+YwXtgjS/FaNh&#10;9uvGvEO5DPNyJWvpD1F6KEwApbZLyZe2HYDOpSWyABez6ShFioNLShRrIH0sC6eTEw84DyHCrjYG&#10;Czk+aP7VEaVvKqbWYuEMVIyAgdbk5fI4fAFgVUtzJ+s61C3YXapQ/CvF/ICtVo23mm8aoXzbXlbU&#10;yForV0njKLG5aFYC6dmPRQTEcuet8LwKB5Y4+F+ADUBPHBHlEVhIwUFwvy2xXwkFpFnn74VuSDAA&#10;DhhQHZaz7YPr0PRLOg5bABEZ8ATp4/5xPV0YnRH2Ry32WDEjACGEPWpiNklHg8k4m/WSeApt9I/e&#10;k6MntmHcFJqS+D3cXfFDsJ8QNx6PQ/uQ0IRjtNKga8K+TYfpbNT3Gq7NtPU/t9ofMoja6loWvc7c&#10;wd3UlmwZ7lhczYXeUVIz5zE5p3fxL2r31bZakd2cji+BO9RK6RCvlU6tUKZjusHy+9W+baxhCBam&#10;Vro4gCKrUXLk7gy/k6j/A45eMotrHJN4mvxnfMpa4zDdWZRU2n770XxYj9LDS8kOz8Kcuv83LNwZ&#10;9UcFUcyy4RBhfRwMR5MBBvbUszr1qE1zo8FKFtFFM6z3dW+WVjdf8IItwqlwMcVx9pz63rzxGMGB&#10;F5CLxSLa7VX0oB4NLrAskhfU/bT/wqzpWsCj8p90L8OzTmjXtrQvNl6XMrbJkdWOf7REtOL7A+vF&#10;A3c6jquOL/r1dwAAAP//AwBQSwMECgAAAAAAAAAhAAXE2+D4HwAA+B8AABQAAABkcnMvbWVkaWEv&#10;aW1hZ2UxLnBuZ4lQTkcNChoKAAAADUlIRFIAAADHAAAAvggCAAAADkqMmAAAAAFzUkdCAK7OHOkA&#10;AB+ySURBVHhe7V0HWBRHGz4FKdKLFBEBUUSlIwpixW6iYk8Ujb1rbDHWWFFj1BhbRGKJFbuIFUHs&#10;ioUmqBRBQOBXOiod/F9cshyIcNztLXsw6z0+y+7MN9+88+7Ub+Zr8PnzZx65CAKMItCQUWlEGEGg&#10;BAHCKsID5hEgrGIeUyKRsIpwgHkECKuYx5RIJKwiHGAeAcIq5jElEgmrCAeYR0AsrMLMKq78/PwX&#10;YS/exr9lXmsikdsINBDH3PqfW7c9fx4SHfW6QYMG8fHxEyZNXL5yJbdxINoxiYBY6qrgoKCoyKhj&#10;Hif87t7ZvOWPY0eOfvz4kUmtiSxuI8A8q1D5hQQHr123Tq9ZM+S9R8+eaArfvHlD45BbUMxtTIh2&#10;oiLAPKvexMRkZWU5dOpEqRYVGYn/dbS1aU2Dkz6+zcwTVXESn8MIMM+q4OBgRSUlWTlZKteP/R9b&#10;WllpNmlCgxCU9DEw8QOHMSGqiYqAGFgVGPTp48eI8HCoFhQYuG/v3tlz5/Cr6R2ZfiMyXVTFSXwO&#10;I8D8GHDoYGclJaXH/v6ampppaWlLli8bO24cjUBR8WeNtfe1FGUiFnXgMCxENZEQYJhV6JhbmZnf&#10;uOmLm8TERAtLSzCMX0HfqPRe+0Pw5MX89m20FETSnUTmKgIMt4CvXr5UUlbG6M+oRQvHzp0rUAog&#10;nH6eTEFxKqT0hqvIEL2ER4BhVkVFRTk6On5LHcwpnAktJZNHyHvhtSYxuY0Awy1g1Zk9EvBu3OlX&#10;dBi/KZbdW6hyGx+inTAIVM4qaiGvYUNRa7IKcr78yVt4OUpPRXZBZ/2GDRsIozKJw3kEKufN+XPn&#10;Dvyz/1vK5+Xmhb8qq3KqzuOMqdPoBWYsC4JJJf9/ueE8OERBIRGohFUgjfteN5dxY78l8u3bt0MG&#10;DxYkQRBo6ozpmzZsECQwCVNnEKiEVTdv+trY2srJyVGZfPbsGWYyUXWFhobiz5ycnCeP/YuLim/7&#10;3cL0QVhoWFxc3PWr1/bs2n371u3i4uIrly/v3rnT+7o3ZQ1hY2MTFhqamZlZZyAjGakWgUpYdfHC&#10;BXsHByrmkcOH582Zm5qaGvr8+eiRo06dPPnhw4dTJ08VFha673PLy8vbu2fPuNFjzpw+Hf369aTx&#10;438cOeqSlxd4NnPaNO9r1yEB1ZW1jc21q1erVYUEqDsIUB1q+vr06ZNpy1bv3r2jnsydNfve3bvU&#10;/ZpVq39ZuBA3sHJpY2JCPZw9Y+a0yVNQReF+xrRpM6dNp+4X/Dxv/dq1VJiTHh7jxrjQScz3itx6&#10;J65CuuTPuoRAxboqJSVFRkZGS0uL+m7+2rUTNQ0awXNnz2IRptKPyba9LSokvFJWVm5lYkLdq6iq&#10;0oGNjIySkhLrzodIclIdAhVZlZubKyUlRcfasX17Z3uHndv/io+L19PTq1zaFxpVcUlJSefk5Fan&#10;CXlfdxCoyCoVFZXs7Gx0m5BFtIM7tv914ZLXoSOHf54/r7lBc+Hyja4YxAoXl8SSRAQqsqpJkyZa&#10;2tovwsKQGWkpKTRnycnJaPJ9fXxOnvDAoI/KJMaA6IFRo7xqL9jD2NjaVBuMBKgzCFRkFebTBw0e&#10;9PDBA+RQQ1Nz3QbXKRMmmrdpe9nr0voNGzCsQwdLW0dbV1fXsp0Z5gvatG2rr69PwWFi0trA0IC6&#10;b9mypbGxMXUPaYOdnesMZCQj1SPw9dAjPDz8J5exlQ5JqPEdLtyg3hJk2IIqrVcPJzoiopAxoCC4&#10;SXSYSuarTExMsJxS6ZoMNb7DhZtGjRpVz1ke79iRIy5jXeiIgkQhYSQdgcrXAde5ur6JeSN63vDB&#10;YZ7Chc8WVHSZRAL3EWDVEoaCY8GlqGawWehS2hvjPkZEw5oiIKqtS03TI+HrAwKEVfWhlNnOI7dY&#10;lZGR4e7mtmLpsr9378H+HLbBIOkxhACHWAUbm0Hfff/w4UNspvD1uTFi6LAPWVkMZZOIYRUBDrHq&#10;8KFD2tpa/xw4MGPWTI/TpzEfC6MaVsEgiTGEAIdYpaSkPNrFhTKWl5aWxvR9ZmZt1lVYD4U9Gf3z&#10;8ryI2pQh2Ou4GI7OLNzw9l68aNG5Cxewr7C2SuDB/fuTxk+gDBhhyoHVTP3m+p6XLsnLy9eWShKT&#10;LvsrA1Wv2CQkJMybO9eibbvr166zrxt/irCZHubsTD95+uSJsYEhbcNYu7pxPHUOtYD4EM+cOj2w&#10;/wB1dQ3fW359+vap3U8zJDjI0sqa1kFDQwOtcy3WnbWLRo1S5xCrYqKjN2/atNd938pVv/GfTFSj&#10;/DAYOCgwSFFREQ0ffn43b06dPHnJsmVNmzZlMIm6KopD/SqYuhd/Lh4ydBiNNWxpmumXHNjH/pWU&#10;lNTFoRMsral1cdj8wPDw2EkPQ0ND9pWRuBQ5xKqZ06dTB/PR1/QZM4YOH14rmGJTECZjnwYFUqlj&#10;PAjS4wZVaa3oI1mJMtYCUv1HoI8dgjBNFgKFPXv3evv68v9qi1JQPjgo2MLSgs5F48aNWxgbC2j7&#10;KkTe61gUxli1eOGiOTNn9ereA/u3sIHi4P4DEo0UjmG2sLSisxAREXHKw2PYiBESnSnWlGesBezt&#10;1FNeXu7wsWOqqqrYmQMj93uPHlZqrMd9SxhYruJsN5jwq2uooyQKCgrfxsdPmzF9yrRprBWMRCfE&#10;DKuwYGdrZe115XJrU1PAgY3OzgMHPQkMUFNT+xod7rMKJ034+vrQmks1lGpnZlZb4wZJpBczLWBI&#10;SIiqmhpFKVyRkZE4poHerYVt9ZIFDQ5gHvDdd/Svb/9+hFI1KkFmWIWpHXq7M5J/4v+4Z69emDPE&#10;+HzXjh3HDh+pkU4ksKQjwEwLiKMW/P39vX19wK2bvr44fOHshfPY1LVty9bIyIiY19HXfG7QSKEF&#10;fPz2g2mTxvQTCx2FuY6l81KeL1K8Xqbyw+rax0hbSQZPsvOL5npF8b/CUX0u1qX+AQ48TXoQW241&#10;+m/nVo2kSj6b+IzcNb6x/BGHttMcYKpBPVnnG9uxuVKfViVdKHIxggAzrLK3szM1bfP4sb+aqlp2&#10;TvbG33/v178/pV9WZtbIYcMqsCrpQ37PlmVdLn0V2b4mpYX6LOFDYGI5pzcjzJuoyElDVF5h8ZHA&#10;cnMWbZo0djQs3RV9JyYjIqWcTcEEWx2pL2evpWUXnAtL4cervZ6SVVNF6oniqrsdmyn7TrFkBFAi&#10;BAgwwKrEhISe3XsEh4XisKH09HQbG1vaMcS3WMWp3RCmWx+nZhcmryx1kUJoIToCDPSrgoKCTNu0&#10;wQ4t/A/3NfyUEl0/FiQ0U5ZNyS7wj6tNWy4WsslmEgywKiY6hvaFxKbqTKWlKi+to9iIPgieKbH1&#10;WQ4DrJo1Z/biJb9WASJOluUyxOh7ORgo0wfBc1lVSdFN7OWtrKJ81bvkKEfOXidHt13pZBCbkUca&#10;QabKSOysYkpRscqxbqrUUkOONIJMgUxYVYok5i9II0hYxRQCvPDk7NRPBaMstNAI3o7OYExuPRZE&#10;6ire8usxftEZlrqKXQ1VXP3i6jEZGMs6YVUZlCt7GtyISid9dtHJRVhVhmGvlmr2+krrbpZbMRQd&#10;4noogbCqXKFjiuFyeFpAAnE2LtK3QFhVDj4YMrTXUyTVlUic4vEIq3gT2utY6ZbaLwDNFU4Gni9S&#10;n/+vnN2EiCjXt+iEVbzvTDVaapYdnTCojQbsvX65El3fqMBgfgmrKoKJHRww98NgEGaADAJdr0QR&#10;VlVS3A4GKj930ltw6XVCZl69YgNTmSWs4i27Hu33Or0CoK59jbQUZaaej2AK6Holh7CKF5GcA1vQ&#10;CqUu30jqwPDW1yLSDgf8r14RgpHMElZ9E8bOhiqzHfTmXXqdlEXawZqRjbCqKrw29jVqotBoxPEX&#10;+YXFNcO1focmrKqq/BvLSJ13aReS9GlO+R1j9Zsz1eeesIqnqdCocaNv4tBWW+HoKFP3x0l7HxEn&#10;v9XziQpBWMXbO8SE3nFaKWyD2mqu7mWADa63iPWVYLwirBIIJ6w6D2mnOejfUGInIwhehFWCoFTi&#10;DxHtYLcWKv0OhhCLhmohI6ziPYzNfCvAHDqObDgzpl0HfeU+B0LI2nPVxOIoqwIDAm/73ar2m2Ak&#10;wNa7bx8JtnFZVrrhhbHtzLQVev1DaqyqsOciq+B5a+P69cHBQYyQhlkhmHO/9JO5ha5CV7cgHF/D&#10;rPA6I41zrFq1cqVT124BAQGchVhRVurqeIsx1tpDj4ZtvRvPWT1rUTHOsWrM2LEH/j3UrUf3WgSl&#10;2qSlpRq4DTHZ3L/F4qvR089HFBZ9rjZKvQrAOVbBQ72VtTWcjnC/GBZ20T87ph2O1Oq6Lyiq/NFZ&#10;3FderBpyjlVizW2lwhd2aWbfXFm4dJ3baT6eZZNbUGy14+nfLE6+4+T3wsJCnLUsnNrijkVYxYON&#10;Hk5pExrodtoK/rOs53VuNudiZP+DIYmsGDjAH5hpy1bHjh4VWm2xRiSsYgBeTGWt72N0d5pVVGqO&#10;+fanWDQsKhZjTwuuN/bu2aOurh775g0D2otBBGEVY6Cizgua236stfYsz0hwS3zzDlt+39yte/du&#10;PXrExXJ0/z5HWaWqqqKoqMRYgVcpCIO4K6/KnZosdLoKMlLbB7Z8Md/OTEfB+UhYl72BAs6vCp4i&#10;3MpdvXJl6fJlenp6sbGkrhIcOR5v+cqVEydPqkkM4cOmfCrILmCy24t9YKdGt/WfaV1yit/fgcOO&#10;ht17kym8fnwx0T1ft2YtHJ/oNSu54uPiudlh52hdxUgZ1K4QrBjemmrlNc4sLiO3i1uQxfaSQeLH&#10;vCJRtLro6RkRHo6Zl8f+/liByM/P/9//uGhWz8DJ2BRMCW/fysjIpqQko4rW0tbu4eREeXv/+uKa&#10;H5vhR8N+sNQabt5ElPKuOu6T+Ky//RM9gpOlGzZwsdaaaa+HJrKmycFLXu8eTkpKSvDmgriFRUWv&#10;Xr48euKEvYN9TUWJOzxjrILPyKTEpIKCAiMjo1t+fs5Dh6xzdSWs4kcgPafg4NP/7fVPikzNwfbo&#10;70zVv2utgakyytVAtdefW7f53fQ9f/GilJQUAhcVFbVrbbpm/bpRP/xQbVyWAzDWAoYEBevo6nhe&#10;8tq5Z/dvq1d7eV4Ew1jOjHDJmTSR12hc4ntC3JeafKMFXfTDF9r5TrboZqRyMiS5s1uQtuuDMR4v&#10;jwe9gwOLKhRAU+C+zw3dTYpSuHADJ9BxsVw8F4mZugozKF07Od5/9JDywv08JGTIoMEBwcE4wJj7&#10;LaC4yVSF/Ffvsy+Hp15+lYbufPHnz3CCYqunBG8o7Zsp4gBc/ojHjx6Lj4//dekS/oebN/2upqbK&#10;Qa+FzLDK+7r32lWr4GaSyvOxI0e3bdnyLDgIXcs/t23Ly82dOXt2ezs76i36VdvvJ/Cjg6ntuCWl&#10;nYO++0NwxgH/2xsTLXq2KnF6E5uea7TZn/+VjZ7i09m21BPz7U/C3mXzv01b6aj6pRI6H5oy7FgY&#10;/ysc0XFhnBn1RH3N/YLiYpkvfpRwaTRuFLGoA3V/PSJttMdL/og4gmGkhRb1xG7Xs+i0XPotzoC8&#10;+Z8znP1PkrDwzB/R6yezTgalLnd0XR/k8y1IoyncNaiVd2Q6uHX+RUpcRsn2w3+Gmkyy0+WXIEH3&#10;zLBqy+bNt2/d8rpyhcr51EmTmxs0X7p8ed9evZetWI4OJvznnve6CDeneAtWyUk3mGBbBpmCbMOm&#10;yiU9UFxp2fmpn8rtJDZSk5OWLilyjKJfp5aVIp6oyEtj3zoV8f3H/MycchFb/efWC7v5wEj+UtFQ&#10;kFZvXBqx9/7g0ZZag9poUgEwxkBTRd0XFBVn5ZYbtSnJSsl8UQZXRk4h/xw6DBkoL0644MipwnAP&#10;rxDgvzwWfOabe5eRbqAkWxoRfsU+5RdhJ35PY7XZnfT4dZake8oLt4jXmB9+bG3cEsTCQBfe22ws&#10;LOEZ8N7du3DpRkne6LrB48QJ6n6+V+TWO3Eipshg9E57Anbcf8ugQNFFzboQsZNjKtUoUwz01lGF&#10;wCXuxMmTZ06b7tjR3v/RoxOnT+no6GBIiPlf6gvTa6aXmMDR/XSoxt6Ur8lqvVYwUpfT+eISUUIv&#10;Blj1+vVrEHnR4l/gzC0o9LnH6VOwkQIcxZ+LpaRLByzSUlLFxSJNAEoovsKpDcstsc6fCaeV4LEY&#10;YBXmFMwtzDHnibGuomLZUYiqKqqpqaXra7hRVa3Es7fgioovpLpCI3ZmFsSXBa5JZoBVRcVFAwcP&#10;/jpjjl06P3rw8P379x8+fLhy+UqvPr25lnlKHxMNeRPNMne93FRSsrRigFUjR42qdHpXQUFh0a+L&#10;hw8Z2rdnr5GjRhoYGEgWNLWoLbbeBydJ8HG3zMwsVF0A6HVh7y8dhmvrgPBjo9m4kYZC6WxCLZKJ&#10;Tnq2ZyS8nUvuzAIDdVW1xcBPqWoDsx/APz4r8QM594xJ4NlgFZP6ikHWxRep4cnlnMuLIZH6JZKw&#10;qn6VNzu5JaziPYrPYtwOmJ3C42wqhFU83mf849a1oEuz+j4Lyq0CqRPatFCXr+8rNpJejtZ6ijZN&#10;y5YEJD07XNCftIA8WamGOJiKC4VRZ3QgaPJgOa6nzC0DgbkXI/c8LGfYKFmEI6ziTbLTqWDOW+tF&#10;iP304txSL/b8EVbxppyNuMTQ3mWxF5eEJEBYJSEFJVFqElbxsLc4NqOcVbtElSAXlSWs4iVm5ePH&#10;qcLBFi5jjdLtIZxSTEBlCKsEBIrVYJPtdPu3loAzLL8FCmEVT0dZRleStx6wynfBEiOs4hmqyhmq&#10;SXBzI1hBsxqKsIpVuAVM7EJYyoNYZo68EjBFZoMRVvH2OLca0FqdWVhFlOYTlR6QIMF264RVvONB&#10;70PffRKRByQ6PwKEVTycmUEdmEEuphAgrOLlFxXjlA6mACVygABhFQ89mKeS3InhII8JqzhYKLw1&#10;vQx/stXmomaC6URYJRhO7IbCllf6RCt2U2YmNcIqXsfmyvb6LHkMYKbQOC+FsIqHvfpc2139Ia8Q&#10;h+5xnjzfVJCwite/tXpLDXlOFeHSazEHnnLxeH4BUSKs4vUwVjVQE96Tm4BA16tghFW8xVeifaMy&#10;6lWpizuzhFXiRrg+yies4sFVZCTxmswo+QmrePDkllKltw9GARdIWPcWqha6NXafJJBoVgIRVrEC&#10;cw0TwdEdXY1UaxipxsELiz7Dv0GNowkQgbCK11xNtrlqfRwDJn/Kb7bp0a9Xoxk/g5SNc0ErkBvn&#10;gmblFc1zbCYA6dkIMv9yVH8T9T6tuGW4x0LOwSqnf0KohEw05QeaavQ1UUMdKfqpE7XAqj/uxO96&#10;kACHMCwAJ0gSuYXFcAaJnyCB61KYgqLPEanljq7UbCyNOeFRFlp9WqnB8b3Qma0FVgmtK4nILAJJ&#10;WXlNNz6CzFYa8qMsmsAPGfzINWTi6yKsYrakJEkaBr/LvWOmd9Rl/PASwipJ4oGk6Cp82ykpOSR6&#10;so8AYRX7mNf9FAmr6n4Zs59Dllj18ePHc2fPLlm8eOG8+UcOH4YXLvazWiFFj+PHb9+6zf8QSv65&#10;dRu8sdeWbr4+PmdOneZPHS6A3N3cggIDWVAJae3866+XL17wp/UmJuavP7fn5ZbsbAMyeXmlW9xQ&#10;ggUFBXAwXqlibLDK58aNbo6dz50507y5QVO9pu5u++CFC750WUCqiiTu3rl7/txZ/gD/7HO/dfOm&#10;btOmtaXYq5ev9rnt5U/9hveNv3fvMTQyYkElGMSeO3MWfo3509qw3jUxMUFWTjb5ffKvv/zSqFGj&#10;sNCwiePHT54wUVpaevmSpYkJlZ1fWiN/ukIEfnD/vkXbdrf8btFxUSU4dev+24oVQkhjMMrvGzcN&#10;c3amBb5/997MtM3DBw8ZTKKmorwuXmxjYgKPw1REVAa9nZwO7t9fUzlCh//JZeyKZcvo6I/9/YEJ&#10;vn88WbNq9dUrV6hX+9zc1vy2Cjd+vjeXLv716+TEW1cVFhauXbV63oIF3bp3o78A+A3s179f+Ktw&#10;Fr6/KpIwMDSIjy9r7Hb8tb1zl872Dva1qJWhoWF+Xn5ycjKlw5lTp4qKike7uLCmEjB5+x8m4Mrv&#10;GzdOnT5NW1sb5Xj96tUuXbtSmoSFhppZmOPGwbGT382bdLNI6yleVl309ETN5DJubAVcdHR1k9+/&#10;Zw2sShMyMDBMTUnJySlZsoh+/RqV/69Ll9auSughQAGqs5Kdnb39zz+XLFsqI8Peqd3AhO4qeV+7&#10;Dn/sk6ZMgTL3792HY3ZUB/+xKszMvIRVsrKyxi1b3va7VQE38bLq7p07nTo7ojGukGpcbKxhCzb6&#10;ClXXVXQRbvnjjx/HjGan+1KFSsoqympqavFxcQiDhs/Y2LhXb1bdCqOuQpccTTAa3z82b164+JfG&#10;jUt8B/v63Oj4Xy2OauL9u3fQjcoIancfnxussuptfLy2tk6FJFGd3vTxdXLqWbsVAyp2GVkZaBjw&#10;LMD/4aPZc+fy64NPtvJ+qJiV/tIGxcP5ufs+96UrVtBbynJzc1F5vHr5Uqzpo64Cn+Aq+/TJU4oK&#10;Cs5DhlDJoVHW0dGl7qFDa1NTeG6n/sTzlJQUVlml16xZfHzJl8d/HT18WEpaauQPo8QKULXC4dSe&#10;qvDRe5g772dVVVU6yqdPn1YuWx4SUmolUq0oBgMYGhpBpd07dvbp28fMzIySnJ6e/n3/AejB/LJw&#10;4cH9BxhMroIo/eb6eIIuL3qZy1auAERUgOKiYprfYWFh5hYWdESsRhcVVty6KN4W0Nzcwsf7RmRk&#10;JK3ExQue27ZsXbNu/dfNovjA+pZkQ0MDj2PHUTHw94gDAwIHfz8w4Nkz9vVBiqirnj55ev78uQWL&#10;FtEKnD19ZrDz4I2bfz9x6tS/Bw+isheTbugnNdXT2+TqamNr26FjRzoVNXW1tLRU6k901du1a0u/&#10;Sk1Lw9sK+oiXVWN/GmdtY/N9v/5TJk5avGhRjy5dt23Z4n5gv0MnBzHhUiOxqKvAePSI+SlubWPt&#10;43dz2PDhNRLFVGCoFPvmzYSJE3V0ynoOAQHP7DqUlLGioqKWtvabmDdMJfe1HAMDg5iYmMVLlvC/&#10;6ty5y5PHT6gnMdHRsnJyGRkZ1J9P/B/jbUU5Qs9tCB7x6dOnu3fu2rNr96OHD+nJGMGjiy/ku3fv&#10;QoKDK1Vp9crf6OkZ8SnwteSszEzMpGNkyv9qwrhxz0NCqCfjx5bdi0MxUCoiIqKCZAxIO9i2xwwC&#10;nnuev7Dkl8XXrlzFPWrNju3bQ+cK4Xni0KwOyKwtVlUK3fQpU/wfPaJejRo+Ijw8nH2EsdT24P6D&#10;Cuk+e/ps1vQZbM+Ciq+irleSMTn0POQ5sozaIikp0eDLtBbL19QZ0/e7u1dI1H2f2/RZM7/WRLz9&#10;KpZzXleTGz5y5OF/D2HlG93TQYMHY1WO/ZyamJhgRhQTHHTS+fn5LmPH0gNVfpWILWjlBYSFC0Ul&#10;Rf7pBvYLkj9FDFQvX7qEJZ2u3crWvmpXpSpSJ6zibNFIsGKkBZTgwuOs6oRVnC0aCVaMsEqCC4+z&#10;qhNWcbZoJFgxwioJLjzOqk5YxdmikWDFCKskuPA4qzphFWeLRoIVqxesyszM7NOzKtNTrL13ceiE&#10;VVK6JO/fuzdi6FArM/PeTj29PC8yXsIwxFu5fHkHG1sbC0tsk4TZboUkYLawyXWDg10HK3OLOTNn&#10;pfy3RYIK9iErC4ph/xLjijEisI6zCiYcT588mTxhwscPlbsGxXotjGGmT5malJREAwoTWyzFfz9w&#10;oNfVK5OmTIZl2DOmjfg2bdgAQ6V/jx7Zf+hQRHjEb8tXVChObAO8f//eXvd9xz08sKXz5zlz+AOs&#10;WL4c0cVnvicqt9i3qWAzRe/r1/v16o09rvjoK003MCAAAXp272FsYEgbWu3asRNmTHR4VBXr1qxh&#10;UO3MjEwkB0smSia23Zm2bFVUVMSfBDbiwRyNehIbG4vwqK6oP8+ePo2Ne9D59q2yXZYMqie6qHph&#10;XwWzwW+xikIwISGBn1Uw+Ket5EC1H0eO2rF9u+hY0xJQg8IkEDUN9QTLxnbWNvzykSgCwHyeegj9&#10;TVoYIxbuwcWujo6wN+zVw4mwisFCqbGomrKKTgDdHZjvwTD6a3PHGivxjQh3bt9G1wq7lr8lELVp&#10;Z4dO2K2PADA+cR446PrVa7jnMqvqeL9K6P4Bis3zwoVe3XvAsP3Av4eUlJWFFvWtiNhLg9MKYGO5&#10;eOkS9OG+DoYmb8HP88aPQ3PnMnHyJASAiVVr09Z9+vVlXBmGBTL1zXFZjhB1FbV3AyNBMeULFsM4&#10;fgIsQXVYaRIwHkcdhpoyLS2NDmDf3g59RIxn8UNXDHXYRtcNYtJQFLGkX1VJvwrdZxQbNk+KgmwV&#10;cdExHzhgQBWtHuLi3BWq1eO/cLgIzkGhfo4d7TGqwMFAYlJSFLH1wmoP8wJzZsx88Nifqufj4uJ+&#10;HDFy996/raytqSeJiYldOzlGxkRTeynnzpodER5ubmlJtwtOPZ36DxjAVDOByQ6MAEp2Bn9JDpe8&#10;vNza9etxiM/USZP+PXoUNsSoKb8b+L2MTJkx8foNrtivR+uA+aqVq37jpmmo1OrVq5kCi8tylJSU&#10;MeNIaYgRVkhwiF0HOxwiUqrz588osI729hSrcnJztHW0VVSU6R+OFdDXL9nXy8iVk5OLnZkqJVdp&#10;Eqqqau3t7KAY+ubde3SXk5PD1j91dXV+Hew6dKD3oUMNqGppZcUdG+hyyIhS0Ulo3NycXGwtpwbq&#10;nLrQx1o0fwFOOuCUVkIoUy9awAoVDPq/6Wnpxi1LTzVhpPphRAjOHwOlGKwUGdFKCCH1kVVCwESi&#10;1AgBMl9VI7hIYIEQIKwSCCYSqEYI/B+Hpj7NpiSdJAAAAABJRU5ErkJgglBLAwQUAAYACAAAACEA&#10;GBVjieIAAAAKAQAADwAAAGRycy9kb3ducmV2LnhtbEyPQWuDQBSE74X+h+UVemtWTaqp9RlCaHsK&#10;hSaFkNtGX1TivhV3o+bfd3tqj8MMM99kq0m3YqDeNoYRwlkAgrgwZcMVwvf+/WkJwjrFpWoNE8KN&#10;LKzy+7tMpaUZ+YuGnauEL2GbKoTauS6V0hY1aWVnpiP23tn0Wjkv+0qWvRp9uW5lFASx1Kphv1Cr&#10;jjY1FZfdVSN8jGpcz8O3YXs5b27H/fPnYRsS4uPDtH4F4Whyf2H4xffokHumk7lyaUWLkCRz/8Uh&#10;xFEMwgdeltECxAkhWiQJyDyT/y/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UNvKmdQMAABkIAAAOAAAAAAAAAAAAAAAAADoCAABkcnMvZTJvRG9jLnhtbFBL&#10;AQItAAoAAAAAAAAAIQAFxNvg+B8AAPgfAAAUAAAAAAAAAAAAAAAAANsFAABkcnMvbWVkaWEvaW1h&#10;Z2UxLnBuZ1BLAQItABQABgAIAAAAIQAYFWOJ4gAAAAoBAAAPAAAAAAAAAAAAAAAAAAUmAABkcnMv&#10;ZG93bnJldi54bWxQSwECLQAUAAYACAAAACEAqiYOvrwAAAAhAQAAGQAAAAAAAAAAAAAAAAAUJwAA&#10;ZHJzL19yZWxzL2Uyb0RvYy54bWwucmVsc1BLBQYAAAAABgAGAHwBAAAHKAAAAAA=&#10;">
                <v:shape id="Picture 1985089523" o:spid="_x0000_s1097" type="#_x0000_t75" style="position:absolute;width:18954;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MRygAAAOMAAAAPAAAAZHJzL2Rvd25yZXYueG1sRE9fa8Iw&#10;EH8X9h3CDXwRTXUobWcUmThkCGN1g+3t1pxNWXMpTabdt1+EwR7v9/+W69424kydrx0rmE4SEMSl&#10;0zVXCl6Pu3EKwgdkjY1jUvBDHtarm8ESc+0u/ELnIlQihrDPUYEJoc2l9KUhi37iWuLInVxnMcSz&#10;q6Tu8BLDbSNnSbKQFmuODQZbejBUfhXfVsFh9Dj9WDxn9a7alJ/m/elNb0+NUsPbfnMPIlAf/sV/&#10;7r2O87N0nqTZfHYH158iAHL1CwAA//8DAFBLAQItABQABgAIAAAAIQDb4fbL7gAAAIUBAAATAAAA&#10;AAAAAAAAAAAAAAAAAABbQ29udGVudF9UeXBlc10ueG1sUEsBAi0AFAAGAAgAAAAhAFr0LFu/AAAA&#10;FQEAAAsAAAAAAAAAAAAAAAAAHwEAAF9yZWxzLy5yZWxzUEsBAi0AFAAGAAgAAAAhAKFzoxHKAAAA&#10;4wAAAA8AAAAAAAAAAAAAAAAABwIAAGRycy9kb3ducmV2LnhtbFBLBQYAAAAAAwADALcAAAD+AgAA&#10;AAA=&#10;">
                  <v:imagedata r:id="rId188" o:title=""/>
                </v:shape>
                <v:shape id="Text Box 970527619" o:spid="_x0000_s1098" type="#_x0000_t202" style="position:absolute;left:6667;top:16097;width:409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n2zAAAAOIAAAAPAAAAZHJzL2Rvd25yZXYueG1sRI9Ba8JA&#10;FITvhf6H5RV6qxsFtaauUkSpQoMahV4f2dckbfZt2N2a1F/fLRR6HGbmG2a+7E0jLuR8bVnBcJCA&#10;IC6srrlUcD5tHh5B+ICssbFMCr7Jw3JxezPHVNuOj3TJQykihH2KCqoQ2lRKX1Rk0A9sSxy9d+sM&#10;hihdKbXDLsJNI0dJMpEGa44LFba0qqj4zL+Mgrcuf3H73e7j0G6z6/6aZ6+0zpS6v+ufn0AE6sN/&#10;+K+91Qpm02Q8mk6GM/i9FO+AXPwAAAD//wMAUEsBAi0AFAAGAAgAAAAhANvh9svuAAAAhQEAABMA&#10;AAAAAAAAAAAAAAAAAAAAAFtDb250ZW50X1R5cGVzXS54bWxQSwECLQAUAAYACAAAACEAWvQsW78A&#10;AAAVAQAACwAAAAAAAAAAAAAAAAAfAQAAX3JlbHMvLnJlbHNQSwECLQAUAAYACAAAACEAoxyp9swA&#10;AADiAAAADwAAAAAAAAAAAAAAAAAHAgAAZHJzL2Rvd25yZXYueG1sUEsFBgAAAAADAAMAtwAAAAAD&#10;AAAAAA==&#10;" fillcolor="window" stroked="f" strokeweight=".5pt">
                  <v:textbox>
                    <w:txbxContent>
                      <w:p w14:paraId="4F914BCD" w14:textId="77777777" w:rsidR="00301F1A" w:rsidRDefault="00301F1A" w:rsidP="00301F1A"/>
                    </w:txbxContent>
                  </v:textbox>
                </v:shape>
                <w10:wrap type="tight"/>
              </v:group>
            </w:pict>
          </mc:Fallback>
        </mc:AlternateContent>
      </w:r>
      <w:r w:rsidRPr="009E2BF2">
        <w:rPr>
          <w:b/>
          <w:bCs/>
          <w:lang w:val="nl-NL"/>
        </w:rPr>
        <w:t>Câu 3.</w:t>
      </w:r>
      <w:r w:rsidRPr="009E2BF2">
        <w:rPr>
          <w:lang w:val="nl-NL"/>
        </w:rPr>
        <w:t xml:space="preserve"> Một khối khí khi đặt ở điều kiện tiêu chuẩn (trạng thái A). Nén khí và giữ nhiệt độ không đổi đến trạng thái B. Đồ thị áp suất theo thể tích được biểu diễn như hình vẽ:</w:t>
      </w:r>
    </w:p>
    <w:tbl>
      <w:tblPr>
        <w:tblStyle w:val="TableGrid"/>
        <w:tblW w:w="0" w:type="auto"/>
        <w:tblLook w:val="04A0" w:firstRow="1" w:lastRow="0" w:firstColumn="1" w:lastColumn="0" w:noHBand="0" w:noVBand="1"/>
      </w:tblPr>
      <w:tblGrid>
        <w:gridCol w:w="5920"/>
        <w:gridCol w:w="709"/>
        <w:gridCol w:w="634"/>
      </w:tblGrid>
      <w:tr w:rsidR="00B9048D" w:rsidRPr="009E2BF2" w14:paraId="2FAED4D2" w14:textId="77777777" w:rsidTr="009E2BF2">
        <w:tc>
          <w:tcPr>
            <w:tcW w:w="5920" w:type="dxa"/>
          </w:tcPr>
          <w:p w14:paraId="70222B66" w14:textId="77777777" w:rsidR="00301F1A" w:rsidRPr="009E2BF2" w:rsidRDefault="00301F1A" w:rsidP="00C652C7">
            <w:pPr>
              <w:tabs>
                <w:tab w:val="left" w:pos="284"/>
                <w:tab w:val="left" w:pos="567"/>
                <w:tab w:val="left" w:pos="1980"/>
                <w:tab w:val="left" w:pos="3600"/>
                <w:tab w:val="left" w:pos="7938"/>
              </w:tabs>
              <w:spacing w:before="60" w:after="60"/>
              <w:jc w:val="both"/>
              <w:rPr>
                <w:bCs/>
              </w:rPr>
            </w:pPr>
            <w:r w:rsidRPr="009E2BF2">
              <w:rPr>
                <w:b/>
              </w:rPr>
              <w:t xml:space="preserve">a) </w:t>
            </w:r>
            <w:r w:rsidRPr="009E2BF2">
              <w:rPr>
                <w:bCs/>
              </w:rPr>
              <w:t>Số mol của khối khí ở điều kiện tiêu chuẩn là 0,1 mol.</w:t>
            </w:r>
          </w:p>
        </w:tc>
        <w:tc>
          <w:tcPr>
            <w:tcW w:w="709" w:type="dxa"/>
          </w:tcPr>
          <w:p w14:paraId="69E7CCC2" w14:textId="77777777" w:rsidR="00301F1A" w:rsidRPr="009E2BF2" w:rsidRDefault="00301F1A" w:rsidP="00C652C7">
            <w:pPr>
              <w:tabs>
                <w:tab w:val="left" w:pos="284"/>
                <w:tab w:val="left" w:pos="567"/>
                <w:tab w:val="left" w:pos="1980"/>
                <w:tab w:val="left" w:pos="3600"/>
                <w:tab w:val="left" w:pos="7938"/>
              </w:tabs>
              <w:spacing w:before="60" w:after="60"/>
              <w:ind w:left="284"/>
              <w:jc w:val="both"/>
              <w:rPr>
                <w:b/>
                <w:lang w:val="en-US"/>
              </w:rPr>
            </w:pPr>
            <w:r w:rsidRPr="009E2BF2">
              <w:rPr>
                <w:b/>
                <w:lang w:val="en-US"/>
              </w:rPr>
              <w:t>Đ</w:t>
            </w:r>
          </w:p>
        </w:tc>
        <w:tc>
          <w:tcPr>
            <w:tcW w:w="634" w:type="dxa"/>
          </w:tcPr>
          <w:p w14:paraId="7CA70D1C" w14:textId="77777777" w:rsidR="00301F1A" w:rsidRPr="009E2BF2" w:rsidRDefault="00301F1A" w:rsidP="00C652C7">
            <w:pPr>
              <w:tabs>
                <w:tab w:val="left" w:pos="284"/>
                <w:tab w:val="left" w:pos="567"/>
                <w:tab w:val="left" w:pos="1980"/>
                <w:tab w:val="left" w:pos="3600"/>
                <w:tab w:val="left" w:pos="7938"/>
              </w:tabs>
              <w:spacing w:before="60" w:after="60"/>
              <w:ind w:left="284"/>
              <w:jc w:val="both"/>
              <w:rPr>
                <w:b/>
              </w:rPr>
            </w:pPr>
          </w:p>
        </w:tc>
      </w:tr>
      <w:tr w:rsidR="00B9048D" w:rsidRPr="009E2BF2" w14:paraId="46517E69" w14:textId="77777777" w:rsidTr="009E2BF2">
        <w:tc>
          <w:tcPr>
            <w:tcW w:w="5920" w:type="dxa"/>
          </w:tcPr>
          <w:p w14:paraId="61275A9F" w14:textId="77777777" w:rsidR="00301F1A" w:rsidRPr="009E2BF2" w:rsidRDefault="00301F1A" w:rsidP="00C652C7">
            <w:pPr>
              <w:tabs>
                <w:tab w:val="left" w:pos="284"/>
                <w:tab w:val="left" w:pos="567"/>
                <w:tab w:val="left" w:pos="1980"/>
                <w:tab w:val="left" w:pos="3600"/>
                <w:tab w:val="left" w:pos="7938"/>
              </w:tabs>
              <w:spacing w:before="60" w:after="60"/>
              <w:jc w:val="both"/>
              <w:rPr>
                <w:bCs/>
              </w:rPr>
            </w:pPr>
            <w:r w:rsidRPr="009E2BF2">
              <w:rPr>
                <w:b/>
              </w:rPr>
              <w:t xml:space="preserve">b) </w:t>
            </w:r>
            <w:r w:rsidRPr="009E2BF2">
              <w:rPr>
                <w:bCs/>
              </w:rPr>
              <w:t>Thể tích khí ở trạng thái B là 1,12 lít.</w:t>
            </w:r>
          </w:p>
        </w:tc>
        <w:tc>
          <w:tcPr>
            <w:tcW w:w="709" w:type="dxa"/>
          </w:tcPr>
          <w:p w14:paraId="3DCC79E7" w14:textId="77777777" w:rsidR="00301F1A" w:rsidRPr="009E2BF2" w:rsidRDefault="00301F1A" w:rsidP="00C652C7">
            <w:pPr>
              <w:tabs>
                <w:tab w:val="left" w:pos="284"/>
                <w:tab w:val="left" w:pos="567"/>
                <w:tab w:val="left" w:pos="1980"/>
                <w:tab w:val="left" w:pos="3600"/>
                <w:tab w:val="left" w:pos="7938"/>
              </w:tabs>
              <w:spacing w:before="60" w:after="60"/>
              <w:ind w:left="284"/>
              <w:jc w:val="both"/>
              <w:rPr>
                <w:b/>
                <w:lang w:val="en-US"/>
              </w:rPr>
            </w:pPr>
            <w:r w:rsidRPr="009E2BF2">
              <w:rPr>
                <w:b/>
                <w:lang w:val="en-US"/>
              </w:rPr>
              <w:t>Đ</w:t>
            </w:r>
          </w:p>
        </w:tc>
        <w:tc>
          <w:tcPr>
            <w:tcW w:w="634" w:type="dxa"/>
          </w:tcPr>
          <w:p w14:paraId="686D5B39" w14:textId="77777777" w:rsidR="00301F1A" w:rsidRPr="009E2BF2" w:rsidRDefault="00301F1A" w:rsidP="00C652C7">
            <w:pPr>
              <w:tabs>
                <w:tab w:val="left" w:pos="284"/>
                <w:tab w:val="left" w:pos="567"/>
                <w:tab w:val="left" w:pos="1980"/>
                <w:tab w:val="left" w:pos="3600"/>
                <w:tab w:val="left" w:pos="7938"/>
              </w:tabs>
              <w:spacing w:before="60" w:after="60"/>
              <w:ind w:left="284"/>
              <w:jc w:val="both"/>
              <w:rPr>
                <w:b/>
              </w:rPr>
            </w:pPr>
          </w:p>
        </w:tc>
      </w:tr>
      <w:tr w:rsidR="00B9048D" w:rsidRPr="009E2BF2" w14:paraId="66EAF47F" w14:textId="77777777" w:rsidTr="009E2BF2">
        <w:tc>
          <w:tcPr>
            <w:tcW w:w="5920" w:type="dxa"/>
          </w:tcPr>
          <w:p w14:paraId="3F6B60C8" w14:textId="77777777" w:rsidR="00301F1A" w:rsidRPr="009E2BF2" w:rsidRDefault="00301F1A" w:rsidP="00C652C7">
            <w:pPr>
              <w:tabs>
                <w:tab w:val="left" w:pos="284"/>
                <w:tab w:val="left" w:pos="567"/>
                <w:tab w:val="left" w:pos="1980"/>
                <w:tab w:val="left" w:pos="3600"/>
                <w:tab w:val="left" w:pos="7938"/>
              </w:tabs>
              <w:spacing w:before="60" w:after="60"/>
              <w:jc w:val="both"/>
              <w:rPr>
                <w:bCs/>
              </w:rPr>
            </w:pPr>
            <w:r w:rsidRPr="009E2BF2">
              <w:rPr>
                <w:b/>
              </w:rPr>
              <w:t xml:space="preserve">c) </w:t>
            </w:r>
            <w:r w:rsidRPr="009E2BF2">
              <w:rPr>
                <w:bCs/>
              </w:rPr>
              <w:t>Đường biểu diễn quá trình nén đẳng nhiệt là một cung hypebol AB.</w:t>
            </w:r>
          </w:p>
        </w:tc>
        <w:tc>
          <w:tcPr>
            <w:tcW w:w="709" w:type="dxa"/>
          </w:tcPr>
          <w:p w14:paraId="156C9BF2" w14:textId="77777777" w:rsidR="00301F1A" w:rsidRPr="009E2BF2" w:rsidRDefault="00301F1A" w:rsidP="00C652C7">
            <w:pPr>
              <w:tabs>
                <w:tab w:val="left" w:pos="284"/>
                <w:tab w:val="left" w:pos="567"/>
                <w:tab w:val="left" w:pos="1980"/>
                <w:tab w:val="left" w:pos="3600"/>
                <w:tab w:val="left" w:pos="7938"/>
              </w:tabs>
              <w:spacing w:before="60" w:after="60"/>
              <w:ind w:left="284"/>
              <w:jc w:val="both"/>
              <w:rPr>
                <w:b/>
                <w:lang w:val="en-US"/>
              </w:rPr>
            </w:pPr>
            <w:r w:rsidRPr="009E2BF2">
              <w:rPr>
                <w:b/>
                <w:lang w:val="en-US"/>
              </w:rPr>
              <w:t>Đ</w:t>
            </w:r>
          </w:p>
        </w:tc>
        <w:tc>
          <w:tcPr>
            <w:tcW w:w="634" w:type="dxa"/>
          </w:tcPr>
          <w:p w14:paraId="02A74ABD" w14:textId="77777777" w:rsidR="00301F1A" w:rsidRPr="009E2BF2" w:rsidRDefault="00301F1A" w:rsidP="00C652C7">
            <w:pPr>
              <w:tabs>
                <w:tab w:val="left" w:pos="284"/>
                <w:tab w:val="left" w:pos="567"/>
                <w:tab w:val="left" w:pos="1980"/>
                <w:tab w:val="left" w:pos="3600"/>
                <w:tab w:val="left" w:pos="7938"/>
              </w:tabs>
              <w:spacing w:before="60" w:after="60"/>
              <w:ind w:left="284"/>
              <w:jc w:val="both"/>
              <w:rPr>
                <w:b/>
              </w:rPr>
            </w:pPr>
          </w:p>
        </w:tc>
      </w:tr>
      <w:tr w:rsidR="00301F1A" w:rsidRPr="009E2BF2" w14:paraId="0B7DB498" w14:textId="77777777" w:rsidTr="009E2BF2">
        <w:tc>
          <w:tcPr>
            <w:tcW w:w="5920" w:type="dxa"/>
          </w:tcPr>
          <w:p w14:paraId="5EB2A30C" w14:textId="77777777" w:rsidR="00301F1A" w:rsidRPr="009E2BF2" w:rsidRDefault="00301F1A" w:rsidP="00C652C7">
            <w:pPr>
              <w:tabs>
                <w:tab w:val="left" w:pos="284"/>
                <w:tab w:val="left" w:pos="567"/>
                <w:tab w:val="left" w:pos="1980"/>
                <w:tab w:val="left" w:pos="3600"/>
                <w:tab w:val="left" w:pos="7938"/>
              </w:tabs>
              <w:spacing w:before="60" w:after="60"/>
              <w:jc w:val="both"/>
              <w:rPr>
                <w:bCs/>
              </w:rPr>
            </w:pPr>
            <w:r w:rsidRPr="009E2BF2">
              <w:rPr>
                <w:b/>
              </w:rPr>
              <w:t>d)</w:t>
            </w:r>
            <w:r w:rsidRPr="009E2BF2">
              <w:rPr>
                <w:bCs/>
              </w:rPr>
              <w:t xml:space="preserve"> Khi thể tích của khối khí là 1,4 lít thì áp suất là 1,5 atm</w:t>
            </w:r>
          </w:p>
        </w:tc>
        <w:tc>
          <w:tcPr>
            <w:tcW w:w="709" w:type="dxa"/>
          </w:tcPr>
          <w:p w14:paraId="0625FE52" w14:textId="77777777" w:rsidR="00301F1A" w:rsidRPr="009E2BF2" w:rsidRDefault="00301F1A" w:rsidP="00C652C7">
            <w:pPr>
              <w:tabs>
                <w:tab w:val="left" w:pos="284"/>
                <w:tab w:val="left" w:pos="567"/>
                <w:tab w:val="left" w:pos="1980"/>
                <w:tab w:val="left" w:pos="3600"/>
                <w:tab w:val="left" w:pos="7938"/>
              </w:tabs>
              <w:spacing w:before="60" w:after="60"/>
              <w:ind w:left="284"/>
              <w:jc w:val="both"/>
              <w:rPr>
                <w:b/>
              </w:rPr>
            </w:pPr>
          </w:p>
        </w:tc>
        <w:tc>
          <w:tcPr>
            <w:tcW w:w="634" w:type="dxa"/>
          </w:tcPr>
          <w:p w14:paraId="7A9A4609" w14:textId="77777777" w:rsidR="00301F1A" w:rsidRPr="009E2BF2" w:rsidRDefault="00301F1A" w:rsidP="00C652C7">
            <w:pPr>
              <w:tabs>
                <w:tab w:val="left" w:pos="284"/>
                <w:tab w:val="left" w:pos="567"/>
                <w:tab w:val="left" w:pos="1980"/>
                <w:tab w:val="left" w:pos="3600"/>
                <w:tab w:val="left" w:pos="7938"/>
              </w:tabs>
              <w:spacing w:before="60" w:after="60"/>
              <w:ind w:left="284"/>
              <w:jc w:val="both"/>
              <w:rPr>
                <w:b/>
                <w:lang w:val="en-US"/>
              </w:rPr>
            </w:pPr>
            <w:r w:rsidRPr="009E2BF2">
              <w:rPr>
                <w:b/>
                <w:lang w:val="en-US"/>
              </w:rPr>
              <w:t>S</w:t>
            </w:r>
          </w:p>
        </w:tc>
      </w:tr>
    </w:tbl>
    <w:p w14:paraId="5AD4234D" w14:textId="77777777" w:rsidR="00301F1A" w:rsidRPr="009E2BF2" w:rsidRDefault="00301F1A" w:rsidP="00A13C92">
      <w:pPr>
        <w:spacing w:before="60" w:after="60" w:line="240" w:lineRule="auto"/>
        <w:jc w:val="both"/>
        <w:rPr>
          <w:bCs/>
        </w:rPr>
      </w:pPr>
      <w:r w:rsidRPr="009E2BF2">
        <w:rPr>
          <w:b/>
        </w:rPr>
        <w:t xml:space="preserve">Câu 4. </w:t>
      </w:r>
      <w:r w:rsidRPr="009E2BF2">
        <w:rPr>
          <w:bCs/>
        </w:rPr>
        <w:t>Cho các phát biểu về đường đẳng nhiệt:</w:t>
      </w:r>
    </w:p>
    <w:tbl>
      <w:tblPr>
        <w:tblStyle w:val="TableGrid"/>
        <w:tblW w:w="0" w:type="auto"/>
        <w:tblLayout w:type="fixed"/>
        <w:tblLook w:val="04A0" w:firstRow="1" w:lastRow="0" w:firstColumn="1" w:lastColumn="0" w:noHBand="0" w:noVBand="1"/>
      </w:tblPr>
      <w:tblGrid>
        <w:gridCol w:w="8613"/>
        <w:gridCol w:w="709"/>
        <w:gridCol w:w="709"/>
      </w:tblGrid>
      <w:tr w:rsidR="00B9048D" w:rsidRPr="009E2BF2" w14:paraId="09D97F3E" w14:textId="77777777" w:rsidTr="00C652C7">
        <w:tc>
          <w:tcPr>
            <w:tcW w:w="8613" w:type="dxa"/>
          </w:tcPr>
          <w:p w14:paraId="5E38179A" w14:textId="77777777" w:rsidR="00301F1A" w:rsidRPr="009E2BF2" w:rsidRDefault="00301F1A" w:rsidP="00C652C7">
            <w:pPr>
              <w:spacing w:before="60" w:after="60"/>
              <w:jc w:val="both"/>
              <w:rPr>
                <w:bCs/>
              </w:rPr>
            </w:pPr>
            <w:r w:rsidRPr="009E2BF2">
              <w:rPr>
                <w:b/>
              </w:rPr>
              <w:t>a)</w:t>
            </w:r>
            <w:r w:rsidRPr="009E2BF2">
              <w:rPr>
                <w:bCs/>
              </w:rPr>
              <w:t xml:space="preserve"> Đường đẳng nhiệt trong hệ tọa độ </w:t>
            </w:r>
            <w:r w:rsidRPr="009E2BF2">
              <w:rPr>
                <w:lang w:val="pl-PL"/>
              </w:rPr>
              <w:t>(p,V) là một cung hypebol.</w:t>
            </w:r>
          </w:p>
        </w:tc>
        <w:tc>
          <w:tcPr>
            <w:tcW w:w="709" w:type="dxa"/>
          </w:tcPr>
          <w:p w14:paraId="28EE4D35" w14:textId="77777777" w:rsidR="00301F1A" w:rsidRPr="009E2BF2" w:rsidRDefault="00301F1A" w:rsidP="00C652C7">
            <w:pPr>
              <w:spacing w:before="60" w:after="60"/>
              <w:ind w:left="36"/>
              <w:jc w:val="both"/>
              <w:rPr>
                <w:b/>
              </w:rPr>
            </w:pPr>
            <w:r w:rsidRPr="009E2BF2">
              <w:rPr>
                <w:b/>
              </w:rPr>
              <w:t>Đ</w:t>
            </w:r>
          </w:p>
        </w:tc>
        <w:tc>
          <w:tcPr>
            <w:tcW w:w="709" w:type="dxa"/>
          </w:tcPr>
          <w:p w14:paraId="5914B10F" w14:textId="77777777" w:rsidR="00301F1A" w:rsidRPr="009E2BF2" w:rsidRDefault="00301F1A" w:rsidP="00C652C7">
            <w:pPr>
              <w:spacing w:before="60" w:after="60"/>
              <w:ind w:left="284"/>
              <w:jc w:val="both"/>
              <w:rPr>
                <w:b/>
              </w:rPr>
            </w:pPr>
          </w:p>
        </w:tc>
      </w:tr>
      <w:tr w:rsidR="00B9048D" w:rsidRPr="009E2BF2" w14:paraId="20767CBB" w14:textId="77777777" w:rsidTr="00C652C7">
        <w:tc>
          <w:tcPr>
            <w:tcW w:w="8613" w:type="dxa"/>
          </w:tcPr>
          <w:p w14:paraId="77F32B7C" w14:textId="77777777" w:rsidR="00301F1A" w:rsidRPr="009E2BF2" w:rsidRDefault="00301F1A" w:rsidP="00C652C7">
            <w:pPr>
              <w:spacing w:before="60" w:after="60"/>
              <w:jc w:val="both"/>
              <w:rPr>
                <w:bCs/>
              </w:rPr>
            </w:pPr>
            <w:r w:rsidRPr="009E2BF2">
              <w:rPr>
                <w:b/>
              </w:rPr>
              <w:t>b.</w:t>
            </w:r>
            <w:r w:rsidRPr="009E2BF2">
              <w:rPr>
                <w:bCs/>
              </w:rPr>
              <w:t xml:space="preserve"> Đường đẳng nhiệt trong hệ tọa độ (V, T) là một đoạn thẳng song song với trục OT.</w:t>
            </w:r>
          </w:p>
        </w:tc>
        <w:tc>
          <w:tcPr>
            <w:tcW w:w="709" w:type="dxa"/>
          </w:tcPr>
          <w:p w14:paraId="46D83C91" w14:textId="77777777" w:rsidR="00301F1A" w:rsidRPr="009E2BF2" w:rsidRDefault="00301F1A" w:rsidP="00C652C7">
            <w:pPr>
              <w:spacing w:before="60" w:after="60"/>
              <w:ind w:left="36"/>
              <w:jc w:val="both"/>
              <w:rPr>
                <w:b/>
              </w:rPr>
            </w:pPr>
          </w:p>
        </w:tc>
        <w:tc>
          <w:tcPr>
            <w:tcW w:w="709" w:type="dxa"/>
          </w:tcPr>
          <w:p w14:paraId="70985EB7" w14:textId="77777777" w:rsidR="00301F1A" w:rsidRPr="009E2BF2" w:rsidRDefault="00301F1A" w:rsidP="00C652C7">
            <w:pPr>
              <w:spacing w:before="60" w:after="60"/>
              <w:jc w:val="both"/>
              <w:rPr>
                <w:b/>
              </w:rPr>
            </w:pPr>
            <w:r w:rsidRPr="009E2BF2">
              <w:rPr>
                <w:b/>
              </w:rPr>
              <w:t>S</w:t>
            </w:r>
          </w:p>
        </w:tc>
      </w:tr>
      <w:tr w:rsidR="00B9048D" w:rsidRPr="009E2BF2" w14:paraId="5C0E599A" w14:textId="77777777" w:rsidTr="00C652C7">
        <w:tc>
          <w:tcPr>
            <w:tcW w:w="8613" w:type="dxa"/>
          </w:tcPr>
          <w:p w14:paraId="7C9BDB49" w14:textId="77777777" w:rsidR="00301F1A" w:rsidRPr="009E2BF2" w:rsidRDefault="00301F1A" w:rsidP="00C652C7">
            <w:pPr>
              <w:spacing w:before="60" w:after="60"/>
              <w:jc w:val="both"/>
              <w:rPr>
                <w:bCs/>
              </w:rPr>
            </w:pPr>
            <w:r w:rsidRPr="009E2BF2">
              <w:rPr>
                <w:b/>
              </w:rPr>
              <w:t>c)</w:t>
            </w:r>
            <w:r w:rsidRPr="009E2BF2">
              <w:rPr>
                <w:bCs/>
              </w:rPr>
              <w:t xml:space="preserve"> Đường đẳng nhiệt trong hệ tọa độ (p, T) là một đoạn thẳng vuông góc với trục OT.</w:t>
            </w:r>
          </w:p>
        </w:tc>
        <w:tc>
          <w:tcPr>
            <w:tcW w:w="709" w:type="dxa"/>
          </w:tcPr>
          <w:p w14:paraId="0238790F" w14:textId="77777777" w:rsidR="00301F1A" w:rsidRPr="009E2BF2" w:rsidRDefault="00301F1A" w:rsidP="00C652C7">
            <w:pPr>
              <w:spacing w:before="60" w:after="60"/>
              <w:ind w:left="36"/>
              <w:jc w:val="both"/>
              <w:rPr>
                <w:b/>
              </w:rPr>
            </w:pPr>
            <w:r w:rsidRPr="009E2BF2">
              <w:rPr>
                <w:b/>
              </w:rPr>
              <w:t>Đ</w:t>
            </w:r>
          </w:p>
        </w:tc>
        <w:tc>
          <w:tcPr>
            <w:tcW w:w="709" w:type="dxa"/>
          </w:tcPr>
          <w:p w14:paraId="4B88D98A" w14:textId="77777777" w:rsidR="00301F1A" w:rsidRPr="009E2BF2" w:rsidRDefault="00301F1A" w:rsidP="00C652C7">
            <w:pPr>
              <w:spacing w:before="60" w:after="60"/>
              <w:jc w:val="both"/>
              <w:rPr>
                <w:b/>
              </w:rPr>
            </w:pPr>
          </w:p>
        </w:tc>
      </w:tr>
      <w:tr w:rsidR="00B9048D" w:rsidRPr="009E2BF2" w14:paraId="4D54B7A1" w14:textId="77777777" w:rsidTr="00C652C7">
        <w:tc>
          <w:tcPr>
            <w:tcW w:w="8613" w:type="dxa"/>
          </w:tcPr>
          <w:p w14:paraId="2D904AF4" w14:textId="77777777" w:rsidR="00301F1A" w:rsidRPr="009E2BF2" w:rsidRDefault="00301F1A" w:rsidP="00C652C7">
            <w:pPr>
              <w:spacing w:before="60" w:after="60"/>
              <w:jc w:val="both"/>
              <w:rPr>
                <w:bCs/>
              </w:rPr>
            </w:pPr>
            <w:r w:rsidRPr="009E2BF2">
              <w:rPr>
                <w:b/>
              </w:rPr>
              <w:t>d)</w:t>
            </w:r>
            <w:r w:rsidRPr="009E2BF2">
              <w:t xml:space="preserve"> Ứng với các nhiệt độ khác nhau của cùng một lượng khí có các đường đẳng nhiệt là giống nhau.</w:t>
            </w:r>
          </w:p>
        </w:tc>
        <w:tc>
          <w:tcPr>
            <w:tcW w:w="709" w:type="dxa"/>
          </w:tcPr>
          <w:p w14:paraId="13983C99" w14:textId="77777777" w:rsidR="00301F1A" w:rsidRPr="009E2BF2" w:rsidRDefault="00301F1A" w:rsidP="00C652C7">
            <w:pPr>
              <w:spacing w:before="60" w:after="60"/>
              <w:ind w:left="36"/>
              <w:jc w:val="both"/>
              <w:rPr>
                <w:b/>
              </w:rPr>
            </w:pPr>
          </w:p>
        </w:tc>
        <w:tc>
          <w:tcPr>
            <w:tcW w:w="709" w:type="dxa"/>
          </w:tcPr>
          <w:p w14:paraId="525977C6" w14:textId="77777777" w:rsidR="00301F1A" w:rsidRPr="009E2BF2" w:rsidRDefault="00301F1A" w:rsidP="00C652C7">
            <w:pPr>
              <w:spacing w:before="60" w:after="60"/>
              <w:jc w:val="both"/>
              <w:rPr>
                <w:b/>
              </w:rPr>
            </w:pPr>
            <w:r w:rsidRPr="009E2BF2">
              <w:rPr>
                <w:b/>
              </w:rPr>
              <w:t>S</w:t>
            </w:r>
          </w:p>
        </w:tc>
      </w:tr>
    </w:tbl>
    <w:p w14:paraId="46156704" w14:textId="77777777" w:rsidR="00301F1A" w:rsidRPr="009E2BF2" w:rsidRDefault="00301F1A" w:rsidP="00C652C7">
      <w:pPr>
        <w:spacing w:before="60" w:after="60" w:line="240" w:lineRule="auto"/>
        <w:jc w:val="both"/>
      </w:pPr>
      <w:r w:rsidRPr="009E2BF2">
        <w:rPr>
          <w:b/>
          <w:bCs/>
        </w:rPr>
        <w:t>Câu 5.</w:t>
      </w:r>
      <w:r w:rsidRPr="009E2BF2">
        <w:t xml:space="preserve"> Người ta dùng một bơm tay có ống bơm dài 50 cm và đường kính trong 4 cm để bơm không khí vào một túi cao su sao cho túi phồng lên. Sau 40 lần bơm thì không khí trong túi có thể tích là 6,28 lít. Biết áp suất khí quyển là 1 atm và coi nhiệt độ của không khí được bơm vào túi không đổi. Lấy </w:t>
      </w:r>
      <m:oMath>
        <m:r>
          <w:rPr>
            <w:rFonts w:ascii="Cambria Math" w:hAnsi="Cambria Math"/>
          </w:rPr>
          <m:t>π=3,14</m:t>
        </m:r>
      </m:oMath>
    </w:p>
    <w:tbl>
      <w:tblPr>
        <w:tblStyle w:val="TableGrid"/>
        <w:tblW w:w="0" w:type="auto"/>
        <w:tblLook w:val="04A0" w:firstRow="1" w:lastRow="0" w:firstColumn="1" w:lastColumn="0" w:noHBand="0" w:noVBand="1"/>
      </w:tblPr>
      <w:tblGrid>
        <w:gridCol w:w="8613"/>
        <w:gridCol w:w="703"/>
        <w:gridCol w:w="715"/>
      </w:tblGrid>
      <w:tr w:rsidR="00B9048D" w:rsidRPr="009E2BF2" w14:paraId="656CFADD" w14:textId="77777777" w:rsidTr="00A13C92">
        <w:tc>
          <w:tcPr>
            <w:tcW w:w="8613" w:type="dxa"/>
          </w:tcPr>
          <w:p w14:paraId="102F58A5" w14:textId="77777777" w:rsidR="00301F1A" w:rsidRPr="009E2BF2" w:rsidRDefault="00301F1A" w:rsidP="00A13C92">
            <w:pPr>
              <w:spacing w:before="60" w:after="60"/>
              <w:contextualSpacing/>
              <w:jc w:val="both"/>
            </w:pPr>
            <w:r w:rsidRPr="009E2BF2">
              <w:rPr>
                <w:b/>
                <w:bCs/>
              </w:rPr>
              <w:t xml:space="preserve">a) </w:t>
            </w:r>
            <w:r w:rsidRPr="009E2BF2">
              <w:t>Mỗi lần bơm ta đưa vào quả bóng 0,628 lít khí.</w:t>
            </w:r>
          </w:p>
        </w:tc>
        <w:tc>
          <w:tcPr>
            <w:tcW w:w="703" w:type="dxa"/>
          </w:tcPr>
          <w:p w14:paraId="03685FF4" w14:textId="77777777" w:rsidR="00301F1A" w:rsidRPr="009E2BF2" w:rsidRDefault="00301F1A" w:rsidP="00C652C7">
            <w:pPr>
              <w:spacing w:before="60" w:after="60"/>
              <w:ind w:left="284"/>
              <w:contextualSpacing/>
              <w:jc w:val="both"/>
              <w:rPr>
                <w:b/>
                <w:bCs/>
              </w:rPr>
            </w:pPr>
            <w:r w:rsidRPr="009E2BF2">
              <w:rPr>
                <w:b/>
                <w:bCs/>
              </w:rPr>
              <w:t>Đ</w:t>
            </w:r>
          </w:p>
        </w:tc>
        <w:tc>
          <w:tcPr>
            <w:tcW w:w="715" w:type="dxa"/>
          </w:tcPr>
          <w:p w14:paraId="5635B4FC" w14:textId="77777777" w:rsidR="00301F1A" w:rsidRPr="009E2BF2" w:rsidRDefault="00301F1A" w:rsidP="00C652C7">
            <w:pPr>
              <w:spacing w:before="60" w:after="60"/>
              <w:ind w:left="284"/>
              <w:contextualSpacing/>
              <w:jc w:val="both"/>
              <w:rPr>
                <w:b/>
                <w:bCs/>
              </w:rPr>
            </w:pPr>
          </w:p>
        </w:tc>
      </w:tr>
      <w:tr w:rsidR="00B9048D" w:rsidRPr="009E2BF2" w14:paraId="2F18147F" w14:textId="77777777" w:rsidTr="00A13C92">
        <w:tc>
          <w:tcPr>
            <w:tcW w:w="8613" w:type="dxa"/>
          </w:tcPr>
          <w:p w14:paraId="20E0EFE4" w14:textId="77777777" w:rsidR="00301F1A" w:rsidRPr="009E2BF2" w:rsidRDefault="00301F1A" w:rsidP="00A13C92">
            <w:pPr>
              <w:spacing w:before="60" w:after="60"/>
              <w:contextualSpacing/>
              <w:jc w:val="both"/>
            </w:pPr>
            <w:r w:rsidRPr="009E2BF2">
              <w:rPr>
                <w:b/>
                <w:bCs/>
              </w:rPr>
              <w:t xml:space="preserve">b) </w:t>
            </w:r>
            <w:r w:rsidRPr="009E2BF2">
              <w:t>Sau 40 lần bơm ta đưa vào quả bóng 50,24 lít khí.</w:t>
            </w:r>
          </w:p>
        </w:tc>
        <w:tc>
          <w:tcPr>
            <w:tcW w:w="703" w:type="dxa"/>
          </w:tcPr>
          <w:p w14:paraId="705FBE1D" w14:textId="77777777" w:rsidR="00301F1A" w:rsidRPr="009E2BF2" w:rsidRDefault="00301F1A" w:rsidP="00C652C7">
            <w:pPr>
              <w:spacing w:before="60" w:after="60"/>
              <w:ind w:left="284"/>
              <w:contextualSpacing/>
              <w:jc w:val="both"/>
              <w:rPr>
                <w:b/>
                <w:bCs/>
              </w:rPr>
            </w:pPr>
          </w:p>
        </w:tc>
        <w:tc>
          <w:tcPr>
            <w:tcW w:w="715" w:type="dxa"/>
          </w:tcPr>
          <w:p w14:paraId="240D58E5" w14:textId="77777777" w:rsidR="00301F1A" w:rsidRPr="009E2BF2" w:rsidRDefault="00301F1A" w:rsidP="00C652C7">
            <w:pPr>
              <w:spacing w:before="60" w:after="60"/>
              <w:ind w:left="284"/>
              <w:contextualSpacing/>
              <w:jc w:val="both"/>
              <w:rPr>
                <w:b/>
                <w:bCs/>
              </w:rPr>
            </w:pPr>
            <w:r w:rsidRPr="009E2BF2">
              <w:rPr>
                <w:b/>
                <w:bCs/>
              </w:rPr>
              <w:t>S</w:t>
            </w:r>
          </w:p>
        </w:tc>
      </w:tr>
      <w:tr w:rsidR="00B9048D" w:rsidRPr="009E2BF2" w14:paraId="683DEAA4" w14:textId="77777777" w:rsidTr="00A13C92">
        <w:tc>
          <w:tcPr>
            <w:tcW w:w="8613" w:type="dxa"/>
          </w:tcPr>
          <w:p w14:paraId="49D714AB" w14:textId="246325D2" w:rsidR="00301F1A" w:rsidRPr="009E2BF2" w:rsidRDefault="00301F1A" w:rsidP="00A13C92">
            <w:pPr>
              <w:spacing w:before="60" w:after="60"/>
              <w:contextualSpacing/>
              <w:jc w:val="both"/>
            </w:pPr>
            <w:r w:rsidRPr="009E2BF2">
              <w:rPr>
                <w:b/>
                <w:bCs/>
              </w:rPr>
              <w:t>c)</w:t>
            </w:r>
            <w:r w:rsidR="00A13C92" w:rsidRPr="00A13C92">
              <w:rPr>
                <w:b/>
                <w:bCs/>
              </w:rPr>
              <w:t xml:space="preserve"> </w:t>
            </w:r>
            <w:r w:rsidRPr="009E2BF2">
              <w:t>Sau 40 lần bơm lượng khí đưa vào quả bóng được nén còn 6,28 lít.</w:t>
            </w:r>
          </w:p>
        </w:tc>
        <w:tc>
          <w:tcPr>
            <w:tcW w:w="703" w:type="dxa"/>
          </w:tcPr>
          <w:p w14:paraId="5B40B75D" w14:textId="77777777" w:rsidR="00301F1A" w:rsidRPr="009E2BF2" w:rsidRDefault="00301F1A" w:rsidP="00C652C7">
            <w:pPr>
              <w:spacing w:before="60" w:after="60"/>
              <w:ind w:left="284"/>
              <w:contextualSpacing/>
              <w:jc w:val="both"/>
              <w:rPr>
                <w:b/>
                <w:bCs/>
              </w:rPr>
            </w:pPr>
            <w:r w:rsidRPr="009E2BF2">
              <w:rPr>
                <w:b/>
                <w:bCs/>
              </w:rPr>
              <w:t>Đ</w:t>
            </w:r>
          </w:p>
        </w:tc>
        <w:tc>
          <w:tcPr>
            <w:tcW w:w="715" w:type="dxa"/>
          </w:tcPr>
          <w:p w14:paraId="5CC7636B" w14:textId="77777777" w:rsidR="00301F1A" w:rsidRPr="009E2BF2" w:rsidRDefault="00301F1A" w:rsidP="00C652C7">
            <w:pPr>
              <w:spacing w:before="60" w:after="60"/>
              <w:ind w:left="284"/>
              <w:contextualSpacing/>
              <w:jc w:val="both"/>
              <w:rPr>
                <w:b/>
                <w:bCs/>
              </w:rPr>
            </w:pPr>
          </w:p>
        </w:tc>
      </w:tr>
      <w:tr w:rsidR="00301F1A" w:rsidRPr="009E2BF2" w14:paraId="192967AE" w14:textId="77777777" w:rsidTr="00A13C92">
        <w:tc>
          <w:tcPr>
            <w:tcW w:w="8613" w:type="dxa"/>
          </w:tcPr>
          <w:p w14:paraId="2A5F8F90" w14:textId="77777777" w:rsidR="00301F1A" w:rsidRPr="009E2BF2" w:rsidRDefault="00301F1A" w:rsidP="00A13C92">
            <w:pPr>
              <w:spacing w:before="60" w:after="60"/>
              <w:contextualSpacing/>
              <w:jc w:val="both"/>
            </w:pPr>
            <w:r w:rsidRPr="009E2BF2">
              <w:rPr>
                <w:b/>
                <w:bCs/>
              </w:rPr>
              <w:t xml:space="preserve">d) </w:t>
            </w:r>
            <w:r w:rsidRPr="009E2BF2">
              <w:t>Áp suất khí trong quả bóng sau 40 lần bơm là 4 atm.</w:t>
            </w:r>
          </w:p>
        </w:tc>
        <w:tc>
          <w:tcPr>
            <w:tcW w:w="703" w:type="dxa"/>
          </w:tcPr>
          <w:p w14:paraId="2F135610" w14:textId="77777777" w:rsidR="00301F1A" w:rsidRPr="009E2BF2" w:rsidRDefault="00301F1A" w:rsidP="00C652C7">
            <w:pPr>
              <w:spacing w:before="60" w:after="60"/>
              <w:ind w:left="284"/>
              <w:contextualSpacing/>
              <w:jc w:val="both"/>
              <w:rPr>
                <w:b/>
                <w:bCs/>
              </w:rPr>
            </w:pPr>
            <w:r w:rsidRPr="009E2BF2">
              <w:rPr>
                <w:b/>
                <w:bCs/>
              </w:rPr>
              <w:t>Đ</w:t>
            </w:r>
          </w:p>
        </w:tc>
        <w:tc>
          <w:tcPr>
            <w:tcW w:w="715" w:type="dxa"/>
          </w:tcPr>
          <w:p w14:paraId="13D979FC" w14:textId="77777777" w:rsidR="00301F1A" w:rsidRPr="009E2BF2" w:rsidRDefault="00301F1A" w:rsidP="00C652C7">
            <w:pPr>
              <w:spacing w:before="60" w:after="60"/>
              <w:ind w:left="284"/>
              <w:contextualSpacing/>
              <w:jc w:val="both"/>
              <w:rPr>
                <w:b/>
                <w:bCs/>
              </w:rPr>
            </w:pPr>
          </w:p>
        </w:tc>
      </w:tr>
    </w:tbl>
    <w:p w14:paraId="647B3B5A" w14:textId="77777777" w:rsidR="00301F1A" w:rsidRPr="009E2BF2" w:rsidRDefault="00301F1A" w:rsidP="00C652C7">
      <w:pPr>
        <w:spacing w:before="60" w:after="60" w:line="240" w:lineRule="auto"/>
        <w:ind w:left="284"/>
        <w:contextualSpacing/>
        <w:jc w:val="both"/>
      </w:pPr>
    </w:p>
    <w:p w14:paraId="4208DBF5"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rPr>
      </w:pPr>
      <w:r w:rsidRPr="009E2BF2">
        <w:rPr>
          <w:b/>
        </w:rPr>
        <w:lastRenderedPageBreak/>
        <w:t>Hướng dẫn</w:t>
      </w:r>
    </w:p>
    <w:p w14:paraId="68EB1E31" w14:textId="3FCD4154" w:rsidR="00301F1A" w:rsidRPr="009E2BF2" w:rsidRDefault="00A13C92" w:rsidP="00C652C7">
      <w:pPr>
        <w:tabs>
          <w:tab w:val="left" w:pos="283"/>
          <w:tab w:val="left" w:pos="2835"/>
          <w:tab w:val="left" w:pos="5386"/>
          <w:tab w:val="left" w:pos="7937"/>
        </w:tabs>
        <w:spacing w:before="60" w:after="60" w:line="240" w:lineRule="auto"/>
        <w:ind w:left="284"/>
        <w:jc w:val="both"/>
        <w:rPr>
          <w:bCs/>
        </w:rPr>
      </w:pPr>
      <w:r w:rsidRPr="00A13C92">
        <w:rPr>
          <w:b/>
          <w:i/>
          <w:iCs/>
        </w:rPr>
        <w:t xml:space="preserve">    </w:t>
      </w:r>
      <w:r w:rsidR="00301F1A" w:rsidRPr="009E2BF2">
        <w:rPr>
          <w:b/>
          <w:i/>
          <w:iCs/>
        </w:rPr>
        <w:t>Trạng thái 1:</w:t>
      </w:r>
      <w:r w:rsidR="00301F1A" w:rsidRPr="009E2BF2">
        <w:rPr>
          <w:bCs/>
        </w:rPr>
        <w:t xml:space="preserve"> Lượng khí được bơm vào quả bóng:</w:t>
      </w:r>
      <w:r w:rsidR="00301F1A" w:rsidRPr="009E2BF2">
        <w:rPr>
          <w:bCs/>
          <w:position w:val="-46"/>
        </w:rPr>
        <w:object w:dxaOrig="1960" w:dyaOrig="1040" w14:anchorId="1AF72DA4">
          <v:shape id="_x0000_i1112" type="#_x0000_t75" style="width:97.65pt;height:51.95pt" o:ole="">
            <v:imagedata r:id="rId189" o:title=""/>
          </v:shape>
          <o:OLEObject Type="Embed" ProgID="Equation.DSMT4" ShapeID="_x0000_i1112" DrawAspect="Content" ObjectID="_1796629481" r:id="rId190"/>
        </w:object>
      </w:r>
      <w:r w:rsidR="00301F1A" w:rsidRPr="009E2BF2">
        <w:rPr>
          <w:bCs/>
        </w:rPr>
        <w:t xml:space="preserve"> </w:t>
      </w:r>
    </w:p>
    <w:p w14:paraId="1EF235FD" w14:textId="269B83BA" w:rsidR="00301F1A" w:rsidRPr="009E2BF2" w:rsidRDefault="00A13C92" w:rsidP="00C652C7">
      <w:pPr>
        <w:tabs>
          <w:tab w:val="left" w:pos="283"/>
          <w:tab w:val="left" w:pos="2835"/>
          <w:tab w:val="left" w:pos="5386"/>
          <w:tab w:val="left" w:pos="7937"/>
        </w:tabs>
        <w:spacing w:before="60" w:after="60" w:line="240" w:lineRule="auto"/>
        <w:ind w:left="284"/>
        <w:jc w:val="both"/>
        <w:rPr>
          <w:bCs/>
        </w:rPr>
      </w:pPr>
      <w:r w:rsidRPr="00A13C92">
        <w:rPr>
          <w:bCs/>
        </w:rPr>
        <w:t xml:space="preserve">    </w:t>
      </w:r>
      <w:r w:rsidR="00301F1A" w:rsidRPr="009E2BF2">
        <w:rPr>
          <w:bCs/>
        </w:rPr>
        <w:t xml:space="preserve">*Thể tích mỗi lần bơm: </w:t>
      </w:r>
      <w:r w:rsidR="00301F1A" w:rsidRPr="009E2BF2">
        <w:rPr>
          <w:bCs/>
          <w:position w:val="-28"/>
          <w:lang w:val="en-US"/>
        </w:rPr>
        <w:object w:dxaOrig="5360" w:dyaOrig="700" w14:anchorId="179EBCD4">
          <v:shape id="_x0000_i1113" type="#_x0000_t75" style="width:267.95pt;height:34.45pt" o:ole="">
            <v:imagedata r:id="rId191" o:title=""/>
          </v:shape>
          <o:OLEObject Type="Embed" ProgID="Equation.DSMT4" ShapeID="_x0000_i1113" DrawAspect="Content" ObjectID="_1796629482" r:id="rId192"/>
        </w:object>
      </w:r>
      <w:r w:rsidR="00301F1A" w:rsidRPr="009E2BF2">
        <w:rPr>
          <w:bCs/>
        </w:rPr>
        <w:t xml:space="preserve"> </w:t>
      </w:r>
    </w:p>
    <w:p w14:paraId="4D0DEBDF" w14:textId="52417E0E" w:rsidR="00301F1A" w:rsidRPr="009E2BF2" w:rsidRDefault="00A13C92" w:rsidP="00C652C7">
      <w:pPr>
        <w:tabs>
          <w:tab w:val="left" w:pos="283"/>
          <w:tab w:val="left" w:pos="2835"/>
          <w:tab w:val="left" w:pos="5386"/>
          <w:tab w:val="left" w:pos="7937"/>
        </w:tabs>
        <w:spacing w:before="60" w:after="60" w:line="240" w:lineRule="auto"/>
        <w:ind w:left="284"/>
        <w:jc w:val="both"/>
        <w:rPr>
          <w:bCs/>
        </w:rPr>
      </w:pPr>
      <w:r w:rsidRPr="00A13C92">
        <w:rPr>
          <w:bCs/>
        </w:rPr>
        <w:t xml:space="preserve">    </w:t>
      </w:r>
      <w:r w:rsidR="00301F1A" w:rsidRPr="009E2BF2">
        <w:rPr>
          <w:bCs/>
        </w:rPr>
        <w:t xml:space="preserve">*Thể tích sau 40 lần bơm: </w:t>
      </w:r>
      <m:oMath>
        <m:sSub>
          <m:sSubPr>
            <m:ctrlPr>
              <w:rPr>
                <w:rFonts w:ascii="Cambria Math" w:hAnsi="Cambria Math"/>
                <w:bCs/>
                <w:i/>
              </w:rPr>
            </m:ctrlPr>
          </m:sSubPr>
          <m:e>
            <m:r>
              <w:rPr>
                <w:rFonts w:ascii="Cambria Math" w:hAnsi="Cambria Math"/>
              </w:rPr>
              <m:t>V</m:t>
            </m:r>
          </m:e>
          <m:sub>
            <m:r>
              <w:rPr>
                <w:rFonts w:ascii="Cambria Math" w:hAnsi="Cambria Math"/>
              </w:rPr>
              <m:t>1</m:t>
            </m:r>
          </m:sub>
        </m:sSub>
        <m:r>
          <w:rPr>
            <w:rFonts w:ascii="Cambria Math" w:hAnsi="Cambria Math"/>
          </w:rPr>
          <m:t>=n</m:t>
        </m:r>
        <m:sSub>
          <m:sSubPr>
            <m:ctrlPr>
              <w:rPr>
                <w:rFonts w:ascii="Cambria Math" w:hAnsi="Cambria Math"/>
                <w:bCs/>
                <w:i/>
              </w:rPr>
            </m:ctrlPr>
          </m:sSubPr>
          <m:e>
            <m:r>
              <w:rPr>
                <w:rFonts w:ascii="Cambria Math" w:hAnsi="Cambria Math"/>
              </w:rPr>
              <m:t>V</m:t>
            </m:r>
          </m:e>
          <m:sub>
            <m:r>
              <w:rPr>
                <w:rFonts w:ascii="Cambria Math" w:hAnsi="Cambria Math"/>
              </w:rPr>
              <m:t>0</m:t>
            </m:r>
          </m:sub>
        </m:sSub>
        <m:r>
          <w:rPr>
            <w:rFonts w:ascii="Cambria Math" w:hAnsi="Cambria Math"/>
          </w:rPr>
          <m:t>=40.0,628=25,12</m:t>
        </m:r>
      </m:oMath>
      <w:r w:rsidR="00301F1A" w:rsidRPr="009E2BF2">
        <w:rPr>
          <w:bCs/>
        </w:rPr>
        <w:t>lít</w:t>
      </w:r>
    </w:p>
    <w:p w14:paraId="2A1EB65C" w14:textId="77777777" w:rsidR="00301F1A" w:rsidRPr="009E2BF2" w:rsidRDefault="00301F1A" w:rsidP="00C652C7">
      <w:pPr>
        <w:spacing w:before="60" w:after="60" w:line="240" w:lineRule="auto"/>
        <w:ind w:left="284"/>
        <w:contextualSpacing/>
        <w:jc w:val="both"/>
      </w:pPr>
      <w:r w:rsidRPr="009E2BF2">
        <w:rPr>
          <w:b/>
          <w:i/>
          <w:iCs/>
        </w:rPr>
        <w:t>Trạng thái 2:</w:t>
      </w:r>
      <w:r w:rsidRPr="009E2BF2">
        <w:rPr>
          <w:bCs/>
          <w:i/>
          <w:iCs/>
        </w:rPr>
        <w:t xml:space="preserve"> Khí được nén ở trong quả bóng:</w:t>
      </w:r>
      <w:r w:rsidRPr="009E2BF2">
        <w:t xml:space="preserve"> </w:t>
      </w:r>
      <w:r w:rsidRPr="009E2BF2">
        <w:rPr>
          <w:position w:val="-32"/>
          <w:lang w:val="en-US"/>
        </w:rPr>
        <w:object w:dxaOrig="1340" w:dyaOrig="760" w14:anchorId="3FBED919">
          <v:shape id="_x0000_i1114" type="#_x0000_t75" style="width:67pt;height:37.55pt" o:ole="">
            <v:imagedata r:id="rId193" o:title=""/>
          </v:shape>
          <o:OLEObject Type="Embed" ProgID="Equation.DSMT4" ShapeID="_x0000_i1114" DrawAspect="Content" ObjectID="_1796629483" r:id="rId194"/>
        </w:object>
      </w:r>
    </w:p>
    <w:p w14:paraId="7746B3EC" w14:textId="51931E7D"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rPr>
      </w:pPr>
      <w:r w:rsidRPr="009E2BF2">
        <w:t>*Áp dụng định luật Bôilơ</w:t>
      </w:r>
      <w:r w:rsidRPr="009E2BF2">
        <w:rPr>
          <w:bCs/>
        </w:rPr>
        <w:t xml:space="preserve">: </w:t>
      </w:r>
      <w:r w:rsidRPr="009E2BF2">
        <w:rPr>
          <w:b/>
          <w:bCs/>
          <w:position w:val="-30"/>
          <w:lang w:val="nl-NL"/>
        </w:rPr>
        <w:object w:dxaOrig="4360" w:dyaOrig="680" w14:anchorId="179B63E2">
          <v:shape id="_x0000_i1115" type="#_x0000_t75" style="width:217.25pt;height:34.45pt" o:ole="">
            <v:imagedata r:id="rId195" o:title=""/>
          </v:shape>
          <o:OLEObject Type="Embed" ProgID="Equation.DSMT4" ShapeID="_x0000_i1115" DrawAspect="Content" ObjectID="_1796629484" r:id="rId196"/>
        </w:object>
      </w:r>
      <w:r w:rsidRPr="009E2BF2">
        <w:rPr>
          <w:b/>
          <w:bCs/>
          <w:position w:val="-4"/>
          <w:lang w:val="nl-NL"/>
        </w:rPr>
        <w:object w:dxaOrig="180" w:dyaOrig="279" w14:anchorId="3F5399BC">
          <v:shape id="_x0000_i1116" type="#_x0000_t75" style="width:9.4pt;height:14.4pt" o:ole="">
            <v:imagedata r:id="rId83" o:title=""/>
          </v:shape>
          <o:OLEObject Type="Embed" ProgID="Equation.DSMT4" ShapeID="_x0000_i1116" DrawAspect="Content" ObjectID="_1796629485" r:id="rId197"/>
        </w:object>
      </w:r>
      <w:r w:rsidRPr="009E2BF2">
        <w:rPr>
          <w:b/>
          <w:bCs/>
        </w:rPr>
        <w:t xml:space="preserve"> </w:t>
      </w:r>
      <w:r w:rsidRPr="009E2BF2">
        <w:rPr>
          <w:position w:val="-4"/>
          <w:lang w:val="en-US"/>
        </w:rPr>
        <w:object w:dxaOrig="180" w:dyaOrig="279" w14:anchorId="053DA9D3">
          <v:shape id="_x0000_i1117" type="#_x0000_t75" style="width:9.4pt;height:14.4pt" o:ole="">
            <v:imagedata r:id="rId83" o:title=""/>
          </v:shape>
          <o:OLEObject Type="Embed" ProgID="Equation.DSMT4" ShapeID="_x0000_i1117" DrawAspect="Content" ObjectID="_1796629486" r:id="rId198"/>
        </w:object>
      </w:r>
    </w:p>
    <w:p w14:paraId="6E715007" w14:textId="14059567" w:rsidR="00301F1A" w:rsidRPr="009E2BF2" w:rsidRDefault="00C652C7" w:rsidP="00C652C7">
      <w:pPr>
        <w:tabs>
          <w:tab w:val="left" w:pos="283"/>
          <w:tab w:val="left" w:pos="2835"/>
          <w:tab w:val="left" w:pos="5386"/>
          <w:tab w:val="left" w:pos="7937"/>
        </w:tabs>
        <w:spacing w:before="60" w:after="60" w:line="240" w:lineRule="auto"/>
        <w:jc w:val="both"/>
      </w:pPr>
      <w:r w:rsidRPr="009E2BF2">
        <w:rPr>
          <w:noProof/>
          <w:lang w:val="en-US"/>
        </w:rPr>
        <w:drawing>
          <wp:anchor distT="0" distB="0" distL="114300" distR="114300" simplePos="0" relativeHeight="251576320" behindDoc="1" locked="0" layoutInCell="1" allowOverlap="1" wp14:anchorId="6E8FCF41" wp14:editId="28BB7963">
            <wp:simplePos x="0" y="0"/>
            <wp:positionH relativeFrom="column">
              <wp:posOffset>4789764</wp:posOffset>
            </wp:positionH>
            <wp:positionV relativeFrom="paragraph">
              <wp:posOffset>60523</wp:posOffset>
            </wp:positionV>
            <wp:extent cx="1536065" cy="723900"/>
            <wp:effectExtent l="0" t="0" r="6985" b="0"/>
            <wp:wrapTight wrapText="bothSides">
              <wp:wrapPolygon edited="0">
                <wp:start x="0" y="0"/>
                <wp:lineTo x="0" y="21032"/>
                <wp:lineTo x="21430" y="21032"/>
                <wp:lineTo x="21430" y="0"/>
                <wp:lineTo x="0" y="0"/>
              </wp:wrapPolygon>
            </wp:wrapTight>
            <wp:docPr id="1702225936" name="Picture 170222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1536065" cy="723900"/>
                    </a:xfrm>
                    <a:prstGeom prst="rect">
                      <a:avLst/>
                    </a:prstGeom>
                  </pic:spPr>
                </pic:pic>
              </a:graphicData>
            </a:graphic>
            <wp14:sizeRelH relativeFrom="page">
              <wp14:pctWidth>0</wp14:pctWidth>
            </wp14:sizeRelH>
            <wp14:sizeRelV relativeFrom="page">
              <wp14:pctHeight>0</wp14:pctHeight>
            </wp14:sizeRelV>
          </wp:anchor>
        </w:drawing>
      </w:r>
      <w:r w:rsidR="00301F1A" w:rsidRPr="009E2BF2">
        <w:rPr>
          <w:b/>
          <w:bCs/>
        </w:rPr>
        <w:t>Câu 6.</w:t>
      </w:r>
      <w:r w:rsidR="00301F1A" w:rsidRPr="009E2BF2">
        <w:t xml:space="preserve"> Một lượng khí có thể tích 240 cm</w:t>
      </w:r>
      <w:r w:rsidR="00301F1A" w:rsidRPr="009E2BF2">
        <w:rPr>
          <w:vertAlign w:val="superscript"/>
        </w:rPr>
        <w:t>3</w:t>
      </w:r>
      <w:r w:rsidR="00301F1A" w:rsidRPr="009E2BF2">
        <w:t xml:space="preserve">  chứa trong một xilanh có pittong đóng kín, diện tích của đáy pit-tông  là 24 cm</w:t>
      </w:r>
      <w:r w:rsidR="00301F1A" w:rsidRPr="009E2BF2">
        <w:rPr>
          <w:vertAlign w:val="superscript"/>
        </w:rPr>
        <w:t>2</w:t>
      </w:r>
      <w:r w:rsidR="00301F1A" w:rsidRPr="009E2BF2">
        <w:t xml:space="preserve"> (Hình vẽ). Áp suất khí trong xi lanh bằng áp suất ngoài và bằng 100 kPa. Bỏ qua ma sát giữa pit-tông và thành xilanh. Coi các quá trình xảy ra là đẳng nhiệt.</w:t>
      </w:r>
    </w:p>
    <w:tbl>
      <w:tblPr>
        <w:tblStyle w:val="TableGrid"/>
        <w:tblW w:w="0" w:type="auto"/>
        <w:tblInd w:w="108" w:type="dxa"/>
        <w:tblLayout w:type="fixed"/>
        <w:tblLook w:val="04A0" w:firstRow="1" w:lastRow="0" w:firstColumn="1" w:lastColumn="0" w:noHBand="0" w:noVBand="1"/>
      </w:tblPr>
      <w:tblGrid>
        <w:gridCol w:w="8505"/>
        <w:gridCol w:w="851"/>
        <w:gridCol w:w="673"/>
      </w:tblGrid>
      <w:tr w:rsidR="00B9048D" w:rsidRPr="009E2BF2" w14:paraId="29185E20" w14:textId="77777777" w:rsidTr="00A13C92">
        <w:tc>
          <w:tcPr>
            <w:tcW w:w="8505" w:type="dxa"/>
          </w:tcPr>
          <w:p w14:paraId="09700C94" w14:textId="5E29EFC6" w:rsidR="00301F1A" w:rsidRPr="009E2BF2" w:rsidRDefault="00301F1A" w:rsidP="00A13C92">
            <w:pPr>
              <w:pStyle w:val="ListParagraph"/>
              <w:numPr>
                <w:ilvl w:val="0"/>
                <w:numId w:val="26"/>
              </w:numPr>
              <w:tabs>
                <w:tab w:val="left" w:pos="283"/>
                <w:tab w:val="left" w:pos="2835"/>
                <w:tab w:val="left" w:pos="5386"/>
                <w:tab w:val="left" w:pos="7937"/>
              </w:tabs>
              <w:spacing w:before="60" w:after="60"/>
              <w:jc w:val="both"/>
            </w:pPr>
            <w:r w:rsidRPr="009E2BF2">
              <w:t>Khi pit-tông dịch chuyển sang trái 2 cm thì thể tích khí lúc này là 288 cm</w:t>
            </w:r>
            <w:r w:rsidRPr="00A13C92">
              <w:rPr>
                <w:vertAlign w:val="superscript"/>
              </w:rPr>
              <w:t>3</w:t>
            </w:r>
            <w:r w:rsidRPr="009E2BF2">
              <w:t>.</w:t>
            </w:r>
          </w:p>
        </w:tc>
        <w:tc>
          <w:tcPr>
            <w:tcW w:w="851" w:type="dxa"/>
          </w:tcPr>
          <w:p w14:paraId="2A9F2FD5" w14:textId="77777777" w:rsidR="00301F1A" w:rsidRPr="009E2BF2" w:rsidRDefault="00301F1A" w:rsidP="00C652C7">
            <w:pPr>
              <w:tabs>
                <w:tab w:val="left" w:pos="283"/>
                <w:tab w:val="left" w:pos="2835"/>
                <w:tab w:val="left" w:pos="5386"/>
                <w:tab w:val="left" w:pos="7937"/>
              </w:tabs>
              <w:spacing w:before="60" w:after="60"/>
              <w:ind w:left="284"/>
              <w:jc w:val="both"/>
              <w:rPr>
                <w:b/>
                <w:bCs/>
              </w:rPr>
            </w:pPr>
          </w:p>
        </w:tc>
        <w:tc>
          <w:tcPr>
            <w:tcW w:w="673" w:type="dxa"/>
          </w:tcPr>
          <w:p w14:paraId="37FABC58" w14:textId="77777777" w:rsidR="00301F1A" w:rsidRPr="009E2BF2" w:rsidRDefault="00301F1A" w:rsidP="00A13C92">
            <w:pPr>
              <w:tabs>
                <w:tab w:val="left" w:pos="2835"/>
                <w:tab w:val="left" w:pos="5386"/>
                <w:tab w:val="left" w:pos="7937"/>
              </w:tabs>
              <w:spacing w:before="60" w:after="60"/>
              <w:ind w:left="36" w:hanging="36"/>
              <w:jc w:val="center"/>
              <w:rPr>
                <w:b/>
                <w:bCs/>
              </w:rPr>
            </w:pPr>
            <w:r w:rsidRPr="009E2BF2">
              <w:rPr>
                <w:b/>
                <w:bCs/>
              </w:rPr>
              <w:t>S</w:t>
            </w:r>
          </w:p>
        </w:tc>
      </w:tr>
      <w:tr w:rsidR="00B9048D" w:rsidRPr="009E2BF2" w14:paraId="60D607BA" w14:textId="77777777" w:rsidTr="00A13C92">
        <w:tc>
          <w:tcPr>
            <w:tcW w:w="8505" w:type="dxa"/>
          </w:tcPr>
          <w:p w14:paraId="26DFC985" w14:textId="77777777" w:rsidR="00301F1A" w:rsidRPr="009E2BF2" w:rsidRDefault="00301F1A" w:rsidP="00C652C7">
            <w:pPr>
              <w:tabs>
                <w:tab w:val="left" w:pos="283"/>
                <w:tab w:val="left" w:pos="2835"/>
                <w:tab w:val="left" w:pos="5386"/>
                <w:tab w:val="left" w:pos="7937"/>
              </w:tabs>
              <w:spacing w:before="60" w:after="60"/>
              <w:jc w:val="both"/>
            </w:pPr>
            <w:r w:rsidRPr="009E2BF2">
              <w:rPr>
                <w:b/>
                <w:bCs/>
              </w:rPr>
              <w:t xml:space="preserve">b) </w:t>
            </w:r>
            <w:r w:rsidRPr="009E2BF2">
              <w:t>Khi pit-tông dịch chuyển sang phải 2 cm thể tích khí lúc này là 192 cm</w:t>
            </w:r>
            <w:r w:rsidRPr="009E2BF2">
              <w:rPr>
                <w:vertAlign w:val="superscript"/>
              </w:rPr>
              <w:t>3</w:t>
            </w:r>
            <w:r w:rsidRPr="009E2BF2">
              <w:t>.</w:t>
            </w:r>
          </w:p>
        </w:tc>
        <w:tc>
          <w:tcPr>
            <w:tcW w:w="851" w:type="dxa"/>
          </w:tcPr>
          <w:p w14:paraId="7242A943" w14:textId="77777777" w:rsidR="00301F1A" w:rsidRPr="009E2BF2" w:rsidRDefault="00301F1A" w:rsidP="00C652C7">
            <w:pPr>
              <w:tabs>
                <w:tab w:val="left" w:pos="283"/>
                <w:tab w:val="left" w:pos="2835"/>
                <w:tab w:val="left" w:pos="5386"/>
                <w:tab w:val="left" w:pos="7937"/>
              </w:tabs>
              <w:spacing w:before="60" w:after="60"/>
              <w:ind w:left="284"/>
              <w:jc w:val="both"/>
              <w:rPr>
                <w:b/>
                <w:bCs/>
              </w:rPr>
            </w:pPr>
          </w:p>
        </w:tc>
        <w:tc>
          <w:tcPr>
            <w:tcW w:w="673" w:type="dxa"/>
          </w:tcPr>
          <w:p w14:paraId="02646727" w14:textId="77777777" w:rsidR="00301F1A" w:rsidRPr="009E2BF2" w:rsidRDefault="00301F1A" w:rsidP="00A13C92">
            <w:pPr>
              <w:tabs>
                <w:tab w:val="left" w:pos="2835"/>
                <w:tab w:val="left" w:pos="5386"/>
                <w:tab w:val="left" w:pos="7937"/>
              </w:tabs>
              <w:spacing w:before="60" w:after="60"/>
              <w:ind w:left="36" w:hanging="36"/>
              <w:jc w:val="center"/>
              <w:rPr>
                <w:b/>
                <w:bCs/>
              </w:rPr>
            </w:pPr>
            <w:r w:rsidRPr="009E2BF2">
              <w:rPr>
                <w:b/>
                <w:bCs/>
              </w:rPr>
              <w:t>S</w:t>
            </w:r>
          </w:p>
        </w:tc>
      </w:tr>
      <w:tr w:rsidR="00B9048D" w:rsidRPr="009E2BF2" w14:paraId="0A0FDAF9" w14:textId="77777777" w:rsidTr="00A13C92">
        <w:tc>
          <w:tcPr>
            <w:tcW w:w="8505" w:type="dxa"/>
          </w:tcPr>
          <w:p w14:paraId="0DF34C22" w14:textId="358DC404" w:rsidR="00301F1A" w:rsidRPr="009E2BF2" w:rsidRDefault="00301F1A" w:rsidP="00C652C7">
            <w:pPr>
              <w:tabs>
                <w:tab w:val="left" w:pos="283"/>
                <w:tab w:val="left" w:pos="2835"/>
                <w:tab w:val="left" w:pos="5386"/>
                <w:tab w:val="left" w:pos="7937"/>
              </w:tabs>
              <w:spacing w:before="60" w:after="60"/>
              <w:jc w:val="both"/>
            </w:pPr>
            <w:r w:rsidRPr="009E2BF2">
              <w:rPr>
                <w:b/>
                <w:bCs/>
              </w:rPr>
              <w:t>c)</w:t>
            </w:r>
            <w:r w:rsidR="00A13C92" w:rsidRPr="00A13C92">
              <w:rPr>
                <w:b/>
                <w:bCs/>
              </w:rPr>
              <w:t xml:space="preserve"> </w:t>
            </w:r>
            <w:r w:rsidRPr="009E2BF2">
              <w:t>Để dịch chuyển pit tông sang trái 2 cm cần một lực 60 N.</w:t>
            </w:r>
          </w:p>
        </w:tc>
        <w:tc>
          <w:tcPr>
            <w:tcW w:w="851" w:type="dxa"/>
          </w:tcPr>
          <w:p w14:paraId="49BC6B80" w14:textId="77777777" w:rsidR="00301F1A" w:rsidRPr="009E2BF2" w:rsidRDefault="00301F1A" w:rsidP="00C652C7">
            <w:pPr>
              <w:tabs>
                <w:tab w:val="left" w:pos="283"/>
                <w:tab w:val="left" w:pos="2835"/>
                <w:tab w:val="left" w:pos="5386"/>
                <w:tab w:val="left" w:pos="7937"/>
              </w:tabs>
              <w:spacing w:before="60" w:after="60"/>
              <w:ind w:left="284"/>
              <w:jc w:val="both"/>
              <w:rPr>
                <w:b/>
                <w:bCs/>
              </w:rPr>
            </w:pPr>
            <w:r w:rsidRPr="009E2BF2">
              <w:rPr>
                <w:b/>
                <w:bCs/>
              </w:rPr>
              <w:t>Đ</w:t>
            </w:r>
          </w:p>
        </w:tc>
        <w:tc>
          <w:tcPr>
            <w:tcW w:w="673" w:type="dxa"/>
          </w:tcPr>
          <w:p w14:paraId="5C74DB59" w14:textId="77777777" w:rsidR="00301F1A" w:rsidRPr="009E2BF2" w:rsidRDefault="00301F1A" w:rsidP="00A13C92">
            <w:pPr>
              <w:tabs>
                <w:tab w:val="left" w:pos="2835"/>
                <w:tab w:val="left" w:pos="5386"/>
                <w:tab w:val="left" w:pos="7937"/>
              </w:tabs>
              <w:spacing w:before="60" w:after="60"/>
              <w:ind w:left="36" w:hanging="36"/>
              <w:jc w:val="center"/>
              <w:rPr>
                <w:b/>
                <w:bCs/>
              </w:rPr>
            </w:pPr>
          </w:p>
        </w:tc>
      </w:tr>
      <w:tr w:rsidR="00B9048D" w:rsidRPr="009E2BF2" w14:paraId="63B23384" w14:textId="77777777" w:rsidTr="00A13C92">
        <w:tc>
          <w:tcPr>
            <w:tcW w:w="8505" w:type="dxa"/>
          </w:tcPr>
          <w:p w14:paraId="1D503CAE" w14:textId="77777777" w:rsidR="00301F1A" w:rsidRPr="009E2BF2" w:rsidRDefault="00301F1A" w:rsidP="00C652C7">
            <w:pPr>
              <w:tabs>
                <w:tab w:val="left" w:pos="283"/>
                <w:tab w:val="left" w:pos="2835"/>
                <w:tab w:val="left" w:pos="5386"/>
                <w:tab w:val="left" w:pos="7937"/>
              </w:tabs>
              <w:spacing w:before="60" w:after="60"/>
              <w:jc w:val="both"/>
            </w:pPr>
            <w:r w:rsidRPr="009E2BF2">
              <w:rPr>
                <w:b/>
                <w:bCs/>
              </w:rPr>
              <w:t>d)</w:t>
            </w:r>
            <w:r w:rsidRPr="009E2BF2">
              <w:t xml:space="preserve"> Để dịch chuyển pit-tông sang phải 2 cm cần một lực 40 N.</w:t>
            </w:r>
          </w:p>
        </w:tc>
        <w:tc>
          <w:tcPr>
            <w:tcW w:w="851" w:type="dxa"/>
          </w:tcPr>
          <w:p w14:paraId="2A3497DC" w14:textId="77777777" w:rsidR="00301F1A" w:rsidRPr="009E2BF2" w:rsidRDefault="00301F1A" w:rsidP="00C652C7">
            <w:pPr>
              <w:tabs>
                <w:tab w:val="left" w:pos="283"/>
                <w:tab w:val="left" w:pos="2835"/>
                <w:tab w:val="left" w:pos="5386"/>
                <w:tab w:val="left" w:pos="7937"/>
              </w:tabs>
              <w:spacing w:before="60" w:after="60"/>
              <w:ind w:left="284"/>
              <w:jc w:val="both"/>
              <w:rPr>
                <w:b/>
                <w:bCs/>
              </w:rPr>
            </w:pPr>
            <w:r w:rsidRPr="009E2BF2">
              <w:rPr>
                <w:b/>
                <w:bCs/>
              </w:rPr>
              <w:t>Đ</w:t>
            </w:r>
          </w:p>
        </w:tc>
        <w:tc>
          <w:tcPr>
            <w:tcW w:w="673" w:type="dxa"/>
          </w:tcPr>
          <w:p w14:paraId="3EB292B0" w14:textId="77777777" w:rsidR="00301F1A" w:rsidRPr="009E2BF2" w:rsidRDefault="00301F1A" w:rsidP="00A13C92">
            <w:pPr>
              <w:tabs>
                <w:tab w:val="left" w:pos="2835"/>
                <w:tab w:val="left" w:pos="5386"/>
                <w:tab w:val="left" w:pos="7937"/>
              </w:tabs>
              <w:spacing w:before="60" w:after="60"/>
              <w:ind w:left="36" w:hanging="36"/>
              <w:jc w:val="center"/>
              <w:rPr>
                <w:b/>
                <w:bCs/>
              </w:rPr>
            </w:pPr>
          </w:p>
        </w:tc>
      </w:tr>
    </w:tbl>
    <w:p w14:paraId="466F3707" w14:textId="77777777" w:rsidR="00301F1A" w:rsidRPr="009E2BF2" w:rsidRDefault="00301F1A" w:rsidP="00C652C7">
      <w:pPr>
        <w:tabs>
          <w:tab w:val="left" w:pos="283"/>
          <w:tab w:val="left" w:pos="2835"/>
          <w:tab w:val="left" w:pos="5386"/>
          <w:tab w:val="left" w:pos="7937"/>
        </w:tabs>
        <w:spacing w:before="60" w:after="60" w:line="240" w:lineRule="auto"/>
        <w:ind w:left="284"/>
        <w:jc w:val="both"/>
        <w:rPr>
          <w:b/>
          <w:bCs/>
        </w:rPr>
      </w:pPr>
      <w:r w:rsidRPr="009E2BF2">
        <w:rPr>
          <w:b/>
          <w:bCs/>
        </w:rPr>
        <w:t>Hướng dẫn</w:t>
      </w:r>
    </w:p>
    <w:p w14:paraId="339EECD9" w14:textId="60160FA4" w:rsidR="00301F1A" w:rsidRPr="00A13C92" w:rsidRDefault="00301F1A" w:rsidP="00C652C7">
      <w:pPr>
        <w:tabs>
          <w:tab w:val="left" w:pos="283"/>
          <w:tab w:val="left" w:pos="2835"/>
          <w:tab w:val="left" w:pos="5386"/>
          <w:tab w:val="left" w:pos="7937"/>
        </w:tabs>
        <w:spacing w:before="60" w:after="60" w:line="240" w:lineRule="auto"/>
        <w:ind w:left="284"/>
        <w:jc w:val="both"/>
      </w:pPr>
      <w:r w:rsidRPr="00A13C92">
        <w:t xml:space="preserve">a. Khi pit-tông dịch chuyển sang trái 2 cm: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-Sl=240-24.2=192c</m:t>
        </m:r>
        <m:sSup>
          <m:sSupPr>
            <m:ctrlPr>
              <w:rPr>
                <w:rFonts w:ascii="Cambria Math" w:hAnsi="Cambria Math"/>
                <w:i/>
              </w:rPr>
            </m:ctrlPr>
          </m:sSupPr>
          <m:e>
            <m:r>
              <w:rPr>
                <w:rFonts w:ascii="Cambria Math" w:hAnsi="Cambria Math"/>
              </w:rPr>
              <m:t>m</m:t>
            </m:r>
          </m:e>
          <m:sup>
            <m:r>
              <w:rPr>
                <w:rFonts w:ascii="Cambria Math" w:hAnsi="Cambria Math"/>
              </w:rPr>
              <m:t>3</m:t>
            </m:r>
          </m:sup>
        </m:sSup>
      </m:oMath>
    </w:p>
    <w:p w14:paraId="72F10A7C" w14:textId="79B286F4" w:rsidR="00301F1A" w:rsidRPr="00A13C92" w:rsidRDefault="00301F1A" w:rsidP="00C652C7">
      <w:pPr>
        <w:tabs>
          <w:tab w:val="left" w:pos="283"/>
          <w:tab w:val="left" w:pos="2835"/>
          <w:tab w:val="left" w:pos="5386"/>
          <w:tab w:val="left" w:pos="7937"/>
        </w:tabs>
        <w:spacing w:before="60" w:after="60" w:line="240" w:lineRule="auto"/>
        <w:ind w:left="284"/>
        <w:jc w:val="both"/>
      </w:pPr>
      <w:r w:rsidRPr="00A13C92">
        <w:t xml:space="preserve">b.Khi pit-tông dịch chuyển sang phải 2 cm: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+Sl=240-24.2=288c</m:t>
        </m:r>
        <m:sSup>
          <m:sSupPr>
            <m:ctrlPr>
              <w:rPr>
                <w:rFonts w:ascii="Cambria Math" w:hAnsi="Cambria Math"/>
                <w:i/>
              </w:rPr>
            </m:ctrlPr>
          </m:sSupPr>
          <m:e>
            <m:r>
              <w:rPr>
                <w:rFonts w:ascii="Cambria Math" w:hAnsi="Cambria Math"/>
              </w:rPr>
              <m:t>m</m:t>
            </m:r>
          </m:e>
          <m:sup>
            <m:r>
              <w:rPr>
                <w:rFonts w:ascii="Cambria Math" w:hAnsi="Cambria Math"/>
              </w:rPr>
              <m:t>3</m:t>
            </m:r>
          </m:sup>
        </m:sSup>
      </m:oMath>
    </w:p>
    <w:p w14:paraId="242C2618" w14:textId="77777777" w:rsidR="00301F1A" w:rsidRPr="00A13C92" w:rsidRDefault="00301F1A" w:rsidP="00C652C7">
      <w:pPr>
        <w:tabs>
          <w:tab w:val="left" w:pos="283"/>
          <w:tab w:val="left" w:pos="2835"/>
          <w:tab w:val="left" w:pos="5386"/>
          <w:tab w:val="left" w:pos="7937"/>
        </w:tabs>
        <w:spacing w:before="60" w:after="60" w:line="240" w:lineRule="auto"/>
        <w:ind w:left="284"/>
        <w:jc w:val="both"/>
      </w:pPr>
      <w:r w:rsidRPr="00A13C92">
        <w:t>c.Khi pit-tông dịch chuyển sang trái 2 cm (thể tích giảm, áp suất tăng):</w:t>
      </w:r>
    </w:p>
    <w:p w14:paraId="4CBE21B0" w14:textId="77777777" w:rsidR="00301F1A" w:rsidRPr="009E2BF2" w:rsidRDefault="00301F1A" w:rsidP="00C652C7">
      <w:pPr>
        <w:tabs>
          <w:tab w:val="left" w:pos="283"/>
          <w:tab w:val="left" w:pos="2835"/>
          <w:tab w:val="left" w:pos="5386"/>
          <w:tab w:val="left" w:pos="7937"/>
        </w:tabs>
        <w:spacing w:before="60" w:after="60" w:line="240" w:lineRule="auto"/>
        <w:ind w:left="284"/>
        <w:jc w:val="both"/>
      </w:pPr>
      <w:r w:rsidRPr="00A13C92">
        <w:rPr>
          <w:position w:val="-32"/>
          <w:lang w:val="nl-NL"/>
        </w:rPr>
        <w:object w:dxaOrig="9940" w:dyaOrig="760" w14:anchorId="29A8C60A">
          <v:shape id="_x0000_i1118" type="#_x0000_t75" style="width:497.75pt;height:37.55pt" o:ole="">
            <v:imagedata r:id="rId200" o:title=""/>
          </v:shape>
          <o:OLEObject Type="Embed" ProgID="Equation.DSMT4" ShapeID="_x0000_i1118" DrawAspect="Content" ObjectID="_1796629487" r:id="rId201"/>
        </w:object>
      </w:r>
      <w:r w:rsidRPr="009E2BF2">
        <w:rPr>
          <w:b/>
          <w:bCs/>
        </w:rPr>
        <w:t>d.</w:t>
      </w:r>
      <w:r w:rsidRPr="009E2BF2">
        <w:t>Khi pit-tông dịch chuyển sang phải 2 cm (thể tích tăng, áp suất giảm):</w:t>
      </w:r>
    </w:p>
    <w:p w14:paraId="351F34E8" w14:textId="77777777" w:rsidR="00301F1A" w:rsidRPr="009E2BF2" w:rsidRDefault="00301F1A" w:rsidP="00C652C7">
      <w:pPr>
        <w:tabs>
          <w:tab w:val="left" w:pos="283"/>
          <w:tab w:val="left" w:pos="2835"/>
          <w:tab w:val="left" w:pos="5386"/>
          <w:tab w:val="left" w:pos="7937"/>
        </w:tabs>
        <w:spacing w:before="60" w:after="60" w:line="240" w:lineRule="auto"/>
        <w:ind w:left="284"/>
        <w:jc w:val="both"/>
        <w:rPr>
          <w:lang w:val="en-US"/>
        </w:rPr>
      </w:pPr>
      <w:r w:rsidRPr="009E2BF2">
        <w:rPr>
          <w:b/>
          <w:bCs/>
          <w:position w:val="-32"/>
          <w:lang w:val="nl-NL"/>
        </w:rPr>
        <w:object w:dxaOrig="9940" w:dyaOrig="760" w14:anchorId="4AC244ED">
          <v:shape id="_x0000_i1119" type="#_x0000_t75" style="width:481.45pt;height:36.95pt" o:ole="">
            <v:imagedata r:id="rId202" o:title=""/>
          </v:shape>
          <o:OLEObject Type="Embed" ProgID="Equation.DSMT4" ShapeID="_x0000_i1119" DrawAspect="Content" ObjectID="_1796629488" r:id="rId203"/>
        </w:object>
      </w:r>
    </w:p>
    <w:p w14:paraId="093D6534" w14:textId="36445672" w:rsidR="00301F1A" w:rsidRPr="009E2BF2" w:rsidRDefault="007B0C7B" w:rsidP="00C652C7">
      <w:pPr>
        <w:tabs>
          <w:tab w:val="left" w:pos="567"/>
        </w:tabs>
        <w:spacing w:before="60" w:after="60" w:line="240" w:lineRule="auto"/>
        <w:jc w:val="both"/>
        <w:rPr>
          <w:iCs/>
        </w:rPr>
      </w:pPr>
      <w:r w:rsidRPr="009E2BF2">
        <w:rPr>
          <w:noProof/>
          <w:lang w:val="en-US"/>
        </w:rPr>
        <w:drawing>
          <wp:anchor distT="0" distB="0" distL="114300" distR="114300" simplePos="0" relativeHeight="251654144" behindDoc="1" locked="0" layoutInCell="1" allowOverlap="1" wp14:anchorId="3AE0BA36" wp14:editId="36303335">
            <wp:simplePos x="0" y="0"/>
            <wp:positionH relativeFrom="column">
              <wp:posOffset>4522420</wp:posOffset>
            </wp:positionH>
            <wp:positionV relativeFrom="paragraph">
              <wp:posOffset>514136</wp:posOffset>
            </wp:positionV>
            <wp:extent cx="1894840" cy="1430655"/>
            <wp:effectExtent l="0" t="0" r="0" b="0"/>
            <wp:wrapTight wrapText="bothSides">
              <wp:wrapPolygon edited="0">
                <wp:start x="0" y="0"/>
                <wp:lineTo x="0" y="21284"/>
                <wp:lineTo x="21282" y="21284"/>
                <wp:lineTo x="21282" y="0"/>
                <wp:lineTo x="0" y="0"/>
              </wp:wrapPolygon>
            </wp:wrapTight>
            <wp:docPr id="286349828" name="Picture 2" descr="n3 fb Nguyen Minh N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49828" name="Picture 2" descr="n3 fb Nguyen Minh Nhut"/>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9484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F1A" w:rsidRPr="009E2BF2">
        <w:rPr>
          <w:b/>
        </w:rPr>
        <w:t xml:space="preserve">Câu </w:t>
      </w:r>
      <w:r w:rsidR="00301F1A" w:rsidRPr="009E2BF2">
        <w:rPr>
          <w:b/>
          <w:lang w:val="en-US"/>
        </w:rPr>
        <w:t>7</w:t>
      </w:r>
      <w:r w:rsidR="0089046C" w:rsidRPr="009E2BF2">
        <w:rPr>
          <w:b/>
          <w:lang w:val="en-US"/>
        </w:rPr>
        <w:t>.</w:t>
      </w:r>
      <w:r w:rsidR="00301F1A" w:rsidRPr="009E2BF2">
        <w:rPr>
          <w:b/>
        </w:rPr>
        <w:t xml:space="preserve"> </w:t>
      </w:r>
      <w:r w:rsidR="00301F1A" w:rsidRPr="009E2BF2">
        <w:rPr>
          <w:iCs/>
        </w:rPr>
        <w:t>Một khối khí khi đặt ở điều kiện nhiệt độ không đổi thì có sự biến thiên của thể tích theo áp suất như hình vẽ</w:t>
      </w:r>
      <w:r w:rsidR="00301F1A" w:rsidRPr="009E2BF2">
        <w:rPr>
          <w:iCs/>
          <w:lang w:val="en-US"/>
        </w:rPr>
        <w:t>.</w:t>
      </w:r>
    </w:p>
    <w:tbl>
      <w:tblPr>
        <w:tblStyle w:val="TableGrid"/>
        <w:tblW w:w="0" w:type="auto"/>
        <w:tblLook w:val="04A0" w:firstRow="1" w:lastRow="0" w:firstColumn="1" w:lastColumn="0" w:noHBand="0" w:noVBand="1"/>
        <w:tblCaption w:val="n3 fb Nguyen Minh Nhut"/>
        <w:tblDescription w:val="n3 fb Nguyen Minh Nhut"/>
      </w:tblPr>
      <w:tblGrid>
        <w:gridCol w:w="6345"/>
        <w:gridCol w:w="709"/>
      </w:tblGrid>
      <w:tr w:rsidR="00B9048D" w:rsidRPr="009E2BF2" w14:paraId="7000AEA1" w14:textId="77777777" w:rsidTr="00C652C7">
        <w:tc>
          <w:tcPr>
            <w:tcW w:w="6345" w:type="dxa"/>
          </w:tcPr>
          <w:p w14:paraId="3CBD4DD1" w14:textId="2C9EEB18" w:rsidR="00301F1A" w:rsidRPr="009E2BF2" w:rsidRDefault="00301F1A" w:rsidP="00C652C7">
            <w:pPr>
              <w:tabs>
                <w:tab w:val="left" w:pos="567"/>
              </w:tabs>
              <w:spacing w:before="60" w:after="60"/>
              <w:jc w:val="both"/>
              <w:rPr>
                <w:iCs/>
              </w:rPr>
            </w:pPr>
            <w:r w:rsidRPr="009E2BF2">
              <w:rPr>
                <w:iCs/>
              </w:rPr>
              <w:t>a)</w:t>
            </w:r>
            <w:r w:rsidR="00A13C92" w:rsidRPr="00A13C92">
              <w:rPr>
                <w:iCs/>
              </w:rPr>
              <w:t xml:space="preserve"> </w:t>
            </w:r>
            <w:r w:rsidRPr="009E2BF2">
              <w:rPr>
                <w:iCs/>
              </w:rPr>
              <w:t xml:space="preserve">Đường biểu diễn sự thiến thiên của thể tích theo áp suất khi nhiệt độ không đổi gọi là đường đẳng nhiệt. </w:t>
            </w:r>
          </w:p>
        </w:tc>
        <w:tc>
          <w:tcPr>
            <w:tcW w:w="709" w:type="dxa"/>
            <w:vAlign w:val="center"/>
          </w:tcPr>
          <w:p w14:paraId="455F31A7" w14:textId="77777777" w:rsidR="00301F1A" w:rsidRPr="009E2BF2" w:rsidRDefault="00301F1A" w:rsidP="00C652C7">
            <w:pPr>
              <w:tabs>
                <w:tab w:val="left" w:pos="567"/>
              </w:tabs>
              <w:spacing w:before="60" w:after="60"/>
              <w:jc w:val="both"/>
              <w:rPr>
                <w:b/>
                <w:iCs/>
              </w:rPr>
            </w:pPr>
            <w:r w:rsidRPr="009E2BF2">
              <w:rPr>
                <w:b/>
                <w:iCs/>
              </w:rPr>
              <w:t>Đ</w:t>
            </w:r>
          </w:p>
        </w:tc>
      </w:tr>
      <w:tr w:rsidR="00B9048D" w:rsidRPr="009E2BF2" w14:paraId="595FC20D" w14:textId="77777777" w:rsidTr="00C652C7">
        <w:tc>
          <w:tcPr>
            <w:tcW w:w="6345" w:type="dxa"/>
          </w:tcPr>
          <w:p w14:paraId="653843F5" w14:textId="77777777" w:rsidR="00301F1A" w:rsidRPr="009E2BF2" w:rsidRDefault="00301F1A" w:rsidP="00C652C7">
            <w:pPr>
              <w:spacing w:before="60" w:after="60"/>
              <w:jc w:val="both"/>
              <w:rPr>
                <w:iCs/>
              </w:rPr>
            </w:pPr>
            <w:r w:rsidRPr="009E2BF2">
              <w:rPr>
                <w:iCs/>
              </w:rPr>
              <w:t>b) Khi áp suất khối khí có giá trị 0,50 kN/m</w:t>
            </w:r>
            <w:r w:rsidRPr="009E2BF2">
              <w:rPr>
                <w:iCs/>
                <w:vertAlign w:val="superscript"/>
              </w:rPr>
              <w:t>2</w:t>
            </w:r>
            <w:r w:rsidRPr="009E2BF2">
              <w:rPr>
                <w:iCs/>
              </w:rPr>
              <w:t xml:space="preserve"> thì thể tích khối khí là 4,8 m</w:t>
            </w:r>
            <w:r w:rsidRPr="009E2BF2">
              <w:rPr>
                <w:iCs/>
                <w:vertAlign w:val="superscript"/>
              </w:rPr>
              <w:t>3</w:t>
            </w:r>
            <w:r w:rsidRPr="009E2BF2">
              <w:rPr>
                <w:iCs/>
              </w:rPr>
              <w:t xml:space="preserve">. </w:t>
            </w:r>
          </w:p>
        </w:tc>
        <w:tc>
          <w:tcPr>
            <w:tcW w:w="709" w:type="dxa"/>
            <w:vAlign w:val="center"/>
          </w:tcPr>
          <w:p w14:paraId="3A93F661" w14:textId="77777777" w:rsidR="00301F1A" w:rsidRPr="009E2BF2" w:rsidRDefault="00301F1A" w:rsidP="00C652C7">
            <w:pPr>
              <w:tabs>
                <w:tab w:val="left" w:pos="567"/>
              </w:tabs>
              <w:spacing w:before="60" w:after="60"/>
              <w:jc w:val="both"/>
              <w:rPr>
                <w:b/>
                <w:iCs/>
              </w:rPr>
            </w:pPr>
            <w:r w:rsidRPr="009E2BF2">
              <w:rPr>
                <w:b/>
                <w:iCs/>
              </w:rPr>
              <w:t>Đ</w:t>
            </w:r>
          </w:p>
        </w:tc>
      </w:tr>
      <w:tr w:rsidR="00B9048D" w:rsidRPr="009E2BF2" w14:paraId="223FB3A1" w14:textId="77777777" w:rsidTr="00C652C7">
        <w:tc>
          <w:tcPr>
            <w:tcW w:w="6345" w:type="dxa"/>
          </w:tcPr>
          <w:p w14:paraId="49A44C42" w14:textId="77777777" w:rsidR="00301F1A" w:rsidRPr="009E2BF2" w:rsidRDefault="00301F1A" w:rsidP="00C652C7">
            <w:pPr>
              <w:tabs>
                <w:tab w:val="left" w:pos="567"/>
              </w:tabs>
              <w:spacing w:before="60" w:after="60"/>
              <w:jc w:val="both"/>
              <w:rPr>
                <w:iCs/>
              </w:rPr>
            </w:pPr>
            <w:r w:rsidRPr="009E2BF2">
              <w:rPr>
                <w:iCs/>
              </w:rPr>
              <w:t xml:space="preserve">c) Quá trình biến đổi trạng thái của khối khí này là dãn nở đẳng nhiệt. </w:t>
            </w:r>
          </w:p>
        </w:tc>
        <w:tc>
          <w:tcPr>
            <w:tcW w:w="709" w:type="dxa"/>
            <w:vAlign w:val="center"/>
          </w:tcPr>
          <w:p w14:paraId="3F0E4A28" w14:textId="77777777" w:rsidR="00301F1A" w:rsidRPr="009E2BF2" w:rsidRDefault="00301F1A" w:rsidP="00C652C7">
            <w:pPr>
              <w:tabs>
                <w:tab w:val="left" w:pos="567"/>
              </w:tabs>
              <w:spacing w:before="60" w:after="60"/>
              <w:jc w:val="both"/>
              <w:rPr>
                <w:b/>
                <w:iCs/>
              </w:rPr>
            </w:pPr>
            <w:r w:rsidRPr="009E2BF2">
              <w:rPr>
                <w:b/>
                <w:iCs/>
              </w:rPr>
              <w:t>S</w:t>
            </w:r>
          </w:p>
        </w:tc>
      </w:tr>
      <w:tr w:rsidR="00B9048D" w:rsidRPr="009E2BF2" w14:paraId="327EE535" w14:textId="77777777" w:rsidTr="00C652C7">
        <w:tc>
          <w:tcPr>
            <w:tcW w:w="6345" w:type="dxa"/>
          </w:tcPr>
          <w:p w14:paraId="00DAEBD4" w14:textId="77777777" w:rsidR="00301F1A" w:rsidRPr="009E2BF2" w:rsidRDefault="00301F1A" w:rsidP="00C652C7">
            <w:pPr>
              <w:tabs>
                <w:tab w:val="left" w:pos="567"/>
              </w:tabs>
              <w:spacing w:before="60" w:after="60"/>
              <w:jc w:val="both"/>
              <w:rPr>
                <w:iCs/>
              </w:rPr>
            </w:pPr>
            <w:r w:rsidRPr="009E2BF2">
              <w:rPr>
                <w:iCs/>
              </w:rPr>
              <w:t>d) Khi áp suất khối khí thay đổi từ 0,5 kN/m</w:t>
            </w:r>
            <w:r w:rsidRPr="009E2BF2">
              <w:rPr>
                <w:iCs/>
                <w:vertAlign w:val="superscript"/>
              </w:rPr>
              <w:t>2</w:t>
            </w:r>
            <w:r w:rsidRPr="009E2BF2">
              <w:rPr>
                <w:iCs/>
              </w:rPr>
              <w:t xml:space="preserve"> đến 1,5 kN/m</w:t>
            </w:r>
            <w:r w:rsidRPr="009E2BF2">
              <w:rPr>
                <w:iCs/>
                <w:vertAlign w:val="superscript"/>
              </w:rPr>
              <w:t>2</w:t>
            </w:r>
            <w:r w:rsidRPr="009E2BF2">
              <w:rPr>
                <w:iCs/>
              </w:rPr>
              <w:t xml:space="preserve"> thì thể tích của khối khí tăng một lượng 3,2 m</w:t>
            </w:r>
            <w:r w:rsidRPr="009E2BF2">
              <w:rPr>
                <w:iCs/>
                <w:vertAlign w:val="superscript"/>
              </w:rPr>
              <w:t>3</w:t>
            </w:r>
            <w:r w:rsidRPr="009E2BF2">
              <w:rPr>
                <w:iCs/>
              </w:rPr>
              <w:t xml:space="preserve">. </w:t>
            </w:r>
          </w:p>
        </w:tc>
        <w:tc>
          <w:tcPr>
            <w:tcW w:w="709" w:type="dxa"/>
            <w:vAlign w:val="center"/>
          </w:tcPr>
          <w:p w14:paraId="6995CA4D" w14:textId="77777777" w:rsidR="00301F1A" w:rsidRPr="009E2BF2" w:rsidRDefault="00301F1A" w:rsidP="00C652C7">
            <w:pPr>
              <w:tabs>
                <w:tab w:val="left" w:pos="567"/>
              </w:tabs>
              <w:spacing w:before="60" w:after="60"/>
              <w:jc w:val="both"/>
              <w:rPr>
                <w:b/>
                <w:iCs/>
              </w:rPr>
            </w:pPr>
            <w:r w:rsidRPr="009E2BF2">
              <w:rPr>
                <w:b/>
                <w:iCs/>
              </w:rPr>
              <w:t>Đ</w:t>
            </w:r>
          </w:p>
        </w:tc>
      </w:tr>
    </w:tbl>
    <w:p w14:paraId="492C0383" w14:textId="50F04549" w:rsidR="00301F1A" w:rsidRPr="009E2BF2" w:rsidRDefault="00A13C92" w:rsidP="00C652C7">
      <w:pPr>
        <w:tabs>
          <w:tab w:val="left" w:pos="567"/>
        </w:tabs>
        <w:spacing w:before="60" w:after="60" w:line="240" w:lineRule="auto"/>
        <w:jc w:val="both"/>
        <w:rPr>
          <w:b/>
          <w:lang w:val="en-US"/>
        </w:rPr>
      </w:pPr>
      <w:r>
        <w:rPr>
          <w:b/>
          <w:lang w:val="en-US"/>
        </w:rPr>
        <w:tab/>
      </w:r>
      <w:r w:rsidR="00301F1A" w:rsidRPr="009E2BF2">
        <w:rPr>
          <w:b/>
          <w:lang w:val="en-US"/>
        </w:rPr>
        <w:t>Hướng dẫn</w:t>
      </w:r>
    </w:p>
    <w:p w14:paraId="388F8997" w14:textId="087B65FF" w:rsidR="00301F1A" w:rsidRPr="009E2BF2" w:rsidRDefault="00A13C92" w:rsidP="00A13C92">
      <w:pPr>
        <w:spacing w:before="60" w:after="60" w:line="240" w:lineRule="auto"/>
        <w:ind w:firstLine="567"/>
        <w:contextualSpacing/>
        <w:jc w:val="both"/>
        <w:rPr>
          <w:rFonts w:eastAsia="Calibri"/>
          <w:b/>
          <w:bCs/>
          <w:i/>
          <w:iCs/>
          <w:lang w:val="fr-FR"/>
          <w14:ligatures w14:val="standardContextual"/>
        </w:rPr>
      </w:pPr>
      <w:r>
        <w:rPr>
          <w:rFonts w:eastAsia="Calibri"/>
          <w:iCs/>
          <w:lang w:val="en-US"/>
        </w:rPr>
        <w:t xml:space="preserve">a) </w:t>
      </w:r>
      <w:r w:rsidR="00301F1A" w:rsidRPr="009E2BF2">
        <w:rPr>
          <w:rFonts w:eastAsia="Calibri"/>
          <w:iCs/>
          <w:lang w:val="en-US"/>
        </w:rPr>
        <w:t>Đường biểu diễn sự thiến thiên của thể tích theo áp suất khi nhiệt độ không đổi gọi là đường đẳng nhiệt.</w:t>
      </w:r>
    </w:p>
    <w:p w14:paraId="759E26E4" w14:textId="2DB1C532" w:rsidR="00301F1A" w:rsidRPr="009E2BF2" w:rsidRDefault="00A13C92" w:rsidP="00A13C92">
      <w:pPr>
        <w:spacing w:before="60" w:after="60" w:line="240" w:lineRule="auto"/>
        <w:ind w:firstLine="567"/>
        <w:contextualSpacing/>
        <w:jc w:val="both"/>
        <w:rPr>
          <w:rFonts w:eastAsia="Calibri"/>
          <w:b/>
          <w:bCs/>
          <w:i/>
          <w:iCs/>
          <w:lang w:val="fr-FR"/>
          <w14:ligatures w14:val="standardContextual"/>
        </w:rPr>
      </w:pPr>
      <w:r>
        <w:rPr>
          <w:rFonts w:eastAsia="Calibri"/>
          <w:iCs/>
          <w:lang w:val="fr-FR"/>
        </w:rPr>
        <w:t xml:space="preserve">b) </w:t>
      </w:r>
      <w:r w:rsidR="00301F1A" w:rsidRPr="009E2BF2">
        <w:rPr>
          <w:rFonts w:eastAsia="Calibri"/>
          <w:iCs/>
          <w:lang w:val="fr-FR"/>
        </w:rPr>
        <w:t>Khi áp suất khối khí có giá trị 0,50 kN/m</w:t>
      </w:r>
      <w:r w:rsidR="00301F1A" w:rsidRPr="009E2BF2">
        <w:rPr>
          <w:rFonts w:eastAsia="Calibri"/>
          <w:iCs/>
          <w:vertAlign w:val="superscript"/>
          <w:lang w:val="fr-FR"/>
        </w:rPr>
        <w:t>2</w:t>
      </w:r>
      <w:r w:rsidR="00301F1A" w:rsidRPr="009E2BF2">
        <w:rPr>
          <w:rFonts w:eastAsia="Calibri"/>
          <w:iCs/>
          <w:lang w:val="fr-FR"/>
        </w:rPr>
        <w:t xml:space="preserve"> thì thể tích khối khí là </w:t>
      </w:r>
    </w:p>
    <w:p w14:paraId="4F46EC24" w14:textId="77777777" w:rsidR="00301F1A" w:rsidRPr="009E2BF2" w:rsidRDefault="00301F1A" w:rsidP="00C652C7">
      <w:pPr>
        <w:spacing w:before="60" w:after="60" w:line="240" w:lineRule="auto"/>
        <w:ind w:left="1080" w:firstLine="360"/>
        <w:contextualSpacing/>
        <w:jc w:val="both"/>
        <w:rPr>
          <w:rFonts w:eastAsia="Calibri"/>
          <w:b/>
          <w:bCs/>
          <w:i/>
          <w:iCs/>
          <w:lang w:val="fr-FR"/>
          <w14:ligatures w14:val="standardContextual"/>
        </w:rPr>
      </w:pPr>
      <w:r w:rsidRPr="009E2BF2">
        <w:rPr>
          <w:rFonts w:eastAsia="Calibri"/>
          <w:iCs/>
          <w:position w:val="-30"/>
          <w:lang w:val="en-US"/>
        </w:rPr>
        <w:object w:dxaOrig="2940" w:dyaOrig="680" w14:anchorId="19DB0307">
          <v:shape id="_x0000_i1120" type="#_x0000_t75" alt="n3 fb Nguyen Minh Nhut" style="width:145.9pt;height:34.45pt" o:ole="">
            <v:imagedata r:id="rId205" o:title=""/>
          </v:shape>
          <o:OLEObject Type="Embed" ProgID="Equation.DSMT4" ShapeID="_x0000_i1120" DrawAspect="Content" ObjectID="_1796629489" r:id="rId206"/>
        </w:object>
      </w:r>
    </w:p>
    <w:p w14:paraId="6EDE0FE5" w14:textId="08D0F264" w:rsidR="00301F1A" w:rsidRPr="009E2BF2" w:rsidRDefault="00A13C92" w:rsidP="00A13C92">
      <w:pPr>
        <w:spacing w:before="60" w:after="60" w:line="240" w:lineRule="auto"/>
        <w:ind w:firstLine="567"/>
        <w:contextualSpacing/>
        <w:jc w:val="both"/>
        <w:rPr>
          <w:rFonts w:eastAsia="Calibri"/>
          <w:b/>
          <w:bCs/>
          <w:iCs/>
          <w:lang w:val="fr-FR"/>
          <w14:ligatures w14:val="standardContextual"/>
        </w:rPr>
      </w:pPr>
      <w:r>
        <w:rPr>
          <w:rFonts w:eastAsia="Calibri"/>
          <w:iCs/>
          <w:lang w:val="fr-FR"/>
        </w:rPr>
        <w:t xml:space="preserve">c) </w:t>
      </w:r>
      <w:r w:rsidR="00301F1A" w:rsidRPr="009E2BF2">
        <w:rPr>
          <w:rFonts w:eastAsia="Calibri"/>
          <w:iCs/>
          <w:lang w:val="fr-FR"/>
        </w:rPr>
        <w:t>Quá trình biến đổi trạng thái của khối khí này là nén đẳng nhiệt.</w:t>
      </w:r>
    </w:p>
    <w:p w14:paraId="5814B6D5" w14:textId="43727FDC" w:rsidR="00301F1A" w:rsidRPr="009E2BF2" w:rsidRDefault="00A13C92" w:rsidP="00A13C92">
      <w:pPr>
        <w:spacing w:before="60" w:after="60" w:line="240" w:lineRule="auto"/>
        <w:ind w:firstLine="567"/>
        <w:contextualSpacing/>
        <w:jc w:val="both"/>
        <w:rPr>
          <w:rFonts w:eastAsia="Calibri"/>
          <w:b/>
          <w:bCs/>
          <w:iCs/>
          <w:lang w:val="fr-FR"/>
          <w14:ligatures w14:val="standardContextual"/>
        </w:rPr>
      </w:pPr>
      <w:r>
        <w:rPr>
          <w:rFonts w:eastAsia="Calibri"/>
          <w:iCs/>
          <w:lang w:val="fr-FR"/>
        </w:rPr>
        <w:t xml:space="preserve">d) </w:t>
      </w:r>
      <w:r w:rsidR="00301F1A" w:rsidRPr="009E2BF2">
        <w:rPr>
          <w:rFonts w:eastAsia="Calibri"/>
          <w:iCs/>
          <w:lang w:val="fr-FR"/>
        </w:rPr>
        <w:t>Khi áp suất khối khí thay đổi từ 0,5 kN/m</w:t>
      </w:r>
      <w:r w:rsidR="00301F1A" w:rsidRPr="009E2BF2">
        <w:rPr>
          <w:rFonts w:eastAsia="Calibri"/>
          <w:iCs/>
          <w:vertAlign w:val="superscript"/>
          <w:lang w:val="fr-FR"/>
        </w:rPr>
        <w:t>2</w:t>
      </w:r>
      <w:r w:rsidR="00301F1A" w:rsidRPr="009E2BF2">
        <w:rPr>
          <w:rFonts w:eastAsia="Calibri"/>
          <w:iCs/>
          <w:lang w:val="fr-FR"/>
        </w:rPr>
        <w:t xml:space="preserve"> đến 1,5 kN/m</w:t>
      </w:r>
      <w:r w:rsidR="00301F1A" w:rsidRPr="009E2BF2">
        <w:rPr>
          <w:rFonts w:eastAsia="Calibri"/>
          <w:iCs/>
          <w:vertAlign w:val="superscript"/>
          <w:lang w:val="fr-FR"/>
        </w:rPr>
        <w:t>2</w:t>
      </w:r>
      <w:r w:rsidR="00301F1A" w:rsidRPr="009E2BF2">
        <w:rPr>
          <w:rFonts w:eastAsia="Calibri"/>
          <w:iCs/>
          <w:lang w:val="fr-FR"/>
        </w:rPr>
        <w:t xml:space="preserve"> thì thể tích của khối khí tăng một lượng: </w:t>
      </w:r>
      <w:r w:rsidR="00301F1A" w:rsidRPr="009E2BF2">
        <w:rPr>
          <w:rFonts w:eastAsia="Calibri"/>
          <w:iCs/>
          <w:position w:val="-28"/>
          <w:lang w:val="en-US"/>
        </w:rPr>
        <w:object w:dxaOrig="2860" w:dyaOrig="660" w14:anchorId="020FEF99">
          <v:shape id="_x0000_i4083" type="#_x0000_t75" alt="n3 fb Nguyen Minh Nhut" style="width:142.1pt;height:28.15pt" o:ole="">
            <v:imagedata r:id="rId207" o:title=""/>
          </v:shape>
          <o:OLEObject Type="Embed" ProgID="Equation.DSMT4" ShapeID="_x0000_i4083" DrawAspect="Content" ObjectID="_1796629490" r:id="rId208"/>
        </w:object>
      </w:r>
    </w:p>
    <w:p w14:paraId="2DB6DFEC" w14:textId="2CC13485" w:rsidR="00301F1A" w:rsidRPr="009E2BF2" w:rsidRDefault="00301F1A" w:rsidP="00C652C7">
      <w:pPr>
        <w:tabs>
          <w:tab w:val="left" w:pos="567"/>
        </w:tabs>
        <w:spacing w:before="60" w:after="60" w:line="240" w:lineRule="auto"/>
        <w:jc w:val="both"/>
        <w:rPr>
          <w:iCs/>
        </w:rPr>
      </w:pPr>
      <w:r w:rsidRPr="009E2BF2">
        <w:rPr>
          <w:b/>
        </w:rPr>
        <w:t xml:space="preserve">Câu </w:t>
      </w:r>
      <w:r w:rsidRPr="009E2BF2">
        <w:rPr>
          <w:b/>
          <w:lang w:val="fr-FR"/>
        </w:rPr>
        <w:t>8</w:t>
      </w:r>
      <w:r w:rsidR="004D3F54" w:rsidRPr="009E2BF2">
        <w:rPr>
          <w:b/>
          <w:lang w:val="fr-FR"/>
        </w:rPr>
        <w:t>.</w:t>
      </w:r>
      <w:r w:rsidRPr="009E2BF2">
        <w:rPr>
          <w:b/>
        </w:rPr>
        <w:t xml:space="preserve"> </w:t>
      </w:r>
      <w:r w:rsidRPr="009E2BF2">
        <w:rPr>
          <w:iCs/>
        </w:rPr>
        <w:t>Một bọt khí có thể tích 1,5 cm</w:t>
      </w:r>
      <w:r w:rsidRPr="009E2BF2">
        <w:rPr>
          <w:iCs/>
          <w:vertAlign w:val="superscript"/>
        </w:rPr>
        <w:t>3</w:t>
      </w:r>
      <w:r w:rsidRPr="009E2BF2">
        <w:rPr>
          <w:iCs/>
        </w:rPr>
        <w:t xml:space="preserve"> được tạo ra bởi một tàu ngầm đang lặn ở độ sâu  100 m dưới mực nước biển. Giả sử nhiệt độ của bọt khí là không đổi. Cho khối lượng riêng của nước biển là </w:t>
      </w:r>
      <w:r w:rsidRPr="009E2BF2">
        <w:sym w:font="Symbol" w:char="F072"/>
      </w:r>
      <w:r w:rsidRPr="009E2BF2">
        <w:rPr>
          <w:iCs/>
        </w:rPr>
        <w:t xml:space="preserve"> = 1,00.10</w:t>
      </w:r>
      <w:r w:rsidRPr="009E2BF2">
        <w:rPr>
          <w:iCs/>
          <w:vertAlign w:val="superscript"/>
        </w:rPr>
        <w:t>3</w:t>
      </w:r>
      <w:r w:rsidRPr="009E2BF2">
        <w:rPr>
          <w:iCs/>
        </w:rPr>
        <w:t xml:space="preserve"> kg/m</w:t>
      </w:r>
      <w:r w:rsidRPr="009E2BF2">
        <w:rPr>
          <w:iCs/>
          <w:vertAlign w:val="superscript"/>
        </w:rPr>
        <w:t>3</w:t>
      </w:r>
      <w:r w:rsidRPr="009E2BF2">
        <w:rPr>
          <w:iCs/>
        </w:rPr>
        <w:t xml:space="preserve">. Áp suất khí quyển là </w:t>
      </w:r>
      <w:r w:rsidRPr="009E2BF2">
        <w:sym w:font="Symbol" w:char="F072"/>
      </w:r>
      <w:r w:rsidRPr="009E2BF2">
        <w:rPr>
          <w:iCs/>
          <w:vertAlign w:val="subscript"/>
        </w:rPr>
        <w:t>0</w:t>
      </w:r>
      <w:r w:rsidRPr="009E2BF2">
        <w:rPr>
          <w:iCs/>
        </w:rPr>
        <w:t xml:space="preserve"> = 1,00.10</w:t>
      </w:r>
      <w:r w:rsidRPr="009E2BF2">
        <w:rPr>
          <w:iCs/>
          <w:vertAlign w:val="superscript"/>
        </w:rPr>
        <w:t>5</w:t>
      </w:r>
      <w:r w:rsidRPr="009E2BF2">
        <w:rPr>
          <w:iCs/>
        </w:rPr>
        <w:t xml:space="preserve"> Pa, g = 10 m/s</w:t>
      </w:r>
      <w:r w:rsidRPr="009E2BF2">
        <w:rPr>
          <w:iCs/>
          <w:vertAlign w:val="superscript"/>
        </w:rPr>
        <w:t>2</w:t>
      </w:r>
      <w:r w:rsidRPr="009E2BF2">
        <w:rPr>
          <w:iCs/>
        </w:rPr>
        <w:t>.</w:t>
      </w:r>
    </w:p>
    <w:tbl>
      <w:tblPr>
        <w:tblStyle w:val="TableGrid"/>
        <w:tblW w:w="0" w:type="auto"/>
        <w:jc w:val="center"/>
        <w:tblLook w:val="04A0" w:firstRow="1" w:lastRow="0" w:firstColumn="1" w:lastColumn="0" w:noHBand="0" w:noVBand="1"/>
        <w:tblCaption w:val="n3 fb Nguyen Minh Nhut"/>
        <w:tblDescription w:val="n3 fb Nguyen Minh Nhut"/>
      </w:tblPr>
      <w:tblGrid>
        <w:gridCol w:w="9072"/>
        <w:gridCol w:w="706"/>
      </w:tblGrid>
      <w:tr w:rsidR="00B9048D" w:rsidRPr="009E2BF2" w14:paraId="25A3CA47" w14:textId="77777777" w:rsidTr="00A13C92">
        <w:trPr>
          <w:jc w:val="center"/>
        </w:trPr>
        <w:tc>
          <w:tcPr>
            <w:tcW w:w="9072" w:type="dxa"/>
          </w:tcPr>
          <w:p w14:paraId="3505F00A" w14:textId="77777777" w:rsidR="00301F1A" w:rsidRPr="009E2BF2" w:rsidRDefault="00301F1A" w:rsidP="00C652C7">
            <w:pPr>
              <w:tabs>
                <w:tab w:val="left" w:pos="567"/>
              </w:tabs>
              <w:spacing w:before="60" w:after="60"/>
              <w:jc w:val="both"/>
              <w:rPr>
                <w:iCs/>
              </w:rPr>
            </w:pPr>
            <w:r w:rsidRPr="009E2BF2">
              <w:rPr>
                <w:iCs/>
              </w:rPr>
              <w:t>a) Áp suất của bọt khí ở độ sâu 100m dưới mực nước biển là 11,0.10</w:t>
            </w:r>
            <w:r w:rsidRPr="009E2BF2">
              <w:rPr>
                <w:iCs/>
                <w:vertAlign w:val="superscript"/>
              </w:rPr>
              <w:t>5</w:t>
            </w:r>
            <w:r w:rsidRPr="009E2BF2">
              <w:rPr>
                <w:iCs/>
              </w:rPr>
              <w:t xml:space="preserve"> Pa.</w:t>
            </w:r>
          </w:p>
        </w:tc>
        <w:tc>
          <w:tcPr>
            <w:tcW w:w="706" w:type="dxa"/>
            <w:vAlign w:val="center"/>
          </w:tcPr>
          <w:p w14:paraId="3FD691CA" w14:textId="77777777" w:rsidR="00301F1A" w:rsidRPr="009E2BF2" w:rsidRDefault="00301F1A" w:rsidP="00A13C92">
            <w:pPr>
              <w:tabs>
                <w:tab w:val="left" w:pos="567"/>
              </w:tabs>
              <w:spacing w:before="60" w:after="60"/>
              <w:jc w:val="center"/>
              <w:rPr>
                <w:b/>
                <w:iCs/>
              </w:rPr>
            </w:pPr>
            <w:r w:rsidRPr="009E2BF2">
              <w:rPr>
                <w:b/>
                <w:iCs/>
              </w:rPr>
              <w:t>Đ</w:t>
            </w:r>
          </w:p>
        </w:tc>
      </w:tr>
      <w:tr w:rsidR="00B9048D" w:rsidRPr="009E2BF2" w14:paraId="33279B71" w14:textId="77777777" w:rsidTr="00A13C92">
        <w:trPr>
          <w:jc w:val="center"/>
        </w:trPr>
        <w:tc>
          <w:tcPr>
            <w:tcW w:w="9072" w:type="dxa"/>
          </w:tcPr>
          <w:p w14:paraId="1793BBBE" w14:textId="44925D8E" w:rsidR="00301F1A" w:rsidRPr="009E2BF2" w:rsidRDefault="00301F1A" w:rsidP="00C652C7">
            <w:pPr>
              <w:tabs>
                <w:tab w:val="left" w:pos="567"/>
              </w:tabs>
              <w:spacing w:before="60" w:after="60"/>
              <w:jc w:val="both"/>
              <w:rPr>
                <w:iCs/>
              </w:rPr>
            </w:pPr>
            <w:r w:rsidRPr="009E2BF2">
              <w:rPr>
                <w:iCs/>
              </w:rPr>
              <w:t>b)</w:t>
            </w:r>
            <w:r w:rsidR="00A13C92" w:rsidRPr="00A13C92">
              <w:rPr>
                <w:iCs/>
              </w:rPr>
              <w:t xml:space="preserve"> </w:t>
            </w:r>
            <w:r w:rsidRPr="009E2BF2">
              <w:rPr>
                <w:iCs/>
              </w:rPr>
              <w:t>Khi bọt khí nổi lên mặt nước, áp suất của bọt khí nhỏ hơn áp suất khí quyển p</w:t>
            </w:r>
            <w:r w:rsidRPr="009E2BF2">
              <w:rPr>
                <w:iCs/>
                <w:vertAlign w:val="subscript"/>
              </w:rPr>
              <w:t>0</w:t>
            </w:r>
            <w:r w:rsidRPr="009E2BF2">
              <w:rPr>
                <w:iCs/>
              </w:rPr>
              <w:t xml:space="preserve"> = 1,00.10</w:t>
            </w:r>
            <w:r w:rsidRPr="009E2BF2">
              <w:rPr>
                <w:iCs/>
                <w:vertAlign w:val="superscript"/>
              </w:rPr>
              <w:t>5</w:t>
            </w:r>
            <w:r w:rsidRPr="009E2BF2">
              <w:rPr>
                <w:iCs/>
              </w:rPr>
              <w:t xml:space="preserve"> Pa</w:t>
            </w:r>
          </w:p>
        </w:tc>
        <w:tc>
          <w:tcPr>
            <w:tcW w:w="706" w:type="dxa"/>
            <w:vAlign w:val="center"/>
          </w:tcPr>
          <w:p w14:paraId="19963979" w14:textId="77777777" w:rsidR="00301F1A" w:rsidRPr="009E2BF2" w:rsidRDefault="00301F1A" w:rsidP="00A13C92">
            <w:pPr>
              <w:tabs>
                <w:tab w:val="left" w:pos="567"/>
              </w:tabs>
              <w:spacing w:before="60" w:after="60"/>
              <w:jc w:val="center"/>
              <w:rPr>
                <w:b/>
                <w:iCs/>
              </w:rPr>
            </w:pPr>
            <w:r w:rsidRPr="009E2BF2">
              <w:rPr>
                <w:b/>
                <w:iCs/>
              </w:rPr>
              <w:t>S</w:t>
            </w:r>
          </w:p>
        </w:tc>
      </w:tr>
      <w:tr w:rsidR="00B9048D" w:rsidRPr="009E2BF2" w14:paraId="7441C5CB" w14:textId="77777777" w:rsidTr="00A13C92">
        <w:trPr>
          <w:jc w:val="center"/>
        </w:trPr>
        <w:tc>
          <w:tcPr>
            <w:tcW w:w="9072" w:type="dxa"/>
          </w:tcPr>
          <w:p w14:paraId="118318A4" w14:textId="357C3D8A" w:rsidR="00301F1A" w:rsidRPr="009E2BF2" w:rsidRDefault="00301F1A" w:rsidP="00C652C7">
            <w:pPr>
              <w:tabs>
                <w:tab w:val="left" w:pos="567"/>
              </w:tabs>
              <w:spacing w:before="60" w:after="60"/>
              <w:jc w:val="both"/>
              <w:rPr>
                <w:iCs/>
              </w:rPr>
            </w:pPr>
            <w:r w:rsidRPr="009E2BF2">
              <w:rPr>
                <w:iCs/>
              </w:rPr>
              <w:t>c)</w:t>
            </w:r>
            <w:r w:rsidR="00A13C92" w:rsidRPr="00A13C92">
              <w:rPr>
                <w:iCs/>
              </w:rPr>
              <w:t xml:space="preserve"> </w:t>
            </w:r>
            <w:r w:rsidRPr="009E2BF2">
              <w:rPr>
                <w:iCs/>
              </w:rPr>
              <w:t>Vì nhiệt độ của bọt khí là không đổi nên có thể áp dụng định luật Boyle đối với trạng thái ở trên mặt nước và dưới mặt nước 100 m.</w:t>
            </w:r>
          </w:p>
        </w:tc>
        <w:tc>
          <w:tcPr>
            <w:tcW w:w="706" w:type="dxa"/>
            <w:vAlign w:val="center"/>
          </w:tcPr>
          <w:p w14:paraId="6D551634" w14:textId="77777777" w:rsidR="00301F1A" w:rsidRPr="009E2BF2" w:rsidRDefault="00301F1A" w:rsidP="00A13C92">
            <w:pPr>
              <w:tabs>
                <w:tab w:val="left" w:pos="567"/>
              </w:tabs>
              <w:spacing w:before="60" w:after="60"/>
              <w:jc w:val="center"/>
              <w:rPr>
                <w:b/>
                <w:iCs/>
              </w:rPr>
            </w:pPr>
            <w:r w:rsidRPr="009E2BF2">
              <w:rPr>
                <w:b/>
                <w:iCs/>
              </w:rPr>
              <w:t>Đ</w:t>
            </w:r>
          </w:p>
        </w:tc>
      </w:tr>
      <w:tr w:rsidR="00B9048D" w:rsidRPr="009E2BF2" w14:paraId="3C8469E9" w14:textId="77777777" w:rsidTr="00A13C92">
        <w:trPr>
          <w:jc w:val="center"/>
        </w:trPr>
        <w:tc>
          <w:tcPr>
            <w:tcW w:w="9072" w:type="dxa"/>
          </w:tcPr>
          <w:p w14:paraId="1A4DF529" w14:textId="77777777" w:rsidR="00301F1A" w:rsidRPr="009E2BF2" w:rsidRDefault="00301F1A" w:rsidP="00C652C7">
            <w:pPr>
              <w:tabs>
                <w:tab w:val="left" w:pos="567"/>
              </w:tabs>
              <w:spacing w:before="60" w:after="60"/>
              <w:jc w:val="both"/>
              <w:rPr>
                <w:iCs/>
              </w:rPr>
            </w:pPr>
            <w:r w:rsidRPr="009E2BF2">
              <w:rPr>
                <w:iCs/>
              </w:rPr>
              <w:t>d) Khi bọt khí nổi lên mặt nước thì sẽ có thể tích là 16,5 cm</w:t>
            </w:r>
            <w:r w:rsidRPr="009E2BF2">
              <w:rPr>
                <w:iCs/>
                <w:vertAlign w:val="superscript"/>
              </w:rPr>
              <w:t>3</w:t>
            </w:r>
            <w:r w:rsidRPr="009E2BF2">
              <w:rPr>
                <w:iCs/>
              </w:rPr>
              <w:t>.</w:t>
            </w:r>
          </w:p>
        </w:tc>
        <w:tc>
          <w:tcPr>
            <w:tcW w:w="706" w:type="dxa"/>
            <w:vAlign w:val="center"/>
          </w:tcPr>
          <w:p w14:paraId="3BC2D579" w14:textId="77777777" w:rsidR="00301F1A" w:rsidRPr="009E2BF2" w:rsidRDefault="00301F1A" w:rsidP="00A13C92">
            <w:pPr>
              <w:tabs>
                <w:tab w:val="left" w:pos="567"/>
              </w:tabs>
              <w:spacing w:before="60" w:after="60"/>
              <w:jc w:val="center"/>
              <w:rPr>
                <w:b/>
                <w:iCs/>
              </w:rPr>
            </w:pPr>
            <w:r w:rsidRPr="009E2BF2">
              <w:rPr>
                <w:b/>
                <w:iCs/>
              </w:rPr>
              <w:t>Đ</w:t>
            </w:r>
          </w:p>
        </w:tc>
      </w:tr>
    </w:tbl>
    <w:p w14:paraId="3EDFD926" w14:textId="77777777" w:rsidR="00301F1A" w:rsidRPr="009E2BF2" w:rsidRDefault="00301F1A" w:rsidP="00C652C7">
      <w:pPr>
        <w:tabs>
          <w:tab w:val="left" w:pos="567"/>
        </w:tabs>
        <w:spacing w:before="60" w:after="60" w:line="240" w:lineRule="auto"/>
        <w:jc w:val="center"/>
        <w:rPr>
          <w:b/>
          <w:lang w:val="en-US"/>
        </w:rPr>
      </w:pPr>
      <w:r w:rsidRPr="009E2BF2">
        <w:rPr>
          <w:b/>
          <w:lang w:val="en-US"/>
        </w:rPr>
        <w:t>Hướng dẫn</w:t>
      </w:r>
    </w:p>
    <w:p w14:paraId="2C9A67EA" w14:textId="77777777" w:rsidR="00301F1A" w:rsidRPr="009E2BF2" w:rsidRDefault="00301F1A" w:rsidP="00C652C7">
      <w:pPr>
        <w:numPr>
          <w:ilvl w:val="0"/>
          <w:numId w:val="12"/>
        </w:numPr>
        <w:spacing w:before="60" w:after="60" w:line="240" w:lineRule="auto"/>
        <w:contextualSpacing/>
        <w:jc w:val="both"/>
        <w:rPr>
          <w:rFonts w:eastAsia="Calibri"/>
          <w:bCs/>
          <w:iCs/>
          <w:lang w:val="fr-FR"/>
          <w14:ligatures w14:val="standardContextual"/>
        </w:rPr>
      </w:pPr>
      <w:r w:rsidRPr="009E2BF2">
        <w:rPr>
          <w:rFonts w:eastAsia="Calibri"/>
          <w:b/>
          <w:bCs/>
          <w:iCs/>
          <w:lang w:val="fr-FR"/>
          <w14:ligatures w14:val="standardContextual"/>
        </w:rPr>
        <w:t>[Đ]</w:t>
      </w:r>
      <w:r w:rsidRPr="009E2BF2">
        <w:rPr>
          <w:rFonts w:eastAsia="Calibri"/>
          <w:bCs/>
          <w:iCs/>
          <w:lang w:val="fr-FR"/>
          <w14:ligatures w14:val="standardContextual"/>
        </w:rPr>
        <w:t xml:space="preserve"> Áp suất của khối khí ở độ sâu 100 m dưới mực nước biển là :</w:t>
      </w:r>
    </w:p>
    <w:p w14:paraId="3A913F12" w14:textId="77777777" w:rsidR="00301F1A" w:rsidRPr="009E2BF2" w:rsidRDefault="00301F1A" w:rsidP="00C652C7">
      <w:pPr>
        <w:spacing w:before="60" w:after="60" w:line="240" w:lineRule="auto"/>
        <w:jc w:val="both"/>
        <w:rPr>
          <w:rFonts w:eastAsia="Calibri"/>
          <w:bCs/>
          <w:iCs/>
          <w:lang w:val="fr-FR"/>
          <w14:ligatures w14:val="standardContextual"/>
        </w:rPr>
      </w:pPr>
      <w:r w:rsidRPr="009E2BF2">
        <w:rPr>
          <w:rFonts w:eastAsia="Calibri"/>
          <w:bCs/>
          <w:i/>
          <w:iCs/>
          <w:position w:val="-12"/>
          <w:lang w:val="fr-FR"/>
          <w14:ligatures w14:val="standardContextual"/>
        </w:rPr>
        <w:object w:dxaOrig="5080" w:dyaOrig="380" w14:anchorId="38678212">
          <v:shape id="_x0000_i1122" type="#_x0000_t75" alt="n3 fb Nguyen Minh Nhut" style="width:237.3pt;height:20.65pt" o:ole="">
            <v:imagedata r:id="rId209" o:title=""/>
          </v:shape>
          <o:OLEObject Type="Embed" ProgID="Equation.3" ShapeID="_x0000_i1122" DrawAspect="Content" ObjectID="_1796629491" r:id="rId210"/>
        </w:object>
      </w:r>
      <w:r w:rsidRPr="009E2BF2">
        <w:rPr>
          <w:rFonts w:eastAsia="Calibri"/>
          <w:bCs/>
          <w:iCs/>
          <w:lang w:val="fr-FR"/>
          <w14:ligatures w14:val="standardContextual"/>
        </w:rPr>
        <w:t>Pa</w:t>
      </w:r>
    </w:p>
    <w:p w14:paraId="712D5ED1" w14:textId="77777777" w:rsidR="00301F1A" w:rsidRPr="009E2BF2" w:rsidRDefault="00301F1A" w:rsidP="00C652C7">
      <w:pPr>
        <w:numPr>
          <w:ilvl w:val="0"/>
          <w:numId w:val="12"/>
        </w:numPr>
        <w:spacing w:before="60" w:after="60" w:line="240" w:lineRule="auto"/>
        <w:contextualSpacing/>
        <w:jc w:val="both"/>
        <w:rPr>
          <w:rFonts w:eastAsia="Calibri"/>
          <w:bCs/>
          <w:iCs/>
          <w:lang w:val="fr-FR"/>
          <w14:ligatures w14:val="standardContextual"/>
        </w:rPr>
      </w:pPr>
      <w:r w:rsidRPr="009E2BF2">
        <w:rPr>
          <w:rFonts w:eastAsia="Calibri"/>
          <w:b/>
          <w:bCs/>
          <w:iCs/>
          <w:lang w:val="fr-FR"/>
          <w14:ligatures w14:val="standardContextual"/>
        </w:rPr>
        <w:t>[S]</w:t>
      </w:r>
      <w:r w:rsidRPr="009E2BF2">
        <w:rPr>
          <w:rFonts w:eastAsia="Calibri"/>
          <w:bCs/>
          <w:iCs/>
          <w:lang w:val="fr-FR"/>
          <w14:ligatures w14:val="standardContextual"/>
        </w:rPr>
        <w:t xml:space="preserve"> Khi bọt khí nổi lên mặt nước, áp suất của bọt khí bằng áp suất khí quyển p</w:t>
      </w:r>
      <w:r w:rsidRPr="009E2BF2">
        <w:rPr>
          <w:rFonts w:eastAsia="Calibri"/>
          <w:bCs/>
          <w:iCs/>
          <w:vertAlign w:val="subscript"/>
          <w:lang w:val="fr-FR"/>
          <w14:ligatures w14:val="standardContextual"/>
        </w:rPr>
        <w:t>0</w:t>
      </w:r>
      <w:r w:rsidRPr="009E2BF2">
        <w:rPr>
          <w:rFonts w:eastAsia="Calibri"/>
          <w:bCs/>
          <w:iCs/>
          <w:lang w:val="fr-FR"/>
          <w14:ligatures w14:val="standardContextual"/>
        </w:rPr>
        <w:t xml:space="preserve"> = 1,00.10</w:t>
      </w:r>
      <w:r w:rsidRPr="009E2BF2">
        <w:rPr>
          <w:rFonts w:eastAsia="Calibri"/>
          <w:bCs/>
          <w:iCs/>
          <w:vertAlign w:val="superscript"/>
          <w:lang w:val="fr-FR"/>
          <w14:ligatures w14:val="standardContextual"/>
        </w:rPr>
        <w:t>5</w:t>
      </w:r>
      <w:r w:rsidRPr="009E2BF2">
        <w:rPr>
          <w:rFonts w:eastAsia="Calibri"/>
          <w:bCs/>
          <w:iCs/>
          <w:lang w:val="fr-FR"/>
          <w14:ligatures w14:val="standardContextual"/>
        </w:rPr>
        <w:t xml:space="preserve"> Pa.</w:t>
      </w:r>
    </w:p>
    <w:p w14:paraId="749B6A7D" w14:textId="77777777" w:rsidR="00301F1A" w:rsidRPr="009E2BF2" w:rsidRDefault="00301F1A" w:rsidP="00C652C7">
      <w:pPr>
        <w:numPr>
          <w:ilvl w:val="0"/>
          <w:numId w:val="12"/>
        </w:numPr>
        <w:spacing w:before="60" w:after="60" w:line="240" w:lineRule="auto"/>
        <w:contextualSpacing/>
        <w:jc w:val="both"/>
        <w:rPr>
          <w:rFonts w:eastAsia="Calibri"/>
          <w:bCs/>
          <w:iCs/>
          <w:lang w:val="fr-FR"/>
          <w14:ligatures w14:val="standardContextual"/>
        </w:rPr>
      </w:pPr>
      <w:r w:rsidRPr="009E2BF2">
        <w:rPr>
          <w:b/>
          <w:iCs/>
        </w:rPr>
        <w:t>[Đ]</w:t>
      </w:r>
      <w:r w:rsidRPr="009E2BF2">
        <w:rPr>
          <w:iCs/>
        </w:rPr>
        <w:t xml:space="preserve"> Vì nhiệt độ của bọt khí là không đổi nên áp dụng định luật Boyls đối với trạng thái ở trên mặt nước và dưới mặt nước 100 m.</w:t>
      </w:r>
    </w:p>
    <w:p w14:paraId="09513347" w14:textId="494365C0" w:rsidR="00301F1A" w:rsidRPr="009E2BF2" w:rsidRDefault="00301F1A" w:rsidP="00C652C7">
      <w:pPr>
        <w:numPr>
          <w:ilvl w:val="0"/>
          <w:numId w:val="12"/>
        </w:numPr>
        <w:spacing w:before="60" w:after="60" w:line="240" w:lineRule="auto"/>
        <w:contextualSpacing/>
        <w:jc w:val="both"/>
        <w:rPr>
          <w:rFonts w:eastAsia="Calibri"/>
          <w:bCs/>
          <w:iCs/>
          <w:lang w:val="fr-FR"/>
          <w14:ligatures w14:val="standardContextual"/>
        </w:rPr>
      </w:pPr>
      <w:r w:rsidRPr="009E2BF2">
        <w:rPr>
          <w:rFonts w:eastAsia="Calibri"/>
          <w:b/>
          <w:bCs/>
          <w:iCs/>
          <w:lang w:val="fr-FR"/>
          <w14:ligatures w14:val="standardContextual"/>
        </w:rPr>
        <w:t>[Đ]</w:t>
      </w:r>
      <w:r w:rsidRPr="009E2BF2">
        <w:rPr>
          <w:rFonts w:eastAsia="Calibri"/>
          <w:bCs/>
          <w:iCs/>
          <w:lang w:val="fr-FR"/>
          <w14:ligatures w14:val="standardContextual"/>
        </w:rPr>
        <w:t xml:space="preserve"> Áp dụng định luật Boyle đối với trạng thái ở độ sâu 100 m  và trên mặt nước.</w:t>
      </w:r>
    </w:p>
    <w:p w14:paraId="0B28D3A2" w14:textId="39A352EA" w:rsidR="00301F1A" w:rsidRPr="009E2BF2" w:rsidRDefault="004D3F54" w:rsidP="00C652C7">
      <w:pPr>
        <w:spacing w:before="60" w:after="60" w:line="240" w:lineRule="auto"/>
        <w:jc w:val="center"/>
        <w:rPr>
          <w:rFonts w:eastAsia="Calibri"/>
          <w:bCs/>
          <w:iCs/>
          <w:lang w:val="fr-FR"/>
          <w14:ligatures w14:val="standardContextual"/>
        </w:rPr>
      </w:pPr>
      <w:r w:rsidRPr="009E2BF2">
        <w:rPr>
          <w:rFonts w:eastAsia="Arial"/>
          <w:b/>
          <w:noProof/>
          <w:lang w:val="en-US"/>
        </w:rPr>
        <mc:AlternateContent>
          <mc:Choice Requires="wps">
            <w:drawing>
              <wp:anchor distT="0" distB="0" distL="114300" distR="114300" simplePos="0" relativeHeight="251659264" behindDoc="1" locked="0" layoutInCell="1" allowOverlap="1" wp14:anchorId="784F4525" wp14:editId="4C5A14C3">
                <wp:simplePos x="0" y="0"/>
                <wp:positionH relativeFrom="column">
                  <wp:posOffset>5247005</wp:posOffset>
                </wp:positionH>
                <wp:positionV relativeFrom="paragraph">
                  <wp:posOffset>415290</wp:posOffset>
                </wp:positionV>
                <wp:extent cx="1079500" cy="1045210"/>
                <wp:effectExtent l="0" t="0" r="6350" b="2540"/>
                <wp:wrapTight wrapText="bothSides">
                  <wp:wrapPolygon edited="0">
                    <wp:start x="0" y="0"/>
                    <wp:lineTo x="0" y="21259"/>
                    <wp:lineTo x="21285" y="21259"/>
                    <wp:lineTo x="21285" y="0"/>
                    <wp:lineTo x="0" y="0"/>
                  </wp:wrapPolygon>
                </wp:wrapTight>
                <wp:docPr id="66558824" name="Text Box 100"/>
                <wp:cNvGraphicFramePr/>
                <a:graphic xmlns:a="http://schemas.openxmlformats.org/drawingml/2006/main">
                  <a:graphicData uri="http://schemas.microsoft.com/office/word/2010/wordprocessingShape">
                    <wps:wsp>
                      <wps:cNvSpPr txBox="1"/>
                      <wps:spPr>
                        <a:xfrm>
                          <a:off x="0" y="0"/>
                          <a:ext cx="1079500" cy="1045210"/>
                        </a:xfrm>
                        <a:prstGeom prst="rect">
                          <a:avLst/>
                        </a:prstGeom>
                        <a:solidFill>
                          <a:sysClr val="window" lastClr="FFFFFF"/>
                        </a:solidFill>
                        <a:ln w="6350">
                          <a:noFill/>
                        </a:ln>
                      </wps:spPr>
                      <wps:txbx>
                        <w:txbxContent>
                          <w:p w14:paraId="46001B1B" w14:textId="0443D0BB" w:rsidR="00301F1A" w:rsidRDefault="004D3F54" w:rsidP="00301F1A">
                            <w:pPr>
                              <w:jc w:val="center"/>
                            </w:pPr>
                            <w:r w:rsidRPr="003F748E">
                              <w:rPr>
                                <w:rFonts w:eastAsia="Arial"/>
                              </w:rPr>
                              <w:object w:dxaOrig="702" w:dyaOrig="1455" w14:anchorId="232E65B2">
                                <v:shape id="_x0000_i1124" type="#_x0000_t75" style="width:53.85pt;height:91.4pt" o:ole="">
                                  <v:imagedata r:id="rId211" o:title=""/>
                                </v:shape>
                                <o:OLEObject Type="Embed" ProgID="Visio.Drawing.11" ShapeID="_x0000_i1124" DrawAspect="Content" ObjectID="_1796629891" r:id="rId21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F4525" id="Text Box 100" o:spid="_x0000_s1099" type="#_x0000_t202" style="position:absolute;left:0;text-align:left;margin-left:413.15pt;margin-top:32.7pt;width:85pt;height:82.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7OQIAAGwEAAAOAAAAZHJzL2Uyb0RvYy54bWysVE1vGjEQvVfqf7B8L7tQSBrEElEiqkpR&#10;EolUORuvF1byeizbsEt/fZ/NZ9OeqnIwM57xfLw3s5P7rtFsp5yvyRS838s5U0ZSWZt1wX+8Lj59&#10;4cwHYUqhyaiC75Xn99OPHyatHasBbUiXyjEEMX7c2oJvQrDjLPNyoxrhe2SVgbEi14gA1a2z0okW&#10;0RudDfL8JmvJldaRVN7j9uFg5NMUv6qUDM9V5VVguuCoLaTTpXMVz2w6EeO1E3ZTy2MZ4h+qaERt&#10;kPQc6kEEwbau/iNUU0tHnqrQk9RkVFW1VKkHdNPP33Wz3AirUi8Ax9szTP7/hZVPu6V9cSx0X6kD&#10;gRGQ1vqxx2Xsp6tcE/9RKYMdEO7PsKkuMBkf5bd3oxwmCVs/H44G/QRsdnlunQ/fFDUsCgV34CXB&#10;JXaPPiAlXE8uMZsnXZeLWuuk7P1cO7YToBDMl9RypoUPuCz4Iv1i1Qjx2zNtWFvwm8+jPGUyFOMd&#10;/LSB+6XLKIVu1bG6RP2jEwQrKvdAxtFhaLyVixrVPyL1i3CYEnSMyQ/POCpNSEZHibMNuZ9/u4/+&#10;IA9WzlpMXcEN1gL9fDcg9a4/HMYhTcpwdDuA4q4tq2uL2TZzAiZ9bJiVSYz+QZ/EylHzhvWYxZww&#10;CSORueDhJM7DYROwXlLNZskJY2lFeDRLK2PoSEBk5rV7E84e6Qtg/olO0ynG71g8+MaXhmbbQFWd&#10;KI4wHzA9oo+RTrQd1y/uzLWevC4fiekvAAAA//8DAFBLAwQUAAYACAAAACEASuw72N8AAAAKAQAA&#10;DwAAAGRycy9kb3ducmV2LnhtbEyPwU7DMAyG70i8Q2QkbixpN6quNJ0AgQSnwdhlN68xbUXjVE22&#10;dW9PdoKj7U+/v79cTbYXRxp951hDMlMgiGtnOm40bL9e73IQPiAb7B2ThjN5WFXXVyUWxp34k46b&#10;0IgYwr5ADW0IQyGlr1uy6GduII63bzdaDHEcG2lGPMVw28tUqUxa7Dh+aHGg55bqn83Baljgx7pJ&#10;3qb0TC/yKfdhl9T2Xevbm+nxAUSgKfzBcNGP6lBFp707sPGi15Cn2TyiGrL7BYgILJeXxV5DOlcK&#10;ZFXK/xWqXwAAAP//AwBQSwECLQAUAAYACAAAACEAtoM4kv4AAADhAQAAEwAAAAAAAAAAAAAAAAAA&#10;AAAAW0NvbnRlbnRfVHlwZXNdLnhtbFBLAQItABQABgAIAAAAIQA4/SH/1gAAAJQBAAALAAAAAAAA&#10;AAAAAAAAAC8BAABfcmVscy8ucmVsc1BLAQItABQABgAIAAAAIQDH/Ur7OQIAAGwEAAAOAAAAAAAA&#10;AAAAAAAAAC4CAABkcnMvZTJvRG9jLnhtbFBLAQItABQABgAIAAAAIQBK7DvY3wAAAAoBAAAPAAAA&#10;AAAAAAAAAAAAAJMEAABkcnMvZG93bnJldi54bWxQSwUGAAAAAAQABADzAAAAnwUAAAAA&#10;" fillcolor="window" stroked="f" strokeweight=".5pt">
                <v:textbox>
                  <w:txbxContent>
                    <w:p w14:paraId="46001B1B" w14:textId="0443D0BB" w:rsidR="00301F1A" w:rsidRDefault="004D3F54" w:rsidP="00301F1A">
                      <w:pPr>
                        <w:jc w:val="center"/>
                      </w:pPr>
                      <w:r w:rsidRPr="003F748E">
                        <w:rPr>
                          <w:rFonts w:eastAsia="Arial"/>
                        </w:rPr>
                        <w:object w:dxaOrig="702" w:dyaOrig="1455" w14:anchorId="232E65B2">
                          <v:shape id="_x0000_i1124" type="#_x0000_t75" style="width:53.85pt;height:91.4pt" o:ole="">
                            <v:imagedata r:id="rId211" o:title=""/>
                          </v:shape>
                          <o:OLEObject Type="Embed" ProgID="Visio.Drawing.11" ShapeID="_x0000_i1124" DrawAspect="Content" ObjectID="_1796629891" r:id="rId213"/>
                        </w:object>
                      </w:r>
                    </w:p>
                  </w:txbxContent>
                </v:textbox>
                <w10:wrap type="tight"/>
              </v:shape>
            </w:pict>
          </mc:Fallback>
        </mc:AlternateContent>
      </w:r>
      <w:r w:rsidR="00301F1A" w:rsidRPr="009E2BF2">
        <w:rPr>
          <w:rFonts w:eastAsia="Calibri"/>
          <w:iCs/>
          <w:position w:val="-12"/>
          <w:lang w:val="fr-FR"/>
          <w14:ligatures w14:val="standardContextual"/>
        </w:rPr>
        <w:object w:dxaOrig="1280" w:dyaOrig="360" w14:anchorId="75F5BCF0">
          <v:shape id="_x0000_i1125" type="#_x0000_t75" alt="n3 fb Nguyen Minh Nhut" style="width:64.5pt;height:15.05pt" o:ole="">
            <v:imagedata r:id="rId214" o:title=""/>
          </v:shape>
          <o:OLEObject Type="Embed" ProgID="Equation.3" ShapeID="_x0000_i1125" DrawAspect="Content" ObjectID="_1796629492" r:id="rId215"/>
        </w:object>
      </w:r>
      <w:r w:rsidR="00301F1A" w:rsidRPr="009E2BF2">
        <w:rPr>
          <w:rFonts w:eastAsia="Calibri"/>
          <w:iCs/>
          <w:lang w:val="fr-FR"/>
          <w14:ligatures w14:val="standardContextual"/>
        </w:rPr>
        <w:sym w:font="Symbol" w:char="F0DE"/>
      </w:r>
      <w:r w:rsidR="00301F1A" w:rsidRPr="009E2BF2">
        <w:rPr>
          <w:rFonts w:eastAsia="Calibri"/>
          <w:iCs/>
          <w:lang w:val="fr-FR"/>
          <w14:ligatures w14:val="standardContextual"/>
        </w:rPr>
        <w:t xml:space="preserve"> </w:t>
      </w:r>
      <w:r w:rsidR="00301F1A" w:rsidRPr="009E2BF2">
        <w:rPr>
          <w:rFonts w:eastAsia="Calibri"/>
          <w:iCs/>
          <w:position w:val="-28"/>
          <w:lang w:val="fr-FR"/>
          <w14:ligatures w14:val="standardContextual"/>
        </w:rPr>
        <w:object w:dxaOrig="3600" w:dyaOrig="700" w14:anchorId="6F5E3035">
          <v:shape id="_x0000_i1126" type="#_x0000_t75" alt="n3 fb Nguyen Minh Nhut" style="width:180.95pt;height:36.3pt" o:ole="">
            <v:imagedata r:id="rId216" o:title=""/>
          </v:shape>
          <o:OLEObject Type="Embed" ProgID="Equation.DSMT4" ShapeID="_x0000_i1126" DrawAspect="Content" ObjectID="_1796629493" r:id="rId217"/>
        </w:object>
      </w:r>
    </w:p>
    <w:p w14:paraId="5B1C8DC3" w14:textId="77777777" w:rsidR="004D3F54" w:rsidRPr="009E2BF2" w:rsidRDefault="00301F1A" w:rsidP="00C652C7">
      <w:pPr>
        <w:tabs>
          <w:tab w:val="left" w:pos="426"/>
          <w:tab w:val="left" w:pos="540"/>
          <w:tab w:val="left" w:pos="992"/>
        </w:tabs>
        <w:spacing w:before="60" w:after="60" w:line="240" w:lineRule="auto"/>
        <w:jc w:val="both"/>
        <w:rPr>
          <w:rFonts w:eastAsia="Arial"/>
          <w:lang w:val="fr-FR"/>
        </w:rPr>
      </w:pPr>
      <w:r w:rsidRPr="009E2BF2">
        <w:rPr>
          <w:rFonts w:eastAsia="Arial"/>
          <w:b/>
          <w:lang w:val="de-DE"/>
        </w:rPr>
        <w:t>Câu 9</w:t>
      </w:r>
      <w:r w:rsidR="004D3F54" w:rsidRPr="009E2BF2">
        <w:rPr>
          <w:rFonts w:eastAsia="Arial"/>
          <w:b/>
          <w:lang w:val="de-DE"/>
        </w:rPr>
        <w:t>.</w:t>
      </w:r>
      <w:r w:rsidRPr="009E2BF2">
        <w:rPr>
          <w:rFonts w:eastAsia="Arial"/>
          <w:b/>
          <w:lang w:val="de-DE"/>
        </w:rPr>
        <w:t xml:space="preserve"> </w:t>
      </w:r>
      <w:r w:rsidRPr="009E2BF2">
        <w:rPr>
          <w:rFonts w:eastAsia="Arial"/>
        </w:rPr>
        <w:t xml:space="preserve">Trong một ống thủy tinh nhỏ dài, một đầu kín, một đầu hở, tiết diện đều, ban đầu đặt ống thẳng đứng miệng ống hướng lên, trong ống về phía đáy có cột không khí dài 30 cm và được ngăn cách với bên ngoài bằng cột thủy ngân dài </w:t>
      </w:r>
    </w:p>
    <w:p w14:paraId="48704593" w14:textId="0B008878" w:rsidR="00301F1A" w:rsidRPr="009E2BF2" w:rsidRDefault="00301F1A" w:rsidP="00C652C7">
      <w:pPr>
        <w:tabs>
          <w:tab w:val="left" w:pos="426"/>
          <w:tab w:val="left" w:pos="540"/>
          <w:tab w:val="left" w:pos="992"/>
        </w:tabs>
        <w:spacing w:before="60" w:after="60" w:line="240" w:lineRule="auto"/>
        <w:jc w:val="both"/>
        <w:rPr>
          <w:rFonts w:eastAsia="Arial"/>
        </w:rPr>
      </w:pPr>
      <w:r w:rsidRPr="009E2BF2">
        <w:rPr>
          <w:rFonts w:eastAsia="Arial"/>
        </w:rPr>
        <w:t>h = 15 cm. Áp suất khí quyển là 76 cmHg và nhiệt độ không đổi. Tính chiều cao của cột không khí trong ống của các trường hợp sau.</w:t>
      </w:r>
    </w:p>
    <w:p w14:paraId="1629FE28" w14:textId="77777777" w:rsidR="00301F1A" w:rsidRPr="00A13C92" w:rsidRDefault="00301F1A" w:rsidP="00C652C7">
      <w:pPr>
        <w:pBdr>
          <w:top w:val="single" w:sz="4" w:space="1" w:color="auto"/>
          <w:left w:val="single" w:sz="4" w:space="4" w:color="auto"/>
          <w:bottom w:val="single" w:sz="4" w:space="1" w:color="auto"/>
          <w:right w:val="single" w:sz="4" w:space="0" w:color="auto"/>
          <w:between w:val="single" w:sz="4" w:space="1" w:color="auto"/>
          <w:bar w:val="single" w:sz="4" w:color="auto"/>
        </w:pBdr>
        <w:tabs>
          <w:tab w:val="left" w:pos="283"/>
          <w:tab w:val="left" w:pos="426"/>
          <w:tab w:val="left" w:pos="540"/>
          <w:tab w:val="left" w:pos="2835"/>
          <w:tab w:val="left" w:pos="5386"/>
          <w:tab w:val="left" w:pos="7937"/>
        </w:tabs>
        <w:spacing w:before="60" w:after="60" w:line="240" w:lineRule="auto"/>
        <w:jc w:val="both"/>
        <w:rPr>
          <w:rFonts w:eastAsia="Arial"/>
          <w:sz w:val="22"/>
          <w:szCs w:val="22"/>
        </w:rPr>
      </w:pPr>
      <w:r w:rsidRPr="009E2BF2">
        <w:rPr>
          <w:rFonts w:eastAsia="Arial"/>
        </w:rPr>
        <w:t xml:space="preserve">a) Chiều cao </w:t>
      </w:r>
      <w:r w:rsidRPr="00A13C92">
        <w:rPr>
          <w:rFonts w:eastAsia="Arial"/>
          <w:sz w:val="22"/>
          <w:szCs w:val="22"/>
        </w:rPr>
        <w:t xml:space="preserve">của cột không khí trong ống khi đặt thẳng đứng miệng ở dưới là </w:t>
      </w:r>
      <w:r w:rsidRPr="00A13C92">
        <w:rPr>
          <w:rFonts w:eastAsia="Arial"/>
          <w:position w:val="-10"/>
          <w:sz w:val="22"/>
          <w:szCs w:val="22"/>
        </w:rPr>
        <w:object w:dxaOrig="1040" w:dyaOrig="320" w14:anchorId="0B6C4630">
          <v:shape id="_x0000_i1127" type="#_x0000_t75" style="width:51.95pt;height:15.65pt" o:ole="">
            <v:imagedata r:id="rId218" o:title=""/>
          </v:shape>
          <o:OLEObject Type="Embed" ProgID="Equation.DSMT4" ShapeID="_x0000_i1127" DrawAspect="Content" ObjectID="_1796629494" r:id="rId219"/>
        </w:object>
      </w:r>
    </w:p>
    <w:p w14:paraId="640811A1" w14:textId="77777777" w:rsidR="00301F1A" w:rsidRPr="00A13C92" w:rsidRDefault="00301F1A" w:rsidP="00C652C7">
      <w:pPr>
        <w:pBdr>
          <w:top w:val="single" w:sz="4" w:space="1" w:color="auto"/>
          <w:left w:val="single" w:sz="4" w:space="4" w:color="auto"/>
          <w:bottom w:val="single" w:sz="4" w:space="1" w:color="auto"/>
          <w:right w:val="single" w:sz="4" w:space="0" w:color="auto"/>
          <w:between w:val="single" w:sz="4" w:space="1" w:color="auto"/>
          <w:bar w:val="single" w:sz="4" w:color="auto"/>
        </w:pBdr>
        <w:tabs>
          <w:tab w:val="left" w:pos="283"/>
          <w:tab w:val="left" w:pos="426"/>
          <w:tab w:val="left" w:pos="540"/>
          <w:tab w:val="left" w:pos="2835"/>
          <w:tab w:val="left" w:pos="5386"/>
          <w:tab w:val="left" w:pos="7937"/>
        </w:tabs>
        <w:spacing w:before="60" w:after="60" w:line="240" w:lineRule="auto"/>
        <w:jc w:val="both"/>
        <w:rPr>
          <w:rFonts w:eastAsia="Arial"/>
          <w:spacing w:val="-6"/>
          <w:sz w:val="22"/>
          <w:szCs w:val="22"/>
        </w:rPr>
      </w:pPr>
      <w:r w:rsidRPr="00A13C92">
        <w:rPr>
          <w:rFonts w:eastAsia="Arial"/>
          <w:sz w:val="22"/>
          <w:szCs w:val="22"/>
        </w:rPr>
        <w:t xml:space="preserve">b) </w:t>
      </w:r>
      <w:r w:rsidRPr="00A13C92">
        <w:rPr>
          <w:rFonts w:eastAsia="Arial"/>
          <w:spacing w:val="-6"/>
          <w:sz w:val="22"/>
          <w:szCs w:val="22"/>
        </w:rPr>
        <w:t xml:space="preserve">Chiều cao của cột không khí trong ống khi đặt nghiêng góc 30° so với phương ngang, miệng ở trên là </w:t>
      </w:r>
      <w:r w:rsidRPr="00A13C92">
        <w:rPr>
          <w:rFonts w:eastAsia="Arial"/>
          <w:spacing w:val="-6"/>
          <w:position w:val="-10"/>
          <w:sz w:val="22"/>
          <w:szCs w:val="22"/>
        </w:rPr>
        <w:object w:dxaOrig="920" w:dyaOrig="320" w14:anchorId="53CD4653">
          <v:shape id="_x0000_i1128" type="#_x0000_t75" style="width:46.35pt;height:15.65pt" o:ole="">
            <v:imagedata r:id="rId220" o:title=""/>
          </v:shape>
          <o:OLEObject Type="Embed" ProgID="Equation.DSMT4" ShapeID="_x0000_i1128" DrawAspect="Content" ObjectID="_1796629495" r:id="rId221"/>
        </w:object>
      </w:r>
      <w:r w:rsidRPr="00A13C92">
        <w:rPr>
          <w:rFonts w:eastAsia="Arial"/>
          <w:spacing w:val="-6"/>
          <w:sz w:val="22"/>
          <w:szCs w:val="22"/>
        </w:rPr>
        <w:t xml:space="preserve"> </w:t>
      </w:r>
    </w:p>
    <w:p w14:paraId="24994A2C" w14:textId="77777777" w:rsidR="00301F1A" w:rsidRPr="00A13C92" w:rsidRDefault="00301F1A" w:rsidP="00C652C7">
      <w:pPr>
        <w:pBdr>
          <w:top w:val="single" w:sz="4" w:space="1" w:color="auto"/>
          <w:left w:val="single" w:sz="4" w:space="4" w:color="auto"/>
          <w:bottom w:val="single" w:sz="4" w:space="1" w:color="auto"/>
          <w:right w:val="single" w:sz="4" w:space="0" w:color="auto"/>
          <w:between w:val="single" w:sz="4" w:space="1" w:color="auto"/>
          <w:bar w:val="single" w:sz="4" w:color="auto"/>
        </w:pBdr>
        <w:tabs>
          <w:tab w:val="left" w:pos="283"/>
          <w:tab w:val="left" w:pos="426"/>
          <w:tab w:val="left" w:pos="540"/>
          <w:tab w:val="left" w:pos="2835"/>
          <w:tab w:val="left" w:pos="5386"/>
          <w:tab w:val="left" w:pos="7937"/>
        </w:tabs>
        <w:spacing w:before="60" w:after="60" w:line="240" w:lineRule="auto"/>
        <w:jc w:val="both"/>
        <w:rPr>
          <w:rFonts w:eastAsia="Arial"/>
          <w:spacing w:val="-6"/>
          <w:sz w:val="22"/>
          <w:szCs w:val="22"/>
        </w:rPr>
      </w:pPr>
      <w:r w:rsidRPr="00A13C92">
        <w:rPr>
          <w:rFonts w:eastAsia="Arial"/>
          <w:spacing w:val="-6"/>
          <w:sz w:val="22"/>
          <w:szCs w:val="22"/>
        </w:rPr>
        <w:t xml:space="preserve">c) Chiều cao của cột không khí trong ống khi đặt nghiêng góc 30° so với phương ngang, miệng ở dưới là </w:t>
      </w:r>
      <w:r w:rsidRPr="00A13C92">
        <w:rPr>
          <w:rFonts w:eastAsia="Arial"/>
          <w:spacing w:val="-6"/>
          <w:position w:val="-10"/>
          <w:sz w:val="22"/>
          <w:szCs w:val="22"/>
        </w:rPr>
        <w:object w:dxaOrig="920" w:dyaOrig="320" w14:anchorId="050FC269">
          <v:shape id="_x0000_i1129" type="#_x0000_t75" style="width:46.35pt;height:15.65pt" o:ole="">
            <v:imagedata r:id="rId222" o:title=""/>
          </v:shape>
          <o:OLEObject Type="Embed" ProgID="Equation.DSMT4" ShapeID="_x0000_i1129" DrawAspect="Content" ObjectID="_1796629496" r:id="rId223"/>
        </w:object>
      </w:r>
      <w:r w:rsidRPr="00A13C92">
        <w:rPr>
          <w:rFonts w:eastAsia="Arial"/>
          <w:spacing w:val="-6"/>
          <w:sz w:val="22"/>
          <w:szCs w:val="22"/>
        </w:rPr>
        <w:t xml:space="preserve"> </w:t>
      </w:r>
    </w:p>
    <w:p w14:paraId="27BF370E" w14:textId="77777777" w:rsidR="00301F1A" w:rsidRPr="009E2BF2" w:rsidRDefault="00301F1A" w:rsidP="00C652C7">
      <w:pPr>
        <w:pBdr>
          <w:top w:val="single" w:sz="4" w:space="1" w:color="auto"/>
          <w:left w:val="single" w:sz="4" w:space="4" w:color="auto"/>
          <w:bottom w:val="single" w:sz="4" w:space="1" w:color="auto"/>
          <w:right w:val="single" w:sz="4" w:space="0" w:color="auto"/>
          <w:between w:val="single" w:sz="4" w:space="1" w:color="auto"/>
          <w:bar w:val="single" w:sz="4" w:color="auto"/>
        </w:pBdr>
        <w:tabs>
          <w:tab w:val="left" w:pos="283"/>
          <w:tab w:val="left" w:pos="426"/>
          <w:tab w:val="left" w:pos="540"/>
          <w:tab w:val="left" w:pos="2835"/>
          <w:tab w:val="left" w:pos="5386"/>
          <w:tab w:val="left" w:pos="7937"/>
        </w:tabs>
        <w:spacing w:before="60" w:after="60" w:line="240" w:lineRule="auto"/>
        <w:jc w:val="both"/>
        <w:rPr>
          <w:rFonts w:eastAsia="Arial"/>
        </w:rPr>
      </w:pPr>
      <w:r w:rsidRPr="00A13C92">
        <w:rPr>
          <w:rFonts w:eastAsia="Arial"/>
          <w:sz w:val="22"/>
          <w:szCs w:val="22"/>
        </w:rPr>
        <w:t>d) Chiều cao của cột</w:t>
      </w:r>
      <w:r w:rsidRPr="009E2BF2">
        <w:rPr>
          <w:rFonts w:eastAsia="Arial"/>
        </w:rPr>
        <w:t xml:space="preserve"> không khí trong ống khi đặt đặt nằm ngang là </w:t>
      </w:r>
      <w:r w:rsidRPr="009E2BF2">
        <w:rPr>
          <w:rFonts w:eastAsia="Arial"/>
          <w:position w:val="-10"/>
        </w:rPr>
        <w:object w:dxaOrig="900" w:dyaOrig="320" w14:anchorId="48A1EAF8">
          <v:shape id="_x0000_i1130" type="#_x0000_t75" style="width:45.1pt;height:15.65pt" o:ole="">
            <v:imagedata r:id="rId224" o:title=""/>
          </v:shape>
          <o:OLEObject Type="Embed" ProgID="Equation.DSMT4" ShapeID="_x0000_i1130" DrawAspect="Content" ObjectID="_1796629497" r:id="rId225"/>
        </w:object>
      </w:r>
    </w:p>
    <w:p w14:paraId="6DAFC8FC" w14:textId="36DB52B5" w:rsidR="00301F1A" w:rsidRPr="009E2BF2" w:rsidRDefault="00301F1A" w:rsidP="00C652C7">
      <w:pPr>
        <w:tabs>
          <w:tab w:val="left" w:pos="283"/>
          <w:tab w:val="left" w:pos="426"/>
          <w:tab w:val="left" w:pos="540"/>
          <w:tab w:val="left" w:pos="2835"/>
          <w:tab w:val="left" w:pos="5386"/>
          <w:tab w:val="left" w:pos="7937"/>
        </w:tabs>
        <w:spacing w:before="60" w:after="60" w:line="240" w:lineRule="auto"/>
        <w:ind w:left="283"/>
        <w:jc w:val="center"/>
        <w:rPr>
          <w:rFonts w:eastAsia="Arial"/>
        </w:rPr>
      </w:pPr>
      <w:r w:rsidRPr="009E2BF2">
        <w:rPr>
          <w:rFonts w:eastAsia="Arial"/>
          <w:b/>
        </w:rPr>
        <w:t>Hướng dẫn</w:t>
      </w:r>
    </w:p>
    <w:p w14:paraId="0BBE4E88"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t xml:space="preserve">a. </w:t>
      </w:r>
      <w:r w:rsidRPr="009E2BF2">
        <w:rPr>
          <w:rFonts w:eastAsia="Calibri"/>
          <w:bCs/>
        </w:rPr>
        <w:t xml:space="preserve">Phát biểu này </w:t>
      </w:r>
      <w:r w:rsidRPr="009E2BF2">
        <w:rPr>
          <w:rFonts w:eastAsia="Calibri"/>
          <w:b/>
        </w:rPr>
        <w:t>đúng</w:t>
      </w:r>
      <w:r w:rsidRPr="009E2BF2">
        <w:rPr>
          <w:rFonts w:eastAsia="Calibri"/>
          <w:bCs/>
        </w:rPr>
        <w:t xml:space="preserve">. </w:t>
      </w:r>
    </w:p>
    <w:p w14:paraId="1ED768F0"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t>Ống thẳng đứng miệng ở dưới</w:t>
      </w:r>
    </w:p>
    <w:p w14:paraId="48E17523" w14:textId="7DE26991"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p>
    <w:p w14:paraId="0C57912A"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t>Ta có</w:t>
      </w:r>
      <w:r w:rsidRPr="009E2BF2">
        <w:rPr>
          <w:rFonts w:eastAsia="Arial"/>
          <w:position w:val="-12"/>
        </w:rPr>
        <w:object w:dxaOrig="1160" w:dyaOrig="360" w14:anchorId="1003CFC0">
          <v:shape id="_x0000_i1131" type="#_x0000_t75" style="width:57.6pt;height:18.15pt" o:ole="">
            <v:imagedata r:id="rId226" o:title=""/>
          </v:shape>
          <o:OLEObject Type="Embed" ProgID="Equation.DSMT4" ShapeID="_x0000_i1131" DrawAspect="Content" ObjectID="_1796629498" r:id="rId227"/>
        </w:object>
      </w:r>
    </w:p>
    <w:p w14:paraId="1668BCBF"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t xml:space="preserve">Với </w:t>
      </w:r>
      <w:r w:rsidRPr="009E2BF2">
        <w:rPr>
          <w:rFonts w:eastAsia="Arial"/>
          <w:position w:val="-72"/>
        </w:rPr>
        <w:object w:dxaOrig="3360" w:dyaOrig="1560" w14:anchorId="7D45A75A">
          <v:shape id="_x0000_i1132" type="#_x0000_t75" style="width:168.4pt;height:77.65pt" o:ole="">
            <v:imagedata r:id="rId228" o:title=""/>
          </v:shape>
          <o:OLEObject Type="Embed" ProgID="Equation.DSMT4" ShapeID="_x0000_i1132" DrawAspect="Content" ObjectID="_1796629499" r:id="rId229"/>
        </w:object>
      </w:r>
    </w:p>
    <w:p w14:paraId="4B1D9F9D"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r>
      <w:r w:rsidRPr="009E2BF2">
        <w:rPr>
          <w:rFonts w:eastAsia="Arial"/>
          <w:position w:val="-12"/>
        </w:rPr>
        <w:object w:dxaOrig="3680" w:dyaOrig="360" w14:anchorId="74322725">
          <v:shape id="_x0000_i1133" type="#_x0000_t75" style="width:184.05pt;height:18.15pt" o:ole="">
            <v:imagedata r:id="rId230" o:title=""/>
          </v:shape>
          <o:OLEObject Type="Embed" ProgID="Equation.DSMT4" ShapeID="_x0000_i1133" DrawAspect="Content" ObjectID="_1796629500" r:id="rId231"/>
        </w:object>
      </w:r>
    </w:p>
    <w:p w14:paraId="4A8114AA"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lastRenderedPageBreak/>
        <w:tab/>
        <w:t xml:space="preserve">b. </w:t>
      </w:r>
      <w:r w:rsidRPr="009E2BF2">
        <w:rPr>
          <w:rFonts w:eastAsia="Calibri"/>
          <w:bCs/>
        </w:rPr>
        <w:t xml:space="preserve">Phát biểu này </w:t>
      </w:r>
      <w:r w:rsidRPr="009E2BF2">
        <w:rPr>
          <w:rFonts w:eastAsia="Calibri"/>
          <w:b/>
        </w:rPr>
        <w:t>sai</w:t>
      </w:r>
      <w:r w:rsidRPr="009E2BF2">
        <w:rPr>
          <w:rFonts w:eastAsia="Calibri"/>
          <w:bCs/>
        </w:rPr>
        <w:t xml:space="preserve">. </w:t>
      </w:r>
    </w:p>
    <w:p w14:paraId="5502944D"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t>Ống đặt nghiêng góc 30° so với phương ngang, miệng ở trên</w:t>
      </w:r>
    </w:p>
    <w:p w14:paraId="5F001FF1" w14:textId="77777777" w:rsidR="00301F1A" w:rsidRPr="009E2BF2" w:rsidRDefault="00301F1A" w:rsidP="00A13C92">
      <w:pPr>
        <w:tabs>
          <w:tab w:val="left" w:pos="283"/>
          <w:tab w:val="left" w:pos="426"/>
          <w:tab w:val="left" w:pos="540"/>
          <w:tab w:val="left" w:pos="2835"/>
          <w:tab w:val="left" w:pos="5386"/>
          <w:tab w:val="left" w:pos="7937"/>
        </w:tabs>
        <w:spacing w:before="60" w:after="60" w:line="240" w:lineRule="auto"/>
        <w:ind w:firstLine="283"/>
        <w:jc w:val="center"/>
        <w:rPr>
          <w:rFonts w:eastAsia="Arial"/>
        </w:rPr>
      </w:pPr>
      <w:r w:rsidRPr="009E2BF2">
        <w:rPr>
          <w:rFonts w:eastAsia="Arial"/>
        </w:rPr>
        <w:object w:dxaOrig="1643" w:dyaOrig="1121" w14:anchorId="4314B598">
          <v:shape id="_x0000_i1134" type="#_x0000_t75" style="width:80.15pt;height:55.1pt" o:ole="">
            <v:imagedata r:id="rId232" o:title=""/>
          </v:shape>
          <o:OLEObject Type="Embed" ProgID="Visio.Drawing.11" ShapeID="_x0000_i1134" DrawAspect="Content" ObjectID="_1796629501" r:id="rId233"/>
        </w:object>
      </w:r>
    </w:p>
    <w:p w14:paraId="22D655D1"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t>Cột thủy ngân có độ dài là h nhung khi đặt nghiêng ra thì độ cao của cột thủy ngân là</w:t>
      </w:r>
      <w:r w:rsidRPr="009E2BF2">
        <w:rPr>
          <w:rFonts w:eastAsia="Arial"/>
          <w:position w:val="-24"/>
        </w:rPr>
        <w:object w:dxaOrig="1780" w:dyaOrig="620" w14:anchorId="0C876B81">
          <v:shape id="_x0000_i1135" type="#_x0000_t75" style="width:89.55pt;height:31.3pt" o:ole="">
            <v:imagedata r:id="rId234" o:title=""/>
          </v:shape>
          <o:OLEObject Type="Embed" ProgID="Equation.DSMT4" ShapeID="_x0000_i1135" DrawAspect="Content" ObjectID="_1796629502" r:id="rId235"/>
        </w:object>
      </w:r>
    </w:p>
    <w:p w14:paraId="13A6F0AB"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t xml:space="preserve">Ta có </w:t>
      </w:r>
      <w:r w:rsidRPr="009E2BF2">
        <w:rPr>
          <w:rFonts w:eastAsia="Arial"/>
          <w:position w:val="-12"/>
        </w:rPr>
        <w:object w:dxaOrig="1140" w:dyaOrig="360" w14:anchorId="4233DAD4">
          <v:shape id="_x0000_i1136" type="#_x0000_t75" style="width:56.95pt;height:18.15pt" o:ole="">
            <v:imagedata r:id="rId236" o:title=""/>
          </v:shape>
          <o:OLEObject Type="Embed" ProgID="Equation.DSMT4" ShapeID="_x0000_i1136" DrawAspect="Content" ObjectID="_1796629503" r:id="rId237"/>
        </w:object>
      </w:r>
    </w:p>
    <w:p w14:paraId="066B9D60"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t xml:space="preserve">Với </w:t>
      </w:r>
      <w:r w:rsidRPr="009E2BF2">
        <w:rPr>
          <w:rFonts w:eastAsia="Arial"/>
          <w:position w:val="-34"/>
        </w:rPr>
        <w:object w:dxaOrig="3660" w:dyaOrig="800" w14:anchorId="5A5EBBE0">
          <v:shape id="_x0000_i1137" type="#_x0000_t75" style="width:183.45pt;height:40.05pt" o:ole="">
            <v:imagedata r:id="rId238" o:title=""/>
          </v:shape>
          <o:OLEObject Type="Embed" ProgID="Equation.DSMT4" ShapeID="_x0000_i1137" DrawAspect="Content" ObjectID="_1796629504" r:id="rId239"/>
        </w:object>
      </w:r>
      <w:r w:rsidRPr="009E2BF2">
        <w:rPr>
          <w:rFonts w:eastAsia="Arial"/>
        </w:rPr>
        <w:t xml:space="preserve"> </w:t>
      </w:r>
    </w:p>
    <w:p w14:paraId="698129C3"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r>
      <w:r w:rsidRPr="009E2BF2">
        <w:rPr>
          <w:rFonts w:eastAsia="Arial"/>
          <w:position w:val="-12"/>
        </w:rPr>
        <w:object w:dxaOrig="3700" w:dyaOrig="360" w14:anchorId="7F5A5770">
          <v:shape id="_x0000_i1138" type="#_x0000_t75" style="width:184.7pt;height:18.15pt" o:ole="">
            <v:imagedata r:id="rId240" o:title=""/>
          </v:shape>
          <o:OLEObject Type="Embed" ProgID="Equation.DSMT4" ShapeID="_x0000_i1138" DrawAspect="Content" ObjectID="_1796629505" r:id="rId241"/>
        </w:object>
      </w:r>
    </w:p>
    <w:p w14:paraId="1B2C1F65"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r>
      <w:r w:rsidRPr="009E2BF2">
        <w:rPr>
          <w:rFonts w:eastAsia="Arial"/>
        </w:rPr>
        <w:tab/>
        <w:t xml:space="preserve">c. </w:t>
      </w:r>
      <w:r w:rsidRPr="009E2BF2">
        <w:rPr>
          <w:rFonts w:eastAsia="Calibri"/>
          <w:bCs/>
        </w:rPr>
        <w:t xml:space="preserve">Phát biểu này </w:t>
      </w:r>
      <w:r w:rsidRPr="009E2BF2">
        <w:rPr>
          <w:rFonts w:eastAsia="Calibri"/>
          <w:b/>
        </w:rPr>
        <w:t>đúng</w:t>
      </w:r>
      <w:r w:rsidRPr="009E2BF2">
        <w:rPr>
          <w:rFonts w:eastAsia="Calibri"/>
          <w:bCs/>
        </w:rPr>
        <w:t xml:space="preserve">. </w:t>
      </w:r>
    </w:p>
    <w:p w14:paraId="06BD1B58"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t>Ống đặt nghiêng góc 30° so với phương ngang, miệng ở dưới</w:t>
      </w:r>
    </w:p>
    <w:p w14:paraId="1FCEB48B" w14:textId="77777777" w:rsidR="00301F1A" w:rsidRPr="009E2BF2" w:rsidRDefault="00301F1A" w:rsidP="00A13C92">
      <w:pPr>
        <w:tabs>
          <w:tab w:val="left" w:pos="283"/>
          <w:tab w:val="left" w:pos="426"/>
          <w:tab w:val="left" w:pos="540"/>
          <w:tab w:val="left" w:pos="2835"/>
          <w:tab w:val="left" w:pos="5386"/>
          <w:tab w:val="left" w:pos="7937"/>
        </w:tabs>
        <w:spacing w:before="60" w:after="60" w:line="240" w:lineRule="auto"/>
        <w:ind w:firstLine="283"/>
        <w:jc w:val="center"/>
        <w:rPr>
          <w:rFonts w:eastAsia="Arial"/>
        </w:rPr>
      </w:pPr>
      <w:r w:rsidRPr="009E2BF2">
        <w:rPr>
          <w:rFonts w:eastAsia="Arial"/>
        </w:rPr>
        <w:object w:dxaOrig="1541" w:dyaOrig="1140" w14:anchorId="47D96670">
          <v:shape id="_x0000_i1139" type="#_x0000_t75" style="width:77pt;height:56.35pt" o:ole="">
            <v:imagedata r:id="rId242" o:title=""/>
          </v:shape>
          <o:OLEObject Type="Embed" ProgID="Visio.Drawing.11" ShapeID="_x0000_i1139" DrawAspect="Content" ObjectID="_1796629506" r:id="rId243"/>
        </w:object>
      </w:r>
    </w:p>
    <w:p w14:paraId="57F10D77"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t xml:space="preserve">Ống đặt nghiêng góc 30° so với phương ngang, miệng ở trên cột thủy ngân có độ dài là h nhưng khi đặt nghiêng ra thì độ cao của cột thủy tinh là </w:t>
      </w:r>
      <w:r w:rsidRPr="009E2BF2">
        <w:rPr>
          <w:rFonts w:eastAsia="Arial"/>
          <w:position w:val="-24"/>
        </w:rPr>
        <w:object w:dxaOrig="1780" w:dyaOrig="620" w14:anchorId="7A3BAF2D">
          <v:shape id="_x0000_i1140" type="#_x0000_t75" style="width:89.55pt;height:31.3pt" o:ole="">
            <v:imagedata r:id="rId244" o:title=""/>
          </v:shape>
          <o:OLEObject Type="Embed" ProgID="Equation.DSMT4" ShapeID="_x0000_i1140" DrawAspect="Content" ObjectID="_1796629507" r:id="rId245"/>
        </w:object>
      </w:r>
    </w:p>
    <w:p w14:paraId="559E6752"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t xml:space="preserve">Ta có </w:t>
      </w:r>
      <w:r w:rsidRPr="009E2BF2">
        <w:rPr>
          <w:rFonts w:eastAsia="Arial"/>
          <w:position w:val="-12"/>
        </w:rPr>
        <w:object w:dxaOrig="1160" w:dyaOrig="360" w14:anchorId="5EBC3F0B">
          <v:shape id="_x0000_i1141" type="#_x0000_t75" style="width:57.6pt;height:18.15pt" o:ole="">
            <v:imagedata r:id="rId246" o:title=""/>
          </v:shape>
          <o:OLEObject Type="Embed" ProgID="Equation.DSMT4" ShapeID="_x0000_i1141" DrawAspect="Content" ObjectID="_1796629508" r:id="rId247"/>
        </w:object>
      </w:r>
      <w:r w:rsidRPr="009E2BF2">
        <w:rPr>
          <w:rFonts w:eastAsia="Arial"/>
        </w:rPr>
        <w:t xml:space="preserve"> với </w:t>
      </w:r>
      <w:r w:rsidRPr="009E2BF2">
        <w:rPr>
          <w:rFonts w:eastAsia="Arial"/>
          <w:position w:val="-34"/>
        </w:rPr>
        <w:object w:dxaOrig="3640" w:dyaOrig="800" w14:anchorId="76CB5FD6">
          <v:shape id="_x0000_i1142" type="#_x0000_t75" style="width:181.55pt;height:40.05pt" o:ole="">
            <v:imagedata r:id="rId248" o:title=""/>
          </v:shape>
          <o:OLEObject Type="Embed" ProgID="Equation.DSMT4" ShapeID="_x0000_i1142" DrawAspect="Content" ObjectID="_1796629509" r:id="rId249"/>
        </w:object>
      </w:r>
    </w:p>
    <w:p w14:paraId="38EE8D81"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r>
      <w:r w:rsidRPr="009E2BF2">
        <w:rPr>
          <w:rFonts w:eastAsia="Arial"/>
          <w:position w:val="-12"/>
        </w:rPr>
        <w:object w:dxaOrig="3680" w:dyaOrig="360" w14:anchorId="73288296">
          <v:shape id="_x0000_i1143" type="#_x0000_t75" style="width:184.05pt;height:18.15pt" o:ole="">
            <v:imagedata r:id="rId250" o:title=""/>
          </v:shape>
          <o:OLEObject Type="Embed" ProgID="Equation.DSMT4" ShapeID="_x0000_i1143" DrawAspect="Content" ObjectID="_1796629510" r:id="rId251"/>
        </w:object>
      </w:r>
    </w:p>
    <w:p w14:paraId="1483964F" w14:textId="77777777" w:rsidR="004D3F54"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t xml:space="preserve">d. </w:t>
      </w:r>
      <w:r w:rsidR="004D3F54" w:rsidRPr="009E2BF2">
        <w:rPr>
          <w:rFonts w:eastAsia="Arial"/>
          <w:b/>
          <w:bCs/>
        </w:rPr>
        <w:t>Đúng</w:t>
      </w:r>
    </w:p>
    <w:p w14:paraId="32B76A1A" w14:textId="3AB4D5EE" w:rsidR="00301F1A" w:rsidRPr="009E2BF2" w:rsidRDefault="005D2BEC"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vertAlign w:val="subscript"/>
        </w:rPr>
      </w:pPr>
      <w:r w:rsidRPr="005D2BEC">
        <w:rPr>
          <w:rFonts w:eastAsia="Arial"/>
        </w:rPr>
        <w:t xml:space="preserve">   </w:t>
      </w:r>
      <w:r w:rsidR="00301F1A" w:rsidRPr="009E2BF2">
        <w:rPr>
          <w:rFonts w:eastAsia="Arial"/>
        </w:rPr>
        <w:t>Ống đặt nằm ngang p</w:t>
      </w:r>
      <w:r w:rsidR="00301F1A" w:rsidRPr="009E2BF2">
        <w:rPr>
          <w:rFonts w:eastAsia="Arial"/>
          <w:vertAlign w:val="subscript"/>
        </w:rPr>
        <w:t>5</w:t>
      </w:r>
      <w:r w:rsidR="00301F1A" w:rsidRPr="009E2BF2">
        <w:rPr>
          <w:rFonts w:eastAsia="Arial"/>
        </w:rPr>
        <w:t xml:space="preserve"> = p</w:t>
      </w:r>
      <w:r w:rsidR="00301F1A" w:rsidRPr="009E2BF2">
        <w:rPr>
          <w:rFonts w:eastAsia="Arial"/>
          <w:vertAlign w:val="subscript"/>
        </w:rPr>
        <w:t>0</w:t>
      </w:r>
    </w:p>
    <w:p w14:paraId="416E31ED" w14:textId="77777777" w:rsidR="00301F1A" w:rsidRPr="009E2BF2" w:rsidRDefault="00301F1A" w:rsidP="00A13C92">
      <w:pPr>
        <w:tabs>
          <w:tab w:val="left" w:pos="283"/>
          <w:tab w:val="left" w:pos="426"/>
          <w:tab w:val="left" w:pos="540"/>
          <w:tab w:val="left" w:pos="2835"/>
          <w:tab w:val="left" w:pos="5386"/>
          <w:tab w:val="left" w:pos="7937"/>
        </w:tabs>
        <w:spacing w:before="60" w:after="60" w:line="240" w:lineRule="auto"/>
        <w:ind w:firstLine="283"/>
        <w:jc w:val="center"/>
        <w:rPr>
          <w:rFonts w:eastAsia="Arial"/>
        </w:rPr>
      </w:pPr>
      <w:r w:rsidRPr="009E2BF2">
        <w:rPr>
          <w:rFonts w:eastAsia="Arial"/>
        </w:rPr>
        <w:object w:dxaOrig="1760" w:dyaOrig="771" w14:anchorId="7426996B">
          <v:shape id="_x0000_i1144" type="#_x0000_t75" style="width:88.9pt;height:37.55pt" o:ole="">
            <v:imagedata r:id="rId252" o:title=""/>
          </v:shape>
          <o:OLEObject Type="Embed" ProgID="Visio.Drawing.11" ShapeID="_x0000_i1144" DrawAspect="Content" ObjectID="_1796629511" r:id="rId253"/>
        </w:object>
      </w:r>
    </w:p>
    <w:p w14:paraId="3B7E19B4"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t xml:space="preserve">Ta có </w:t>
      </w:r>
      <w:r w:rsidRPr="009E2BF2">
        <w:rPr>
          <w:rFonts w:eastAsia="Arial"/>
          <w:position w:val="-12"/>
        </w:rPr>
        <w:object w:dxaOrig="4660" w:dyaOrig="360" w14:anchorId="07D8917D">
          <v:shape id="_x0000_i1145" type="#_x0000_t75" style="width:232.9pt;height:18.15pt" o:ole="">
            <v:imagedata r:id="rId254" o:title=""/>
          </v:shape>
          <o:OLEObject Type="Embed" ProgID="Equation.DSMT4" ShapeID="_x0000_i1145" DrawAspect="Content" ObjectID="_1796629512" r:id="rId255"/>
        </w:object>
      </w:r>
    </w:p>
    <w:p w14:paraId="6FACE89A" w14:textId="230F4ED6" w:rsidR="00301F1A" w:rsidRPr="009E2BF2" w:rsidRDefault="00301F1A" w:rsidP="00C652C7">
      <w:pPr>
        <w:tabs>
          <w:tab w:val="left" w:pos="426"/>
        </w:tabs>
        <w:spacing w:before="60" w:after="60" w:line="240" w:lineRule="auto"/>
        <w:contextualSpacing/>
        <w:jc w:val="both"/>
        <w:rPr>
          <w:bCs/>
        </w:rPr>
      </w:pPr>
      <w:r w:rsidRPr="009E2BF2">
        <w:rPr>
          <w:noProof/>
          <w:lang w:val="en-US"/>
        </w:rPr>
        <w:drawing>
          <wp:anchor distT="0" distB="0" distL="114300" distR="114300" simplePos="0" relativeHeight="251669504" behindDoc="1" locked="0" layoutInCell="1" allowOverlap="1" wp14:anchorId="28AF57E5" wp14:editId="7BEC289D">
            <wp:simplePos x="0" y="0"/>
            <wp:positionH relativeFrom="column">
              <wp:posOffset>4504979</wp:posOffset>
            </wp:positionH>
            <wp:positionV relativeFrom="paragraph">
              <wp:posOffset>112940</wp:posOffset>
            </wp:positionV>
            <wp:extent cx="1817370" cy="640715"/>
            <wp:effectExtent l="0" t="0" r="0" b="6985"/>
            <wp:wrapTight wrapText="bothSides">
              <wp:wrapPolygon edited="0">
                <wp:start x="0" y="0"/>
                <wp:lineTo x="0" y="21193"/>
                <wp:lineTo x="21283" y="21193"/>
                <wp:lineTo x="21283" y="0"/>
                <wp:lineTo x="0" y="0"/>
              </wp:wrapPolygon>
            </wp:wrapTight>
            <wp:docPr id="4" name="Hình ảnh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2" descr="A diagram of a diagram&#10;&#10;Description automatically generated"/>
                    <pic:cNvPicPr/>
                  </pic:nvPicPr>
                  <pic:blipFill>
                    <a:blip r:embed="rId256">
                      <a:extLst>
                        <a:ext uri="{28A0092B-C50C-407E-A947-70E740481C1C}">
                          <a14:useLocalDpi xmlns:a14="http://schemas.microsoft.com/office/drawing/2010/main" val="0"/>
                        </a:ext>
                      </a:extLst>
                    </a:blip>
                    <a:stretch>
                      <a:fillRect/>
                    </a:stretch>
                  </pic:blipFill>
                  <pic:spPr>
                    <a:xfrm>
                      <a:off x="0" y="0"/>
                      <a:ext cx="1817370" cy="640715"/>
                    </a:xfrm>
                    <a:prstGeom prst="rect">
                      <a:avLst/>
                    </a:prstGeom>
                  </pic:spPr>
                </pic:pic>
              </a:graphicData>
            </a:graphic>
            <wp14:sizeRelH relativeFrom="page">
              <wp14:pctWidth>0</wp14:pctWidth>
            </wp14:sizeRelH>
            <wp14:sizeRelV relativeFrom="page">
              <wp14:pctHeight>0</wp14:pctHeight>
            </wp14:sizeRelV>
          </wp:anchor>
        </w:drawing>
      </w:r>
      <w:r w:rsidRPr="009E2BF2">
        <w:rPr>
          <w:rFonts w:eastAsia="SimSun"/>
          <w:b/>
          <w:lang w:eastAsia="zh-CN"/>
        </w:rPr>
        <w:t xml:space="preserve">Câu </w:t>
      </w:r>
      <w:r w:rsidR="004D3F54" w:rsidRPr="009E2BF2">
        <w:rPr>
          <w:rFonts w:eastAsia="SimSun"/>
          <w:b/>
          <w:lang w:eastAsia="zh-CN"/>
        </w:rPr>
        <w:t>10.</w:t>
      </w:r>
      <w:r w:rsidRPr="009E2BF2">
        <w:rPr>
          <w:rFonts w:eastAsia="SimSun"/>
          <w:b/>
          <w:lang w:eastAsia="zh-CN"/>
        </w:rPr>
        <w:t xml:space="preserve"> </w:t>
      </w:r>
      <w:r w:rsidRPr="009E2BF2">
        <w:t xml:space="preserve">Một lượng không khí có thể tích </w:t>
      </w:r>
      <w:r w:rsidRPr="009E2BF2">
        <w:rPr>
          <w:rFonts w:eastAsia="Arial"/>
          <w:position w:val="-6"/>
        </w:rPr>
        <w:object w:dxaOrig="859" w:dyaOrig="320" w14:anchorId="1A522661">
          <v:shape id="_x0000_i1146" type="#_x0000_t75" style="width:42.55pt;height:15.65pt" o:ole="">
            <v:imagedata r:id="rId257" o:title=""/>
          </v:shape>
          <o:OLEObject Type="Embed" ProgID="Equation.DSMT4" ShapeID="_x0000_i1146" DrawAspect="Content" ObjectID="_1796629513" r:id="rId258"/>
        </w:object>
      </w:r>
      <w:r w:rsidRPr="009E2BF2">
        <w:t xml:space="preserve"> chứa trong một xilanh có pit-tông đóng kín, diện tích </w:t>
      </w:r>
      <w:r w:rsidRPr="009E2BF2">
        <w:rPr>
          <w:lang w:val="pt-BR"/>
        </w:rPr>
        <w:t xml:space="preserve">tiết diện </w:t>
      </w:r>
      <w:r w:rsidRPr="009E2BF2">
        <w:t xml:space="preserve">của pit-tông là </w:t>
      </w:r>
      <w:r w:rsidRPr="009E2BF2">
        <w:rPr>
          <w:rFonts w:eastAsia="Arial"/>
          <w:position w:val="-10"/>
        </w:rPr>
        <w:object w:dxaOrig="840" w:dyaOrig="360" w14:anchorId="5C971308">
          <v:shape id="_x0000_i1147" type="#_x0000_t75" style="width:42.55pt;height:18.15pt" o:ole="">
            <v:imagedata r:id="rId259" o:title=""/>
          </v:shape>
          <o:OLEObject Type="Embed" ProgID="Equation.DSMT4" ShapeID="_x0000_i1147" DrawAspect="Content" ObjectID="_1796629514" r:id="rId260"/>
        </w:object>
      </w:r>
      <w:r w:rsidRPr="009E2BF2">
        <w:rPr>
          <w:lang w:val="pt-BR"/>
        </w:rPr>
        <w:t xml:space="preserve"> áp suất của không khí trong xilanh bằng áp suất ngoài là </w:t>
      </w:r>
      <w:r w:rsidRPr="009E2BF2">
        <w:rPr>
          <w:rFonts w:eastAsia="Arial"/>
          <w:position w:val="-6"/>
        </w:rPr>
        <w:object w:dxaOrig="840" w:dyaOrig="279" w14:anchorId="2AC1F1CC">
          <v:shape id="_x0000_i1148" type="#_x0000_t75" style="width:42.55pt;height:14.4pt" o:ole="">
            <v:imagedata r:id="rId261" o:title=""/>
          </v:shape>
          <o:OLEObject Type="Embed" ProgID="Equation.DSMT4" ShapeID="_x0000_i1148" DrawAspect="Content" ObjectID="_1796629515" r:id="rId262"/>
        </w:object>
      </w:r>
      <w:r w:rsidRPr="009E2BF2">
        <w:rPr>
          <w:lang w:val="pt-BR"/>
        </w:rPr>
        <w:t xml:space="preserve"> </w:t>
      </w:r>
      <w:r w:rsidRPr="009E2BF2">
        <w:t xml:space="preserve">(hình vẽ). </w:t>
      </w:r>
      <w:r w:rsidRPr="009E2BF2">
        <w:rPr>
          <w:bCs/>
        </w:rPr>
        <w:t xml:space="preserve">Bỏ qua ma sát giữa pit tông và thành xilanh. Coi trong quá trình chuyển động nhiệt độ không thay đổi. Dịch chuyển pit-tông một đoạn bằng </w:t>
      </w:r>
      <w:r w:rsidRPr="009E2BF2">
        <w:rPr>
          <w:rFonts w:eastAsia="Arial"/>
          <w:bCs/>
          <w:position w:val="-6"/>
        </w:rPr>
        <w:object w:dxaOrig="560" w:dyaOrig="279" w14:anchorId="6D65FB6B">
          <v:shape id="_x0000_i1149" type="#_x0000_t75" style="width:27.55pt;height:14.4pt" o:ole="">
            <v:imagedata r:id="rId263" o:title=""/>
          </v:shape>
          <o:OLEObject Type="Embed" ProgID="Equation.DSMT4" ShapeID="_x0000_i1149" DrawAspect="Content" ObjectID="_1796629516" r:id="rId264"/>
        </w:object>
      </w:r>
      <w:r w:rsidRPr="009E2BF2">
        <w:rPr>
          <w:bCs/>
        </w:rPr>
        <w:t xml:space="preserve"> theo chiều làm thể tích khí tăng.</w:t>
      </w:r>
    </w:p>
    <w:p w14:paraId="1A38429B" w14:textId="2DDF1981" w:rsidR="00301F1A" w:rsidRPr="009E2BF2" w:rsidRDefault="00301F1A" w:rsidP="00C652C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before="60" w:after="60" w:line="240" w:lineRule="auto"/>
        <w:contextualSpacing/>
        <w:jc w:val="both"/>
      </w:pPr>
      <w:r w:rsidRPr="009E2BF2">
        <w:t>a) Có thể áp dụng định luật Boyle cho quá trình biến đổi trạng thái này.</w:t>
      </w:r>
    </w:p>
    <w:p w14:paraId="7B5FE65B" w14:textId="3B3DAAA9" w:rsidR="00301F1A" w:rsidRPr="009E2BF2" w:rsidRDefault="00301F1A" w:rsidP="00C652C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3"/>
          <w:tab w:val="left" w:pos="426"/>
          <w:tab w:val="left" w:pos="2835"/>
          <w:tab w:val="left" w:pos="5386"/>
          <w:tab w:val="left" w:pos="7937"/>
        </w:tabs>
        <w:spacing w:before="60" w:after="60" w:line="240" w:lineRule="auto"/>
        <w:jc w:val="both"/>
        <w:rPr>
          <w:bCs/>
        </w:rPr>
      </w:pPr>
      <w:r w:rsidRPr="009E2BF2">
        <w:t xml:space="preserve">b) </w:t>
      </w:r>
      <w:r w:rsidRPr="009E2BF2">
        <w:rPr>
          <w:bCs/>
        </w:rPr>
        <w:t xml:space="preserve">Sau khi dịch chuyển thì thể tích của khí lúc này là </w:t>
      </w:r>
      <w:r w:rsidRPr="009E2BF2">
        <w:rPr>
          <w:rFonts w:eastAsia="Arial"/>
          <w:position w:val="-6"/>
        </w:rPr>
        <w:object w:dxaOrig="920" w:dyaOrig="320" w14:anchorId="7C6B2FAE">
          <v:shape id="_x0000_i1150" type="#_x0000_t75" style="width:46.35pt;height:15.65pt" o:ole="">
            <v:imagedata r:id="rId265" o:title=""/>
          </v:shape>
          <o:OLEObject Type="Embed" ProgID="Equation.DSMT4" ShapeID="_x0000_i1150" DrawAspect="Content" ObjectID="_1796629517" r:id="rId266"/>
        </w:object>
      </w:r>
      <w:r w:rsidRPr="009E2BF2">
        <w:rPr>
          <w:bCs/>
        </w:rPr>
        <w:t xml:space="preserve"> </w:t>
      </w:r>
    </w:p>
    <w:p w14:paraId="351ACC17" w14:textId="77777777" w:rsidR="00A13C92" w:rsidRPr="00A13C92" w:rsidRDefault="00301F1A" w:rsidP="00A13C9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3"/>
          <w:tab w:val="left" w:pos="426"/>
          <w:tab w:val="left" w:pos="2835"/>
          <w:tab w:val="left" w:pos="5386"/>
          <w:tab w:val="left" w:pos="7937"/>
        </w:tabs>
        <w:spacing w:before="60" w:after="60" w:line="240" w:lineRule="auto"/>
        <w:jc w:val="both"/>
        <w:rPr>
          <w:bCs/>
        </w:rPr>
      </w:pPr>
      <w:r w:rsidRPr="009E2BF2">
        <w:t xml:space="preserve">c) </w:t>
      </w:r>
      <w:r w:rsidRPr="009E2BF2">
        <w:rPr>
          <w:bCs/>
        </w:rPr>
        <w:t xml:space="preserve">Sau khi dịch chuyển thì áp suất của khí lúc này là </w:t>
      </w:r>
      <w:r w:rsidRPr="009E2BF2">
        <w:rPr>
          <w:rFonts w:eastAsia="Arial"/>
          <w:position w:val="-24"/>
        </w:rPr>
        <w:object w:dxaOrig="1080" w:dyaOrig="620" w14:anchorId="37111122">
          <v:shape id="_x0000_i1151" type="#_x0000_t75" style="width:54.45pt;height:31.3pt" o:ole="">
            <v:imagedata r:id="rId267" o:title=""/>
          </v:shape>
          <o:OLEObject Type="Embed" ProgID="Equation.DSMT4" ShapeID="_x0000_i1151" DrawAspect="Content" ObjectID="_1796629518" r:id="rId268"/>
        </w:object>
      </w:r>
      <w:r w:rsidRPr="009E2BF2">
        <w:rPr>
          <w:bCs/>
        </w:rPr>
        <w:t xml:space="preserve"> </w:t>
      </w:r>
    </w:p>
    <w:p w14:paraId="2EFE12D8" w14:textId="01D3CAE1" w:rsidR="00301F1A" w:rsidRPr="00A13C92" w:rsidRDefault="00301F1A" w:rsidP="00A13C9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3"/>
          <w:tab w:val="left" w:pos="426"/>
          <w:tab w:val="left" w:pos="2835"/>
          <w:tab w:val="left" w:pos="5386"/>
          <w:tab w:val="left" w:pos="7937"/>
        </w:tabs>
        <w:spacing w:before="60" w:after="60" w:line="240" w:lineRule="auto"/>
        <w:jc w:val="both"/>
        <w:rPr>
          <w:bCs/>
        </w:rPr>
      </w:pPr>
      <w:r w:rsidRPr="009E2BF2">
        <w:rPr>
          <w:rFonts w:eastAsia="Batang"/>
          <w:lang w:val="pt-BR"/>
        </w:rPr>
        <w:t xml:space="preserve">d)Lực cần tác dụng vào pit-tông để pit-tông cân bằng là  </w:t>
      </w:r>
      <w:r w:rsidRPr="009E2BF2">
        <w:rPr>
          <w:rFonts w:eastAsia="Arial"/>
          <w:position w:val="-10"/>
        </w:rPr>
        <w:object w:dxaOrig="920" w:dyaOrig="320" w14:anchorId="24CB26FC">
          <v:shape id="_x0000_i1152" type="#_x0000_t75" style="width:46.35pt;height:15.65pt" o:ole="">
            <v:imagedata r:id="rId269" o:title=""/>
          </v:shape>
          <o:OLEObject Type="Embed" ProgID="Equation.DSMT4" ShapeID="_x0000_i1152" DrawAspect="Content" ObjectID="_1796629519" r:id="rId270"/>
        </w:object>
      </w:r>
    </w:p>
    <w:p w14:paraId="6425B68B" w14:textId="77777777" w:rsidR="00301F1A" w:rsidRPr="009E2BF2" w:rsidRDefault="00301F1A" w:rsidP="00C652C7">
      <w:pPr>
        <w:tabs>
          <w:tab w:val="left" w:pos="283"/>
          <w:tab w:val="left" w:pos="426"/>
          <w:tab w:val="left" w:pos="2835"/>
          <w:tab w:val="left" w:pos="5386"/>
          <w:tab w:val="left" w:pos="7937"/>
        </w:tabs>
        <w:spacing w:before="60" w:after="60" w:line="240" w:lineRule="auto"/>
        <w:ind w:left="283"/>
        <w:jc w:val="both"/>
        <w:rPr>
          <w:rFonts w:eastAsia="Calibri"/>
          <w:b/>
          <w:lang w:val="pt-BR"/>
        </w:rPr>
      </w:pPr>
      <w:r w:rsidRPr="009E2BF2">
        <w:rPr>
          <w:rFonts w:eastAsia="Calibri"/>
          <w:b/>
        </w:rPr>
        <w:t xml:space="preserve">Hướng dẫn </w:t>
      </w:r>
    </w:p>
    <w:p w14:paraId="15D8D6AE" w14:textId="77777777" w:rsidR="00301F1A" w:rsidRPr="009E2BF2" w:rsidRDefault="00301F1A" w:rsidP="00C652C7">
      <w:pPr>
        <w:tabs>
          <w:tab w:val="left" w:pos="283"/>
          <w:tab w:val="left" w:pos="426"/>
          <w:tab w:val="left" w:pos="2835"/>
          <w:tab w:val="left" w:pos="5386"/>
          <w:tab w:val="left" w:pos="7937"/>
        </w:tabs>
        <w:spacing w:before="60" w:after="60" w:line="240" w:lineRule="auto"/>
        <w:ind w:left="283"/>
        <w:jc w:val="both"/>
        <w:rPr>
          <w:rFonts w:eastAsia="Arial"/>
          <w:lang w:val="pt-BR"/>
        </w:rPr>
      </w:pPr>
      <w:r w:rsidRPr="009E2BF2">
        <w:rPr>
          <w:rFonts w:eastAsia="Calibri"/>
          <w:bCs/>
          <w:lang w:val="pt-BR"/>
        </w:rPr>
        <w:lastRenderedPageBreak/>
        <w:tab/>
        <w:t xml:space="preserve">a. Phát biểu này </w:t>
      </w:r>
      <w:r w:rsidRPr="009E2BF2">
        <w:rPr>
          <w:rFonts w:eastAsia="Calibri"/>
          <w:b/>
          <w:lang w:val="pt-BR"/>
        </w:rPr>
        <w:t>đúng</w:t>
      </w:r>
      <w:r w:rsidRPr="009E2BF2">
        <w:rPr>
          <w:rFonts w:eastAsia="Calibri"/>
          <w:bCs/>
          <w:lang w:val="pt-BR"/>
        </w:rPr>
        <w:t xml:space="preserve">. </w:t>
      </w:r>
      <w:r w:rsidRPr="009E2BF2">
        <w:rPr>
          <w:lang w:val="pt-BR"/>
        </w:rPr>
        <w:t>Có thể áp dụng định luật Boyle cho quá trình biến đổi trạng thái này do nhiệt độ của không khí không thay đổi.</w:t>
      </w:r>
    </w:p>
    <w:p w14:paraId="3AB07F11" w14:textId="77777777" w:rsidR="00301F1A" w:rsidRPr="009E2BF2" w:rsidRDefault="00301F1A" w:rsidP="00C652C7">
      <w:pPr>
        <w:tabs>
          <w:tab w:val="left" w:pos="283"/>
          <w:tab w:val="left" w:pos="426"/>
          <w:tab w:val="left" w:pos="2835"/>
          <w:tab w:val="left" w:pos="5386"/>
          <w:tab w:val="left" w:pos="7937"/>
        </w:tabs>
        <w:spacing w:before="60" w:after="60" w:line="240" w:lineRule="auto"/>
        <w:ind w:left="283"/>
        <w:jc w:val="both"/>
        <w:rPr>
          <w:rFonts w:eastAsia="Calibri"/>
          <w:bCs/>
          <w:lang w:val="pt-BR"/>
        </w:rPr>
      </w:pPr>
      <w:r w:rsidRPr="009E2BF2">
        <w:rPr>
          <w:rFonts w:eastAsia="Calibri"/>
          <w:bCs/>
          <w:lang w:val="pt-BR"/>
        </w:rPr>
        <w:tab/>
        <w:t xml:space="preserve">b. Phát biểu này </w:t>
      </w:r>
      <w:r w:rsidRPr="009E2BF2">
        <w:rPr>
          <w:rFonts w:eastAsia="Calibri"/>
          <w:b/>
          <w:lang w:val="pt-BR"/>
        </w:rPr>
        <w:t>đúng</w:t>
      </w:r>
      <w:r w:rsidRPr="009E2BF2">
        <w:rPr>
          <w:rFonts w:eastAsia="Calibri"/>
          <w:bCs/>
          <w:lang w:val="pt-BR"/>
        </w:rPr>
        <w:t xml:space="preserve">. </w:t>
      </w:r>
    </w:p>
    <w:p w14:paraId="20078F50" w14:textId="77777777" w:rsidR="00301F1A" w:rsidRPr="009E2BF2" w:rsidRDefault="00301F1A" w:rsidP="00C652C7">
      <w:pPr>
        <w:tabs>
          <w:tab w:val="left" w:pos="283"/>
          <w:tab w:val="left" w:pos="426"/>
          <w:tab w:val="left" w:pos="2835"/>
          <w:tab w:val="left" w:pos="5386"/>
          <w:tab w:val="left" w:pos="7937"/>
        </w:tabs>
        <w:spacing w:before="60" w:after="60" w:line="240" w:lineRule="auto"/>
        <w:ind w:left="283"/>
        <w:jc w:val="both"/>
        <w:rPr>
          <w:rFonts w:eastAsia="Calibri"/>
          <w:b/>
          <w:lang w:val="pt-BR"/>
        </w:rPr>
      </w:pPr>
      <w:r w:rsidRPr="009E2BF2">
        <w:rPr>
          <w:rFonts w:eastAsia="Calibri"/>
          <w:bCs/>
          <w:lang w:val="pt-BR"/>
        </w:rPr>
        <w:tab/>
        <w:t xml:space="preserve">c. Phát biểu này </w:t>
      </w:r>
      <w:r w:rsidRPr="009E2BF2">
        <w:rPr>
          <w:rFonts w:eastAsia="Calibri"/>
          <w:b/>
          <w:lang w:val="pt-BR"/>
        </w:rPr>
        <w:t>sai</w:t>
      </w:r>
      <w:r w:rsidRPr="009E2BF2">
        <w:rPr>
          <w:rFonts w:eastAsia="Calibri"/>
          <w:bCs/>
          <w:lang w:val="pt-BR"/>
        </w:rPr>
        <w:t xml:space="preserve">. </w:t>
      </w:r>
    </w:p>
    <w:p w14:paraId="5D11A543" w14:textId="77777777" w:rsidR="00301F1A" w:rsidRPr="009E2BF2" w:rsidRDefault="00301F1A" w:rsidP="00C652C7">
      <w:pPr>
        <w:tabs>
          <w:tab w:val="left" w:pos="283"/>
          <w:tab w:val="left" w:pos="426"/>
          <w:tab w:val="left" w:pos="2835"/>
          <w:tab w:val="left" w:pos="5386"/>
          <w:tab w:val="left" w:pos="7937"/>
        </w:tabs>
        <w:spacing w:before="60" w:after="60" w:line="240" w:lineRule="auto"/>
        <w:ind w:left="283"/>
        <w:jc w:val="both"/>
        <w:rPr>
          <w:rFonts w:eastAsia="Batang"/>
          <w:lang w:val="pt-BR"/>
        </w:rPr>
      </w:pPr>
      <w:r w:rsidRPr="009E2BF2">
        <w:rPr>
          <w:rFonts w:eastAsia="Batang"/>
          <w:lang w:val="pt-BR"/>
        </w:rPr>
        <w:tab/>
        <w:t>Xét lượng khí trong xilanh khi</w:t>
      </w:r>
      <w:r w:rsidRPr="009E2BF2">
        <w:rPr>
          <w:lang w:val="pt-BR"/>
        </w:rPr>
        <w:t xml:space="preserve"> dịch chuyển pit-tông </w:t>
      </w:r>
      <w:r w:rsidRPr="009E2BF2">
        <w:rPr>
          <w:rFonts w:eastAsia="Arial"/>
          <w:position w:val="-6"/>
        </w:rPr>
        <w:object w:dxaOrig="560" w:dyaOrig="279" w14:anchorId="20A35F06">
          <v:shape id="_x0000_i1153" type="#_x0000_t75" style="width:27.55pt;height:14.4pt" o:ole="">
            <v:imagedata r:id="rId271" o:title=""/>
          </v:shape>
          <o:OLEObject Type="Embed" ProgID="Equation.DSMT4" ShapeID="_x0000_i1153" DrawAspect="Content" ObjectID="_1796629520" r:id="rId272"/>
        </w:object>
      </w:r>
      <w:r w:rsidRPr="009E2BF2">
        <w:rPr>
          <w:lang w:val="pt-BR"/>
        </w:rPr>
        <w:t xml:space="preserve"> theo chiều làm thể tích khí tăng</w:t>
      </w:r>
      <w:r w:rsidRPr="009E2BF2">
        <w:rPr>
          <w:rFonts w:eastAsia="Arial"/>
          <w:position w:val="-34"/>
        </w:rPr>
        <w:object w:dxaOrig="6580" w:dyaOrig="800" w14:anchorId="36813BFA">
          <v:shape id="_x0000_i1154" type="#_x0000_t75" style="width:328.7pt;height:40.05pt" o:ole="">
            <v:imagedata r:id="rId273" o:title=""/>
          </v:shape>
          <o:OLEObject Type="Embed" ProgID="Equation.DSMT4" ShapeID="_x0000_i1154" DrawAspect="Content" ObjectID="_1796629521" r:id="rId274"/>
        </w:object>
      </w:r>
      <w:r w:rsidRPr="009E2BF2">
        <w:rPr>
          <w:rFonts w:eastAsia="Batang"/>
          <w:lang w:val="pt-BR"/>
        </w:rPr>
        <w:t xml:space="preserve"> </w:t>
      </w:r>
    </w:p>
    <w:p w14:paraId="08FDD3D5" w14:textId="77777777" w:rsidR="00301F1A" w:rsidRPr="009E2BF2" w:rsidRDefault="00301F1A" w:rsidP="00C652C7">
      <w:pPr>
        <w:tabs>
          <w:tab w:val="left" w:pos="283"/>
          <w:tab w:val="left" w:pos="426"/>
          <w:tab w:val="left" w:pos="2835"/>
          <w:tab w:val="left" w:pos="5386"/>
          <w:tab w:val="left" w:pos="7937"/>
        </w:tabs>
        <w:spacing w:before="60" w:after="60" w:line="240" w:lineRule="auto"/>
        <w:ind w:left="283"/>
        <w:jc w:val="both"/>
        <w:rPr>
          <w:rFonts w:eastAsia="Batang"/>
          <w:lang w:val="pt-BR"/>
        </w:rPr>
      </w:pPr>
      <w:r w:rsidRPr="009E2BF2">
        <w:rPr>
          <w:rFonts w:eastAsia="Batang"/>
          <w:lang w:val="pt-BR"/>
        </w:rPr>
        <w:t xml:space="preserve">Áp dụng định luật Boyle cho qua trình đẳng nhiệt, ta có  </w:t>
      </w:r>
      <w:r w:rsidRPr="009E2BF2">
        <w:rPr>
          <w:rFonts w:eastAsia="Arial"/>
          <w:position w:val="-24"/>
        </w:rPr>
        <w:object w:dxaOrig="2940" w:dyaOrig="620" w14:anchorId="16E6B4A6">
          <v:shape id="_x0000_i1155" type="#_x0000_t75" style="width:146.5pt;height:31.3pt" o:ole="">
            <v:imagedata r:id="rId275" o:title=""/>
          </v:shape>
          <o:OLEObject Type="Embed" ProgID="Equation.DSMT4" ShapeID="_x0000_i1155" DrawAspect="Content" ObjectID="_1796629522" r:id="rId276"/>
        </w:object>
      </w:r>
      <w:r w:rsidRPr="009E2BF2">
        <w:rPr>
          <w:rFonts w:eastAsia="Batang"/>
          <w:lang w:val="pt-BR"/>
        </w:rPr>
        <w:t xml:space="preserve"> </w:t>
      </w:r>
    </w:p>
    <w:p w14:paraId="0CB459B7" w14:textId="77777777" w:rsidR="00301F1A" w:rsidRPr="009E2BF2" w:rsidRDefault="00301F1A" w:rsidP="00C652C7">
      <w:pPr>
        <w:tabs>
          <w:tab w:val="left" w:pos="283"/>
          <w:tab w:val="left" w:pos="426"/>
          <w:tab w:val="left" w:pos="2835"/>
          <w:tab w:val="left" w:pos="5386"/>
          <w:tab w:val="left" w:pos="7937"/>
        </w:tabs>
        <w:spacing w:before="60" w:after="60" w:line="240" w:lineRule="auto"/>
        <w:ind w:left="283"/>
        <w:jc w:val="both"/>
        <w:rPr>
          <w:rFonts w:eastAsia="Calibri"/>
          <w:b/>
          <w:lang w:val="pt-BR"/>
        </w:rPr>
      </w:pPr>
      <w:r w:rsidRPr="009E2BF2">
        <w:rPr>
          <w:rFonts w:eastAsia="Calibri"/>
          <w:bCs/>
          <w:lang w:val="pt-BR"/>
        </w:rPr>
        <w:tab/>
        <w:t xml:space="preserve">d. Phát biểu này </w:t>
      </w:r>
      <w:r w:rsidRPr="009E2BF2">
        <w:rPr>
          <w:rFonts w:eastAsia="Calibri"/>
          <w:b/>
          <w:lang w:val="pt-BR"/>
        </w:rPr>
        <w:t>sai</w:t>
      </w:r>
      <w:r w:rsidRPr="009E2BF2">
        <w:rPr>
          <w:rFonts w:eastAsia="Calibri"/>
          <w:bCs/>
          <w:lang w:val="pt-BR"/>
        </w:rPr>
        <w:t xml:space="preserve">. </w:t>
      </w:r>
    </w:p>
    <w:p w14:paraId="7DE271F5" w14:textId="77777777" w:rsidR="00301F1A" w:rsidRPr="009E2BF2" w:rsidRDefault="00301F1A" w:rsidP="00C652C7">
      <w:pPr>
        <w:tabs>
          <w:tab w:val="left" w:pos="283"/>
          <w:tab w:val="left" w:pos="426"/>
          <w:tab w:val="left" w:pos="2835"/>
          <w:tab w:val="left" w:pos="5386"/>
          <w:tab w:val="left" w:pos="7937"/>
        </w:tabs>
        <w:spacing w:before="60" w:after="60" w:line="240" w:lineRule="auto"/>
        <w:ind w:left="283"/>
        <w:jc w:val="both"/>
        <w:rPr>
          <w:rFonts w:eastAsia="Arial"/>
          <w:lang w:val="pt-BR"/>
        </w:rPr>
      </w:pPr>
      <w:r w:rsidRPr="009E2BF2">
        <w:rPr>
          <w:rFonts w:eastAsia="Arial"/>
          <w:lang w:val="pt-BR"/>
        </w:rPr>
        <w:tab/>
        <w:t xml:space="preserve">Để pit- tông cân bằng thì </w:t>
      </w:r>
      <w:r w:rsidRPr="009E2BF2">
        <w:rPr>
          <w:rFonts w:eastAsia="Arial"/>
          <w:position w:val="-14"/>
        </w:rPr>
        <w:object w:dxaOrig="1520" w:dyaOrig="380" w14:anchorId="2BACFB14">
          <v:shape id="_x0000_i1156" type="#_x0000_t75" style="width:76.4pt;height:18.15pt" o:ole="">
            <v:imagedata r:id="rId277" o:title=""/>
          </v:shape>
          <o:OLEObject Type="Embed" ProgID="Equation.DSMT4" ShapeID="_x0000_i1156" DrawAspect="Content" ObjectID="_1796629523" r:id="rId278"/>
        </w:object>
      </w:r>
      <w:r w:rsidRPr="009E2BF2">
        <w:rPr>
          <w:rFonts w:eastAsia="Arial"/>
          <w:lang w:val="pt-BR"/>
        </w:rPr>
        <w:t xml:space="preserve"> </w:t>
      </w:r>
    </w:p>
    <w:p w14:paraId="733AB1D9" w14:textId="77777777" w:rsidR="00301F1A" w:rsidRPr="009E2BF2" w:rsidRDefault="00301F1A" w:rsidP="00C652C7">
      <w:pPr>
        <w:tabs>
          <w:tab w:val="left" w:pos="283"/>
          <w:tab w:val="left" w:pos="426"/>
          <w:tab w:val="left" w:pos="2835"/>
          <w:tab w:val="left" w:pos="5386"/>
          <w:tab w:val="left" w:pos="7937"/>
        </w:tabs>
        <w:spacing w:before="60" w:after="60" w:line="240" w:lineRule="auto"/>
        <w:ind w:left="283"/>
        <w:jc w:val="both"/>
        <w:rPr>
          <w:rFonts w:eastAsia="Arial"/>
          <w:b/>
          <w:position w:val="-30"/>
          <w:lang w:val="pt-BR"/>
        </w:rPr>
      </w:pPr>
      <w:r w:rsidRPr="009E2BF2">
        <w:rPr>
          <w:rFonts w:eastAsia="Batang"/>
          <w:lang w:val="pt-BR"/>
        </w:rPr>
        <w:tab/>
        <w:t xml:space="preserve">Lực cần tác dụng vào pit-tông là </w:t>
      </w:r>
      <w:r w:rsidRPr="009E2BF2">
        <w:rPr>
          <w:rFonts w:eastAsia="Arial"/>
          <w:position w:val="-28"/>
        </w:rPr>
        <w:object w:dxaOrig="5179" w:dyaOrig="680" w14:anchorId="2628FFA4">
          <v:shape id="_x0000_i1157" type="#_x0000_t75" style="width:259.2pt;height:34.45pt" o:ole="">
            <v:imagedata r:id="rId279" o:title=""/>
          </v:shape>
          <o:OLEObject Type="Embed" ProgID="Equation.DSMT4" ShapeID="_x0000_i1157" DrawAspect="Content" ObjectID="_1796629524" r:id="rId280"/>
        </w:object>
      </w:r>
    </w:p>
    <w:p w14:paraId="2DC5B6C3" w14:textId="6453F7EE" w:rsidR="00301F1A" w:rsidRPr="009E2BF2" w:rsidRDefault="00DE458C" w:rsidP="00C652C7">
      <w:pPr>
        <w:tabs>
          <w:tab w:val="left" w:pos="1800"/>
          <w:tab w:val="left" w:pos="3600"/>
          <w:tab w:val="left" w:pos="5760"/>
        </w:tabs>
        <w:spacing w:before="60" w:after="60" w:line="240" w:lineRule="auto"/>
        <w:ind w:right="139"/>
        <w:jc w:val="both"/>
        <w:rPr>
          <w:b/>
          <w:lang w:val="pt-BR"/>
        </w:rPr>
      </w:pPr>
      <w:r w:rsidRPr="009E2BF2">
        <w:rPr>
          <w:b/>
          <w:lang w:val="pt-BR"/>
        </w:rPr>
        <w:t>3</w:t>
      </w:r>
      <w:r w:rsidR="00301F1A" w:rsidRPr="009E2BF2">
        <w:rPr>
          <w:b/>
        </w:rPr>
        <w:t>.</w:t>
      </w:r>
      <w:r w:rsidR="004D3F54" w:rsidRPr="009E2BF2">
        <w:rPr>
          <w:b/>
          <w:lang w:val="pt-BR"/>
        </w:rPr>
        <w:t xml:space="preserve"> </w:t>
      </w:r>
      <w:r w:rsidR="00301F1A" w:rsidRPr="009E2BF2">
        <w:rPr>
          <w:b/>
        </w:rPr>
        <w:t>Câu trả lời ngắn</w:t>
      </w:r>
    </w:p>
    <w:p w14:paraId="15012418" w14:textId="77777777" w:rsidR="00301F1A" w:rsidRPr="009E2BF2" w:rsidRDefault="00301F1A" w:rsidP="00C652C7">
      <w:pPr>
        <w:tabs>
          <w:tab w:val="left" w:pos="426"/>
          <w:tab w:val="left" w:pos="540"/>
          <w:tab w:val="left" w:pos="992"/>
        </w:tabs>
        <w:spacing w:before="60" w:after="60" w:line="240" w:lineRule="auto"/>
        <w:jc w:val="both"/>
        <w:rPr>
          <w:rFonts w:eastAsia="Arial"/>
          <w:lang w:val="pt-BR"/>
        </w:rPr>
      </w:pPr>
      <w:r w:rsidRPr="009E2BF2">
        <w:rPr>
          <w:rFonts w:eastAsia="Arial"/>
          <w:b/>
          <w:lang w:val="de-DE"/>
        </w:rPr>
        <w:t>Câu 1:</w:t>
      </w:r>
      <w:r w:rsidRPr="009E2BF2">
        <w:rPr>
          <w:rFonts w:eastAsia="Arial"/>
          <w:b/>
          <w:lang w:val="pt-BR"/>
        </w:rPr>
        <w:t xml:space="preserve"> </w:t>
      </w:r>
      <w:r w:rsidRPr="009E2BF2">
        <w:rPr>
          <w:rFonts w:eastAsia="Arial"/>
          <w:lang w:val="pt-BR"/>
        </w:rPr>
        <w:t>Một bình có thể tích 10 lít chứa một chất khí dưới áp suất 30 at. Coi nhiệt độ cùa khí là không đổi và áp suất của khí quyển là l at. Thể tích của chất khí khi ta mở nút bình là bao nhiêu lít?</w:t>
      </w:r>
    </w:p>
    <w:p w14:paraId="67D26A9B" w14:textId="5A54FAEE" w:rsidR="00301F1A" w:rsidRPr="009E2BF2" w:rsidRDefault="00A13C92" w:rsidP="00C652C7">
      <w:pPr>
        <w:tabs>
          <w:tab w:val="left" w:pos="283"/>
          <w:tab w:val="left" w:pos="426"/>
          <w:tab w:val="left" w:pos="540"/>
          <w:tab w:val="left" w:pos="2835"/>
          <w:tab w:val="left" w:pos="5386"/>
          <w:tab w:val="left" w:pos="7937"/>
        </w:tabs>
        <w:spacing w:before="60" w:after="60" w:line="240" w:lineRule="auto"/>
        <w:ind w:left="283"/>
        <w:jc w:val="both"/>
        <w:rPr>
          <w:rFonts w:eastAsia="Arial"/>
          <w:lang w:val="fr-FR"/>
        </w:rPr>
      </w:pPr>
      <w:r>
        <w:rPr>
          <w:rFonts w:eastAsia="Arial"/>
          <w:b/>
          <w:lang w:val="fr-FR"/>
        </w:rPr>
        <w:tab/>
      </w:r>
      <w:r>
        <w:rPr>
          <w:rFonts w:eastAsia="Arial"/>
          <w:b/>
          <w:lang w:val="fr-FR"/>
        </w:rPr>
        <w:tab/>
      </w:r>
      <w:r w:rsidR="00301F1A" w:rsidRPr="009E2BF2">
        <w:rPr>
          <w:rFonts w:eastAsia="Arial"/>
          <w:b/>
          <w:lang w:val="fr-FR"/>
        </w:rPr>
        <w:t xml:space="preserve">Hướng dẫn </w:t>
      </w:r>
    </w:p>
    <w:p w14:paraId="0E50BDDD"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position w:val="-30"/>
          <w:lang w:val="fr-FR"/>
        </w:rPr>
      </w:pPr>
      <w:r w:rsidRPr="009E2BF2">
        <w:rPr>
          <w:rFonts w:eastAsia="Arial"/>
        </w:rPr>
        <w:tab/>
      </w:r>
      <w:r w:rsidRPr="009E2BF2">
        <w:rPr>
          <w:rFonts w:eastAsia="Arial"/>
          <w:lang w:val="pt-BR"/>
        </w:rPr>
        <w:tab/>
      </w:r>
      <w:r w:rsidRPr="009E2BF2">
        <w:rPr>
          <w:rFonts w:eastAsia="Arial"/>
        </w:rPr>
        <w:t xml:space="preserve">Áp dụng định luật </w:t>
      </w:r>
      <w:r w:rsidRPr="009E2BF2">
        <w:rPr>
          <w:rFonts w:eastAsia="Arial"/>
          <w:lang w:val="pt-BR"/>
        </w:rPr>
        <w:t>Boyle</w:t>
      </w:r>
      <w:r w:rsidRPr="009E2BF2">
        <w:rPr>
          <w:rFonts w:eastAsia="Arial"/>
        </w:rPr>
        <w:t xml:space="preserve">, ta có </w:t>
      </w:r>
      <w:r w:rsidRPr="009E2BF2">
        <w:rPr>
          <w:rFonts w:eastAsia="Arial"/>
          <w:position w:val="-30"/>
        </w:rPr>
        <w:object w:dxaOrig="3280" w:dyaOrig="680" w14:anchorId="0DE3F419">
          <v:shape id="_x0000_i1158" type="#_x0000_t75" style="width:164.05pt;height:33.2pt" o:ole="">
            <v:imagedata r:id="rId281" o:title=""/>
          </v:shape>
          <o:OLEObject Type="Embed" ProgID="Equation.DSMT4" ShapeID="_x0000_i1158" DrawAspect="Content" ObjectID="_1796629525" r:id="rId282"/>
        </w:object>
      </w:r>
    </w:p>
    <w:p w14:paraId="4A907CEF" w14:textId="77777777" w:rsidR="00301F1A" w:rsidRPr="009E2BF2" w:rsidRDefault="00301F1A" w:rsidP="00C652C7">
      <w:pPr>
        <w:tabs>
          <w:tab w:val="left" w:pos="426"/>
          <w:tab w:val="left" w:pos="540"/>
          <w:tab w:val="left" w:pos="992"/>
        </w:tabs>
        <w:spacing w:before="60" w:after="60" w:line="240" w:lineRule="auto"/>
        <w:jc w:val="both"/>
        <w:rPr>
          <w:rFonts w:eastAsia="Arial"/>
        </w:rPr>
      </w:pPr>
      <w:r w:rsidRPr="009E2BF2">
        <w:rPr>
          <w:rFonts w:eastAsia="Arial"/>
          <w:b/>
          <w:lang w:val="de-DE"/>
        </w:rPr>
        <w:t>Câu 2:</w:t>
      </w:r>
      <w:r w:rsidRPr="009E2BF2">
        <w:rPr>
          <w:rFonts w:eastAsia="Arial"/>
          <w:b/>
          <w:lang w:val="fr-FR"/>
        </w:rPr>
        <w:t xml:space="preserve"> </w:t>
      </w:r>
      <w:r w:rsidRPr="009E2BF2">
        <w:rPr>
          <w:rFonts w:eastAsia="Arial"/>
        </w:rPr>
        <w:t>Khí được nén đẳng nhiệt từ thể tích 10 lít đến 5 lít, áp suất khí tăng thêm 0,5 atm. Áp suất ban đầu của khí có giá trị là bao nhiêu?</w:t>
      </w:r>
    </w:p>
    <w:p w14:paraId="2415B8C3" w14:textId="0A4A2AB4" w:rsidR="00301F1A" w:rsidRPr="009E2BF2" w:rsidRDefault="00A13C92" w:rsidP="00C652C7">
      <w:pPr>
        <w:tabs>
          <w:tab w:val="left" w:pos="283"/>
          <w:tab w:val="left" w:pos="426"/>
          <w:tab w:val="left" w:pos="540"/>
          <w:tab w:val="left" w:pos="2835"/>
          <w:tab w:val="left" w:pos="5386"/>
          <w:tab w:val="left" w:pos="7937"/>
        </w:tabs>
        <w:spacing w:before="60" w:after="60" w:line="240" w:lineRule="auto"/>
        <w:ind w:left="283"/>
        <w:jc w:val="both"/>
        <w:rPr>
          <w:rFonts w:eastAsia="Arial"/>
        </w:rPr>
      </w:pPr>
      <w:r>
        <w:rPr>
          <w:rFonts w:eastAsia="Arial"/>
          <w:b/>
          <w:lang w:val="en-US"/>
        </w:rPr>
        <w:tab/>
      </w:r>
      <w:r w:rsidR="00301F1A" w:rsidRPr="009E2BF2">
        <w:rPr>
          <w:rFonts w:eastAsia="Arial"/>
          <w:b/>
        </w:rPr>
        <w:t xml:space="preserve">Hướng dẫn </w:t>
      </w:r>
    </w:p>
    <w:p w14:paraId="705DE5CE"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t xml:space="preserve">Áp dụng định luật Boyle, ta có </w:t>
      </w:r>
      <w:r w:rsidRPr="009E2BF2">
        <w:rPr>
          <w:rFonts w:eastAsia="Arial"/>
          <w:position w:val="-14"/>
        </w:rPr>
        <w:object w:dxaOrig="4780" w:dyaOrig="400" w14:anchorId="7D181B6D">
          <v:shape id="_x0000_i1159" type="#_x0000_t75" style="width:238.55pt;height:20.05pt" o:ole="">
            <v:imagedata r:id="rId283" o:title=""/>
          </v:shape>
          <o:OLEObject Type="Embed" ProgID="Equation.DSMT4" ShapeID="_x0000_i1159" DrawAspect="Content" ObjectID="_1796629526" r:id="rId284"/>
        </w:object>
      </w:r>
      <w:r w:rsidRPr="009E2BF2">
        <w:rPr>
          <w:rFonts w:eastAsia="Arial"/>
        </w:rPr>
        <w:t xml:space="preserve"> </w:t>
      </w:r>
    </w:p>
    <w:p w14:paraId="5D460F4A" w14:textId="77777777" w:rsidR="00301F1A" w:rsidRPr="009E2BF2" w:rsidRDefault="00301F1A" w:rsidP="00C652C7">
      <w:pPr>
        <w:tabs>
          <w:tab w:val="left" w:pos="426"/>
          <w:tab w:val="left" w:pos="540"/>
          <w:tab w:val="left" w:pos="992"/>
        </w:tabs>
        <w:spacing w:before="60" w:after="60" w:line="240" w:lineRule="auto"/>
        <w:jc w:val="both"/>
        <w:rPr>
          <w:rFonts w:eastAsia="Arial"/>
        </w:rPr>
      </w:pPr>
      <w:r w:rsidRPr="009E2BF2">
        <w:rPr>
          <w:rFonts w:eastAsia="Arial"/>
          <w:b/>
          <w:lang w:val="de-DE"/>
        </w:rPr>
        <w:t xml:space="preserve">Câu 3: </w:t>
      </w:r>
      <w:r w:rsidRPr="009E2BF2">
        <w:rPr>
          <w:rFonts w:eastAsia="Arial"/>
        </w:rPr>
        <w:t xml:space="preserve">Một khối khí có thế tích 16 </w:t>
      </w:r>
      <w:r w:rsidRPr="009E2BF2">
        <w:rPr>
          <w:rFonts w:eastAsia="Arial"/>
          <w:position w:val="-10"/>
          <w:lang w:val="nl-NL"/>
        </w:rPr>
        <w:object w:dxaOrig="240" w:dyaOrig="320" w14:anchorId="20E11538">
          <v:shape id="_x0000_i1160" type="#_x0000_t75" style="width:12.5pt;height:15.65pt" o:ole="">
            <v:imagedata r:id="rId285" o:title=""/>
          </v:shape>
          <o:OLEObject Type="Embed" ProgID="Equation.DSMT4" ShapeID="_x0000_i1160" DrawAspect="Content" ObjectID="_1796629527" r:id="rId286"/>
        </w:object>
      </w:r>
      <w:r w:rsidRPr="009E2BF2">
        <w:rPr>
          <w:rFonts w:eastAsia="Arial"/>
        </w:rPr>
        <w:t xml:space="preserve"> áp suất từ l atm được nén đẳng nhiệt tới áp suất là 4 atm. Thể tích khí đã bị nén là bao nhiêu lít?</w:t>
      </w:r>
    </w:p>
    <w:p w14:paraId="63C562AC" w14:textId="77777777" w:rsidR="00301F1A" w:rsidRPr="009E2BF2" w:rsidRDefault="00301F1A" w:rsidP="00A13C92">
      <w:pPr>
        <w:tabs>
          <w:tab w:val="left" w:pos="283"/>
          <w:tab w:val="left" w:pos="426"/>
          <w:tab w:val="left" w:pos="540"/>
          <w:tab w:val="left" w:pos="2835"/>
          <w:tab w:val="left" w:pos="5386"/>
          <w:tab w:val="left" w:pos="7937"/>
        </w:tabs>
        <w:spacing w:before="60" w:after="60" w:line="240" w:lineRule="auto"/>
        <w:ind w:left="567"/>
        <w:contextualSpacing/>
        <w:jc w:val="both"/>
        <w:rPr>
          <w:rFonts w:eastAsia="Arial"/>
        </w:rPr>
      </w:pPr>
      <w:r w:rsidRPr="009E2BF2">
        <w:rPr>
          <w:rFonts w:eastAsia="Arial"/>
          <w:b/>
        </w:rPr>
        <w:t xml:space="preserve">Hướng dẫn </w:t>
      </w:r>
    </w:p>
    <w:p w14:paraId="266743B1" w14:textId="1CB05F9E"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r>
      <w:r w:rsidR="00A13C92">
        <w:rPr>
          <w:rFonts w:eastAsia="Arial"/>
          <w:lang w:val="en-US"/>
        </w:rPr>
        <w:tab/>
      </w:r>
      <w:r w:rsidRPr="009E2BF2">
        <w:rPr>
          <w:rFonts w:eastAsia="Arial"/>
        </w:rPr>
        <w:t xml:space="preserve">Áp dụng định luật Boyle, ta có </w:t>
      </w:r>
      <w:r w:rsidRPr="009E2BF2">
        <w:rPr>
          <w:rFonts w:eastAsia="Arial"/>
          <w:position w:val="-12"/>
        </w:rPr>
        <w:object w:dxaOrig="3540" w:dyaOrig="360" w14:anchorId="75F7B91E">
          <v:shape id="_x0000_i1161" type="#_x0000_t75" style="width:177.8pt;height:18.15pt" o:ole="">
            <v:imagedata r:id="rId287" o:title=""/>
          </v:shape>
          <o:OLEObject Type="Embed" ProgID="Equation.DSMT4" ShapeID="_x0000_i1161" DrawAspect="Content" ObjectID="_1796629528" r:id="rId288"/>
        </w:object>
      </w:r>
    </w:p>
    <w:p w14:paraId="629CA3A8" w14:textId="3550F7E2"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rPr>
        <w:tab/>
      </w:r>
      <w:r w:rsidR="00A13C92">
        <w:rPr>
          <w:rFonts w:eastAsia="Arial"/>
          <w:lang w:val="en-US"/>
        </w:rPr>
        <w:tab/>
      </w:r>
      <w:r w:rsidRPr="009E2BF2">
        <w:rPr>
          <w:rFonts w:eastAsia="Arial"/>
        </w:rPr>
        <w:t xml:space="preserve">Thể tích khí đã bị nén </w:t>
      </w:r>
      <w:r w:rsidRPr="009E2BF2">
        <w:rPr>
          <w:rFonts w:eastAsia="Arial"/>
          <w:position w:val="-12"/>
        </w:rPr>
        <w:object w:dxaOrig="2780" w:dyaOrig="360" w14:anchorId="3B85A172">
          <v:shape id="_x0000_i1162" type="#_x0000_t75" style="width:139.6pt;height:18.15pt" o:ole="">
            <v:imagedata r:id="rId289" o:title=""/>
          </v:shape>
          <o:OLEObject Type="Embed" ProgID="Equation.DSMT4" ShapeID="_x0000_i1162" DrawAspect="Content" ObjectID="_1796629529" r:id="rId290"/>
        </w:object>
      </w:r>
      <w:r w:rsidRPr="009E2BF2">
        <w:rPr>
          <w:rFonts w:eastAsia="Arial"/>
        </w:rPr>
        <w:t xml:space="preserve"> </w:t>
      </w:r>
    </w:p>
    <w:p w14:paraId="4E6E6091" w14:textId="77777777" w:rsidR="00301F1A" w:rsidRPr="009E2BF2" w:rsidRDefault="00301F1A" w:rsidP="00C652C7">
      <w:pPr>
        <w:spacing w:before="60" w:after="60" w:line="240" w:lineRule="auto"/>
        <w:jc w:val="both"/>
      </w:pPr>
      <w:r w:rsidRPr="009E2BF2">
        <w:rPr>
          <w:b/>
          <w:noProof/>
          <w:lang w:val="en-US"/>
        </w:rPr>
        <mc:AlternateContent>
          <mc:Choice Requires="wpg">
            <w:drawing>
              <wp:anchor distT="0" distB="0" distL="114300" distR="114300" simplePos="0" relativeHeight="251622400" behindDoc="0" locked="0" layoutInCell="1" allowOverlap="1" wp14:anchorId="465CB667" wp14:editId="775DEDE6">
                <wp:simplePos x="0" y="0"/>
                <wp:positionH relativeFrom="margin">
                  <wp:posOffset>5229505</wp:posOffset>
                </wp:positionH>
                <wp:positionV relativeFrom="paragraph">
                  <wp:posOffset>200825</wp:posOffset>
                </wp:positionV>
                <wp:extent cx="935355" cy="467360"/>
                <wp:effectExtent l="0" t="0" r="55245" b="27940"/>
                <wp:wrapSquare wrapText="bothSides"/>
                <wp:docPr id="1910491179" name="Group 191049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467360"/>
                          <a:chOff x="9402" y="1344"/>
                          <a:chExt cx="1473" cy="736"/>
                        </a:xfrm>
                      </wpg:grpSpPr>
                      <wpg:grpSp>
                        <wpg:cNvPr id="421522900" name="Group 7"/>
                        <wpg:cNvGrpSpPr>
                          <a:grpSpLocks/>
                        </wpg:cNvGrpSpPr>
                        <wpg:grpSpPr bwMode="auto">
                          <a:xfrm>
                            <a:off x="9402" y="1344"/>
                            <a:ext cx="1473" cy="736"/>
                            <a:chOff x="9401" y="1344"/>
                            <a:chExt cx="1019" cy="736"/>
                          </a:xfrm>
                        </wpg:grpSpPr>
                        <wpg:grpSp>
                          <wpg:cNvPr id="1272234162" name="Group 8"/>
                          <wpg:cNvGrpSpPr>
                            <a:grpSpLocks/>
                          </wpg:cNvGrpSpPr>
                          <wpg:grpSpPr bwMode="auto">
                            <a:xfrm rot="5400000">
                              <a:off x="9543" y="1202"/>
                              <a:ext cx="736" cy="1019"/>
                              <a:chOff x="3526" y="2229"/>
                              <a:chExt cx="929" cy="1285"/>
                            </a:xfrm>
                          </wpg:grpSpPr>
                          <wpg:grpSp>
                            <wpg:cNvPr id="586979022" name="Group 9"/>
                            <wpg:cNvGrpSpPr>
                              <a:grpSpLocks/>
                            </wpg:cNvGrpSpPr>
                            <wpg:grpSpPr bwMode="auto">
                              <a:xfrm>
                                <a:off x="3526" y="2229"/>
                                <a:ext cx="929" cy="1285"/>
                                <a:chOff x="3540" y="2072"/>
                                <a:chExt cx="929" cy="1285"/>
                              </a:xfrm>
                            </wpg:grpSpPr>
                            <wps:wsp>
                              <wps:cNvPr id="718451143"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610649"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4944912"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712522438" name="Line 13"/>
                          <wps:cNvCnPr/>
                          <wps:spPr bwMode="auto">
                            <a:xfrm>
                              <a:off x="10165" y="1719"/>
                              <a:ext cx="25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391962804"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6DBD4" id="Group 1910491179" o:spid="_x0000_s1026" style="position:absolute;margin-left:411.75pt;margin-top:15.8pt;width:73.65pt;height:36.8pt;z-index:251622400;mso-position-horizontal-relative:margin" coordorigin="9402,1344" coordsize="14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ZWqQUAAFoYAAAOAAAAZHJzL2Uyb0RvYy54bWzsWd1u5DQUvkfiHaxI3CCxE+dnMhntdLVq&#10;tyukBVbs7AN4kswkIomDkzYtj8AlL8Ed3AIS4mVYwWNwzrGdpjPTUrY/CNRezDjj4+Pjz5+/c+I+&#10;fXZWlew0U20h64XDn7gOy+pEpkW9WThvl8efzBzWdqJORSnrbOGcZ63z7ODDD572zTzzZC7LNFMM&#10;nNTtvG8WTt51zXwyaZM8q0T7RDZZDZ1rqSrRwaPaTFIlevBelRPPdaeTXqq0UTLJ2hZ+PdKdzgH5&#10;X6+zpPtivW6zjpULB2Lr6FPR5wo/JwdPxXyjRJMXiQlDvEcUlShqmHRwdSQ6wU5UseOqKhIlW7nu&#10;niSymsj1ukgyWgOshrtbq3mp5ElDa9nM+00zwATQbuH03m6Tz09fquZN81rp6KH5SiZftYDLpG82&#10;83E/Pm+0MVv1n8kU9lOcdJIWfrZWFbqAJbEzwvd8wDc761gCP8Z+6IehwxLoCqaRPzX4JzlsEo6K&#10;A9dzGPRyPwj03iT5CzOaB5Gvx8JI7JyIuZ6VIjWR4c6bMHUTVvBasSKFKT0eel7sAg9qUUHwhC+L&#10;0Nf2WnEn7wqLPauyiOysSczHYPCrwXB5fCswuBd5nh/wKQA+RmN2L2gwJeHohYGLf8QXw5M4DGBT&#10;ccc92Ho6jRYb3GWiCse1UteAjR960AnDPNhQ22eJEsNPeqA3C7HznxIlnE3jKHa9LWhoovskyp5V&#10;WTB21jQiig+4ajDcyGB4cWp2Bl4JBghwe6Ex7e005k0umoykq0UNMScw4rMg5By3XHPuWGUZijvj&#10;JAV9Q9ZWjtqxFo160KwFyfpbFfJDIADRZEDGAjpDzFCIuBcQ5wdcANmTtnuZSdIzcfqq7Yh8mxRa&#10;pJKpiX4JLtZVCQnj4wlzWc/QqbG1JnCERyY5s9OBwAxugGcjm71uALHBBF2w/Z6CkRkEsz8kgOQm&#10;vuCADWZX+opGRu4oKEBzwEvkFsLkrDYYQosJrBG0GjSyRf1HQGFLltycWrBCwK8w1qli6d/IGJBB&#10;z1YPrvestWVJmQFWQsb624SvoLDYLimUw6CkWGkCNKLDVWP02GT9wiHG5YZw2FHJ02wpyaTbypkw&#10;2UVvWe9aWRqBoe223w05o9ku09sa2O/LhsTcwR00MG7SzmEt8OP4aNTyuChL4ntZ4wp57IZ6P1tZ&#10;Fin24upatVkdloqdCizCdAqAUeDtkhkUO3VK3vJMpC9MuxNFqdsUGwyzpx+TdjtfyfQclIDyC7AH&#10;SlFINLlU3zish7Ju4bRfnwiVOaz8tAZNi3mAB7+jhyCMPHhQ457VuEfUCbhaOJ0DZMXmYadrx5NG&#10;FZscZuKUzGr5HOqgdYFCQfHpqMwDyKqO9d71lU/9YMrdaQAJcFtg6UzdvcAimkAzz4XijDbPCuw4&#10;8VAtB/tni8Qxix4FFrPHo8CiHoDQPgrsRe2xK7BeZMrnS8r5KLAgsBcvgQ8ltrMgDoKYD28JX0JR&#10;ADVNmUGR57A0axNIFu9++PX3n7599+PPf37/3R+//IYauV+EWS0PcxiePVdK9pgCIV3pQujSAHy4&#10;YfEbGW0OIStf0uaZDwFi8avfwEfK3ChNP4aNhYN1DmU4q9Jgak1MbdNhmjfmffq2OSrEhoasN5D0&#10;r8//g8lqr+0x/WHoMK0xwQBER5Oi77soPKqigzuosqigRhuqEzH/P1YhD35IIu7BnUvgwzWgLkhe&#10;FTWcD6oVDK0P69fKnIob8RquA6b6rY5H9mLAFh2evV6y1aytOCxpDVFLiOI6Xu8obxjxf6m0RfYj&#10;UlRFPvj+cT/m8dSbufD+pDdwpHLwm1E57n70gMoWB5YAAad3dzG3BIiRaahsYUxXIXcmbU3SwR0F&#10;Ss4gWlen3cHkFrqGUw00hGWU8CpMRMBD8t969yHWwgU26bi5bMcb8vEzLe7iXwIHfwEAAP//AwBQ&#10;SwMEFAAGAAgAAAAhAKk46yXgAAAACgEAAA8AAABkcnMvZG93bnJldi54bWxMj0FLw0AQhe+C/2EZ&#10;wZvdTUJqjdmUUtRTEWwF8bZNpklodjZkt0n67x1Pehzm473v5evZdmLEwbeONEQLBQKpdFVLtYbP&#10;w+vDCoQPhirTOUINV/SwLm5vcpNVbqIPHPehFhxCPjMamhD6TEpfNmiNX7geiX8nN1gT+BxqWQ1m&#10;4nDbyVippbSmJW5oTI/bBsvz/mI1vE1m2iTRy7g7n7bX70P6/rWLUOv7u3nzDCLgHP5g+NVndSjY&#10;6eguVHnRaVjFScqohiRagmDg6VHxliOTKo1BFrn8P6H4AQAA//8DAFBLAQItABQABgAIAAAAIQC2&#10;gziS/gAAAOEBAAATAAAAAAAAAAAAAAAAAAAAAABbQ29udGVudF9UeXBlc10ueG1sUEsBAi0AFAAG&#10;AAgAAAAhADj9If/WAAAAlAEAAAsAAAAAAAAAAAAAAAAALwEAAF9yZWxzLy5yZWxzUEsBAi0AFAAG&#10;AAgAAAAhAFaHhlapBQAAWhgAAA4AAAAAAAAAAAAAAAAALgIAAGRycy9lMm9Eb2MueG1sUEsBAi0A&#10;FAAGAAgAAAAhAKk46yXgAAAACgEAAA8AAAAAAAAAAAAAAAAAAwgAAGRycy9kb3ducmV2LnhtbFBL&#10;BQYAAAAABAAEAPMAAAAQCQAAAAA=&#10;">
                <v:group id="Group 7" o:spid="_x0000_s1027" style="position:absolute;left:9402;top:1344;width:1473;height:736" coordorigin="9401,1344" coordsize="10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17oyQAAAOIAAAAPAAAAZHJzL2Rvd25yZXYueG1sRI/NasJA&#10;FIX3Qt9huIXudJK0lpo6ikgtLkQwFoq7S+aaBDN3QmZM4ts7C8Hl4fzxzZeDqUVHrassK4gnEQji&#10;3OqKCwV/x834C4TzyBpry6TgRg6Wi5fRHFNtez5Ql/lChBF2KSoovW9SKV1ekkE3sQ1x8M62NeiD&#10;bAupW+zDuKllEkWf0mDF4aHEhtYl5ZfsahT89tiv3uOfbnc5r2+n43T/v4tJqbfXYfUNwtPgn+FH&#10;e6sVfCTxNElmUYAISAEH5OIOAAD//wMAUEsBAi0AFAAGAAgAAAAhANvh9svuAAAAhQEAABMAAAAA&#10;AAAAAAAAAAAAAAAAAFtDb250ZW50X1R5cGVzXS54bWxQSwECLQAUAAYACAAAACEAWvQsW78AAAAV&#10;AQAACwAAAAAAAAAAAAAAAAAfAQAAX3JlbHMvLnJlbHNQSwECLQAUAAYACAAAACEAeEde6MkAAADi&#10;AAAADwAAAAAAAAAAAAAAAAAHAgAAZHJzL2Rvd25yZXYueG1sUEsFBgAAAAADAAMAtwAAAP0CAAAA&#10;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rPxwAAAOMAAAAPAAAAZHJzL2Rvd25yZXYueG1sRE9fS8Mw&#10;EH8X/A7hBF9kSxtlm3XZmErBV6fiHo/mbIrNpUviWr+9EQQf7/f/1tvJ9eJEIXaeNZTzAgRx403H&#10;rYbXl3q2AhETssHeM2n4pgjbzfnZGivjR36m0z61IodwrFCDTWmopIyNJYdx7gfizH344DDlM7TS&#10;BBxzuOulKoqFdNhxbrA40IOl5nP/5TTw8W1VH/v3q/rQhHJ3P97ax0PS+vJi2t2BSDSlf/Gf+8nk&#10;+Wqp1PVNuVDw+1MGQG5+AAAA//8DAFBLAQItABQABgAIAAAAIQDb4fbL7gAAAIUBAAATAAAAAAAA&#10;AAAAAAAAAAAAAABbQ29udGVudF9UeXBlc10ueG1sUEsBAi0AFAAGAAgAAAAhAFr0LFu/AAAAFQEA&#10;AAsAAAAAAAAAAAAAAAAAHwEAAF9yZWxzLy5yZWxzUEsBAi0AFAAGAAgAAAAhACEHCs/HAAAA4wAA&#10;AA8AAAAAAAAAAAAAAAAABwIAAGRycy9kb3ducmV2LnhtbFBLBQYAAAAAAwADALcAAAD7Ag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YCywAAAOIAAAAPAAAAZHJzL2Rvd25yZXYueG1sRI9Ba8JA&#10;FITvhf6H5QnedJOIVqOriLTFgxSqBfH2yD6TYPZtyG6T+O+7gtDjMDPfMKtNbyrRUuNKywricQSC&#10;OLO65FzBz+ljNAfhPLLGyjIpuJODzfr1ZYWpth1/U3v0uQgQdikqKLyvUyldVpBBN7Y1cfCutjHo&#10;g2xyqRvsAtxUMomimTRYclgosKZdQdnt+GsUfHbYbSfxe3u4XXf3y2n6dT7EpNRw0G+XIDz1/j/8&#10;bO+1gul8tnhbREkCj0vhDsj1HwAAAP//AwBQSwECLQAUAAYACAAAACEA2+H2y+4AAACFAQAAEwAA&#10;AAAAAAAAAAAAAAAAAAAAW0NvbnRlbnRfVHlwZXNdLnhtbFBLAQItABQABgAIAAAAIQBa9CxbvwAA&#10;ABUBAAALAAAAAAAAAAAAAAAAAB8BAABfcmVscy8ucmVsc1BLAQItABQABgAIAAAAIQADqoYCywAA&#10;AOIAAAAPAAAAAAAAAAAAAAAAAAcCAABkcnMvZG93bnJldi54bWxQSwUGAAAAAAMAAwC3AAAA/wIA&#10;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AsygAAAOIAAAAPAAAAZHJzL2Rvd25yZXYueG1sRI/fSsMw&#10;FMbvhb1DOMLuXNpt1VmXjTEcCDKm1Qc4NMemtDkpSbbVtzeC4OXH9+fHt96OthcX8qF1rCCfZSCI&#10;a6dbbhR8fhzuViBCRNbYOyYF3xRgu5ncrLHU7srvdKliI9IIhxIVmBiHUspQG7IYZm4gTt6X8xZj&#10;kr6R2uM1jdtezrPsXlpsOREMDrQ3VHfV2Sbu8dAV5m3XDKfn13nRnf3psfJKTW/H3ROISGP8D/+1&#10;X7SCh3y1LPJ8uYDfS+kOyM0PAAAA//8DAFBLAQItABQABgAIAAAAIQDb4fbL7gAAAIUBAAATAAAA&#10;AAAAAAAAAAAAAAAAAABbQ29udGVudF9UeXBlc10ueG1sUEsBAi0AFAAGAAgAAAAhAFr0LFu/AAAA&#10;FQEAAAsAAAAAAAAAAAAAAAAAHwEAAF9yZWxzLy5yZWxzUEsBAi0AFAAGAAgAAAAhAKYjYCzKAAAA&#10;4gAAAA8AAAAAAAAAAAAAAAAABwIAAGRycy9kb3ducmV2LnhtbFBLBQYAAAAAAwADALcAAAD+AgAA&#10;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zNyQAAAOMAAAAPAAAAZHJzL2Rvd25yZXYueG1sRE9Pa8Iw&#10;FL8P/A7hDXabiZsUrUaRQWGHebA6hrdH82zKmpfSxNrt0y+DwY7v9/+tt6NrxUB9aDxrmE0VCOLK&#10;m4ZrDadj8bgAESKywdYzafiiANvN5G6NufE3PtBQxlqkEA45arAxdrmUobLkMEx9R5y4i+8dxnT2&#10;tTQ93lK4a+WTUpl02HBqsNjRi6Xqs7w6DcN7ebDfar8P56K5ni+uGD/eCq0f7sfdCkSkMf6L/9yv&#10;Js3PnufZTGXzJfz+lACQmx8AAAD//wMAUEsBAi0AFAAGAAgAAAAhANvh9svuAAAAhQEAABMAAAAA&#10;AAAAAAAAAAAAAAAAAFtDb250ZW50X1R5cGVzXS54bWxQSwECLQAUAAYACAAAACEAWvQsW78AAAAV&#10;AQAACwAAAAAAAAAAAAAAAAAfAQAAX3JlbHMvLnJlbHNQSwECLQAUAAYACAAAACEADW1szckAAADj&#10;AAAADwAAAAAAAAAAAAAAAAAHAgAAZHJzL2Rvd25yZXYueG1sUEsFBgAAAAADAAMAtwAAAP0CAAAA&#10;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GuxgAAAOIAAAAPAAAAZHJzL2Rvd25yZXYueG1sRE/Pa8Iw&#10;FL4L/g/hDbxpqnSinVFkMHAHD1ZRdns0b22xeSlJ1M6/fhEEjx/f78WqM424kvO1ZQXjUQKCuLC6&#10;5lLBYf81nIHwAVljY5kU/JGH1bLfW2Cm7Y13dM1DKWII+wwVVCG0mZS+qMigH9mWOHK/1hkMEbpS&#10;aoe3GG4aOUmSqTRYc2yosKXPiopzfjEK0vsxp/1p67A4nSU17z/b++ZbqcFbt/4AEagLL/HTvdFx&#10;/iydp+l8PIHHpYhBLv8BAAD//wMAUEsBAi0AFAAGAAgAAAAhANvh9svuAAAAhQEAABMAAAAAAAAA&#10;AAAAAAAAAAAAAFtDb250ZW50X1R5cGVzXS54bWxQSwECLQAUAAYACAAAACEAWvQsW78AAAAVAQAA&#10;CwAAAAAAAAAAAAAAAAAfAQAAX3JlbHMvLnJlbHNQSwECLQAUAAYACAAAACEAe3JxrsYAAADiAAAA&#10;DwAAAAAAAAAAAAAAAAAHAgAAZHJzL2Rvd25yZXYueG1sUEsFBgAAAAADAAMAtwAAAPoCAAAAAA==&#10;" fillcolor="black" strokeweight="1.5pt">
                      <v:fill r:id="rId45" o:title="" type="pattern"/>
                    </v:rect>
                  </v:group>
                  <v:line id="Line 13" o:spid="_x0000_s1033" style="position:absolute;visibility:visible;mso-wrap-style:square" from="10165,1719" to="1042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tyAAAAOIAAAAPAAAAZHJzL2Rvd25yZXYueG1sRE9dS8Mw&#10;FH0X/A/hCntz6bI5pS4bMpnMMoRV8fnSXNtic1Ob2Hb/fnkY7PFwvleb0Taip87XjjXMpgkI4sKZ&#10;mksNX5+7+ycQPiAbbByThhN52Kxvb1aYGjfwkfo8lCKGsE9RQxVCm0rpi4os+qlriSP34zqLIcKu&#10;lKbDIYbbRqokWUqLNceGClvaVlT85v9WQ/mXueX8XWWHJvvOjsPr9u2jz7We3I0vzyACjeEqvrj3&#10;RsPjTD0otZjHzfFSvANyfQYAAP//AwBQSwECLQAUAAYACAAAACEA2+H2y+4AAACFAQAAEwAAAAAA&#10;AAAAAAAAAAAAAAAAW0NvbnRlbnRfVHlwZXNdLnhtbFBLAQItABQABgAIAAAAIQBa9CxbvwAAABUB&#10;AAALAAAAAAAAAAAAAAAAAB8BAABfcmVscy8ucmVsc1BLAQItABQABgAIAAAAIQCS+pttyAAAAOIA&#10;AAAPAAAAAAAAAAAAAAAAAAcCAABkcnMvZG93bnJldi54bWxQSwUGAAAAAAMAAwC3AAAA/AIA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8WxgAAAOMAAAAPAAAAZHJzL2Rvd25yZXYueG1sRE9fa8Iw&#10;EH8X9h3CCb5pUh1FO1MZE2UgPtTtAxzNrS02l66Jtvv2y2Dg4/3+33Y32lbcqfeNYw3JQoEgLp1p&#10;uNLw+XGYr0H4gGywdUwafsjDLn+abDEzbuCC7pdQiRjCPkMNdQhdJqUva7LoF64jjtyX6y2GePaV&#10;ND0OMdy2cqlUKi02HBtq7OitpvJ6uVkN+9UYThVxoU77tDjTEb8Hg1rPpuPrC4hAY3iI/93vJs5f&#10;bZJNulyrZ/j7KQIg818AAAD//wMAUEsBAi0AFAAGAAgAAAAhANvh9svuAAAAhQEAABMAAAAAAAAA&#10;AAAAAAAAAAAAAFtDb250ZW50X1R5cGVzXS54bWxQSwECLQAUAAYACAAAACEAWvQsW78AAAAVAQAA&#10;CwAAAAAAAAAAAAAAAAAfAQAAX3JlbHMvLnJlbHNQSwECLQAUAAYACAAAACEAXcrfFsYAAADjAAAA&#10;DwAAAAAAAAAAAAAAAAAHAgAAZHJzL2Rvd25yZXYueG1sUEsFBgAAAAADAAMAtwAAAPoCAAAAAA==&#10;" fillcolor="black" stroked="f">
                  <v:fill r:id="rId46" o:title="" type="pattern"/>
                </v:rect>
                <w10:wrap type="square" anchorx="margin"/>
              </v:group>
            </w:pict>
          </mc:Fallback>
        </mc:AlternateContent>
      </w:r>
      <w:r w:rsidRPr="009E2BF2">
        <w:rPr>
          <w:b/>
        </w:rPr>
        <w:t xml:space="preserve">Câu 4: </w:t>
      </w:r>
      <w:r w:rsidRPr="009E2BF2">
        <w:t>Một lượng không khí có thể tích 240 cm</w:t>
      </w:r>
      <w:r w:rsidRPr="009E2BF2">
        <w:rPr>
          <w:vertAlign w:val="superscript"/>
        </w:rPr>
        <w:t>3</w:t>
      </w:r>
      <w:r w:rsidRPr="009E2BF2">
        <w:t xml:space="preserve"> bị giam trong một xilanh có pít – tông đóng kín như hình vẽ, diện tích của pit-tông là 20 cm</w:t>
      </w:r>
      <w:r w:rsidRPr="009E2BF2">
        <w:rPr>
          <w:vertAlign w:val="superscript"/>
        </w:rPr>
        <w:t>2</w:t>
      </w:r>
      <w:r w:rsidRPr="009E2BF2">
        <w:t>, áp suất khí trong xilanh bằng áp suất ngoài là 100 kPa. Bỏ qua mọi ma sát, coi quá trình trên là đẳng nhiệt. Để pit- tông dịch chuyển sang trái 4 cm thì cần tác dụng lên pit-tông một lực có độ lớn bằng bao nhiêu N?</w:t>
      </w:r>
    </w:p>
    <w:p w14:paraId="558BFDBB" w14:textId="34DBB1AE" w:rsidR="00301F1A" w:rsidRPr="009E2BF2" w:rsidRDefault="00301F1A" w:rsidP="00A13C92">
      <w:pPr>
        <w:spacing w:before="60" w:after="60" w:line="240" w:lineRule="auto"/>
        <w:ind w:left="284" w:firstLine="283"/>
        <w:contextualSpacing/>
        <w:jc w:val="both"/>
      </w:pPr>
      <w:r w:rsidRPr="009E2BF2">
        <w:rPr>
          <w:b/>
          <w:bCs/>
        </w:rPr>
        <w:t>Hướng dẫn</w:t>
      </w:r>
      <w:r w:rsidR="005D2BEC" w:rsidRPr="005D2BEC">
        <w:rPr>
          <w:b/>
          <w:bCs/>
        </w:rPr>
        <w:t xml:space="preserve">:  </w:t>
      </w:r>
      <w:r w:rsidRPr="009E2BF2">
        <w:t>Khi pít-tông dịch chuyển sang trái thì khí sẽ nén.</w:t>
      </w:r>
    </w:p>
    <w:p w14:paraId="7691E278" w14:textId="7E0BEF02" w:rsidR="00301F1A" w:rsidRPr="009E2BF2" w:rsidRDefault="00A13C92" w:rsidP="00A13C92">
      <w:pPr>
        <w:spacing w:before="60" w:after="60" w:line="240" w:lineRule="auto"/>
        <w:ind w:left="284" w:firstLine="436"/>
        <w:contextualSpacing/>
        <w:rPr>
          <w:b/>
        </w:rPr>
      </w:pPr>
      <w:r w:rsidRPr="009E2BF2">
        <w:rPr>
          <w:b/>
          <w:position w:val="-74"/>
          <w:lang w:val="en-US"/>
        </w:rPr>
        <w:object w:dxaOrig="4959" w:dyaOrig="1600" w14:anchorId="108F5B79">
          <v:shape id="_x0000_i1163" type="#_x0000_t75" style="width:219.75pt;height:71.35pt" o:ole="">
            <v:imagedata r:id="rId291" o:title=""/>
          </v:shape>
          <o:OLEObject Type="Embed" ProgID="Equation.DSMT4" ShapeID="_x0000_i1163" DrawAspect="Content" ObjectID="_1796629530" r:id="rId292"/>
        </w:object>
      </w:r>
    </w:p>
    <w:p w14:paraId="55AA193E" w14:textId="59A3E48A" w:rsidR="00301F1A" w:rsidRPr="009E2BF2" w:rsidRDefault="005D2BEC" w:rsidP="00A13C92">
      <w:pPr>
        <w:tabs>
          <w:tab w:val="left" w:pos="283"/>
          <w:tab w:val="left" w:pos="2835"/>
          <w:tab w:val="left" w:pos="5386"/>
          <w:tab w:val="left" w:pos="7937"/>
        </w:tabs>
        <w:spacing w:before="60" w:after="60" w:line="240" w:lineRule="auto"/>
        <w:ind w:left="284"/>
      </w:pPr>
      <w:r>
        <w:rPr>
          <w:b/>
          <w:bCs/>
          <w:lang w:val="nl-NL"/>
        </w:rPr>
        <w:t xml:space="preserve">       </w:t>
      </w:r>
      <w:r w:rsidR="00301F1A" w:rsidRPr="009E2BF2">
        <w:rPr>
          <w:b/>
          <w:bCs/>
          <w:position w:val="-42"/>
          <w:lang w:val="nl-NL"/>
        </w:rPr>
        <w:object w:dxaOrig="7100" w:dyaOrig="840" w14:anchorId="453EE167">
          <v:shape id="_x0000_i1165" type="#_x0000_t75" style="width:343.1pt;height:40.05pt" o:ole="">
            <v:imagedata r:id="rId293" o:title=""/>
          </v:shape>
          <o:OLEObject Type="Embed" ProgID="Equation.DSMT4" ShapeID="_x0000_i1165" DrawAspect="Content" ObjectID="_1796629531" r:id="rId294"/>
        </w:object>
      </w:r>
    </w:p>
    <w:p w14:paraId="79973EE7" w14:textId="77777777" w:rsidR="00301F1A" w:rsidRPr="009E2BF2" w:rsidRDefault="00301F1A" w:rsidP="00C652C7">
      <w:pPr>
        <w:spacing w:before="60" w:after="60" w:line="240" w:lineRule="auto"/>
        <w:jc w:val="both"/>
      </w:pPr>
      <w:r w:rsidRPr="009E2BF2">
        <w:rPr>
          <w:b/>
        </w:rPr>
        <w:t xml:space="preserve">Câu 5: </w:t>
      </w:r>
      <w:r w:rsidRPr="009E2BF2">
        <w:t>Một bơm xe đạp hình trụ có đường kính trong là 3 cm. Người ta dùng ngón tay bịt kín đầu vòi bơm và ấn pit-tông từ từ để nén không khí trong bơm sao cho nhiệt độ không thay đổi. Lấy áp suất khí quyển là p</w:t>
      </w:r>
      <w:r w:rsidRPr="009E2BF2">
        <w:rPr>
          <w:vertAlign w:val="subscript"/>
        </w:rPr>
        <w:t xml:space="preserve">0 </w:t>
      </w:r>
      <w:r w:rsidRPr="009E2BF2">
        <w:t>= 10</w:t>
      </w:r>
      <w:r w:rsidRPr="009E2BF2">
        <w:rPr>
          <w:vertAlign w:val="superscript"/>
        </w:rPr>
        <w:t>5</w:t>
      </w:r>
      <w:r w:rsidRPr="009E2BF2">
        <w:t> Pa. Khi thể tích của không khí trong bơm giảm đi 4 lần thì lực tác dụng lên pit-tông bằng bao nhiêu N?</w:t>
      </w:r>
    </w:p>
    <w:p w14:paraId="39318E42" w14:textId="77777777" w:rsidR="005D2BEC" w:rsidRDefault="00301F1A" w:rsidP="005D2BEC">
      <w:pPr>
        <w:tabs>
          <w:tab w:val="left" w:pos="283"/>
          <w:tab w:val="left" w:pos="2835"/>
          <w:tab w:val="left" w:pos="5386"/>
          <w:tab w:val="left" w:pos="7937"/>
        </w:tabs>
        <w:spacing w:before="60" w:after="60" w:line="240" w:lineRule="auto"/>
        <w:ind w:left="284" w:firstLine="283"/>
        <w:jc w:val="both"/>
        <w:rPr>
          <w:lang w:val="en-US"/>
        </w:rPr>
      </w:pPr>
      <w:r w:rsidRPr="009E2BF2">
        <w:rPr>
          <w:b/>
        </w:rPr>
        <w:lastRenderedPageBreak/>
        <w:t>Hướng dẫn</w:t>
      </w:r>
      <w:r w:rsidR="005D2BEC" w:rsidRPr="005D2BEC">
        <w:rPr>
          <w:b/>
        </w:rPr>
        <w:t xml:space="preserve">: </w:t>
      </w:r>
      <w:r w:rsidRPr="009E2BF2">
        <w:rPr>
          <w:bCs/>
        </w:rPr>
        <w:t>C</w:t>
      </w:r>
      <w:r w:rsidRPr="009E2BF2">
        <w:t>ó ngoại lực F xuất hiện, đây là dấu hiệu để cho chúng ta áp dụng</w:t>
      </w:r>
      <w:r w:rsidR="00A13C92" w:rsidRPr="005D2BEC">
        <w:t>:</w:t>
      </w:r>
      <w:r w:rsidRPr="009E2BF2">
        <w:t xml:space="preserve"> </w:t>
      </w:r>
    </w:p>
    <w:p w14:paraId="5453FE19" w14:textId="26493D78" w:rsidR="005D2BEC" w:rsidRDefault="00301F1A" w:rsidP="005D2BEC">
      <w:pPr>
        <w:tabs>
          <w:tab w:val="left" w:pos="283"/>
          <w:tab w:val="left" w:pos="2835"/>
          <w:tab w:val="left" w:pos="5386"/>
          <w:tab w:val="left" w:pos="7937"/>
        </w:tabs>
        <w:spacing w:before="60" w:after="60" w:line="240" w:lineRule="auto"/>
        <w:ind w:left="284" w:firstLine="283"/>
        <w:jc w:val="both"/>
        <w:rPr>
          <w:lang w:val="en-US"/>
        </w:rPr>
      </w:pPr>
      <w:r w:rsidRPr="009E2BF2">
        <w:rPr>
          <w:position w:val="-24"/>
          <w:lang w:val="en-US"/>
        </w:rPr>
        <w:object w:dxaOrig="1140" w:dyaOrig="620" w14:anchorId="1859F374">
          <v:shape id="_x0000_i1166" type="#_x0000_t75" style="width:56.95pt;height:31.3pt" o:ole="">
            <v:imagedata r:id="rId295" o:title=""/>
          </v:shape>
          <o:OLEObject Type="Embed" ProgID="Equation.DSMT4" ShapeID="_x0000_i1166" DrawAspect="Content" ObjectID="_1796629532" r:id="rId296"/>
        </w:object>
      </w:r>
      <w:r w:rsidRPr="009E2BF2">
        <w:t xml:space="preserve"> (Nén khí)</w:t>
      </w:r>
      <w:r w:rsidR="005D2BEC">
        <w:rPr>
          <w:lang w:val="en-US"/>
        </w:rPr>
        <w:t xml:space="preserve">;    </w:t>
      </w:r>
      <w:r w:rsidR="00A13C92" w:rsidRPr="009E2BF2">
        <w:rPr>
          <w:position w:val="-30"/>
          <w:lang w:val="en-US"/>
        </w:rPr>
        <w:object w:dxaOrig="3500" w:dyaOrig="960" w14:anchorId="4DDD641C">
          <v:shape id="_x0000_i4097" type="#_x0000_t75" style="width:161.55pt;height:43.85pt" o:ole="">
            <v:imagedata r:id="rId297" o:title=""/>
          </v:shape>
          <o:OLEObject Type="Embed" ProgID="Equation.DSMT4" ShapeID="_x0000_i4097" DrawAspect="Content" ObjectID="_1796629533" r:id="rId298"/>
        </w:object>
      </w:r>
      <w:r w:rsidRPr="009E2BF2">
        <w:t xml:space="preserve"> </w:t>
      </w:r>
      <w:r w:rsidR="00A13C92">
        <w:rPr>
          <w:lang w:val="en-US"/>
        </w:rPr>
        <w:t xml:space="preserve"> </w:t>
      </w:r>
    </w:p>
    <w:p w14:paraId="731999F3" w14:textId="584543F8" w:rsidR="00A13C92" w:rsidRPr="00A13C92" w:rsidRDefault="00A13C92" w:rsidP="00A13C92">
      <w:pPr>
        <w:tabs>
          <w:tab w:val="left" w:pos="2835"/>
          <w:tab w:val="left" w:pos="5386"/>
          <w:tab w:val="left" w:pos="7937"/>
        </w:tabs>
        <w:spacing w:before="60" w:after="60" w:line="240" w:lineRule="auto"/>
        <w:ind w:left="284"/>
        <w:jc w:val="both"/>
        <w:rPr>
          <w:b/>
          <w:lang w:val="en-US"/>
        </w:rPr>
      </w:pPr>
      <w:r>
        <w:rPr>
          <w:lang w:val="en-US"/>
        </w:rPr>
        <w:t xml:space="preserve"> </w:t>
      </w:r>
      <w:r w:rsidR="005D2BEC">
        <w:rPr>
          <w:lang w:val="en-US"/>
        </w:rPr>
        <w:t xml:space="preserve">    </w:t>
      </w:r>
      <w:r w:rsidRPr="009E2BF2">
        <w:rPr>
          <w:position w:val="-30"/>
          <w:lang w:val="en-US"/>
        </w:rPr>
        <w:object w:dxaOrig="5840" w:dyaOrig="720" w14:anchorId="3833EFF8">
          <v:shape id="_x0000_i4099" type="#_x0000_t75" style="width:267.35pt;height:33.2pt" o:ole="">
            <v:imagedata r:id="rId299" o:title=""/>
          </v:shape>
          <o:OLEObject Type="Embed" ProgID="Equation.DSMT4" ShapeID="_x0000_i4099" DrawAspect="Content" ObjectID="_1796629534" r:id="rId300"/>
        </w:object>
      </w:r>
    </w:p>
    <w:p w14:paraId="04477300" w14:textId="77777777" w:rsidR="00301F1A" w:rsidRPr="009E2BF2" w:rsidRDefault="00301F1A" w:rsidP="00C652C7">
      <w:pPr>
        <w:widowControl w:val="0"/>
        <w:spacing w:before="60" w:after="60" w:line="240" w:lineRule="auto"/>
        <w:jc w:val="both"/>
        <w:rPr>
          <w:rFonts w:eastAsia="Calibri"/>
        </w:rPr>
      </w:pPr>
      <w:r w:rsidRPr="009E2BF2">
        <w:rPr>
          <w:b/>
        </w:rPr>
        <w:t xml:space="preserve">Câu 6: </w:t>
      </w:r>
      <w:r w:rsidRPr="009E2BF2">
        <w:rPr>
          <w:rFonts w:eastAsia="Calibri"/>
        </w:rPr>
        <w:t xml:space="preserve">Một bong bóng hình cầu khi nổi lên mặt nước có bán kính là l mm. Cho biết trọng lượng riêng của nước là </w:t>
      </w:r>
      <w:r w:rsidRPr="009E2BF2">
        <w:rPr>
          <w:rFonts w:eastAsia="Calibri"/>
          <w:position w:val="-6"/>
          <w:lang w:val="en-US"/>
        </w:rPr>
        <w:object w:dxaOrig="1620" w:dyaOrig="320" w14:anchorId="41565E23">
          <v:shape id="_x0000_i1168" type="#_x0000_t75" style="width:81.4pt;height:15.65pt" o:ole="">
            <v:imagedata r:id="rId301" o:title=""/>
          </v:shape>
          <o:OLEObject Type="Embed" ProgID="Equation.DSMT4" ShapeID="_x0000_i1168" DrawAspect="Content" ObjectID="_1796629535" r:id="rId302"/>
        </w:object>
      </w:r>
      <w:r w:rsidRPr="009E2BF2">
        <w:rPr>
          <w:rFonts w:eastAsia="Calibri"/>
        </w:rPr>
        <w:t xml:space="preserve">, áp suất khí quyến là </w:t>
      </w:r>
      <w:r w:rsidRPr="009E2BF2">
        <w:rPr>
          <w:rFonts w:eastAsia="Calibri"/>
          <w:position w:val="-12"/>
          <w:lang w:val="en-US"/>
        </w:rPr>
        <w:object w:dxaOrig="1460" w:dyaOrig="380" w14:anchorId="296647FF">
          <v:shape id="_x0000_i1169" type="#_x0000_t75" style="width:72.65pt;height:16.9pt" o:ole="">
            <v:imagedata r:id="rId303" o:title=""/>
          </v:shape>
          <o:OLEObject Type="Embed" ProgID="Equation.DSMT4" ShapeID="_x0000_i1169" DrawAspect="Content" ObjectID="_1796629536" r:id="rId304"/>
        </w:object>
      </w:r>
      <w:r w:rsidRPr="009E2BF2">
        <w:rPr>
          <w:rFonts w:eastAsia="Calibri"/>
        </w:rPr>
        <w:t xml:space="preserve"> và nhiệt độ trong nước là không thay đổi theo độ sâu. Vị trí mà tại đó bong bóng có bán kính bằng một nửa bán kính khi ở mặt nước cách mặt nước khoảng bằng bao nhiêu m ? (Viết kết quả đến phần nguyên)</w:t>
      </w:r>
    </w:p>
    <w:p w14:paraId="44137169" w14:textId="50CAEED4" w:rsidR="00301F1A" w:rsidRPr="005D2BEC" w:rsidRDefault="005D2BEC" w:rsidP="005D2BEC">
      <w:pPr>
        <w:widowControl w:val="0"/>
        <w:spacing w:before="60" w:after="60" w:line="240" w:lineRule="auto"/>
        <w:ind w:firstLine="567"/>
        <w:jc w:val="both"/>
        <w:rPr>
          <w:rFonts w:eastAsia="Calibri"/>
          <w:b/>
          <w:bCs/>
          <w:lang w:val="en-US"/>
        </w:rPr>
      </w:pPr>
      <w:r>
        <w:rPr>
          <w:rFonts w:eastAsia="Calibri"/>
          <w:b/>
          <w:bCs/>
          <w:lang w:val="en-US"/>
        </w:rPr>
        <w:t>Hướng dẫn</w:t>
      </w:r>
    </w:p>
    <w:p w14:paraId="38F29BA4" w14:textId="625CBA61" w:rsidR="00301F1A" w:rsidRPr="009E2BF2" w:rsidRDefault="00301F1A" w:rsidP="005D2BEC">
      <w:pPr>
        <w:widowControl w:val="0"/>
        <w:spacing w:before="60" w:after="60" w:line="240" w:lineRule="auto"/>
        <w:ind w:firstLine="567"/>
        <w:jc w:val="both"/>
        <w:rPr>
          <w:rFonts w:eastAsia="Calibri"/>
        </w:rPr>
      </w:pPr>
      <w:r w:rsidRPr="009E2BF2">
        <w:rPr>
          <w:rFonts w:eastAsia="Calibri"/>
        </w:rPr>
        <w:t xml:space="preserve">- Khi bong bóng có bán kính bằng một nửa bán kính ở mặt nước: </w:t>
      </w:r>
      <w:r w:rsidR="00A13C92" w:rsidRPr="009E2BF2">
        <w:rPr>
          <w:rFonts w:eastAsia="Calibri"/>
          <w:position w:val="-56"/>
          <w:lang w:val="en-US"/>
        </w:rPr>
        <w:object w:dxaOrig="2180" w:dyaOrig="1240" w14:anchorId="53E4CEF6">
          <v:shape id="_x0000_i1170" type="#_x0000_t75" style="width:98.3pt;height:56.95pt" o:ole="">
            <v:imagedata r:id="rId305" o:title=""/>
          </v:shape>
          <o:OLEObject Type="Embed" ProgID="Equation.DSMT4" ShapeID="_x0000_i1170" DrawAspect="Content" ObjectID="_1796629537" r:id="rId306"/>
        </w:object>
      </w:r>
    </w:p>
    <w:p w14:paraId="4E49BBE4" w14:textId="77777777" w:rsidR="00301F1A" w:rsidRPr="009E2BF2" w:rsidRDefault="00301F1A" w:rsidP="00A13C92">
      <w:pPr>
        <w:widowControl w:val="0"/>
        <w:spacing w:before="60" w:after="60" w:line="240" w:lineRule="auto"/>
        <w:ind w:firstLine="567"/>
        <w:jc w:val="both"/>
        <w:rPr>
          <w:rFonts w:eastAsia="Calibri"/>
        </w:rPr>
      </w:pPr>
      <w:r w:rsidRPr="009E2BF2">
        <w:rPr>
          <w:rFonts w:eastAsia="Calibri"/>
        </w:rPr>
        <w:t xml:space="preserve">- Áp suất của bong bóng ở mặt nước: </w:t>
      </w:r>
      <w:r w:rsidRPr="009E2BF2">
        <w:rPr>
          <w:rFonts w:eastAsia="Calibri"/>
          <w:position w:val="-12"/>
          <w:lang w:val="en-US"/>
        </w:rPr>
        <w:object w:dxaOrig="1500" w:dyaOrig="400" w14:anchorId="0BE49E98">
          <v:shape id="_x0000_i1171" type="#_x0000_t75" style="width:74.5pt;height:20.65pt" o:ole="">
            <v:imagedata r:id="rId307" o:title=""/>
          </v:shape>
          <o:OLEObject Type="Embed" ProgID="Equation.DSMT4" ShapeID="_x0000_i1171" DrawAspect="Content" ObjectID="_1796629538" r:id="rId308"/>
        </w:object>
      </w:r>
      <w:r w:rsidRPr="009E2BF2">
        <w:rPr>
          <w:rFonts w:eastAsia="Calibri"/>
        </w:rPr>
        <w:t xml:space="preserve"> (Pa)</w:t>
      </w:r>
    </w:p>
    <w:p w14:paraId="7DBA0772" w14:textId="77777777" w:rsidR="00301F1A" w:rsidRPr="009E2BF2" w:rsidRDefault="00301F1A" w:rsidP="00A13C92">
      <w:pPr>
        <w:widowControl w:val="0"/>
        <w:spacing w:before="60" w:after="60" w:line="240" w:lineRule="auto"/>
        <w:ind w:firstLine="567"/>
        <w:jc w:val="both"/>
        <w:rPr>
          <w:rFonts w:eastAsia="Calibri"/>
        </w:rPr>
      </w:pPr>
      <w:r w:rsidRPr="009E2BF2">
        <w:rPr>
          <w:rFonts w:eastAsia="Calibri"/>
        </w:rPr>
        <w:t xml:space="preserve">- Áp suất của bong bóng khi nó ở độ sâu h: </w:t>
      </w:r>
      <w:r w:rsidRPr="009E2BF2">
        <w:rPr>
          <w:rFonts w:eastAsia="Calibri"/>
          <w:position w:val="-12"/>
          <w:lang w:val="en-US"/>
        </w:rPr>
        <w:object w:dxaOrig="1260" w:dyaOrig="380" w14:anchorId="5CA4DDEC">
          <v:shape id="_x0000_i4107" type="#_x0000_t75" style="width:62.6pt;height:16.9pt" o:ole="">
            <v:imagedata r:id="rId309" o:title=""/>
          </v:shape>
          <o:OLEObject Type="Embed" ProgID="Equation.DSMT4" ShapeID="_x0000_i4107" DrawAspect="Content" ObjectID="_1796629539" r:id="rId310"/>
        </w:object>
      </w:r>
    </w:p>
    <w:p w14:paraId="31EC506C" w14:textId="038667C9" w:rsidR="00301F1A" w:rsidRPr="00A13C92" w:rsidRDefault="00301F1A" w:rsidP="00A13C92">
      <w:pPr>
        <w:widowControl w:val="0"/>
        <w:spacing w:before="60" w:after="60" w:line="240" w:lineRule="auto"/>
        <w:ind w:firstLine="567"/>
        <w:jc w:val="both"/>
        <w:rPr>
          <w:rFonts w:eastAsia="Calibri"/>
        </w:rPr>
      </w:pPr>
      <w:r w:rsidRPr="009E2BF2">
        <w:rPr>
          <w:rFonts w:eastAsia="Calibri"/>
        </w:rPr>
        <w:t>- Áp dụng định luật Boyle:</w:t>
      </w:r>
      <w:r w:rsidR="00A13C92" w:rsidRPr="00A13C92">
        <w:rPr>
          <w:rFonts w:eastAsia="Calibri"/>
        </w:rPr>
        <w:t xml:space="preserve"> </w:t>
      </w:r>
      <w:r w:rsidRPr="009E2BF2">
        <w:rPr>
          <w:rFonts w:eastAsia="Calibri"/>
          <w:position w:val="-12"/>
          <w:lang w:val="en-US"/>
        </w:rPr>
        <w:object w:dxaOrig="5160" w:dyaOrig="380" w14:anchorId="3BE2831F">
          <v:shape id="_x0000_i1173" type="#_x0000_t75" style="width:256.05pt;height:16.9pt" o:ole="">
            <v:imagedata r:id="rId311" o:title=""/>
          </v:shape>
          <o:OLEObject Type="Embed" ProgID="Equation.DSMT4" ShapeID="_x0000_i1173" DrawAspect="Content" ObjectID="_1796629540" r:id="rId312"/>
        </w:object>
      </w:r>
    </w:p>
    <w:p w14:paraId="51D60B36" w14:textId="77777777" w:rsidR="00301F1A" w:rsidRPr="009E2BF2" w:rsidRDefault="00301F1A" w:rsidP="00C652C7">
      <w:pPr>
        <w:spacing w:before="60" w:after="60" w:line="240" w:lineRule="auto"/>
        <w:jc w:val="both"/>
      </w:pPr>
      <w:r w:rsidRPr="009E2BF2">
        <w:rPr>
          <w:b/>
          <w:lang w:val="en-US"/>
        </w:rPr>
        <w:t xml:space="preserve">Câu 7: </w:t>
      </w:r>
      <w:r w:rsidRPr="009E2BF2">
        <w:t>Người ta dùng bơm để bơm một bánh xe đạp sao cho áp lực của bánh xe đạp lên mặt đường là 350N thì diện tích tiếp xúc là 50 cm</w:t>
      </w:r>
      <w:r w:rsidRPr="009E2BF2">
        <w:rPr>
          <w:vertAlign w:val="superscript"/>
        </w:rPr>
        <w:t>2</w:t>
      </w:r>
      <w:r w:rsidRPr="009E2BF2">
        <w:t>. Ban đầu bánh xe đạp chứa không khí ở áp suất khí quyển p</w:t>
      </w:r>
      <w:r w:rsidRPr="009E2BF2">
        <w:rPr>
          <w:vertAlign w:val="subscript"/>
        </w:rPr>
        <w:t>0 </w:t>
      </w:r>
      <w:r w:rsidRPr="009E2BF2">
        <w:t>= 10</w:t>
      </w:r>
      <w:r w:rsidRPr="009E2BF2">
        <w:rPr>
          <w:vertAlign w:val="superscript"/>
        </w:rPr>
        <w:t>5</w:t>
      </w:r>
      <w:r w:rsidRPr="009E2BF2">
        <w:t> Pa và có thể tích là V</w:t>
      </w:r>
      <w:r w:rsidRPr="009E2BF2">
        <w:rPr>
          <w:vertAlign w:val="subscript"/>
        </w:rPr>
        <w:t>0</w:t>
      </w:r>
      <w:r w:rsidRPr="009E2BF2">
        <w:t> = 1500 cm</w:t>
      </w:r>
      <w:r w:rsidRPr="009E2BF2">
        <w:rPr>
          <w:vertAlign w:val="superscript"/>
        </w:rPr>
        <w:t>3</w:t>
      </w:r>
      <w:r w:rsidRPr="009E2BF2">
        <w:t>. Giả thiết khi áp suất không khí trong bánh xe đạp vượt quá 1,5p</w:t>
      </w:r>
      <w:r w:rsidRPr="009E2BF2">
        <w:rPr>
          <w:strike/>
          <w:vertAlign w:val="subscript"/>
        </w:rPr>
        <w:t>0</w:t>
      </w:r>
      <w:r w:rsidRPr="009E2BF2">
        <w:t> thì thể tích của bánh xe đạp là 2000 cm</w:t>
      </w:r>
      <w:r w:rsidRPr="009E2BF2">
        <w:rPr>
          <w:vertAlign w:val="superscript"/>
        </w:rPr>
        <w:t>3</w:t>
      </w:r>
      <w:r w:rsidRPr="009E2BF2">
        <w:t>. Nếu mỗi lần đẩy bơm chỉ đưa được 100 cm</w:t>
      </w:r>
      <w:r w:rsidRPr="009E2BF2">
        <w:rPr>
          <w:vertAlign w:val="superscript"/>
        </w:rPr>
        <w:t>3 </w:t>
      </w:r>
      <w:r w:rsidRPr="009E2BF2">
        <w:t>không khí vào bánh xe thì phải đẩy bao nhiêu lần?</w:t>
      </w:r>
    </w:p>
    <w:p w14:paraId="58AC68E9" w14:textId="40FFC875" w:rsidR="00A13C92" w:rsidRPr="005D2BEC" w:rsidRDefault="00301F1A" w:rsidP="005D2BEC">
      <w:pPr>
        <w:tabs>
          <w:tab w:val="left" w:pos="283"/>
          <w:tab w:val="left" w:pos="2835"/>
          <w:tab w:val="left" w:pos="5386"/>
          <w:tab w:val="left" w:pos="7937"/>
        </w:tabs>
        <w:spacing w:before="60" w:after="60" w:line="240" w:lineRule="auto"/>
        <w:ind w:left="284" w:firstLine="283"/>
        <w:jc w:val="both"/>
        <w:rPr>
          <w:i/>
        </w:rPr>
      </w:pPr>
      <w:r w:rsidRPr="009E2BF2">
        <w:rPr>
          <w:b/>
        </w:rPr>
        <w:t>Hướng dẫn</w:t>
      </w:r>
      <w:r w:rsidR="005D2BEC" w:rsidRPr="005D2BEC">
        <w:rPr>
          <w:b/>
        </w:rPr>
        <w:t xml:space="preserve">: </w:t>
      </w:r>
      <w:r w:rsidRPr="009E2BF2">
        <w:rPr>
          <w:i/>
        </w:rPr>
        <w:t>Áp suất trong bánh xe sau khi bơm:</w:t>
      </w:r>
    </w:p>
    <w:p w14:paraId="5F759B75" w14:textId="2AF373C0" w:rsidR="00301F1A" w:rsidRPr="009E2BF2" w:rsidRDefault="00301F1A" w:rsidP="00A13C92">
      <w:pPr>
        <w:tabs>
          <w:tab w:val="left" w:pos="283"/>
          <w:tab w:val="left" w:pos="567"/>
          <w:tab w:val="left" w:pos="2835"/>
          <w:tab w:val="left" w:pos="5386"/>
          <w:tab w:val="left" w:pos="7937"/>
        </w:tabs>
        <w:spacing w:before="60" w:after="60" w:line="240" w:lineRule="auto"/>
        <w:ind w:left="284"/>
        <w:jc w:val="both"/>
        <w:rPr>
          <w:i/>
        </w:rPr>
      </w:pPr>
      <m:oMathPara>
        <m:oMath>
          <m:r>
            <w:rPr>
              <w:rFonts w:ascii="Cambria Math" w:hAnsi="Cambria Math"/>
            </w:rPr>
            <m:t>p=</m:t>
          </m:r>
          <m:f>
            <m:fPr>
              <m:ctrlPr>
                <w:rPr>
                  <w:rFonts w:ascii="Cambria Math" w:hAnsi="Cambria Math"/>
                  <w:i/>
                </w:rPr>
              </m:ctrlPr>
            </m:fPr>
            <m:num>
              <m:r>
                <w:rPr>
                  <w:rFonts w:ascii="Cambria Math" w:hAnsi="Cambria Math"/>
                </w:rPr>
                <m:t>F</m:t>
              </m:r>
            </m:num>
            <m:den>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350</m:t>
              </m:r>
            </m:num>
            <m:den>
              <m:r>
                <w:rPr>
                  <w:rFonts w:ascii="Cambria Math" w:hAnsi="Cambria Math"/>
                </w:rPr>
                <m:t>50.1</m:t>
              </m:r>
              <m:sSup>
                <m:sSupPr>
                  <m:ctrlPr>
                    <w:rPr>
                      <w:rFonts w:ascii="Cambria Math" w:hAnsi="Cambria Math"/>
                      <w:i/>
                    </w:rPr>
                  </m:ctrlPr>
                </m:sSupPr>
                <m:e>
                  <m:r>
                    <w:rPr>
                      <w:rFonts w:ascii="Cambria Math" w:hAnsi="Cambria Math"/>
                    </w:rPr>
                    <m:t>0</m:t>
                  </m:r>
                </m:e>
                <m:sup>
                  <m:r>
                    <w:rPr>
                      <w:rFonts w:ascii="Cambria Math" w:hAnsi="Cambria Math"/>
                    </w:rPr>
                    <m:t>-4</m:t>
                  </m:r>
                </m:sup>
              </m:sSup>
            </m:den>
          </m:f>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=1,7.1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&gt;1,5</m:t>
          </m:r>
          <m:func>
            <m:funcPr>
              <m:ctrlPr>
                <w:rPr>
                  <w:rFonts w:ascii="Cambria Math" w:hAnsi="Cambria Math"/>
                  <w:i/>
                </w:rPr>
              </m:ctrlPr>
            </m:funcPr>
            <m:fName>
              <m:sSub>
                <m:sSubPr>
                  <m:ctrlPr>
                    <w:rPr>
                      <w:rFonts w:ascii="Cambria Math" w:hAnsi="Cambria Math"/>
                      <w:i/>
                    </w:rPr>
                  </m:ctrlPr>
                </m:sSubPr>
                <m:e>
                  <m:r>
                    <w:rPr>
                      <w:rFonts w:ascii="Cambria Math" w:hAnsi="Cambria Math"/>
                    </w:rPr>
                    <m:t>p</m:t>
                  </m:r>
                </m:e>
                <m:sub>
                  <m:r>
                    <w:rPr>
                      <w:rFonts w:ascii="Cambria Math" w:hAnsi="Cambria Math"/>
                    </w:rPr>
                    <m:t>0</m:t>
                  </m:r>
                </m:sub>
              </m:sSub>
            </m:fName>
            <m:e>
              <m:r>
                <w:rPr>
                  <w:rFonts w:ascii="Cambria Math" w:hAnsi="Cambria Math"/>
                </w:rPr>
                <m:t>⇒</m:t>
              </m:r>
            </m:e>
          </m:func>
          <m:r>
            <w:rPr>
              <w:rFonts w:ascii="Cambria Math" w:hAnsi="Cambria Math"/>
            </w:rPr>
            <m:t>V=2000c</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bookmarkStart w:id="15" w:name="_Hlk183352917"/>
    <w:p w14:paraId="3DD9C8F2" w14:textId="77777777" w:rsidR="00301F1A" w:rsidRPr="009E2BF2" w:rsidRDefault="00301F1A" w:rsidP="00A13C92">
      <w:pPr>
        <w:spacing w:before="60" w:after="60" w:line="240" w:lineRule="auto"/>
        <w:ind w:left="284" w:firstLine="436"/>
        <w:contextualSpacing/>
        <w:jc w:val="both"/>
        <w:rPr>
          <w:b/>
        </w:rPr>
      </w:pPr>
      <w:r w:rsidRPr="009E2BF2">
        <w:rPr>
          <w:b/>
          <w:position w:val="-94"/>
          <w:lang w:val="en-US"/>
        </w:rPr>
        <w:object w:dxaOrig="6340" w:dyaOrig="2000" w14:anchorId="7BCD14AC">
          <v:shape id="_x0000_i1174" type="#_x0000_t75" style="width:316.15pt;height:99.55pt" o:ole="">
            <v:imagedata r:id="rId313" o:title=""/>
          </v:shape>
          <o:OLEObject Type="Embed" ProgID="Equation.DSMT4" ShapeID="_x0000_i1174" DrawAspect="Content" ObjectID="_1796629541" r:id="rId314"/>
        </w:object>
      </w:r>
      <w:r w:rsidRPr="009E2BF2">
        <w:rPr>
          <w:b/>
        </w:rPr>
        <w:t xml:space="preserve"> </w:t>
      </w:r>
    </w:p>
    <w:bookmarkEnd w:id="15"/>
    <w:p w14:paraId="56FB0E87" w14:textId="77777777" w:rsidR="00301F1A" w:rsidRPr="009E2BF2" w:rsidRDefault="00301F1A" w:rsidP="00C652C7">
      <w:pPr>
        <w:spacing w:before="60" w:after="60" w:line="240" w:lineRule="auto"/>
        <w:jc w:val="both"/>
      </w:pPr>
      <w:r w:rsidRPr="009E2BF2">
        <w:rPr>
          <w:noProof/>
          <w:lang w:val="en-US"/>
        </w:rPr>
        <mc:AlternateContent>
          <mc:Choice Requires="wpg">
            <w:drawing>
              <wp:anchor distT="0" distB="0" distL="114300" distR="114300" simplePos="0" relativeHeight="251552768" behindDoc="1" locked="0" layoutInCell="1" allowOverlap="1" wp14:anchorId="20E39198" wp14:editId="77CEB31A">
                <wp:simplePos x="0" y="0"/>
                <wp:positionH relativeFrom="column">
                  <wp:posOffset>5891823</wp:posOffset>
                </wp:positionH>
                <wp:positionV relativeFrom="paragraph">
                  <wp:posOffset>199744</wp:posOffset>
                </wp:positionV>
                <wp:extent cx="160020" cy="854710"/>
                <wp:effectExtent l="0" t="0" r="0" b="21590"/>
                <wp:wrapTight wrapText="bothSides">
                  <wp:wrapPolygon edited="0">
                    <wp:start x="0" y="0"/>
                    <wp:lineTo x="0" y="21664"/>
                    <wp:lineTo x="18000" y="21664"/>
                    <wp:lineTo x="18000" y="0"/>
                    <wp:lineTo x="0" y="0"/>
                  </wp:wrapPolygon>
                </wp:wrapTight>
                <wp:docPr id="1260405162" name="Group 4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854710"/>
                          <a:chOff x="10099" y="9059"/>
                          <a:chExt cx="390" cy="1769"/>
                        </a:xfrm>
                      </wpg:grpSpPr>
                      <wpg:grpSp>
                        <wpg:cNvPr id="1439875537" name="Group 4830"/>
                        <wpg:cNvGrpSpPr>
                          <a:grpSpLocks/>
                        </wpg:cNvGrpSpPr>
                        <wpg:grpSpPr bwMode="auto">
                          <a:xfrm rot="21600000">
                            <a:off x="10099" y="9059"/>
                            <a:ext cx="390" cy="1769"/>
                            <a:chOff x="3427" y="9852"/>
                            <a:chExt cx="823" cy="2319"/>
                          </a:xfrm>
                        </wpg:grpSpPr>
                        <wps:wsp>
                          <wps:cNvPr id="943849100"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28855769" name="Rectangle 4832"/>
                          <wps:cNvSpPr>
                            <a:spLocks noChangeArrowheads="1"/>
                          </wps:cNvSpPr>
                          <wps:spPr bwMode="auto">
                            <a:xfrm>
                              <a:off x="3427" y="9852"/>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70635968"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1EEF0D" id="Group 4829" o:spid="_x0000_s1026" style="position:absolute;margin-left:463.9pt;margin-top:15.75pt;width:12.6pt;height:67.3pt;z-index:-251763712;mso-width-relative:margin;mso-height-relative:margin" coordorigin="10099,9059" coordsize="390,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LjAMAAA4MAAAOAAAAZHJzL2Uyb0RvYy54bWzslm1v2zYQx98P2Hcg+H7Rsy0JUYoibbIB&#10;3Va03QegJepho0iNpKOkn37Ho+TYzroBKVJgwGxAIEXydPe/H4+8fHU/CnLHtRmUrGh0EVLCZa2a&#10;QXYV/e3TzQ85JcYy2TChJK/oAzf01dX3313OU8lj1SvRcE3AiDTlPFW0t3Yqg8DUPR+ZuVATlzDY&#10;Kj0yC13dBY1mM1gfRRCH4SaYlW4mrWpuDLx94wfpFdpvW17bX9vWcEtERcE3i0+Nz517BleXrOw0&#10;m/qhXtxgz/BiZIOEjx5MvWGWkb0enpgah1oro1p7UasxUG071BxjgGii8CyaW632E8bSlXM3HWQC&#10;ac90erbZ+pe7Wz19nN5r7z0036n6DwO6BPPUlcfjrt/5yWQ3/6wayCfbW4WB37d6dCYgJHKP+j4c&#10;9OX3ltTwMtqEYQxZqGEoz9JttOhf95AktyoKw6KgBIaLMCt8cur+7bI8KZa10XaDgwEr/WfR1cU1&#10;l/rFT9+EEN5rMjRgPk2KfJtlyZYSyUZwHxUmaZ6gJ+cBu3R+lSBEKyAudnHDD3Va9Pm7SFeZnsTJ&#10;yoNCSRqD806gPIvPBcrjxIsbJ9E/CwSbzTzyZL6Op489mzhiahwvi9hFmuRpAXGuWr8GVHCq0zty&#10;vs8TLljpMx49ItV1z2THX2ut5p6zBvzD+ZDmowWuYwDcf2UxSbcb1AycSRbRVq0zUBF5jKPkVDJW&#10;TtrYW65G4hoVhc0omw9QUTCP7O6dsbhnmoUl1vxOSTsKqB93TJAMU+72ESuXydBabbqVRomhuRmE&#10;wI7udtdCE1ha0Rv8OYlgyck0IckMasD28DidDJpjG4gcYn1uAwMB26x04r6VDbYtG4Rvw3whcf97&#10;gX2idqp5ALGRaMgp1HzQpFf6MyUz1M+Kmj/3THNKxE8SElZEaQrTLHbSbOv2vT4e2R2PMFmDqYpa&#10;Snzz2voivZ/00PXwpQhVl8pR1A7WSeMA8F4tHWDa+/ricEdZnOdZ5urQkn0HBkAruKMbITuBFdL4&#10;YnQ/qQgr3Id6kBTJAtNaplcOV7ZPsPbcrVOej6pbKZUj3Fv8D1P1eMJ8I8LSbbhJsmID9yd/VJ2U&#10;T0znSwJGWjFMP67b7nBoRXHqTx/g358+K2txmvlCWkRIPxSRL7H27epoHrr/l+tokcUZ1pX/y6gr&#10;7sdlFIGHSye8O7nVHvdx/uM1/uovAAAA//8DAFBLAwQUAAYACAAAACEAMdpzEOAAAAAKAQAADwAA&#10;AGRycy9kb3ducmV2LnhtbEyPQUvDQBCF74L/YRnBm91sQ6KN2ZRS1FMRbAXxNk2mSWh2N2S3Sfrv&#10;HU96HObjve/l69l0YqTBt85qUIsIBNnSVa2tNXweXh+eQPiAtsLOWdJwJQ/r4vYmx6xyk/2gcR9q&#10;wSHWZ6ihCaHPpPRlQwb9wvVk+Xdyg8HA51DLasCJw00nl1GUSoOt5YYGe9o2VJ73F6PhbcJpE6uX&#10;cXc+ba/fh+T9a6dI6/u7efMMItAc/mD41Wd1KNjp6C628qLTsFo+snrQEKsEBAOrJOZxRybTVIEs&#10;cvl/QvEDAAD//wMAUEsBAi0AFAAGAAgAAAAhALaDOJL+AAAA4QEAABMAAAAAAAAAAAAAAAAAAAAA&#10;AFtDb250ZW50X1R5cGVzXS54bWxQSwECLQAUAAYACAAAACEAOP0h/9YAAACUAQAACwAAAAAAAAAA&#10;AAAAAAAvAQAAX3JlbHMvLnJlbHNQSwECLQAUAAYACAAAACEAloHfi4wDAAAODAAADgAAAAAAAAAA&#10;AAAAAAAuAgAAZHJzL2Uyb0RvYy54bWxQSwECLQAUAAYACAAAACEAMdpzEOAAAAAKAQAADwAAAAAA&#10;AAAAAAAAAADmBQAAZHJzL2Rvd25yZXYueG1sUEsFBgAAAAAEAAQA8wAAAPMGAAAAAA==&#10;">
                <v:group id="Group 4830" o:spid="_x0000_s1027" style="position:absolute;left:10099;top:9059;width:390;height:1769" coordorigin="3427,9852" coordsize="8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H9yQAAAOMAAAAPAAAAZHJzL2Rvd25yZXYueG1sRE/NasJA&#10;EL4X+g7LFLzVTZqmauoqIm3pQYSqIN6G7JgEs7Mhuybx7bsFocf5/me+HEwtOmpdZVlBPI5AEOdW&#10;V1woOOw/n6cgnEfWWFsmBTdysFw8Pswx07bnH+p2vhAhhF2GCkrvm0xKl5dk0I1tQxy4s20N+nC2&#10;hdQt9iHc1PIlit6kwYpDQ4kNrUvKL7urUfDVY79K4o9uczmvb6d9uj1uYlJq9DSs3kF4Gvy/+O7+&#10;1mH+azKbTtI0mcDfTwEAufgFAAD//wMAUEsBAi0AFAAGAAgAAAAhANvh9svuAAAAhQEAABMAAAAA&#10;AAAAAAAAAAAAAAAAAFtDb250ZW50X1R5cGVzXS54bWxQSwECLQAUAAYACAAAACEAWvQsW78AAAAV&#10;AQAACwAAAAAAAAAAAAAAAAAfAQAAX3JlbHMvLnJlbHNQSwECLQAUAAYACAAAACEAdhox/ckAAADj&#10;AAAADwAAAAAAAAAAAAAAAAAHAgAAZHJzL2Rvd25yZXYueG1sUEsFBgAAAAADAAMAtwAAAP0CAAAA&#10;AA==&#10;">
                  <v:roundrect id="AutoShape 4831" o:spid="_x0000_s1028" style="position:absolute;left:3476;top:10032;width:552;height:21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okGxwAAAOIAAAAPAAAAZHJzL2Rvd25yZXYueG1sRI9NbsIw&#10;EIX3SL2DNUjdgQOkKEkxCEErEDsCBxjF0yQiHqexgeT29QKpy6f3p2+16U0jHtS52rKC2TQCQVxY&#10;XXOp4Hr5niQgnEfW2FgmBQM52KzfRivMtH3ymR65L0UYYZehgsr7NpPSFRUZdFPbEgfvx3YGfZBd&#10;KXWHzzBuGjmPoqU0WHN4qLClXUXFLb8bBSfWX8dLqj/212Ebz5Pf3BxwUOp93G8/QXjq/X/41T5q&#10;BWm8SOJ0FgWIgBRwQK7/AAAA//8DAFBLAQItABQABgAIAAAAIQDb4fbL7gAAAIUBAAATAAAAAAAA&#10;AAAAAAAAAAAAAABbQ29udGVudF9UeXBlc10ueG1sUEsBAi0AFAAGAAgAAAAhAFr0LFu/AAAAFQEA&#10;AAsAAAAAAAAAAAAAAAAAHwEAAF9yZWxzLy5yZWxzUEsBAi0AFAAGAAgAAAAhADaSiQbHAAAA4gAA&#10;AA8AAAAAAAAAAAAAAAAABwIAAGRycy9kb3ducmV2LnhtbFBLBQYAAAAAAwADALcAAAD7AgAAAAA=&#10;" strokeweight="1.5pt"/>
                  <v:rect id="Rectangle 4832" o:spid="_x0000_s1029" style="position:absolute;left:3427;top:9852;width:8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VxwAAAOMAAAAPAAAAZHJzL2Rvd25yZXYueG1sRE9fa8Iw&#10;EH8X/A7hhL1poltrrUYZA2Gw7WEq+Ho0Z1tsLl0Ttfv2y0Dw8X7/b7XpbSOu1PnasYbpRIEgLpyp&#10;udRw2G/HGQgfkA02jknDL3nYrIeDFebG3fibrrtQihjCPkcNVQhtLqUvKrLoJ64ljtzJdRZDPLtS&#10;mg5vMdw2cqZUKi3WHBsqbOmtouK8u1gNmL6Yn6/T8+f+45LiouzVNjkqrZ9G/esSRKA+PMR397uJ&#10;85NZliXJPF3A/08RALn+AwAA//8DAFBLAQItABQABgAIAAAAIQDb4fbL7gAAAIUBAAATAAAAAAAA&#10;AAAAAAAAAAAAAABbQ29udGVudF9UeXBlc10ueG1sUEsBAi0AFAAGAAgAAAAhAFr0LFu/AAAAFQEA&#10;AAsAAAAAAAAAAAAAAAAAHwEAAF9yZWxzLy5yZWxzUEsBAi0AFAAGAAgAAAAhACxL8VXHAAAA4wAA&#10;AA8AAAAAAAAAAAAAAAAABwIAAGRycy9kb3ducmV2LnhtbFBLBQYAAAAAAwADALcAAAD7AgAAAAA=&#10;" stroked="f"/>
                </v:group>
                <v:roundrect id="AutoShape 4833" o:spid="_x0000_s1030" style="position:absolute;left:10124;top:9528;width:245;height:912;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gs5xwAAAOIAAAAPAAAAZHJzL2Rvd25yZXYueG1sRE9NTwIx&#10;EL2b+B+aIeFCpBV1xYVCjBFi4kFFuU+2Y3dDO123dVn+PT2YeHx538v14J3oqYtNYA3XUwWCuAqm&#10;Yavh63NzNQcRE7JBF5g0nCjCenV5scTShCN/UL9LVuQQjiVqqFNqSyljVZPHOA0tcea+Q+cxZdhZ&#10;aTo85nDv5EypQnpsODfU2NJTTdVh9+s1hDf38/xOzvbSpu1+8nqY7OdK6/FoeFyASDSkf/Gf+8Vo&#10;uL1Xxc3dQ5E350v5DsjVGQAA//8DAFBLAQItABQABgAIAAAAIQDb4fbL7gAAAIUBAAATAAAAAAAA&#10;AAAAAAAAAAAAAABbQ29udGVudF9UeXBlc10ueG1sUEsBAi0AFAAGAAgAAAAhAFr0LFu/AAAAFQEA&#10;AAsAAAAAAAAAAAAAAAAAHwEAAF9yZWxzLy5yZWxzUEsBAi0AFAAGAAgAAAAhAJD2CznHAAAA4gAA&#10;AA8AAAAAAAAAAAAAAAAABwIAAGRycy9kb3ducmV2LnhtbFBLBQYAAAAAAwADALcAAAD7AgAAAAA=&#10;" fillcolor="gray"/>
                <w10:wrap type="tight"/>
              </v:group>
            </w:pict>
          </mc:Fallback>
        </mc:AlternateContent>
      </w:r>
      <w:r w:rsidRPr="009E2BF2">
        <w:rPr>
          <w:b/>
        </w:rPr>
        <w:t xml:space="preserve">Câu 8: </w:t>
      </w:r>
      <w:r w:rsidRPr="009E2BF2">
        <w:t xml:space="preserve">Một ống nghiệm hình trụ có chứa chất lỏng có độ cao h và khối lượng riêng là </w:t>
      </w:r>
      <m:oMath>
        <m:r>
          <w:rPr>
            <w:rFonts w:ascii="Cambria Math" w:hAnsi="Cambria Math"/>
          </w:rPr>
          <m:t>ρ</m:t>
        </m:r>
      </m:oMath>
      <w:r w:rsidRPr="009E2BF2">
        <w:t xml:space="preserve">, phần miệng ống ở trên, bên dưới chất lỏng có chứa một lượng khí. Biết áp suất khí quyển là </w:t>
      </w:r>
      <m:oMath>
        <m:sSub>
          <m:sSubPr>
            <m:ctrlPr>
              <w:rPr>
                <w:rFonts w:ascii="Cambria Math" w:hAnsi="Cambria Math"/>
                <w:i/>
                <w:lang w:val="nl-NL"/>
              </w:rPr>
            </m:ctrlPr>
          </m:sSubPr>
          <m:e>
            <m:r>
              <w:rPr>
                <w:rFonts w:ascii="Cambria Math" w:hAnsi="Cambria Math"/>
              </w:rPr>
              <m:t>p</m:t>
            </m:r>
          </m:e>
          <m:sub>
            <m:r>
              <w:rPr>
                <w:rFonts w:ascii="Cambria Math" w:hAnsi="Cambria Math"/>
              </w:rPr>
              <m:t>0</m:t>
            </m:r>
          </m:sub>
        </m:sSub>
      </m:oMath>
      <w:r w:rsidRPr="009E2BF2">
        <w:t>. Xác lập biểu thức tính suất của lượng khí bên trong ống ?</w:t>
      </w:r>
    </w:p>
    <w:p w14:paraId="745180C6" w14:textId="79D90798" w:rsidR="00301F1A" w:rsidRPr="009E2BF2" w:rsidRDefault="00301F1A" w:rsidP="005D2BEC">
      <w:pPr>
        <w:tabs>
          <w:tab w:val="left" w:pos="283"/>
          <w:tab w:val="left" w:pos="2835"/>
          <w:tab w:val="left" w:pos="5386"/>
          <w:tab w:val="left" w:pos="7937"/>
        </w:tabs>
        <w:spacing w:before="60" w:after="60" w:line="240" w:lineRule="auto"/>
        <w:ind w:left="284" w:firstLine="283"/>
        <w:jc w:val="both"/>
        <w:rPr>
          <w:b/>
        </w:rPr>
      </w:pPr>
      <w:r w:rsidRPr="009E2BF2">
        <w:rPr>
          <w:b/>
        </w:rPr>
        <w:t>Hướng dẫn</w:t>
      </w:r>
      <w:r w:rsidR="005D2BEC" w:rsidRPr="005D2BEC">
        <w:rPr>
          <w:b/>
        </w:rPr>
        <w:t xml:space="preserve">: </w:t>
      </w:r>
      <w:r w:rsidRPr="009E2BF2">
        <w:rPr>
          <w:bCs/>
          <w:i/>
        </w:rPr>
        <w:t xml:space="preserve">Gọi </w:t>
      </w:r>
      <w:r w:rsidRPr="009E2BF2">
        <w:rPr>
          <w:i/>
        </w:rPr>
        <w:t>S là diện tích đáy của ống hình trụ.</w:t>
      </w:r>
    </w:p>
    <w:p w14:paraId="75C61726" w14:textId="0A9E173D" w:rsidR="00301F1A" w:rsidRPr="009E2BF2" w:rsidRDefault="00A13C92" w:rsidP="00A13C92">
      <w:pPr>
        <w:tabs>
          <w:tab w:val="left" w:pos="283"/>
          <w:tab w:val="left" w:pos="567"/>
          <w:tab w:val="left" w:pos="2835"/>
          <w:tab w:val="left" w:pos="5386"/>
          <w:tab w:val="left" w:pos="7937"/>
        </w:tabs>
        <w:spacing w:before="60" w:after="60" w:line="240" w:lineRule="auto"/>
        <w:ind w:left="284"/>
        <w:jc w:val="both"/>
      </w:pPr>
      <w:r w:rsidRPr="005D2BEC">
        <w:tab/>
      </w:r>
      <w:r w:rsidR="00301F1A" w:rsidRPr="009E2BF2">
        <w:t xml:space="preserve">*Lượng </w:t>
      </w:r>
      <w:r w:rsidR="00301F1A" w:rsidRPr="009E2BF2">
        <w:rPr>
          <w:bCs/>
        </w:rPr>
        <w:t>khí bị nén</w:t>
      </w:r>
      <w:r w:rsidR="00301F1A" w:rsidRPr="009E2BF2">
        <w:t xml:space="preserve"> bởi trọng lượng của chất lỏng. Do đó ta áp dụng công thức:</w:t>
      </w:r>
    </w:p>
    <w:p w14:paraId="4B730A4F" w14:textId="6DEE29A4" w:rsidR="00301F1A" w:rsidRPr="009E2BF2" w:rsidRDefault="00A13C92" w:rsidP="00A13C92">
      <w:pPr>
        <w:tabs>
          <w:tab w:val="left" w:pos="283"/>
          <w:tab w:val="left" w:pos="567"/>
          <w:tab w:val="left" w:pos="2835"/>
          <w:tab w:val="left" w:pos="5386"/>
          <w:tab w:val="left" w:pos="7937"/>
        </w:tabs>
        <w:spacing w:before="60" w:after="60" w:line="240" w:lineRule="auto"/>
        <w:ind w:left="284"/>
        <w:jc w:val="both"/>
      </w:pPr>
      <w:r>
        <w:rPr>
          <w:lang w:val="nl-NL"/>
        </w:rPr>
        <w:tab/>
      </w:r>
      <w:r w:rsidR="00301F1A" w:rsidRPr="009E2BF2">
        <w:rPr>
          <w:position w:val="-24"/>
          <w:lang w:val="nl-NL"/>
        </w:rPr>
        <w:object w:dxaOrig="7380" w:dyaOrig="620" w14:anchorId="059F1794">
          <v:shape id="_x0000_i1175" type="#_x0000_t75" style="width:369.4pt;height:31.3pt" o:ole="">
            <v:imagedata r:id="rId315" o:title=""/>
          </v:shape>
          <o:OLEObject Type="Embed" ProgID="Equation.DSMT4" ShapeID="_x0000_i1175" DrawAspect="Content" ObjectID="_1796629542" r:id="rId316"/>
        </w:object>
      </w:r>
      <w:r w:rsidR="00301F1A" w:rsidRPr="009E2BF2">
        <w:t xml:space="preserve"> </w:t>
      </w:r>
    </w:p>
    <w:p w14:paraId="175F5C22" w14:textId="65331A46" w:rsidR="00301F1A" w:rsidRPr="009E2BF2" w:rsidRDefault="00A13C92" w:rsidP="00A13C92">
      <w:pPr>
        <w:tabs>
          <w:tab w:val="left" w:pos="283"/>
          <w:tab w:val="left" w:pos="567"/>
          <w:tab w:val="left" w:pos="2835"/>
          <w:tab w:val="left" w:pos="5386"/>
          <w:tab w:val="left" w:pos="7937"/>
        </w:tabs>
        <w:spacing w:before="60" w:after="60" w:line="240" w:lineRule="auto"/>
        <w:jc w:val="both"/>
        <w:rPr>
          <w:i/>
        </w:rPr>
      </w:pPr>
      <w:r>
        <w:rPr>
          <w:b/>
          <w:i/>
          <w:lang w:val="en-US"/>
        </w:rPr>
        <w:tab/>
      </w:r>
      <w:r>
        <w:rPr>
          <w:b/>
          <w:i/>
          <w:lang w:val="en-US"/>
        </w:rPr>
        <w:tab/>
      </w:r>
      <w:r w:rsidR="00301F1A" w:rsidRPr="009E2BF2">
        <w:rPr>
          <w:b/>
          <w:i/>
        </w:rPr>
        <w:t xml:space="preserve">Chú ý: </w:t>
      </w:r>
      <w:r w:rsidR="00301F1A" w:rsidRPr="009E2BF2">
        <w:rPr>
          <w:i/>
        </w:rPr>
        <w:t xml:space="preserve">Nếu miệng ống đặt thẳng đứng hướng xuống dưới </w:t>
      </w:r>
      <w:r w:rsidR="00301F1A" w:rsidRPr="009E2BF2">
        <w:rPr>
          <w:b/>
          <w:i/>
        </w:rPr>
        <w:t>(khí bị dãn)</w:t>
      </w:r>
      <w:r w:rsidR="00301F1A" w:rsidRPr="009E2BF2">
        <w:rPr>
          <w:i/>
        </w:rPr>
        <w:t xml:space="preserve"> ta cũng lập luận tương tự và rút ra được áp suất của lượng khí bên trong ống sẽ là </w:t>
      </w:r>
      <m:oMath>
        <m:r>
          <w:rPr>
            <w:rFonts w:ascii="Cambria Math" w:hAnsi="Cambria Math"/>
          </w:rPr>
          <m:t>p=</m:t>
        </m:r>
        <m:sSub>
          <m:sSubPr>
            <m:ctrlPr>
              <w:rPr>
                <w:rFonts w:ascii="Cambria Math" w:hAnsi="Cambria Math"/>
                <w:i/>
                <w:lang w:val="nl-NL"/>
              </w:rPr>
            </m:ctrlPr>
          </m:sSubPr>
          <m:e>
            <m:r>
              <w:rPr>
                <w:rFonts w:ascii="Cambria Math" w:hAnsi="Cambria Math"/>
              </w:rPr>
              <m:t>p</m:t>
            </m:r>
          </m:e>
          <m:sub>
            <m:r>
              <w:rPr>
                <w:rFonts w:ascii="Cambria Math" w:hAnsi="Cambria Math"/>
              </w:rPr>
              <m:t>0</m:t>
            </m:r>
          </m:sub>
        </m:sSub>
        <m:r>
          <w:rPr>
            <w:rFonts w:ascii="Cambria Math" w:hAnsi="Cambria Math"/>
          </w:rPr>
          <m:t>-ρgh</m:t>
        </m:r>
      </m:oMath>
      <w:r w:rsidR="00301F1A" w:rsidRPr="009E2BF2">
        <w:rPr>
          <w:i/>
        </w:rPr>
        <w:t xml:space="preserve">. </w:t>
      </w:r>
    </w:p>
    <w:p w14:paraId="405E3940" w14:textId="77777777" w:rsidR="00301F1A" w:rsidRPr="009E2BF2" w:rsidRDefault="00301F1A" w:rsidP="00C652C7">
      <w:pPr>
        <w:spacing w:before="60" w:after="60" w:line="240" w:lineRule="auto"/>
        <w:jc w:val="both"/>
      </w:pPr>
      <w:r w:rsidRPr="009E2BF2">
        <w:rPr>
          <w:b/>
        </w:rPr>
        <w:t xml:space="preserve">Câu 9: </w:t>
      </w:r>
      <w:r w:rsidRPr="009E2BF2">
        <w:t>Nếu dùng chất lỏng là thủy ngân để làm khí áp kế thì khi đo áp suất khí quyển chiều cao cột thủy ngân là 760 mm. Nếu thay thủy ngân bằng một lượng nước đúng bằng lượng thủy ngân ban đầu thì khi đo áp suất khí quyển chiều cao cột nước là bao nhiêu? Biết khối lượng riêng của nước là 10</w:t>
      </w:r>
      <w:r w:rsidRPr="009E2BF2">
        <w:rPr>
          <w:vertAlign w:val="superscript"/>
        </w:rPr>
        <w:t xml:space="preserve">3 </w:t>
      </w:r>
      <w:r w:rsidRPr="009E2BF2">
        <w:t>(kg/m</w:t>
      </w:r>
      <w:r w:rsidRPr="009E2BF2">
        <w:rPr>
          <w:vertAlign w:val="superscript"/>
        </w:rPr>
        <w:t>3</w:t>
      </w:r>
      <w:r w:rsidRPr="009E2BF2">
        <w:t>).</w:t>
      </w:r>
    </w:p>
    <w:p w14:paraId="6607E697" w14:textId="0C390F33" w:rsidR="00301F1A" w:rsidRPr="009E2BF2" w:rsidRDefault="00301F1A" w:rsidP="00C652C7">
      <w:pPr>
        <w:tabs>
          <w:tab w:val="left" w:pos="283"/>
          <w:tab w:val="left" w:pos="2835"/>
          <w:tab w:val="left" w:pos="5386"/>
          <w:tab w:val="left" w:pos="7937"/>
        </w:tabs>
        <w:spacing w:before="60" w:after="60" w:line="240" w:lineRule="auto"/>
        <w:ind w:left="284"/>
        <w:jc w:val="both"/>
      </w:pPr>
      <w:r w:rsidRPr="009E2BF2">
        <w:rPr>
          <w:b/>
        </w:rPr>
        <w:t>Hướng dẫn</w:t>
      </w:r>
      <w:r w:rsidR="005D2BEC" w:rsidRPr="005D2BEC">
        <w:rPr>
          <w:b/>
        </w:rPr>
        <w:t xml:space="preserve">: </w:t>
      </w:r>
      <w:r w:rsidRPr="009E2BF2">
        <w:t>Áp dụng mối liên hệ giữa chiều cao cột thủy ngân và chiều cao cột nước.</w:t>
      </w:r>
    </w:p>
    <w:p w14:paraId="58262AC9" w14:textId="77777777" w:rsidR="00301F1A" w:rsidRPr="009E2BF2" w:rsidRDefault="00301F1A" w:rsidP="00C652C7">
      <w:pPr>
        <w:tabs>
          <w:tab w:val="left" w:pos="283"/>
          <w:tab w:val="left" w:pos="2835"/>
          <w:tab w:val="left" w:pos="5386"/>
          <w:tab w:val="left" w:pos="7937"/>
        </w:tabs>
        <w:spacing w:before="60" w:after="60" w:line="240" w:lineRule="auto"/>
        <w:ind w:left="284"/>
        <w:jc w:val="both"/>
        <w:rPr>
          <w:lang w:val="en-US"/>
        </w:rPr>
      </w:pPr>
      <w:r w:rsidRPr="009E2BF2">
        <w:rPr>
          <w:position w:val="-4"/>
          <w:lang w:val="en-US"/>
        </w:rPr>
        <w:object w:dxaOrig="180" w:dyaOrig="279" w14:anchorId="43583D71">
          <v:shape id="_x0000_i1176" type="#_x0000_t75" style="width:9.4pt;height:14.4pt" o:ole="">
            <v:imagedata r:id="rId83" o:title=""/>
          </v:shape>
          <o:OLEObject Type="Embed" ProgID="Equation.DSMT4" ShapeID="_x0000_i1176" DrawAspect="Content" ObjectID="_1796629543" r:id="rId317"/>
        </w:object>
      </w:r>
      <w:r w:rsidRPr="009E2BF2">
        <w:rPr>
          <w:lang w:val="en-US"/>
        </w:rPr>
        <w:t xml:space="preserve"> </w:t>
      </w:r>
      <w:r w:rsidRPr="009E2BF2">
        <w:rPr>
          <w:position w:val="-4"/>
          <w:lang w:val="en-US"/>
        </w:rPr>
        <w:object w:dxaOrig="180" w:dyaOrig="279" w14:anchorId="2B39E621">
          <v:shape id="_x0000_i1177" type="#_x0000_t75" style="width:9.4pt;height:14.4pt" o:ole="">
            <v:imagedata r:id="rId83" o:title=""/>
          </v:shape>
          <o:OLEObject Type="Embed" ProgID="Equation.DSMT4" ShapeID="_x0000_i1177" DrawAspect="Content" ObjectID="_1796629544" r:id="rId318"/>
        </w:object>
      </w:r>
      <w:r w:rsidRPr="009E2BF2">
        <w:rPr>
          <w:lang w:val="en-US"/>
        </w:rPr>
        <w:t xml:space="preserve"> </w:t>
      </w:r>
      <w:r w:rsidRPr="009E2BF2">
        <w:rPr>
          <w:i/>
          <w:position w:val="-28"/>
          <w:lang w:val="nl-NL"/>
        </w:rPr>
        <w:object w:dxaOrig="5400" w:dyaOrig="660" w14:anchorId="673E3DCD">
          <v:shape id="_x0000_i1178" type="#_x0000_t75" style="width:270.45pt;height:33.2pt" o:ole="">
            <v:imagedata r:id="rId319" o:title=""/>
          </v:shape>
          <o:OLEObject Type="Embed" ProgID="Equation.DSMT4" ShapeID="_x0000_i1178" DrawAspect="Content" ObjectID="_1796629545" r:id="rId320"/>
        </w:object>
      </w:r>
    </w:p>
    <w:p w14:paraId="4B444B7E" w14:textId="77777777" w:rsidR="00301F1A" w:rsidRPr="009E2BF2" w:rsidRDefault="00301F1A" w:rsidP="00C652C7">
      <w:pPr>
        <w:tabs>
          <w:tab w:val="left" w:pos="283"/>
          <w:tab w:val="left" w:pos="2835"/>
          <w:tab w:val="left" w:pos="5386"/>
          <w:tab w:val="left" w:pos="7937"/>
        </w:tabs>
        <w:spacing w:before="60" w:after="60" w:line="240" w:lineRule="auto"/>
        <w:ind w:left="284"/>
        <w:jc w:val="both"/>
      </w:pPr>
      <w:r w:rsidRPr="009E2BF2">
        <w:t xml:space="preserve">Thay số: </w:t>
      </w:r>
      <m:oMath>
        <m:r>
          <w:rPr>
            <w:rFonts w:ascii="Cambria Math" w:hAnsi="Cambria Math"/>
          </w:rPr>
          <m:t>h</m:t>
        </m:r>
        <m:d>
          <m:dPr>
            <m:ctrlPr>
              <w:rPr>
                <w:rFonts w:ascii="Cambria Math" w:hAnsi="Cambria Math"/>
                <w:i/>
              </w:rPr>
            </m:ctrlPr>
          </m:dPr>
          <m:e>
            <m:r>
              <w:rPr>
                <w:rFonts w:ascii="Cambria Math" w:hAnsi="Cambria Math"/>
              </w:rPr>
              <m:t>mm</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d>
        <m:r>
          <w:rPr>
            <w:rFonts w:ascii="Cambria Math" w:hAnsi="Cambria Math"/>
          </w:rPr>
          <m:t>=13,6.760=10336mm=10,336m</m:t>
        </m:r>
      </m:oMath>
    </w:p>
    <w:p w14:paraId="1610FEE3" w14:textId="77777777" w:rsidR="00301F1A" w:rsidRPr="009E2BF2" w:rsidRDefault="00301F1A" w:rsidP="00C652C7">
      <w:pPr>
        <w:spacing w:before="60" w:after="60" w:line="240" w:lineRule="auto"/>
        <w:jc w:val="both"/>
      </w:pPr>
      <w:r w:rsidRPr="009E2BF2">
        <w:rPr>
          <w:b/>
        </w:rPr>
        <w:t xml:space="preserve">Câu 10: </w:t>
      </w:r>
      <w:r w:rsidRPr="009E2BF2">
        <w:t>Nếu dùng chất lỏng là thủy ngân để làm khí áp kế thì khi đo áp suất khí quyển chiều cao cột thủy ngân là 760mm. Nếu thay thủy ngân bằng rượu vang có khối lượng đúng bằng khối lượng thủy ngân ban đầu thì khi đo áp suất khí quyển chiều cao cột rượu vang là bao nhiêu m?</w:t>
      </w:r>
    </w:p>
    <w:p w14:paraId="250F0356"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i/>
          <w:iCs/>
        </w:rPr>
      </w:pPr>
      <w:r w:rsidRPr="009E2BF2">
        <w:rPr>
          <w:i/>
          <w:iCs/>
        </w:rPr>
        <w:t>(Kết quả làm tròn đến 1 chữ số sau dấu phẩy thập phân).</w:t>
      </w:r>
    </w:p>
    <w:p w14:paraId="4BFFCEE9" w14:textId="77777777" w:rsidR="00301F1A" w:rsidRPr="009E2BF2" w:rsidRDefault="00301F1A" w:rsidP="00A13C92">
      <w:pPr>
        <w:tabs>
          <w:tab w:val="left" w:pos="283"/>
          <w:tab w:val="left" w:pos="2835"/>
          <w:tab w:val="left" w:pos="5386"/>
          <w:tab w:val="left" w:pos="7937"/>
        </w:tabs>
        <w:spacing w:before="60" w:after="60" w:line="240" w:lineRule="auto"/>
        <w:jc w:val="both"/>
      </w:pPr>
      <w:r w:rsidRPr="009E2BF2">
        <w:t xml:space="preserve">Biết khối lượng riêng của rượu vang và thủy ngân lần lượt là </w:t>
      </w:r>
      <m:oMath>
        <m:r>
          <w:rPr>
            <w:rFonts w:ascii="Cambria Math" w:hAnsi="Cambria Math"/>
          </w:rPr>
          <m:t>0,984.1</m:t>
        </m:r>
        <m:sSup>
          <m:sSupPr>
            <m:ctrlPr>
              <w:rPr>
                <w:rFonts w:ascii="Cambria Math" w:hAnsi="Cambria Math"/>
                <w:i/>
              </w:rPr>
            </m:ctrlPr>
          </m:sSupPr>
          <m:e>
            <m:r>
              <w:rPr>
                <w:rFonts w:ascii="Cambria Math" w:hAnsi="Cambria Math"/>
              </w:rPr>
              <m:t>0</m:t>
            </m:r>
          </m:e>
          <m:sup>
            <m:r>
              <w:rPr>
                <w:rFonts w:ascii="Cambria Math" w:hAnsi="Cambria Math"/>
              </w:rPr>
              <m:t>3</m:t>
            </m:r>
          </m:sup>
        </m:sSup>
        <m:d>
          <m:dPr>
            <m:ctrlPr>
              <w:rPr>
                <w:rFonts w:ascii="Cambria Math" w:hAnsi="Cambria Math"/>
              </w:rPr>
            </m:ctrlPr>
          </m:dPr>
          <m:e>
            <m:r>
              <m:rPr>
                <m:nor/>
              </m:rPr>
              <m:t>kg/</m:t>
            </m:r>
            <m:sSup>
              <m:sSupPr>
                <m:ctrlPr>
                  <w:rPr>
                    <w:rFonts w:ascii="Cambria Math" w:hAnsi="Cambria Math"/>
                  </w:rPr>
                </m:ctrlPr>
              </m:sSupPr>
              <m:e>
                <m:r>
                  <m:rPr>
                    <m:nor/>
                  </m:rPr>
                  <m:t>m</m:t>
                </m:r>
              </m:e>
              <m:sup>
                <m:r>
                  <w:rPr>
                    <w:rFonts w:ascii="Cambria Math" w:hAnsi="Cambria Math"/>
                  </w:rPr>
                  <m:t>3</m:t>
                </m:r>
                <m:ctrlPr>
                  <w:rPr>
                    <w:rFonts w:ascii="Cambria Math" w:hAnsi="Cambria Math"/>
                    <w:i/>
                  </w:rPr>
                </m:ctrlPr>
              </m:sup>
            </m:sSup>
            <m:ctrlPr>
              <w:rPr>
                <w:rFonts w:ascii="Cambria Math" w:hAnsi="Cambria Math"/>
                <w:i/>
              </w:rPr>
            </m:ctrlPr>
          </m:e>
        </m:d>
      </m:oMath>
      <w:r w:rsidRPr="009E2BF2">
        <w:t>và</w:t>
      </w:r>
      <m:oMath>
        <m:r>
          <w:rPr>
            <w:rFonts w:ascii="Cambria Math" w:hAnsi="Cambria Math"/>
          </w:rPr>
          <m:t>13,6.1</m:t>
        </m:r>
        <m:sSup>
          <m:sSupPr>
            <m:ctrlPr>
              <w:rPr>
                <w:rFonts w:ascii="Cambria Math" w:hAnsi="Cambria Math"/>
                <w:i/>
              </w:rPr>
            </m:ctrlPr>
          </m:sSupPr>
          <m:e>
            <m:r>
              <w:rPr>
                <w:rFonts w:ascii="Cambria Math" w:hAnsi="Cambria Math"/>
              </w:rPr>
              <m:t>0</m:t>
            </m:r>
          </m:e>
          <m:sup>
            <m:r>
              <w:rPr>
                <w:rFonts w:ascii="Cambria Math" w:hAnsi="Cambria Math"/>
              </w:rPr>
              <m:t>3</m:t>
            </m:r>
          </m:sup>
        </m:sSup>
        <m:d>
          <m:dPr>
            <m:ctrlPr>
              <w:rPr>
                <w:rFonts w:ascii="Cambria Math" w:hAnsi="Cambria Math"/>
              </w:rPr>
            </m:ctrlPr>
          </m:dPr>
          <m:e>
            <m:r>
              <m:rPr>
                <m:nor/>
              </m:rPr>
              <m:t>kg/</m:t>
            </m:r>
            <m:sSup>
              <m:sSupPr>
                <m:ctrlPr>
                  <w:rPr>
                    <w:rFonts w:ascii="Cambria Math" w:hAnsi="Cambria Math"/>
                  </w:rPr>
                </m:ctrlPr>
              </m:sSupPr>
              <m:e>
                <m:r>
                  <m:rPr>
                    <m:nor/>
                  </m:rPr>
                  <m:t>m</m:t>
                </m:r>
              </m:e>
              <m:sup>
                <m:r>
                  <w:rPr>
                    <w:rFonts w:ascii="Cambria Math" w:hAnsi="Cambria Math"/>
                  </w:rPr>
                  <m:t>3</m:t>
                </m:r>
                <m:ctrlPr>
                  <w:rPr>
                    <w:rFonts w:ascii="Cambria Math" w:hAnsi="Cambria Math"/>
                    <w:i/>
                  </w:rPr>
                </m:ctrlPr>
              </m:sup>
            </m:sSup>
            <m:ctrlPr>
              <w:rPr>
                <w:rFonts w:ascii="Cambria Math" w:hAnsi="Cambria Math"/>
                <w:i/>
              </w:rPr>
            </m:ctrlPr>
          </m:e>
        </m:d>
      </m:oMath>
    </w:p>
    <w:p w14:paraId="4CF607E8" w14:textId="512C244B" w:rsidR="00301F1A" w:rsidRPr="009E2BF2" w:rsidRDefault="00301F1A" w:rsidP="005D2BEC">
      <w:pPr>
        <w:tabs>
          <w:tab w:val="left" w:pos="283"/>
          <w:tab w:val="left" w:pos="2835"/>
          <w:tab w:val="left" w:pos="5386"/>
          <w:tab w:val="left" w:pos="7937"/>
        </w:tabs>
        <w:spacing w:before="60" w:after="60" w:line="240" w:lineRule="auto"/>
        <w:ind w:left="284" w:firstLine="283"/>
        <w:jc w:val="both"/>
      </w:pPr>
      <w:r w:rsidRPr="009E2BF2">
        <w:rPr>
          <w:b/>
        </w:rPr>
        <w:t>Hướng dẫn</w:t>
      </w:r>
      <w:r w:rsidR="005D2BEC" w:rsidRPr="005D2BEC">
        <w:rPr>
          <w:b/>
        </w:rPr>
        <w:t xml:space="preserve">: </w:t>
      </w:r>
      <w:r w:rsidRPr="009E2BF2">
        <w:t xml:space="preserve">Xét một lượng rượu vang và một lượng thủy ngân có cùng khối lượng. </w:t>
      </w:r>
    </w:p>
    <w:p w14:paraId="159A2A06" w14:textId="77777777" w:rsidR="00301F1A" w:rsidRPr="009E2BF2" w:rsidRDefault="00000000" w:rsidP="00A13C92">
      <w:pPr>
        <w:tabs>
          <w:tab w:val="left" w:pos="283"/>
          <w:tab w:val="left" w:pos="2835"/>
          <w:tab w:val="left" w:pos="5386"/>
          <w:tab w:val="left" w:pos="7937"/>
        </w:tabs>
        <w:spacing w:before="60" w:after="60" w:line="240" w:lineRule="auto"/>
        <w:ind w:left="284" w:firstLine="436"/>
        <w:jc w:val="both"/>
      </w:pPr>
      <m:oMath>
        <m:sSub>
          <m:sSubPr>
            <m:ctrlPr>
              <w:rPr>
                <w:rFonts w:ascii="Cambria Math" w:hAnsi="Cambria Math"/>
                <w:i/>
              </w:rPr>
            </m:ctrlPr>
          </m:sSubPr>
          <m:e>
            <m:r>
              <w:rPr>
                <w:rFonts w:ascii="Cambria Math" w:hAnsi="Cambria Math"/>
              </w:rPr>
              <m:t>m</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Hg</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R</m:t>
            </m:r>
          </m:sub>
        </m:sSub>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Hg</m:t>
            </m:r>
          </m:sub>
        </m:sSub>
        <m:sSub>
          <m:sSubPr>
            <m:ctrlPr>
              <w:rPr>
                <w:rFonts w:ascii="Cambria Math" w:hAnsi="Cambria Math"/>
                <w:i/>
              </w:rPr>
            </m:ctrlPr>
          </m:sSubPr>
          <m:e>
            <m:r>
              <w:rPr>
                <w:rFonts w:ascii="Cambria Math" w:hAnsi="Cambria Math"/>
              </w:rPr>
              <m:t>V</m:t>
            </m:r>
          </m:e>
          <m:sub>
            <m:r>
              <w:rPr>
                <w:rFonts w:ascii="Cambria Math" w:hAnsi="Cambria Math"/>
              </w:rPr>
              <m:t>Hg</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R</m:t>
            </m:r>
          </m:sub>
        </m:sSub>
        <m:r>
          <w:rPr>
            <w:rFonts w:ascii="Cambria Math" w:hAnsi="Cambria Math"/>
          </w:rPr>
          <m:t>S.</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Hg</m:t>
            </m:r>
          </m:sub>
        </m:sSub>
        <m:r>
          <w:rPr>
            <w:rFonts w:ascii="Cambria Math" w:hAnsi="Cambria Math"/>
          </w:rPr>
          <m:t>.S.</m:t>
        </m:r>
        <m:sSub>
          <m:sSubPr>
            <m:ctrlPr>
              <w:rPr>
                <w:rFonts w:ascii="Cambria Math" w:hAnsi="Cambria Math"/>
                <w:i/>
              </w:rPr>
            </m:ctrlPr>
          </m:sSubPr>
          <m:e>
            <m:r>
              <w:rPr>
                <w:rFonts w:ascii="Cambria Math" w:hAnsi="Cambria Math"/>
              </w:rPr>
              <m:t>h</m:t>
            </m:r>
          </m:e>
          <m:sub>
            <m:r>
              <w:rPr>
                <w:rFonts w:ascii="Cambria Math" w:hAnsi="Cambria Math"/>
              </w:rPr>
              <m:t>Hg</m:t>
            </m:r>
          </m:sub>
        </m:sSub>
      </m:oMath>
      <w:r w:rsidR="00301F1A" w:rsidRPr="009E2BF2">
        <w:t xml:space="preserve"> =&gt;</w:t>
      </w:r>
    </w:p>
    <w:bookmarkStart w:id="16" w:name="_Hlk183351570"/>
    <w:p w14:paraId="564ADA61" w14:textId="7F71065D" w:rsidR="00301F1A" w:rsidRPr="009E2BF2" w:rsidRDefault="00301F1A" w:rsidP="00C652C7">
      <w:pPr>
        <w:tabs>
          <w:tab w:val="left" w:pos="283"/>
          <w:tab w:val="left" w:pos="2835"/>
          <w:tab w:val="left" w:pos="5386"/>
          <w:tab w:val="left" w:pos="7937"/>
        </w:tabs>
        <w:spacing w:before="60" w:after="60" w:line="240" w:lineRule="auto"/>
        <w:ind w:left="284"/>
        <w:jc w:val="both"/>
      </w:pPr>
      <w:r w:rsidRPr="009E2BF2">
        <w:rPr>
          <w:position w:val="-4"/>
          <w:lang w:val="en-US"/>
        </w:rPr>
        <w:object w:dxaOrig="180" w:dyaOrig="279" w14:anchorId="59D5DC0E">
          <v:shape id="_x0000_i1179" type="#_x0000_t75" style="width:9.4pt;height:14.4pt" o:ole="">
            <v:imagedata r:id="rId83" o:title=""/>
          </v:shape>
          <o:OLEObject Type="Embed" ProgID="Equation.DSMT4" ShapeID="_x0000_i1179" DrawAspect="Content" ObjectID="_1796629546" r:id="rId321"/>
        </w:object>
      </w:r>
      <w:r w:rsidRPr="009E2BF2">
        <w:t xml:space="preserve"> </w:t>
      </w:r>
      <w:r w:rsidRPr="009E2BF2">
        <w:rPr>
          <w:position w:val="-4"/>
          <w:lang w:val="en-US"/>
        </w:rPr>
        <w:object w:dxaOrig="180" w:dyaOrig="279" w14:anchorId="7C67E537">
          <v:shape id="_x0000_i1180" type="#_x0000_t75" style="width:9.4pt;height:14.4pt" o:ole="">
            <v:imagedata r:id="rId83" o:title=""/>
          </v:shape>
          <o:OLEObject Type="Embed" ProgID="Equation.DSMT4" ShapeID="_x0000_i1180" DrawAspect="Content" ObjectID="_1796629547" r:id="rId322"/>
        </w:object>
      </w:r>
      <w:r w:rsidRPr="009E2BF2">
        <w:rPr>
          <w:i/>
          <w:position w:val="-32"/>
          <w:lang w:val="nl-NL"/>
        </w:rPr>
        <w:object w:dxaOrig="5179" w:dyaOrig="700" w14:anchorId="38D170E8">
          <v:shape id="_x0000_i1181" type="#_x0000_t75" style="width:259.2pt;height:34.45pt" o:ole="">
            <v:imagedata r:id="rId323" o:title=""/>
          </v:shape>
          <o:OLEObject Type="Embed" ProgID="Equation.DSMT4" ShapeID="_x0000_i1181" DrawAspect="Content" ObjectID="_1796629548" r:id="rId324"/>
        </w:object>
      </w:r>
    </w:p>
    <w:bookmarkEnd w:id="16"/>
    <w:p w14:paraId="10A8AFE8" w14:textId="77777777" w:rsidR="00301F1A" w:rsidRPr="009E2BF2" w:rsidRDefault="00301F1A" w:rsidP="00A13C92">
      <w:pPr>
        <w:tabs>
          <w:tab w:val="left" w:pos="283"/>
          <w:tab w:val="left" w:pos="2835"/>
          <w:tab w:val="left" w:pos="5386"/>
          <w:tab w:val="left" w:pos="7937"/>
        </w:tabs>
        <w:spacing w:before="60" w:after="60" w:line="240" w:lineRule="auto"/>
        <w:ind w:left="284" w:firstLine="436"/>
        <w:jc w:val="both"/>
      </w:pPr>
      <m:oMath>
        <m:r>
          <w:rPr>
            <w:rFonts w:ascii="Cambria Math" w:hAnsi="Cambria Math"/>
          </w:rPr>
          <m:t>h</m:t>
        </m:r>
        <m:d>
          <m:dPr>
            <m:ctrlPr>
              <w:rPr>
                <w:rFonts w:ascii="Cambria Math" w:hAnsi="Cambria Math"/>
                <w:i/>
              </w:rPr>
            </m:ctrlPr>
          </m:dPr>
          <m:e>
            <m:r>
              <w:rPr>
                <w:rFonts w:ascii="Cambria Math" w:hAnsi="Cambria Math"/>
              </w:rPr>
              <m:t>mm</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d>
        <m:r>
          <w:rPr>
            <w:rFonts w:ascii="Cambria Math" w:hAnsi="Cambria Math"/>
          </w:rPr>
          <m:t>=13,8</m:t>
        </m:r>
        <m:sSub>
          <m:sSubPr>
            <m:ctrlPr>
              <w:rPr>
                <w:rFonts w:ascii="Cambria Math" w:hAnsi="Cambria Math"/>
                <w:i/>
              </w:rPr>
            </m:ctrlPr>
          </m:sSubPr>
          <m:e>
            <m:r>
              <w:rPr>
                <w:rFonts w:ascii="Cambria Math" w:hAnsi="Cambria Math"/>
              </w:rPr>
              <m:t>h</m:t>
            </m:r>
          </m:e>
          <m:sub>
            <m:r>
              <w:rPr>
                <w:rFonts w:ascii="Cambria Math" w:hAnsi="Cambria Math"/>
              </w:rPr>
              <m:t>Hg</m:t>
            </m:r>
          </m:sub>
        </m:sSub>
        <m:d>
          <m:dPr>
            <m:ctrlPr>
              <w:rPr>
                <w:rFonts w:ascii="Cambria Math" w:hAnsi="Cambria Math"/>
                <w:i/>
              </w:rPr>
            </m:ctrlPr>
          </m:dPr>
          <m:e>
            <m:r>
              <w:rPr>
                <w:rFonts w:ascii="Cambria Math" w:hAnsi="Cambria Math"/>
              </w:rPr>
              <m:t>mmHg</m:t>
            </m:r>
          </m:e>
        </m:d>
        <m:r>
          <w:rPr>
            <w:rFonts w:ascii="Cambria Math" w:hAnsi="Cambria Math"/>
          </w:rPr>
          <m:t>=13,8.760≈10,5m</m:t>
        </m:r>
      </m:oMath>
      <w:r w:rsidRPr="009E2BF2">
        <w:t xml:space="preserve"> </w:t>
      </w:r>
    </w:p>
    <w:p w14:paraId="327103A4" w14:textId="2E3B07BF" w:rsidR="00301F1A" w:rsidRPr="009E2BF2" w:rsidRDefault="005D2BEC" w:rsidP="00C652C7">
      <w:pPr>
        <w:spacing w:before="60" w:after="60" w:line="240" w:lineRule="auto"/>
        <w:jc w:val="both"/>
      </w:pPr>
      <w:r w:rsidRPr="009E2BF2">
        <w:rPr>
          <w:b/>
          <w:noProof/>
          <w:lang w:val="en-US"/>
        </w:rPr>
        <mc:AlternateContent>
          <mc:Choice Requires="wpg">
            <w:drawing>
              <wp:anchor distT="0" distB="0" distL="114300" distR="114300" simplePos="0" relativeHeight="251547648" behindDoc="0" locked="0" layoutInCell="1" allowOverlap="1" wp14:anchorId="3F3CA533" wp14:editId="7F1A265D">
                <wp:simplePos x="0" y="0"/>
                <wp:positionH relativeFrom="margin">
                  <wp:posOffset>4647946</wp:posOffset>
                </wp:positionH>
                <wp:positionV relativeFrom="paragraph">
                  <wp:posOffset>286385</wp:posOffset>
                </wp:positionV>
                <wp:extent cx="1535430" cy="834390"/>
                <wp:effectExtent l="0" t="0" r="0" b="3810"/>
                <wp:wrapSquare wrapText="bothSides"/>
                <wp:docPr id="2065222242" name="Group 2065222242"/>
                <wp:cNvGraphicFramePr/>
                <a:graphic xmlns:a="http://schemas.openxmlformats.org/drawingml/2006/main">
                  <a:graphicData uri="http://schemas.microsoft.com/office/word/2010/wordprocessingGroup">
                    <wpg:wgp>
                      <wpg:cNvGrpSpPr/>
                      <wpg:grpSpPr>
                        <a:xfrm>
                          <a:off x="0" y="0"/>
                          <a:ext cx="1535430" cy="834390"/>
                          <a:chOff x="0" y="-57150"/>
                          <a:chExt cx="2124114" cy="1285876"/>
                        </a:xfrm>
                      </wpg:grpSpPr>
                      <wpg:grpSp>
                        <wpg:cNvPr id="1875172834" name="Group 1875172834"/>
                        <wpg:cNvGrpSpPr/>
                        <wpg:grpSpPr>
                          <a:xfrm>
                            <a:off x="0" y="133350"/>
                            <a:ext cx="1714500" cy="876300"/>
                            <a:chOff x="0" y="0"/>
                            <a:chExt cx="1714500" cy="876300"/>
                          </a:xfrm>
                        </wpg:grpSpPr>
                        <wpg:grpSp>
                          <wpg:cNvPr id="1473140291" name="Group 1473140291"/>
                          <wpg:cNvGrpSpPr/>
                          <wpg:grpSpPr>
                            <a:xfrm>
                              <a:off x="0" y="0"/>
                              <a:ext cx="1562100" cy="876300"/>
                              <a:chOff x="0" y="0"/>
                              <a:chExt cx="1562100" cy="876300"/>
                            </a:xfrm>
                          </wpg:grpSpPr>
                          <wps:wsp>
                            <wps:cNvPr id="747774808" name="Rectangle 747774808"/>
                            <wps:cNvSpPr/>
                            <wps:spPr>
                              <a:xfrm>
                                <a:off x="9525" y="428625"/>
                                <a:ext cx="685800" cy="447675"/>
                              </a:xfrm>
                              <a:prstGeom prst="rect">
                                <a:avLst/>
                              </a:prstGeom>
                              <a:pattFill prst="dashHorz">
                                <a:fgClr>
                                  <a:srgbClr val="E84C22"/>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2611334" name="Group 1072611334"/>
                            <wpg:cNvGrpSpPr/>
                            <wpg:grpSpPr>
                              <a:xfrm>
                                <a:off x="0" y="0"/>
                                <a:ext cx="1562100" cy="876300"/>
                                <a:chOff x="9525" y="-104775"/>
                                <a:chExt cx="1562100" cy="876300"/>
                              </a:xfrm>
                            </wpg:grpSpPr>
                            <wpg:grpSp>
                              <wpg:cNvPr id="1715514334" name="Group 1715514334"/>
                              <wpg:cNvGrpSpPr/>
                              <wpg:grpSpPr>
                                <a:xfrm>
                                  <a:off x="9525" y="-47625"/>
                                  <a:ext cx="1562100" cy="819150"/>
                                  <a:chOff x="9525" y="-95250"/>
                                  <a:chExt cx="1562100" cy="819150"/>
                                </a:xfrm>
                              </wpg:grpSpPr>
                              <wps:wsp>
                                <wps:cNvPr id="427284471" name="Straight Connector 427284471"/>
                                <wps:cNvCnPr/>
                                <wps:spPr>
                                  <a:xfrm>
                                    <a:off x="9525" y="133350"/>
                                    <a:ext cx="0" cy="581025"/>
                                  </a:xfrm>
                                  <a:prstGeom prst="line">
                                    <a:avLst/>
                                  </a:prstGeom>
                                  <a:noFill/>
                                  <a:ln w="6350" cap="flat" cmpd="sng" algn="ctr">
                                    <a:solidFill>
                                      <a:sysClr val="windowText" lastClr="000000"/>
                                    </a:solidFill>
                                    <a:prstDash val="solid"/>
                                    <a:miter lim="800000"/>
                                  </a:ln>
                                  <a:effectLst/>
                                </wps:spPr>
                                <wps:bodyPr/>
                              </wps:wsp>
                              <wps:wsp>
                                <wps:cNvPr id="1873791377" name="Straight Connector 1873791377"/>
                                <wps:cNvCnPr/>
                                <wps:spPr>
                                  <a:xfrm>
                                    <a:off x="695325" y="161925"/>
                                    <a:ext cx="0" cy="552450"/>
                                  </a:xfrm>
                                  <a:prstGeom prst="line">
                                    <a:avLst/>
                                  </a:prstGeom>
                                  <a:noFill/>
                                  <a:ln w="6350" cap="flat" cmpd="sng" algn="ctr">
                                    <a:solidFill>
                                      <a:sysClr val="windowText" lastClr="000000"/>
                                    </a:solidFill>
                                    <a:prstDash val="solid"/>
                                    <a:miter lim="800000"/>
                                  </a:ln>
                                  <a:effectLst/>
                                </wps:spPr>
                                <wps:bodyPr/>
                              </wps:wsp>
                              <wps:wsp>
                                <wps:cNvPr id="1498218873" name="Straight Connector 1498218873"/>
                                <wps:cNvCnPr/>
                                <wps:spPr>
                                  <a:xfrm>
                                    <a:off x="295275" y="-47625"/>
                                    <a:ext cx="0" cy="581025"/>
                                  </a:xfrm>
                                  <a:prstGeom prst="line">
                                    <a:avLst/>
                                  </a:prstGeom>
                                  <a:noFill/>
                                  <a:ln w="6350" cap="flat" cmpd="sng" algn="ctr">
                                    <a:solidFill>
                                      <a:sysClr val="windowText" lastClr="000000"/>
                                    </a:solidFill>
                                    <a:prstDash val="solid"/>
                                    <a:miter lim="800000"/>
                                  </a:ln>
                                  <a:effectLst/>
                                </wps:spPr>
                                <wps:bodyPr/>
                              </wps:wsp>
                              <wps:wsp>
                                <wps:cNvPr id="802735437" name="Straight Connector 802735437"/>
                                <wps:cNvCnPr/>
                                <wps:spPr>
                                  <a:xfrm>
                                    <a:off x="419100" y="-47625"/>
                                    <a:ext cx="0" cy="581025"/>
                                  </a:xfrm>
                                  <a:prstGeom prst="line">
                                    <a:avLst/>
                                  </a:prstGeom>
                                  <a:noFill/>
                                  <a:ln w="6350" cap="flat" cmpd="sng" algn="ctr">
                                    <a:solidFill>
                                      <a:sysClr val="windowText" lastClr="000000"/>
                                    </a:solidFill>
                                    <a:prstDash val="solid"/>
                                    <a:miter lim="800000"/>
                                  </a:ln>
                                  <a:effectLst/>
                                </wps:spPr>
                                <wps:bodyPr/>
                              </wps:wsp>
                              <wps:wsp>
                                <wps:cNvPr id="16287754" name="Straight Connector 16287754"/>
                                <wps:cNvCnPr/>
                                <wps:spPr>
                                  <a:xfrm>
                                    <a:off x="9525" y="723900"/>
                                    <a:ext cx="685800" cy="0"/>
                                  </a:xfrm>
                                  <a:prstGeom prst="line">
                                    <a:avLst/>
                                  </a:prstGeom>
                                  <a:noFill/>
                                  <a:ln w="6350" cap="flat" cmpd="sng" algn="ctr">
                                    <a:solidFill>
                                      <a:sysClr val="windowText" lastClr="000000"/>
                                    </a:solidFill>
                                    <a:prstDash val="solid"/>
                                    <a:miter lim="800000"/>
                                  </a:ln>
                                  <a:effectLst/>
                                </wps:spPr>
                                <wps:bodyPr/>
                              </wps:wsp>
                              <wps:wsp>
                                <wps:cNvPr id="735873618" name="Straight Connector 735873618"/>
                                <wps:cNvCnPr/>
                                <wps:spPr>
                                  <a:xfrm>
                                    <a:off x="428625" y="266700"/>
                                    <a:ext cx="266700" cy="0"/>
                                  </a:xfrm>
                                  <a:prstGeom prst="line">
                                    <a:avLst/>
                                  </a:prstGeom>
                                  <a:noFill/>
                                  <a:ln w="6350" cap="flat" cmpd="sng" algn="ctr">
                                    <a:solidFill>
                                      <a:sysClr val="windowText" lastClr="000000"/>
                                    </a:solidFill>
                                    <a:prstDash val="solid"/>
                                    <a:miter lim="800000"/>
                                  </a:ln>
                                  <a:effectLst/>
                                </wps:spPr>
                                <wps:bodyPr/>
                              </wps:wsp>
                              <wps:wsp>
                                <wps:cNvPr id="721354185" name="Straight Connector 721354185"/>
                                <wps:cNvCnPr/>
                                <wps:spPr>
                                  <a:xfrm>
                                    <a:off x="9525" y="276225"/>
                                    <a:ext cx="266700" cy="0"/>
                                  </a:xfrm>
                                  <a:prstGeom prst="line">
                                    <a:avLst/>
                                  </a:prstGeom>
                                  <a:noFill/>
                                  <a:ln w="6350" cap="flat" cmpd="sng" algn="ctr">
                                    <a:solidFill>
                                      <a:sysClr val="windowText" lastClr="000000"/>
                                    </a:solidFill>
                                    <a:prstDash val="solid"/>
                                    <a:miter lim="800000"/>
                                  </a:ln>
                                  <a:effectLst/>
                                </wps:spPr>
                                <wps:bodyPr/>
                              </wps:wsp>
                              <wps:wsp>
                                <wps:cNvPr id="2131938861" name="Straight Connector 2131938861"/>
                                <wps:cNvCnPr/>
                                <wps:spPr>
                                  <a:xfrm flipV="1">
                                    <a:off x="361950" y="-95250"/>
                                    <a:ext cx="200025" cy="104775"/>
                                  </a:xfrm>
                                  <a:prstGeom prst="line">
                                    <a:avLst/>
                                  </a:prstGeom>
                                  <a:noFill/>
                                  <a:ln w="6350" cap="flat" cmpd="sng" algn="ctr">
                                    <a:solidFill>
                                      <a:sysClr val="windowText" lastClr="000000"/>
                                    </a:solidFill>
                                    <a:prstDash val="solid"/>
                                    <a:miter lim="800000"/>
                                  </a:ln>
                                  <a:effectLst/>
                                </wps:spPr>
                                <wps:bodyPr/>
                              </wps:wsp>
                              <wps:wsp>
                                <wps:cNvPr id="835292058" name="Straight Connector 835292058"/>
                                <wps:cNvCnPr/>
                                <wps:spPr>
                                  <a:xfrm flipV="1">
                                    <a:off x="1371600" y="-95250"/>
                                    <a:ext cx="200025" cy="104775"/>
                                  </a:xfrm>
                                  <a:prstGeom prst="line">
                                    <a:avLst/>
                                  </a:prstGeom>
                                  <a:noFill/>
                                  <a:ln w="6350" cap="flat" cmpd="sng" algn="ctr">
                                    <a:solidFill>
                                      <a:sysClr val="windowText" lastClr="000000"/>
                                    </a:solidFill>
                                    <a:prstDash val="solid"/>
                                    <a:miter lim="800000"/>
                                  </a:ln>
                                  <a:effectLst/>
                                </wps:spPr>
                                <wps:bodyPr/>
                              </wps:wsp>
                            </wpg:grpSp>
                            <wps:wsp>
                              <wps:cNvPr id="1255281130" name="Freeform: Shape 1255281130"/>
                              <wps:cNvSpPr/>
                              <wps:spPr>
                                <a:xfrm>
                                  <a:off x="295275" y="-104775"/>
                                  <a:ext cx="123825" cy="123825"/>
                                </a:xfrm>
                                <a:custGeom>
                                  <a:avLst/>
                                  <a:gdLst>
                                    <a:gd name="connsiteX0" fmla="*/ 0 w 400050"/>
                                    <a:gd name="connsiteY0" fmla="*/ 322648 h 322648"/>
                                    <a:gd name="connsiteX1" fmla="*/ 66675 w 400050"/>
                                    <a:gd name="connsiteY1" fmla="*/ 46423 h 322648"/>
                                    <a:gd name="connsiteX2" fmla="*/ 333375 w 400050"/>
                                    <a:gd name="connsiteY2" fmla="*/ 27373 h 322648"/>
                                    <a:gd name="connsiteX3" fmla="*/ 400050 w 400050"/>
                                    <a:gd name="connsiteY3" fmla="*/ 322648 h 322648"/>
                                  </a:gdLst>
                                  <a:ahLst/>
                                  <a:cxnLst>
                                    <a:cxn ang="0">
                                      <a:pos x="connsiteX0" y="connsiteY0"/>
                                    </a:cxn>
                                    <a:cxn ang="0">
                                      <a:pos x="connsiteX1" y="connsiteY1"/>
                                    </a:cxn>
                                    <a:cxn ang="0">
                                      <a:pos x="connsiteX2" y="connsiteY2"/>
                                    </a:cxn>
                                    <a:cxn ang="0">
                                      <a:pos x="connsiteX3" y="connsiteY3"/>
                                    </a:cxn>
                                  </a:cxnLst>
                                  <a:rect l="l" t="t" r="r" b="b"/>
                                  <a:pathLst>
                                    <a:path w="400050" h="322648">
                                      <a:moveTo>
                                        <a:pt x="0" y="322648"/>
                                      </a:moveTo>
                                      <a:cubicBezTo>
                                        <a:pt x="5556" y="209142"/>
                                        <a:pt x="11112" y="95636"/>
                                        <a:pt x="66675" y="46423"/>
                                      </a:cubicBezTo>
                                      <a:cubicBezTo>
                                        <a:pt x="122238" y="-2790"/>
                                        <a:pt x="277813" y="-18664"/>
                                        <a:pt x="333375" y="27373"/>
                                      </a:cubicBezTo>
                                      <a:cubicBezTo>
                                        <a:pt x="388937" y="73410"/>
                                        <a:pt x="394493" y="198029"/>
                                        <a:pt x="400050" y="322648"/>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3054695" name="Rectangle 883054695"/>
                            <wps:cNvSpPr/>
                            <wps:spPr>
                              <a:xfrm>
                                <a:off x="295275" y="238125"/>
                                <a:ext cx="104775" cy="457200"/>
                              </a:xfrm>
                              <a:prstGeom prst="rect">
                                <a:avLst/>
                              </a:prstGeom>
                              <a:pattFill prst="dashHorz">
                                <a:fgClr>
                                  <a:srgbClr val="E84C22"/>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9702224" name="Group 219702224"/>
                          <wpg:cNvGrpSpPr/>
                          <wpg:grpSpPr>
                            <a:xfrm>
                              <a:off x="1019175" y="0"/>
                              <a:ext cx="695325" cy="876300"/>
                              <a:chOff x="0" y="0"/>
                              <a:chExt cx="695325" cy="876300"/>
                            </a:xfrm>
                          </wpg:grpSpPr>
                          <wps:wsp>
                            <wps:cNvPr id="633016692" name="Rectangle 633016692"/>
                            <wps:cNvSpPr/>
                            <wps:spPr>
                              <a:xfrm>
                                <a:off x="9525" y="447676"/>
                                <a:ext cx="685800" cy="428623"/>
                              </a:xfrm>
                              <a:prstGeom prst="rect">
                                <a:avLst/>
                              </a:prstGeom>
                              <a:pattFill prst="dashHorz">
                                <a:fgClr>
                                  <a:srgbClr val="E84C22"/>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78845553" name="Group 1478845553"/>
                            <wpg:cNvGrpSpPr/>
                            <wpg:grpSpPr>
                              <a:xfrm>
                                <a:off x="0" y="0"/>
                                <a:ext cx="685800" cy="876300"/>
                                <a:chOff x="9525" y="-104775"/>
                                <a:chExt cx="685800" cy="876300"/>
                              </a:xfrm>
                            </wpg:grpSpPr>
                            <wpg:grpSp>
                              <wpg:cNvPr id="206529442" name="Group 206529442"/>
                              <wpg:cNvGrpSpPr/>
                              <wpg:grpSpPr>
                                <a:xfrm>
                                  <a:off x="9525" y="0"/>
                                  <a:ext cx="685800" cy="771525"/>
                                  <a:chOff x="9525" y="-47625"/>
                                  <a:chExt cx="685800" cy="771525"/>
                                </a:xfrm>
                              </wpg:grpSpPr>
                              <wps:wsp>
                                <wps:cNvPr id="669083552" name="Straight Connector 669083552"/>
                                <wps:cNvCnPr/>
                                <wps:spPr>
                                  <a:xfrm>
                                    <a:off x="9525" y="133350"/>
                                    <a:ext cx="0" cy="581025"/>
                                  </a:xfrm>
                                  <a:prstGeom prst="line">
                                    <a:avLst/>
                                  </a:prstGeom>
                                  <a:noFill/>
                                  <a:ln w="6350" cap="flat" cmpd="sng" algn="ctr">
                                    <a:solidFill>
                                      <a:sysClr val="windowText" lastClr="000000"/>
                                    </a:solidFill>
                                    <a:prstDash val="solid"/>
                                    <a:miter lim="800000"/>
                                  </a:ln>
                                  <a:effectLst/>
                                </wps:spPr>
                                <wps:bodyPr/>
                              </wps:wsp>
                              <wps:wsp>
                                <wps:cNvPr id="438393008" name="Straight Connector 438393008"/>
                                <wps:cNvCnPr/>
                                <wps:spPr>
                                  <a:xfrm>
                                    <a:off x="695325" y="161925"/>
                                    <a:ext cx="0" cy="552450"/>
                                  </a:xfrm>
                                  <a:prstGeom prst="line">
                                    <a:avLst/>
                                  </a:prstGeom>
                                  <a:noFill/>
                                  <a:ln w="6350" cap="flat" cmpd="sng" algn="ctr">
                                    <a:solidFill>
                                      <a:sysClr val="windowText" lastClr="000000"/>
                                    </a:solidFill>
                                    <a:prstDash val="solid"/>
                                    <a:miter lim="800000"/>
                                  </a:ln>
                                  <a:effectLst/>
                                </wps:spPr>
                                <wps:bodyPr/>
                              </wps:wsp>
                              <wps:wsp>
                                <wps:cNvPr id="594005462" name="Straight Connector 594005462"/>
                                <wps:cNvCnPr/>
                                <wps:spPr>
                                  <a:xfrm>
                                    <a:off x="295275" y="-47625"/>
                                    <a:ext cx="0" cy="581025"/>
                                  </a:xfrm>
                                  <a:prstGeom prst="line">
                                    <a:avLst/>
                                  </a:prstGeom>
                                  <a:noFill/>
                                  <a:ln w="6350" cap="flat" cmpd="sng" algn="ctr">
                                    <a:solidFill>
                                      <a:sysClr val="windowText" lastClr="000000"/>
                                    </a:solidFill>
                                    <a:prstDash val="solid"/>
                                    <a:miter lim="800000"/>
                                  </a:ln>
                                  <a:effectLst/>
                                </wps:spPr>
                                <wps:bodyPr/>
                              </wps:wsp>
                              <wps:wsp>
                                <wps:cNvPr id="193268363" name="Straight Connector 193268363"/>
                                <wps:cNvCnPr/>
                                <wps:spPr>
                                  <a:xfrm>
                                    <a:off x="419100" y="-47625"/>
                                    <a:ext cx="0" cy="581025"/>
                                  </a:xfrm>
                                  <a:prstGeom prst="line">
                                    <a:avLst/>
                                  </a:prstGeom>
                                  <a:noFill/>
                                  <a:ln w="6350" cap="flat" cmpd="sng" algn="ctr">
                                    <a:solidFill>
                                      <a:sysClr val="windowText" lastClr="000000"/>
                                    </a:solidFill>
                                    <a:prstDash val="solid"/>
                                    <a:miter lim="800000"/>
                                  </a:ln>
                                  <a:effectLst/>
                                </wps:spPr>
                                <wps:bodyPr/>
                              </wps:wsp>
                              <wps:wsp>
                                <wps:cNvPr id="161210914" name="Straight Connector 161210914"/>
                                <wps:cNvCnPr/>
                                <wps:spPr>
                                  <a:xfrm>
                                    <a:off x="9525" y="723900"/>
                                    <a:ext cx="685800" cy="0"/>
                                  </a:xfrm>
                                  <a:prstGeom prst="line">
                                    <a:avLst/>
                                  </a:prstGeom>
                                  <a:noFill/>
                                  <a:ln w="6350" cap="flat" cmpd="sng" algn="ctr">
                                    <a:solidFill>
                                      <a:sysClr val="windowText" lastClr="000000"/>
                                    </a:solidFill>
                                    <a:prstDash val="solid"/>
                                    <a:miter lim="800000"/>
                                  </a:ln>
                                  <a:effectLst/>
                                </wps:spPr>
                                <wps:bodyPr/>
                              </wps:wsp>
                              <wps:wsp>
                                <wps:cNvPr id="1232362949" name="Straight Connector 1232362949"/>
                                <wps:cNvCnPr/>
                                <wps:spPr>
                                  <a:xfrm>
                                    <a:off x="428625" y="295275"/>
                                    <a:ext cx="266700" cy="0"/>
                                  </a:xfrm>
                                  <a:prstGeom prst="line">
                                    <a:avLst/>
                                  </a:prstGeom>
                                  <a:noFill/>
                                  <a:ln w="6350" cap="flat" cmpd="sng" algn="ctr">
                                    <a:solidFill>
                                      <a:sysClr val="windowText" lastClr="000000"/>
                                    </a:solidFill>
                                    <a:prstDash val="solid"/>
                                    <a:miter lim="800000"/>
                                  </a:ln>
                                  <a:effectLst/>
                                </wps:spPr>
                                <wps:bodyPr/>
                              </wps:wsp>
                              <wps:wsp>
                                <wps:cNvPr id="31430846" name="Straight Connector 31430846"/>
                                <wps:cNvCnPr/>
                                <wps:spPr>
                                  <a:xfrm>
                                    <a:off x="9525" y="285750"/>
                                    <a:ext cx="266700" cy="0"/>
                                  </a:xfrm>
                                  <a:prstGeom prst="line">
                                    <a:avLst/>
                                  </a:prstGeom>
                                  <a:noFill/>
                                  <a:ln w="6350" cap="flat" cmpd="sng" algn="ctr">
                                    <a:solidFill>
                                      <a:sysClr val="windowText" lastClr="000000"/>
                                    </a:solidFill>
                                    <a:prstDash val="solid"/>
                                    <a:miter lim="800000"/>
                                  </a:ln>
                                  <a:effectLst/>
                                </wps:spPr>
                                <wps:bodyPr/>
                              </wps:wsp>
                            </wpg:grpSp>
                            <wps:wsp>
                              <wps:cNvPr id="795166910" name="Freeform: Shape 795166910"/>
                              <wps:cNvSpPr/>
                              <wps:spPr>
                                <a:xfrm>
                                  <a:off x="295275" y="-104775"/>
                                  <a:ext cx="123825" cy="123825"/>
                                </a:xfrm>
                                <a:custGeom>
                                  <a:avLst/>
                                  <a:gdLst>
                                    <a:gd name="connsiteX0" fmla="*/ 0 w 400050"/>
                                    <a:gd name="connsiteY0" fmla="*/ 322648 h 322648"/>
                                    <a:gd name="connsiteX1" fmla="*/ 66675 w 400050"/>
                                    <a:gd name="connsiteY1" fmla="*/ 46423 h 322648"/>
                                    <a:gd name="connsiteX2" fmla="*/ 333375 w 400050"/>
                                    <a:gd name="connsiteY2" fmla="*/ 27373 h 322648"/>
                                    <a:gd name="connsiteX3" fmla="*/ 400050 w 400050"/>
                                    <a:gd name="connsiteY3" fmla="*/ 322648 h 322648"/>
                                  </a:gdLst>
                                  <a:ahLst/>
                                  <a:cxnLst>
                                    <a:cxn ang="0">
                                      <a:pos x="connsiteX0" y="connsiteY0"/>
                                    </a:cxn>
                                    <a:cxn ang="0">
                                      <a:pos x="connsiteX1" y="connsiteY1"/>
                                    </a:cxn>
                                    <a:cxn ang="0">
                                      <a:pos x="connsiteX2" y="connsiteY2"/>
                                    </a:cxn>
                                    <a:cxn ang="0">
                                      <a:pos x="connsiteX3" y="connsiteY3"/>
                                    </a:cxn>
                                  </a:cxnLst>
                                  <a:rect l="l" t="t" r="r" b="b"/>
                                  <a:pathLst>
                                    <a:path w="400050" h="322648">
                                      <a:moveTo>
                                        <a:pt x="0" y="322648"/>
                                      </a:moveTo>
                                      <a:cubicBezTo>
                                        <a:pt x="5556" y="209142"/>
                                        <a:pt x="11112" y="95636"/>
                                        <a:pt x="66675" y="46423"/>
                                      </a:cubicBezTo>
                                      <a:cubicBezTo>
                                        <a:pt x="122238" y="-2790"/>
                                        <a:pt x="277813" y="-18664"/>
                                        <a:pt x="333375" y="27373"/>
                                      </a:cubicBezTo>
                                      <a:cubicBezTo>
                                        <a:pt x="388937" y="73410"/>
                                        <a:pt x="394493" y="198029"/>
                                        <a:pt x="400050" y="322648"/>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67636677" name="Text Box 1467636677"/>
                        <wps:cNvSpPr txBox="1"/>
                        <wps:spPr>
                          <a:xfrm>
                            <a:off x="1409699" y="-57150"/>
                            <a:ext cx="714415" cy="352425"/>
                          </a:xfrm>
                          <a:prstGeom prst="rect">
                            <a:avLst/>
                          </a:prstGeom>
                          <a:noFill/>
                          <a:ln w="6350">
                            <a:noFill/>
                          </a:ln>
                        </wps:spPr>
                        <wps:txbx>
                          <w:txbxContent>
                            <w:p w14:paraId="20FA999A" w14:textId="77777777" w:rsidR="00301F1A" w:rsidRPr="009D6A8A" w:rsidRDefault="00301F1A" w:rsidP="00301F1A">
                              <w:r w:rsidRPr="00A20CC0">
                                <w:t xml:space="preserve">x </w:t>
                              </w:r>
                              <w:r>
                                <w:t>(</w:t>
                              </w:r>
                              <w:r w:rsidRPr="00A20CC0">
                                <w:t>cm</w:t>
                              </w:r>
                              <w:r w:rsidRPr="00A20CC0">
                                <w:rPr>
                                  <w:vertAlign w:val="superscript"/>
                                </w:rPr>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9966177" name="Text Box 1419966177"/>
                        <wps:cNvSpPr txBox="1"/>
                        <wps:spPr>
                          <a:xfrm>
                            <a:off x="485775" y="9525"/>
                            <a:ext cx="771525" cy="352425"/>
                          </a:xfrm>
                          <a:prstGeom prst="rect">
                            <a:avLst/>
                          </a:prstGeom>
                          <a:noFill/>
                          <a:ln w="6350">
                            <a:noFill/>
                          </a:ln>
                        </wps:spPr>
                        <wps:txbx>
                          <w:txbxContent>
                            <w:p w14:paraId="5557AD2A" w14:textId="77777777" w:rsidR="00301F1A" w:rsidRPr="009D6A8A" w:rsidRDefault="00301F1A" w:rsidP="00301F1A">
                              <w:r>
                                <w:t>40</w:t>
                              </w:r>
                              <w:r w:rsidRPr="00A20CC0">
                                <w:t xml:space="preserve"> </w:t>
                              </w:r>
                              <w:r>
                                <w:t>(</w:t>
                              </w:r>
                              <w:r w:rsidRPr="00A20CC0">
                                <w:t>cm</w:t>
                              </w:r>
                              <w:r w:rsidRPr="00A20CC0">
                                <w:rPr>
                                  <w:vertAlign w:val="superscript"/>
                                </w:rPr>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11183" name="Text Box 7911183"/>
                        <wps:cNvSpPr txBox="1"/>
                        <wps:spPr>
                          <a:xfrm>
                            <a:off x="228600" y="952500"/>
                            <a:ext cx="590550" cy="276225"/>
                          </a:xfrm>
                          <a:prstGeom prst="rect">
                            <a:avLst/>
                          </a:prstGeom>
                          <a:noFill/>
                          <a:ln w="6350">
                            <a:noFill/>
                          </a:ln>
                        </wps:spPr>
                        <wps:txbx>
                          <w:txbxContent>
                            <w:p w14:paraId="193DC94F" w14:textId="77777777" w:rsidR="00301F1A" w:rsidRPr="00A20CC0" w:rsidRDefault="00301F1A" w:rsidP="00301F1A">
                              <w:pPr>
                                <w:rPr>
                                  <w:vertAlign w:val="superscript"/>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4828222" name="Text Box 2114828222"/>
                        <wps:cNvSpPr txBox="1"/>
                        <wps:spPr>
                          <a:xfrm>
                            <a:off x="1257300" y="952501"/>
                            <a:ext cx="590550" cy="276225"/>
                          </a:xfrm>
                          <a:prstGeom prst="rect">
                            <a:avLst/>
                          </a:prstGeom>
                          <a:noFill/>
                          <a:ln w="6350">
                            <a:noFill/>
                          </a:ln>
                        </wps:spPr>
                        <wps:txbx>
                          <w:txbxContent>
                            <w:p w14:paraId="7C534F2C" w14:textId="77777777" w:rsidR="00301F1A" w:rsidRPr="00A20CC0" w:rsidRDefault="00301F1A" w:rsidP="00301F1A">
                              <w:pPr>
                                <w:rPr>
                                  <w:vertAlign w:val="superscript"/>
                                </w:rP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3CA533" id="Group 2065222242" o:spid="_x0000_s1100" style="position:absolute;left:0;text-align:left;margin-left:366pt;margin-top:22.55pt;width:120.9pt;height:65.7pt;z-index:251547648;mso-position-horizontal-relative:margin;mso-width-relative:margin;mso-height-relative:margin" coordorigin=",-571" coordsize="21241,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ihSgoAACtRAAAOAAAAZHJzL2Uyb0RvYy54bWzsXFmP28gRfg+Q/0DoMcBY7OYteLzwjtfO&#10;AsaukfEeeeRQ1AFQJENyLHl/fb6+WxrOQTmmJwb9MKb6YHcVvzq6qsiXPxx2hfMpb9ptVV7OyAt3&#10;5uRlVi235fpy9tvHtxfxzGm7tFymRVXml7PPeTv74dXf//ZyXy9yWm2qYpk3Dm5Stot9fTnbdF29&#10;mM/bbJPv0vZFVeclOldVs0s7/GzW82WT7nH3XTGnrhvO91WzrJsqy9sWrW9E5+wVv/9qlWfdr6tV&#10;m3dOcTnD3jr+t+F/b9jf+auX6WLdpPVmm8ltpGfsYpduSyyqb/Um7VLnttneudVumzVVW626F1m1&#10;m1er1TbLOQ2ghrgn1Lxrqtua07Je7Ne1ZhNYe8Kns2+b/fLpXVNf1x8acGJfr8EL/ovRclg1O/Y/&#10;dukcOMs+a5blh87J0EgCL/A9cDZDX+z5XiJ5mm3AeDPtIohIoLt+krMpoT4hvphNaBzEUcgeyVwt&#10;Pj/akv4htoq9f2ic7RK7iKOARBTrz5wy3QFnnHWO1S7JG0wv8TxPbVwTHRE/cBXRUejhmgPphGjd&#10;qugl/RMHk+tHHvFdmpATck37ueTKLWtKg5CSsyjtn3gvpZD+1gC8/TKAX2/SOudy0y4MSCI/iiI/&#10;dqGRBEb+Be2Qlusid0wX5xufpWWiXbQQjx6BSAIazBzg3qdxiEsOAcW5EGBWjPP9KIx4v6Y/XdRN&#10;273Lq53DLi5nDTbDNUj66X3b4VYYqoawteu0695ui0IOX6bt5p9V8xefslpfFXyDbbO+waXzKYW6&#10;+yn2ryiV4qSH3Oixn1s9FAp1We1nTpG2HRovZ2/5PzlXTmEbkptgGypKZw/JoxGnMoXuXhVpB1He&#10;1ZDItlzPnLRYwyhkXcN3WVZs/5xJjLA3oEBstK2K7VJwb7ftYA6K7Q7KxGX/5BaKki2Zc4Uu2bOv&#10;1YNhVzfV8jOUQVMJDd/W2dstFnkPgj6kDVQ6pBVmqvsVf1ZFhZ1X8mrmbMDHvnY2HkBkXHb2MBGg&#10;6j+3aZODTz+XgGhCfJ/ZFP7DDyKKH43dc2P3lLe7qwqPBTKL3fFLNr4r1OWqqXZ/wJq9ZquiKy0z&#10;rC34J39cdcJ0wR5m+evXfBjsCB7L+/K6ztjNOVZA+cfDH2lTS7R0QOUvlRKLdHGCMTGWzSyr17dd&#10;tdpyABq+Ao3sB0TUMhJ3lLAb0ZBAX54qYdPOpWvNZPILjc5jWkmL5gVxIfZSNrONVsQD1ZO0i3dI&#10;hlELiH+XZNM+nGSzd6iNU7VCjjZOEsuoSntrprOruyao/wZaMZ1a3BEUs09huqEjtTW77pp0u950&#10;zlVVltCLVeOYMZyhXENfldJrUYpAeQ3aZdG86LPiEDHmtAQxcQWXNQ+M5pXyU2xLZk/uCA7T30Js&#10;tGoTajFkPoOTPUErcuXHZrP7tHd08kdIrqWXuU5USvFo6tdSqWC3LfsjwAFOmxclxIsiZah78GAN&#10;GgKIMAk8abRJSJJT6VKQCCj8O2l6lBesjPEEiW8ACT+JKYkBjIcgYQYNgQSFkoCBYH7cRY/CVZCY&#10;tET3gOM1PiRil0bs6PmQkjBjhgDCh1VlPu0EiC/wxMcHBAlpDE9PO599RkMNGQIH7UNEFMEN6U/1&#10;nfImg6Eeujgvm+ODapfnhxF8CKgGGIuQ6LN+DxrMmCFwkGd9ph1oGLLDL2bjaKoiWqKNe5YTINSD&#10;fwaAoATWgsQw9CL40wcIPWYIILR+oDitnTqUEiITHLLn5T3gSZPEi+PwoTOnNehRQDirYlv/rgIw&#10;MmIOBZSwcyDzJBhMTnUFTnPsMMJOoSZMMZ1CewJ7SpGMZ0FiL6AJdYOHLIgZcx4+cMYloXI1J4B8&#10;SeT3CCAmhsUCdiO4G4QGAY0R+4SwC/PytslzlrVcODzq6lgjDFauVdrt3gCWfTg1KsK4G4R6sVYh&#10;4ppxwgTCsluRZbCDV8hSLnGWY03rpdxvhkhbi+D7n6BgtSsQMP/H3HGdveNDSSnFdWf0v+3RHqWh&#10;HzsbR1wIv+jOlD+hcfUCIbyl4NFF7Bl+6FPv0TWotQbyd94TFrGn4GQZPb4IYhGaEMGlRymxp/Sw&#10;C89NP5l0I47b6SI7lPJp4QqJAGR/XRHmr1qWYLUfHSyJ+olnI6CAWexRPzIZTLYnk0GTwTx7sko6&#10;PW1lMMWe7NkrgyO4iSSfpchYHr/geXyERZEMaWbOzeXsRoANeRDGNUYtu2T5KQlfZ3M5k7BkvTsk&#10;fz5WfFxnctQGt1jWDMlub7bZj/lf9oQgCEK+beoiC8TpxZr8XgT/BD+SIPR4Olt1cbjzaRzGitCj&#10;+/etRiiFbPOJFzRSGXaxHI2imAgWXpA4DH3JCr4XgX2xUYbpJ68I1yhhoRU8mMjziXRcxIpe4vuJ&#10;WJEkCLEk9oqK35h4xE6bLHCXPR6R4lSPjD1pS1dZycLvLaI+JSm/fpJydA8gjj038JFeUA6AKS4w&#10;XWdafsg+3AchZSrOIJ0BfnbgqWel7e9JV0zlBVzvT+UFz7284Fhy78m7U5JELoyiDvaKci/TzCVt&#10;UKEBcRH2l3mgk3O6ShryErcB1V7982DohIwaSll10SjnlNDzXBKGCfyT0xIo0zVES+ngFy9xks6O&#10;0lFHJVCsREr5H5OOggc0lUCxaigcIL+nEig/imMfhwO4x0LAZB2qaR+umcAieNOnOskqL0TR7N0K&#10;VC2Z91RA2cJpbnCvcrpPEbshwmQ+TkBH9FLdPJxcvfEHKI5QX6U8Il1zqyfaaXxT8mUTbObfS/AI&#10;USMoYhchxEAzrycnYcYYtTzVPaFeVJVMfS09CnbDQHMUjGScfS/2EgjyQxFnM2YIHJQjAjUyVT2d&#10;W1s8PiCCBNEUHCof0g9mzBBA2GHlqebpzGLz8QGBlCUNYy/U3kWPwTBjhgBiqnn6H4QHvgEgQoLX&#10;cxCBVu5XHyD0mCGA0M7UVPX0/2MwkA2kXgh/PHkID2bQEEDYdU8Ah3qlQp31p0IXpJUefT9pfA2B&#10;9wQ9N/aRrLq37EkPGQIHrR/w0mak8sMTGHhO64kvqx2BwQQDRzptREnAIoFI7UlknFYsmAEGF1PB&#10;wlSwYNd3IHoyFSyoqDavdgBHpoIFvBU8FSx8P68ATgUL4xYs2L6AfT1KipD4IdIJMHP6xSr2Cqrz&#10;Y3VwrK5jl8DpDuhnxc+yXdT7q0Snfh0X36xIwgSHEwQi7Q+CKL8RX8fwiSyIRvmtL0L8OkQvkmYD&#10;vpnQX0TETvq6Bzdn7hoP9YpdMy53h5uD+LAIT2mypu/4AwOopBPfGrh6Fp8XGCHzQhDvSsKQ9IJc&#10;d50Hch8HIllHwA9JuIup15WJJ16280wQHimhnRA+1gc0RkA4XqAnJNaBYq3DVft52Kao4pDvKzBs&#10;n778FiRuwN53YYUy5m2ob6q/4wndY38eZgR0U3w0LKYxThkqeqEBbnWdh3GUWkasnII5KRzk3Ksx&#10;KvwZgpxXYE9OynjfQOJeOb7Ix8N98uuB7JN/9m/uVJpvHL76LwAAAP//AwBQSwMEFAAGAAgAAAAh&#10;AGpG2YHhAAAACgEAAA8AAABkcnMvZG93bnJldi54bWxMj0FPg0AQhe8m/ofNmHizC0VKRZamadRT&#10;08TWxPQ2hSmQsruE3QL9944nPU7m5b3vy1aTbsVAvWusURDOAhBkCls2plLwdXh/WoJwHk2JrTWk&#10;4EYOVvn9XYZpaUfzScPeV4JLjEtRQe19l0rpipo0upntyPDvbHuNns++kmWPI5frVs6DYCE1NoYX&#10;auxoU1Nx2V+1go8Rx3UUvg3by3lzOx7i3fc2JKUeH6b1KwhPk/8Lwy8+o0POTCd7NaUTrYIkmrOL&#10;V/AchyA48JJE7HLiZLKIQeaZ/K+Q/wAAAP//AwBQSwECLQAUAAYACAAAACEAtoM4kv4AAADhAQAA&#10;EwAAAAAAAAAAAAAAAAAAAAAAW0NvbnRlbnRfVHlwZXNdLnhtbFBLAQItABQABgAIAAAAIQA4/SH/&#10;1gAAAJQBAAALAAAAAAAAAAAAAAAAAC8BAABfcmVscy8ucmVsc1BLAQItABQABgAIAAAAIQD7Spih&#10;SgoAACtRAAAOAAAAAAAAAAAAAAAAAC4CAABkcnMvZTJvRG9jLnhtbFBLAQItABQABgAIAAAAIQBq&#10;RtmB4QAAAAoBAAAPAAAAAAAAAAAAAAAAAKQMAABkcnMvZG93bnJldi54bWxQSwUGAAAAAAQABADz&#10;AAAAsg0AAAAA&#10;">
                <v:group id="Group 1875172834" o:spid="_x0000_s1101" style="position:absolute;top:1333;width:17145;height:8763" coordsize="1714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XhyQAAAOMAAAAPAAAAZHJzL2Rvd25yZXYueG1sRE9La8JA&#10;EL4X+h+WKXirm2itIc0qIm3pQQS1IN6G7OSB2dmQXZP477uFQo/zvSdbj6YRPXWutqwgnkYgiHOr&#10;ay4VfJ8+nhMQziNrbCyTgjs5WK8eHzJMtR34QP3RlyKEsEtRQeV9m0rp8ooMuqltiQNX2M6gD2dX&#10;St3hEMJNI2dR9CoN1hwaKmxpW1F+Pd6Mgs8Bh808fu9312J7v5wW+/MuJqUmT+PmDYSn0f+L/9xf&#10;OsxPlot4OUvmL/D7UwBArn4AAAD//wMAUEsBAi0AFAAGAAgAAAAhANvh9svuAAAAhQEAABMAAAAA&#10;AAAAAAAAAAAAAAAAAFtDb250ZW50X1R5cGVzXS54bWxQSwECLQAUAAYACAAAACEAWvQsW78AAAAV&#10;AQAACwAAAAAAAAAAAAAAAAAfAQAAX3JlbHMvLnJlbHNQSwECLQAUAAYACAAAACEAGXpF4ckAAADj&#10;AAAADwAAAAAAAAAAAAAAAAAHAgAAZHJzL2Rvd25yZXYueG1sUEsFBgAAAAADAAMAtwAAAP0CAAAA&#10;AA==&#10;">
                  <v:group id="Group 1473140291" o:spid="_x0000_s1102" style="position:absolute;width:15621;height:8763" coordsize="15621,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YrNyQAAAOMAAAAPAAAAZHJzL2Rvd25yZXYueG1sRE9La8JA&#10;EL4X+h+WKfRWN6u22tRVRFrxIAUfUHobsmMSzM6G7DaJ/94VhB7ne89s0dtKtNT40rEGNUhAEGfO&#10;lJxrOB6+XqYgfEA2WDkmDRfysJg/PswwNa7jHbX7kIsYwj5FDUUIdSqlzwqy6AeuJo7cyTUWQzyb&#10;XJoGuxhuKzlMkjdpseTYUGBNq4Ky8/7Palh32C1H6rPdnk+ry+/h9ftnq0jr56d++QEiUB/+xXf3&#10;xsT548lIjZPhu4LbTxEAOb8CAAD//wMAUEsBAi0AFAAGAAgAAAAhANvh9svuAAAAhQEAABMAAAAA&#10;AAAAAAAAAAAAAAAAAFtDb250ZW50X1R5cGVzXS54bWxQSwECLQAUAAYACAAAACEAWvQsW78AAAAV&#10;AQAACwAAAAAAAAAAAAAAAAAfAQAAX3JlbHMvLnJlbHNQSwECLQAUAAYACAAAACEAuTWKzckAAADj&#10;AAAADwAAAAAAAAAAAAAAAAAHAgAAZHJzL2Rvd25yZXYueG1sUEsFBgAAAAADAAMAtwAAAP0CAAAA&#10;AA==&#10;">
                    <v:rect id="Rectangle 747774808" o:spid="_x0000_s1103" style="position:absolute;left:95;top:4286;width:685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lOxwAAAOIAAAAPAAAAZHJzL2Rvd25yZXYueG1sRE9Ni8Iw&#10;EL0L/ocwwt40VVxbq1F0QVYQD3a97G1oZtuyzaQ0Uau/3hwEj4/3vVx3phZXal1lWcF4FIEgzq2u&#10;uFBw/tkNExDOI2usLZOCOzlYr/q9Jaba3vhE18wXIoSwS1FB6X2TSunykgy6kW2IA/dnW4M+wLaQ&#10;usVbCDe1nETRTBqsODSU2NBXSfl/djEK5O/8c2vPx0OyqR+P2Tdd8sOElPoYdJsFCE+df4tf7r1W&#10;EE/jOJ4mUdgcLoU7IFdPAAAA//8DAFBLAQItABQABgAIAAAAIQDb4fbL7gAAAIUBAAATAAAAAAAA&#10;AAAAAAAAAAAAAABbQ29udGVudF9UeXBlc10ueG1sUEsBAi0AFAAGAAgAAAAhAFr0LFu/AAAAFQEA&#10;AAsAAAAAAAAAAAAAAAAAHwEAAF9yZWxzLy5yZWxzUEsBAi0AFAAGAAgAAAAhAC5c6U7HAAAA4gAA&#10;AA8AAAAAAAAAAAAAAAAABwIAAGRycy9kb3ducmV2LnhtbFBLBQYAAAAAAwADALcAAAD7AgAAAAA=&#10;" fillcolor="#e84c22" stroked="f" strokeweight="1pt">
                      <v:fill r:id="rId82" o:title="" color2="window" type="pattern"/>
                    </v:rect>
                    <v:group id="Group 1072611334" o:spid="_x0000_s1104" style="position:absolute;width:15621;height:8763" coordorigin="95,-1047" coordsize="15621,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vawyAAAAOMAAAAPAAAAZHJzL2Rvd25yZXYueG1sRE9fa8Iw&#10;EH8f7DuEG/imaezmRmcUER0+yGA6GHs7mrMtNpfSxLZ+ezMQ9ni//zdfDrYWHbW+cqxBTRIQxLkz&#10;FRcavo/b8RsIH5AN1o5Jw5U8LBePD3PMjOv5i7pDKEQMYZ+hhjKEJpPS5yVZ9BPXEEfu5FqLIZ5t&#10;IU2LfQy3tZwmyUxarDg2lNjQuqT8fLhYDR899qtUbbr9+bS+/h5fPn/2irQePQ2rdxCBhvAvvrt3&#10;Js5PXqczpdL0Gf5+igDIxQ0AAP//AwBQSwECLQAUAAYACAAAACEA2+H2y+4AAACFAQAAEwAAAAAA&#10;AAAAAAAAAAAAAAAAW0NvbnRlbnRfVHlwZXNdLnhtbFBLAQItABQABgAIAAAAIQBa9CxbvwAAABUB&#10;AAALAAAAAAAAAAAAAAAAAB8BAABfcmVscy8ucmVsc1BLAQItABQABgAIAAAAIQD04vawyAAAAOMA&#10;AAAPAAAAAAAAAAAAAAAAAAcCAABkcnMvZG93bnJldi54bWxQSwUGAAAAAAMAAwC3AAAA/AIAAAAA&#10;">
                      <v:group id="Group 1715514334" o:spid="_x0000_s1105" style="position:absolute;left:95;top:-476;width:15621;height:8191" coordorigin="95,-952" coordsize="1562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1NyQAAAOMAAAAPAAAAZHJzL2Rvd25yZXYueG1sRE9fa8Iw&#10;EH8f+B3CCXubaazdpBpFZBt7kMF0MHw7mrMtNpfSZG399stgsMf7/b/1drSN6KnztWMNapaAIC6c&#10;qbnU8Hl6eViC8AHZYOOYNNzIw3YzuVtjbtzAH9QfQyliCPscNVQhtLmUvqjIop+5ljhyF9dZDPHs&#10;Smk6HGK4beQ8SR6lxZpjQ4Ut7Ssqrsdvq+F1wGGXquf+cL3sb+dT9v51UKT1/XTcrUAEGsO/+M/9&#10;ZuL8J5VlapGmC/j9KQIgNz8AAAD//wMAUEsBAi0AFAAGAAgAAAAhANvh9svuAAAAhQEAABMAAAAA&#10;AAAAAAAAAAAAAAAAAFtDb250ZW50X1R5cGVzXS54bWxQSwECLQAUAAYACAAAACEAWvQsW78AAAAV&#10;AQAACwAAAAAAAAAAAAAAAAAfAQAAX3JlbHMvLnJlbHNQSwECLQAUAAYACAAAACEAH6BdTckAAADj&#10;AAAADwAAAAAAAAAAAAAAAAAHAgAAZHJzL2Rvd25yZXYueG1sUEsFBgAAAAADAAMAtwAAAP0CAAAA&#10;AA==&#10;">
                        <v:line id="Straight Connector 427284471" o:spid="_x0000_s1106" style="position:absolute;visibility:visible;mso-wrap-style:square" from="95,1333" to="9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TzygAAAOIAAAAPAAAAZHJzL2Rvd25yZXYueG1sRI/BasMw&#10;EETvhfyD2EJvjRxjGuFGCU0hkEMPSZxLbltra5taKyOpsfP3UaHQ4zAzb5jVZrK9uJIPnWMNi3kG&#10;grh2puNGw7naPSsQISIb7B2ThhsF2KxnDyssjRv5SNdTbESCcChRQxvjUEoZ6pYshrkbiJP35bzF&#10;mKRvpPE4JrjtZZ5lL9Jix2mhxYHeW6q/Tz9Ww4dqRnW8XA5xVJ/5tqrPlb9lWj89Tm+vICJN8T/8&#10;194bDUW+zFVRLBfweyndAbm+AwAA//8DAFBLAQItABQABgAIAAAAIQDb4fbL7gAAAIUBAAATAAAA&#10;AAAAAAAAAAAAAAAAAABbQ29udGVudF9UeXBlc10ueG1sUEsBAi0AFAAGAAgAAAAhAFr0LFu/AAAA&#10;FQEAAAsAAAAAAAAAAAAAAAAAHwEAAF9yZWxzLy5yZWxzUEsBAi0AFAAGAAgAAAAhAHaSNPPKAAAA&#10;4gAAAA8AAAAAAAAAAAAAAAAABwIAAGRycy9kb3ducmV2LnhtbFBLBQYAAAAAAwADALcAAAD+AgAA&#10;AAA=&#10;" strokecolor="windowText" strokeweight=".5pt">
                          <v:stroke joinstyle="miter"/>
                        </v:line>
                        <v:line id="Straight Connector 1873791377" o:spid="_x0000_s1107" style="position:absolute;visibility:visible;mso-wrap-style:square" from="6953,1619" to="6953,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Q/yAAAAOMAAAAPAAAAZHJzL2Rvd25yZXYueG1sRE9Pa8Iw&#10;FL8P9h3CG3ibqQpr7IyiA2GHHab14u2tebbF5qUkma3ffhkMdny//2+1GW0nbuRD61jDbJqBIK6c&#10;abnWcCr3zwpEiMgGO8ek4U4BNuvHhxUWxg18oNsx1iKFcChQQxNjX0gZqoYshqnriRN3cd5iTKev&#10;pfE4pHDbyXmWvUiLLaeGBnt6a6i6Hr+thg9VD+pwPn/GQX3Nd2V1Kv0903ryNG5fQUQa47/4z/1u&#10;0nyVL/LlbJHn8PtTAkCufwAAAP//AwBQSwECLQAUAAYACAAAACEA2+H2y+4AAACFAQAAEwAAAAAA&#10;AAAAAAAAAAAAAAAAW0NvbnRlbnRfVHlwZXNdLnhtbFBLAQItABQABgAIAAAAIQBa9CxbvwAAABUB&#10;AAALAAAAAAAAAAAAAAAAAB8BAABfcmVscy8ucmVsc1BLAQItABQABgAIAAAAIQCcn1Q/yAAAAOMA&#10;AAAPAAAAAAAAAAAAAAAAAAcCAABkcnMvZG93bnJldi54bWxQSwUGAAAAAAMAAwC3AAAA/AIAAAAA&#10;" strokecolor="windowText" strokeweight=".5pt">
                          <v:stroke joinstyle="miter"/>
                        </v:line>
                        <v:line id="Straight Connector 1498218873" o:spid="_x0000_s1108" style="position:absolute;visibility:visible;mso-wrap-style:square" from="2952,-476" to="2952,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k4yAAAAOMAAAAPAAAAZHJzL2Rvd25yZXYueG1sRE9PT8Iw&#10;FL+b+B2aZ+JNOibROilETEw4cBDGhdtzfW6L6+vSFja+PSUh8fh+/998OdpOnMiH1rGG6SQDQVw5&#10;03KtYV9+PSkQISIb7ByThjMFWC7u7+ZYGDfwlk67WIsUwqFADU2MfSFlqBqyGCauJ07cr/MWYzp9&#10;LY3HIYXbTuZZ9iIttpwaGuzps6Hqb3e0GjaqHtT2cPiOg/rJV2W1L/050/rxYfx4BxFpjP/im3tt&#10;0vzZm8qnSr0+w/WnBIBcXAAAAP//AwBQSwECLQAUAAYACAAAACEA2+H2y+4AAACFAQAAEwAAAAAA&#10;AAAAAAAAAAAAAAAAW0NvbnRlbnRfVHlwZXNdLnhtbFBLAQItABQABgAIAAAAIQBa9CxbvwAAABUB&#10;AAALAAAAAAAAAAAAAAAAAB8BAABfcmVscy8ucmVsc1BLAQItABQABgAIAAAAIQCxozk4yAAAAOMA&#10;AAAPAAAAAAAAAAAAAAAAAAcCAABkcnMvZG93bnJldi54bWxQSwUGAAAAAAMAAwC3AAAA/AIAAAAA&#10;" strokecolor="windowText" strokeweight=".5pt">
                          <v:stroke joinstyle="miter"/>
                        </v:line>
                        <v:line id="Straight Connector 802735437" o:spid="_x0000_s1109" style="position:absolute;visibility:visible;mso-wrap-style:square" from="4191,-476" to="419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0aIygAAAOIAAAAPAAAAZHJzL2Rvd25yZXYueG1sRI9BSwMx&#10;FITvgv8hPMGbTdyqDdumRQXBgwfb7aW35+Z1d3HzsiSxu/33RhB6HGbmG2a1mVwvThRi59nA/UyB&#10;IK697bgxsK/e7jSImJAt9p7JwJkibNbXVyssrR95S6ddakSGcCzRQJvSUEoZ65YcxpkfiLN39MFh&#10;yjI00gYcM9z1slDqSTrsOC+0ONBrS/X37scZ+NDNqLeHw2ca9VfxUtX7KpyVMbc30/MSRKIpXcL/&#10;7XdrQKtiMX98mC/g71K+A3L9CwAA//8DAFBLAQItABQABgAIAAAAIQDb4fbL7gAAAIUBAAATAAAA&#10;AAAAAAAAAAAAAAAAAABbQ29udGVudF9UeXBlc10ueG1sUEsBAi0AFAAGAAgAAAAhAFr0LFu/AAAA&#10;FQEAAAsAAAAAAAAAAAAAAAAAHwEAAF9yZWxzLy5yZWxzUEsBAi0AFAAGAAgAAAAhACQbRojKAAAA&#10;4gAAAA8AAAAAAAAAAAAAAAAABwIAAGRycy9kb3ducmV2LnhtbFBLBQYAAAAAAwADALcAAAD+AgAA&#10;AAA=&#10;" strokecolor="windowText" strokeweight=".5pt">
                          <v:stroke joinstyle="miter"/>
                        </v:line>
                        <v:line id="Straight Connector 16287754" o:spid="_x0000_s1110" style="position:absolute;visibility:visible;mso-wrap-style:square" from="95,7239" to="695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IxgAAAOEAAAAPAAAAZHJzL2Rvd25yZXYueG1sRE/Pa8Iw&#10;FL4P9j+EN9htpitTQ2eUKQx28KDWi7e35q0ta15Kktn63y+C4PHj+71YjbYTZ/KhdazhdZKBIK6c&#10;abnWcCw/XxSIEJENdo5Jw4UCrJaPDwssjBt4T+dDrEUK4VCghibGvpAyVA1ZDBPXEyfux3mLMUFf&#10;S+NxSOG2k3mWzaTFllNDgz1tGqp+D39Ww1bVg9qfTrs4qO98XVbH0l8yrZ+fxo93EJHGeBff3F8m&#10;zZ/laj6fvsH1UYIgl/8AAAD//wMAUEsBAi0AFAAGAAgAAAAhANvh9svuAAAAhQEAABMAAAAAAAAA&#10;AAAAAAAAAAAAAFtDb250ZW50X1R5cGVzXS54bWxQSwECLQAUAAYACAAAACEAWvQsW78AAAAVAQAA&#10;CwAAAAAAAAAAAAAAAAAfAQAAX3JlbHMvLnJlbHNQSwECLQAUAAYACAAAACEAq3LfyMYAAADhAAAA&#10;DwAAAAAAAAAAAAAAAAAHAgAAZHJzL2Rvd25yZXYueG1sUEsFBgAAAAADAAMAtwAAAPoCAAAAAA==&#10;" strokecolor="windowText" strokeweight=".5pt">
                          <v:stroke joinstyle="miter"/>
                        </v:line>
                        <v:line id="Straight Connector 735873618" o:spid="_x0000_s1111" style="position:absolute;visibility:visible;mso-wrap-style:square" from="4286,2667" to="6953,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1xwAAAOIAAAAPAAAAZHJzL2Rvd25yZXYueG1sRE89b8Iw&#10;EN2R+h+sq9QNHECAlWJQQarUgaEQFrYjviZR43NkuyT8ezwgdXx63+vtYFtxIx8axxqmkwwEcelM&#10;w5WGc/E5ViBCRDbYOiYNdwqw3byM1pgb1/ORbqdYiRTCIUcNdYxdLmUoa7IYJq4jTtyP8xZjgr6S&#10;xmOfwm0rZ1m2lBYbTg01drSvqfw9/VkNB1X16ni5fMdeXWe7ojwX/p5p/fY6fLyDiDTEf/HT/WU0&#10;rOYLtZovp2lzupTugNw8AAAA//8DAFBLAQItABQABgAIAAAAIQDb4fbL7gAAAIUBAAATAAAAAAAA&#10;AAAAAAAAAAAAAABbQ29udGVudF9UeXBlc10ueG1sUEsBAi0AFAAGAAgAAAAhAFr0LFu/AAAAFQEA&#10;AAsAAAAAAAAAAAAAAAAAHwEAAF9yZWxzLy5yZWxzUEsBAi0AFAAGAAgAAAAhAP+iTnXHAAAA4gAA&#10;AA8AAAAAAAAAAAAAAAAABwIAAGRycy9kb3ducmV2LnhtbFBLBQYAAAAAAwADALcAAAD7AgAAAAA=&#10;" strokecolor="windowText" strokeweight=".5pt">
                          <v:stroke joinstyle="miter"/>
                        </v:line>
                        <v:line id="Straight Connector 721354185" o:spid="_x0000_s1112" style="position:absolute;visibility:visible;mso-wrap-style:square" from="95,2762" to="2762,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h8ywAAAOIAAAAPAAAAZHJzL2Rvd25yZXYueG1sRI9BS8NA&#10;FITvQv/D8gre7CbR6hK7LSoIHnqwTS+9PbPPJJh9G3bXJv33bkHocZiZb5jVZrK9OJEPnWMN+SID&#10;QVw703Gj4VC93ykQISIb7B2ThjMF2KxnNyssjRt5R6d9bESCcChRQxvjUEoZ6pYshoUbiJP37bzF&#10;mKRvpPE4JrjtZZFlj9Jix2mhxYHeWqp/9r9Ww1Y1o9odj59xVF/Fa1UfKn/OtL6dTy/PICJN8Rr+&#10;b38YDU9Ffr98yNUSLpfSHZDrPwAAAP//AwBQSwECLQAUAAYACAAAACEA2+H2y+4AAACFAQAAEwAA&#10;AAAAAAAAAAAAAAAAAAAAW0NvbnRlbnRfVHlwZXNdLnhtbFBLAQItABQABgAIAAAAIQBa9CxbvwAA&#10;ABUBAAALAAAAAAAAAAAAAAAAAB8BAABfcmVscy8ucmVsc1BLAQItABQABgAIAAAAIQAEath8ywAA&#10;AOIAAAAPAAAAAAAAAAAAAAAAAAcCAABkcnMvZG93bnJldi54bWxQSwUGAAAAAAMAAwC3AAAA/wIA&#10;AAAA&#10;" strokecolor="windowText" strokeweight=".5pt">
                          <v:stroke joinstyle="miter"/>
                        </v:line>
                        <v:line id="Straight Connector 2131938861" o:spid="_x0000_s1113" style="position:absolute;flip:y;visibility:visible;mso-wrap-style:square" from="3619,-952" to="56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LPygAAAOMAAAAPAAAAZHJzL2Rvd25yZXYueG1sRI9Ba8JA&#10;FITvgv9heYXedBMFSaOrlIjSSxGtoN4e2WcSzb4N2VXjv+8WCh6HmfmGmS06U4s7ta6yrCAeRiCI&#10;c6srLhTsf1aDBITzyBpry6TgSQ4W835vhqm2D97SfecLESDsUlRQet+kUrq8JINuaBvi4J1ta9AH&#10;2RZSt/gIcFPLURRNpMGKw0KJDWUl5dfdzSi46O13ttwcqxsdar1Zn57W5ZlS72/d5xSEp86/wv/t&#10;L61gFI/jj3GSTGL4+xT+gJz/AgAA//8DAFBLAQItABQABgAIAAAAIQDb4fbL7gAAAIUBAAATAAAA&#10;AAAAAAAAAAAAAAAAAABbQ29udGVudF9UeXBlc10ueG1sUEsBAi0AFAAGAAgAAAAhAFr0LFu/AAAA&#10;FQEAAAsAAAAAAAAAAAAAAAAAHwEAAF9yZWxzLy5yZWxzUEsBAi0AFAAGAAgAAAAhAIHOcs/KAAAA&#10;4wAAAA8AAAAAAAAAAAAAAAAABwIAAGRycy9kb3ducmV2LnhtbFBLBQYAAAAAAwADALcAAAD+AgAA&#10;AAA=&#10;" strokecolor="windowText" strokeweight=".5pt">
                          <v:stroke joinstyle="miter"/>
                        </v:line>
                        <v:line id="Straight Connector 835292058" o:spid="_x0000_s1114" style="position:absolute;flip:y;visibility:visible;mso-wrap-style:square" from="13716,-952" to="157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FgyAAAAOIAAAAPAAAAZHJzL2Rvd25yZXYueG1sRE9Na8JA&#10;EL0X/A/LCL3VjSlKmrqGktLSS5HYgvY2ZMckmp0N2VWTf+8ehB4f73uVDaYVF+pdY1nBfBaBIC6t&#10;brhS8Pvz8ZSAcB5ZY2uZFIzkIFtPHlaYanvlgi5bX4kQwi5FBbX3XSqlK2sy6Ga2Iw7cwfYGfYB9&#10;JXWP1xBuWhlH0VIabDg01NhRXlN52p6NgqMuvvP3zb45067Vm8+/0boyV+pxOry9gvA0+H/x3f2l&#10;FSTPi/gljhZhc7gU7oBc3wAAAP//AwBQSwECLQAUAAYACAAAACEA2+H2y+4AAACFAQAAEwAAAAAA&#10;AAAAAAAAAAAAAAAAW0NvbnRlbnRfVHlwZXNdLnhtbFBLAQItABQABgAIAAAAIQBa9CxbvwAAABUB&#10;AAALAAAAAAAAAAAAAAAAAB8BAABfcmVscy8ucmVsc1BLAQItABQABgAIAAAAIQDQgkFgyAAAAOIA&#10;AAAPAAAAAAAAAAAAAAAAAAcCAABkcnMvZG93bnJldi54bWxQSwUGAAAAAAMAAwC3AAAA/AIAAAAA&#10;" strokecolor="windowText" strokeweight=".5pt">
                          <v:stroke joinstyle="miter"/>
                        </v:line>
                      </v:group>
                      <v:shape id="Freeform: Shape 1255281130" o:spid="_x0000_s1115" style="position:absolute;left:2952;top:-1047;width:1239;height:1237;visibility:visible;mso-wrap-style:square;v-text-anchor:middle" coordsize="400050,3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OyzQAAAOMAAAAPAAAAZHJzL2Rvd25yZXYueG1sRI9BT8Mw&#10;DIXvSPsPkZF2QSxt0LaqLJsQ08QOHGAgwdFqTNutSaoktOXf4wMSR9vP771vs5tsJwYKsfVOQ77I&#10;QJCrvGldreH97XBbgIgJncHOO9LwQxF229nVBkvjR/dKwynVgk1cLFFDk1JfShmrhizGhe/J8e3L&#10;B4uJx1BLE3Bkc9tJlWUrabF1nNBgT48NVZfTt9VwVC/nm6Cez+thtR8/D8WTXNOH1vPr6eEeRKIp&#10;/Yv/vo+G66vlUhV5fscUzMQLkNtfAAAA//8DAFBLAQItABQABgAIAAAAIQDb4fbL7gAAAIUBAAAT&#10;AAAAAAAAAAAAAAAAAAAAAABbQ29udGVudF9UeXBlc10ueG1sUEsBAi0AFAAGAAgAAAAhAFr0LFu/&#10;AAAAFQEAAAsAAAAAAAAAAAAAAAAAHwEAAF9yZWxzLy5yZWxzUEsBAi0AFAAGAAgAAAAhANom07LN&#10;AAAA4wAAAA8AAAAAAAAAAAAAAAAABwIAAGRycy9kb3ducmV2LnhtbFBLBQYAAAAAAwADALcAAAAB&#10;AwAAAAA=&#10;" path="m,322648c5556,209142,11112,95636,66675,46423,122238,-2790,277813,-18664,333375,27373v55562,46037,61118,170656,66675,295275e" filled="f" strokecolor="windowText" strokeweight=".5pt">
                        <v:stroke joinstyle="miter"/>
                        <v:path arrowok="t" o:connecttype="custom" o:connectlocs="0,123825;20638,17816;103188,10505;123825,123825" o:connectangles="0,0,0,0"/>
                      </v:shape>
                    </v:group>
                    <v:rect id="Rectangle 883054695" o:spid="_x0000_s1116" style="position:absolute;left:2952;top:2381;width:104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SsygAAAOIAAAAPAAAAZHJzL2Rvd25yZXYueG1sRI9Pa8JA&#10;FMTvBb/D8oTe6kZrQoyuooViQTz45+LtkX0mwezbkF01+undQqHHYWZ+w8wWnanFjVpXWVYwHEQg&#10;iHOrKy4UHA/fHykI55E11pZJwYMcLOa9txlm2t55R7e9L0SAsMtQQel9k0np8pIMuoFtiIN3tq1B&#10;H2RbSN3iPcBNLUdRlEiDFYeFEhv6Kim/7K9GgTxN4pU9bjfpsn4+kzVd882IlHrvd8spCE+d/w//&#10;tX+0gjT9jOJxMonh91K4A3L+AgAA//8DAFBLAQItABQABgAIAAAAIQDb4fbL7gAAAIUBAAATAAAA&#10;AAAAAAAAAAAAAAAAAABbQ29udGVudF9UeXBlc10ueG1sUEsBAi0AFAAGAAgAAAAhAFr0LFu/AAAA&#10;FQEAAAsAAAAAAAAAAAAAAAAAHwEAAF9yZWxzLy5yZWxzUEsBAi0AFAAGAAgAAAAhAMDshKzKAAAA&#10;4gAAAA8AAAAAAAAAAAAAAAAABwIAAGRycy9kb3ducmV2LnhtbFBLBQYAAAAAAwADALcAAAD+AgAA&#10;AAA=&#10;" fillcolor="#e84c22" stroked="f" strokeweight="1pt">
                      <v:fill r:id="rId82" o:title="" color2="window" type="pattern"/>
                    </v:rect>
                  </v:group>
                  <v:group id="Group 219702224" o:spid="_x0000_s1117" style="position:absolute;left:10191;width:6954;height:8763" coordsize="695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oSnywAAAOIAAAAPAAAAZHJzL2Rvd25yZXYueG1sRI9Pa8JA&#10;FMTvhX6H5RV6q5ts7R+jq4jU4kEK1YJ4e2SfSTD7NmS3Sfz2XUHocZiZ3zCzxWBr0VHrK8ca0lEC&#10;gjh3puJCw89+/fQOwgdkg7Vj0nAhD4v5/d0MM+N6/qZuFwoRIewz1FCG0GRS+rwki37kGuLonVxr&#10;MUTZFtK02Ee4raVKkldpseK4UGJDq5Ly8+7XavjssV8+px/d9nxaXY77l6/DNiWtHx+G5RREoCH8&#10;h2/tjdGg0slbopQaw/VSvANy/gcAAP//AwBQSwECLQAUAAYACAAAACEA2+H2y+4AAACFAQAAEwAA&#10;AAAAAAAAAAAAAAAAAAAAW0NvbnRlbnRfVHlwZXNdLnhtbFBLAQItABQABgAIAAAAIQBa9CxbvwAA&#10;ABUBAAALAAAAAAAAAAAAAAAAAB8BAABfcmVscy8ucmVsc1BLAQItABQABgAIAAAAIQB18oSnywAA&#10;AOIAAAAPAAAAAAAAAAAAAAAAAAcCAABkcnMvZG93bnJldi54bWxQSwUGAAAAAAMAAwC3AAAA/wIA&#10;AAAA&#10;">
                    <v:rect id="Rectangle 633016692" o:spid="_x0000_s1118" style="position:absolute;left:95;top:4476;width:685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QXygAAAOIAAAAPAAAAZHJzL2Rvd25yZXYueG1sRI9Ba8JA&#10;FITvgv9heUJvujHioqmr2EKpIB6aeuntkX1NQrNvQ3bV1F/vCoLHYWa+YVab3jbiTJ2vHWuYThIQ&#10;xIUzNZcajt8f4wUIH5ANNo5Jwz952KyHgxVmxl34i855KEWEsM9QQxVCm0npi4os+olriaP36zqL&#10;IcqulKbDS4TbRqZJoqTFmuNChS29V1T85SerQf4s52/ueNgvts31qj7pVOxT0vpl1G9fQQTqwzP8&#10;aO+MBjWbJVOllincL8U7INc3AAAA//8DAFBLAQItABQABgAIAAAAIQDb4fbL7gAAAIUBAAATAAAA&#10;AAAAAAAAAAAAAAAAAABbQ29udGVudF9UeXBlc10ueG1sUEsBAi0AFAAGAAgAAAAhAFr0LFu/AAAA&#10;FQEAAAsAAAAAAAAAAAAAAAAAHwEAAF9yZWxzLy5yZWxzUEsBAi0AFAAGAAgAAAAhABIopBfKAAAA&#10;4gAAAA8AAAAAAAAAAAAAAAAABwIAAGRycy9kb3ducmV2LnhtbFBLBQYAAAAAAwADALcAAAD+AgAA&#10;AAA=&#10;" fillcolor="#e84c22" stroked="f" strokeweight="1pt">
                      <v:fill r:id="rId82" o:title="" color2="window" type="pattern"/>
                    </v:rect>
                    <v:group id="Group 1478845553" o:spid="_x0000_s1119" style="position:absolute;width:6858;height:8763" coordorigin="95,-1047" coordsize="6858,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SBxyQAAAOMAAAAPAAAAZHJzL2Rvd25yZXYueG1sRE/NasJA&#10;EL4X+g7LFHrTTaqpIXUVkVZ6EKEqiLchOybB7GzIbpP49m5B6HG+/5kvB1OLjlpXWVYQjyMQxLnV&#10;FRcKjoevUQrCeWSNtWVScCMHy8Xz0xwzbXv+oW7vCxFC2GWooPS+yaR0eUkG3dg2xIG72NagD2db&#10;SN1iH8JNLd+i6F0arDg0lNjQuqT8uv81CjY99qtJ/Nltr5f17XxIdqdtTEq9vgyrDxCeBv8vfri/&#10;dZg/naXpNEmSCfz9FACQizsAAAD//wMAUEsBAi0AFAAGAAgAAAAhANvh9svuAAAAhQEAABMAAAAA&#10;AAAAAAAAAAAAAAAAAFtDb250ZW50X1R5cGVzXS54bWxQSwECLQAUAAYACAAAACEAWvQsW78AAAAV&#10;AQAACwAAAAAAAAAAAAAAAAAfAQAAX3JlbHMvLnJlbHNQSwECLQAUAAYACAAAACEAJfEgcckAAADj&#10;AAAADwAAAAAAAAAAAAAAAAAHAgAAZHJzL2Rvd25yZXYueG1sUEsFBgAAAAADAAMAtwAAAP0CAAAA&#10;AA==&#10;">
                      <v:group id="Group 206529442" o:spid="_x0000_s1120" style="position:absolute;left:95;width:6858;height:7715" coordorigin="95,-476" coordsize="6858,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u8ywAAAOIAAAAPAAAAZHJzL2Rvd25yZXYueG1sRI9Pa8JA&#10;FMTvhX6H5RW86SbxDzV1FZFWehChKoi3R/aZBLNvQ3abxG/vFoQeh5n5DbNY9aYSLTWutKwgHkUg&#10;iDOrS84VnI5fw3cQziNrrCyTgjs5WC1fXxaYatvxD7UHn4sAYZeigsL7OpXSZQUZdCNbEwfvahuD&#10;Psgml7rBLsBNJZMomkmDJYeFAmvaFJTdDr9GwbbDbj2OP9vd7bq5X47T/XkXk1KDt379AcJT7//D&#10;z/a3VpBEs2kyn0wS+LsU7oBcPgAAAP//AwBQSwECLQAUAAYACAAAACEA2+H2y+4AAACFAQAAEwAA&#10;AAAAAAAAAAAAAAAAAAAAW0NvbnRlbnRfVHlwZXNdLnhtbFBLAQItABQABgAIAAAAIQBa9CxbvwAA&#10;ABUBAAALAAAAAAAAAAAAAAAAAB8BAABfcmVscy8ucmVsc1BLAQItABQABgAIAAAAIQCU9Gu8ywAA&#10;AOIAAAAPAAAAAAAAAAAAAAAAAAcCAABkcnMvZG93bnJldi54bWxQSwUGAAAAAAMAAwC3AAAA/wIA&#10;AAAA&#10;">
                        <v:line id="Straight Connector 669083552" o:spid="_x0000_s1121" style="position:absolute;visibility:visible;mso-wrap-style:square" from="95,1333" to="9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8MygAAAOIAAAAPAAAAZHJzL2Rvd25yZXYueG1sRI9BSwMx&#10;FITvgv8hPMGbTVzpErdNiwqCBw+220tvz83r7uLmZUlid/vvjSB4HGbmG2a9nd0gzhRi79nA/UKB&#10;IG687bk1cKhf7zSImJAtDp7JwIUibDfXV2usrJ94R+d9akWGcKzQQJfSWEkZm44cxoUfibN38sFh&#10;yjK00gacMtwNslCqlA57zgsdjvTSUfO1/3YG3nU76d3x+JEm/Vk8182hDhdlzO3N/LQCkWhO/+G/&#10;9ps1UJaPSj8slwX8Xsp3QG5+AAAA//8DAFBLAQItABQABgAIAAAAIQDb4fbL7gAAAIUBAAATAAAA&#10;AAAAAAAAAAAAAAAAAABbQ29udGVudF9UeXBlc10ueG1sUEsBAi0AFAAGAAgAAAAhAFr0LFu/AAAA&#10;FQEAAAsAAAAAAAAAAAAAAAAAHwEAAF9yZWxzLy5yZWxzUEsBAi0AFAAGAAgAAAAhAIHiTwzKAAAA&#10;4gAAAA8AAAAAAAAAAAAAAAAABwIAAGRycy9kb3ducmV2LnhtbFBLBQYAAAAAAwADALcAAAD+AgAA&#10;AAA=&#10;" strokecolor="windowText" strokeweight=".5pt">
                          <v:stroke joinstyle="miter"/>
                        </v:line>
                        <v:line id="Straight Connector 438393008" o:spid="_x0000_s1122" style="position:absolute;visibility:visible;mso-wrap-style:square" from="6953,1619" to="6953,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CZxwAAAOIAAAAPAAAAZHJzL2Rvd25yZXYueG1sRE89T8Mw&#10;EN2R+A/WIXWjNg1CJq1btUiVGBho06XbEV+TiPgc2aZJ/z0ekBif3vdqM7leXCnEzrOBp7kCQVx7&#10;23Fj4FTtHzWImJAt9p7JwI0ibNb3dyssrR/5QNdjakQO4ViigTaloZQy1i05jHM/EGfu4oPDlGFo&#10;pA045nDXy4VSL9Jhx7mhxYHeWqq/jz/OwIduRn04nz/TqL8Wu6o+VeGmjJk9TNsliERT+hf/ud+t&#10;gedCF6+FUnlzvpTvgFz/AgAA//8DAFBLAQItABQABgAIAAAAIQDb4fbL7gAAAIUBAAATAAAAAAAA&#10;AAAAAAAAAAAAAABbQ29udGVudF9UeXBlc10ueG1sUEsBAi0AFAAGAAgAAAAhAFr0LFu/AAAAFQEA&#10;AAsAAAAAAAAAAAAAAAAAHwEAAF9yZWxzLy5yZWxzUEsBAi0AFAAGAAgAAAAhAFxQEJnHAAAA4gAA&#10;AA8AAAAAAAAAAAAAAAAABwIAAGRycy9kb3ducmV2LnhtbFBLBQYAAAAAAwADALcAAAD7AgAAAAA=&#10;" strokecolor="windowText" strokeweight=".5pt">
                          <v:stroke joinstyle="miter"/>
                        </v:line>
                        <v:line id="Straight Connector 594005462" o:spid="_x0000_s1123" style="position:absolute;visibility:visible;mso-wrap-style:square" from="2952,-476" to="2952,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5iygAAAOIAAAAPAAAAZHJzL2Rvd25yZXYueG1sRI9Ba8JA&#10;FITvBf/D8gq91d0GlRhdxRYKPfRQjRdvz+wzCWbfht2tif++Wyj0OMzMN8x6O9pO3MiH1rGGl6kC&#10;QVw503Kt4Vi+P+cgQkQ22DkmDXcKsN1MHtZYGDfwnm6HWIsE4VCghibGvpAyVA1ZDFPXEyfv4rzF&#10;mKSvpfE4JLjtZKbUQlpsOS002NNbQ9X18G01fOb1kO9Pp6845OfstayOpb8rrZ8ex90KRKQx/of/&#10;2h9Gw3w5U2o+W2TweyndAbn5AQAA//8DAFBLAQItABQABgAIAAAAIQDb4fbL7gAAAIUBAAATAAAA&#10;AAAAAAAAAAAAAAAAAABbQ29udGVudF9UeXBlc10ueG1sUEsBAi0AFAAGAAgAAAAhAFr0LFu/AAAA&#10;FQEAAAsAAAAAAAAAAAAAAAAAHwEAAF9yZWxzLy5yZWxzUEsBAi0AFAAGAAgAAAAhAGsw/mLKAAAA&#10;4gAAAA8AAAAAAAAAAAAAAAAABwIAAGRycy9kb3ducmV2LnhtbFBLBQYAAAAAAwADALcAAAD+AgAA&#10;AAA=&#10;" strokecolor="windowText" strokeweight=".5pt">
                          <v:stroke joinstyle="miter"/>
                        </v:line>
                        <v:line id="Straight Connector 193268363" o:spid="_x0000_s1124" style="position:absolute;visibility:visible;mso-wrap-style:square" from="4191,-476" to="419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ZIxgAAAOIAAAAPAAAAZHJzL2Rvd25yZXYueG1sRE/PS8Mw&#10;FL4L+x/CG3hzqS2UrC4bbiB48ODWXXZ7Ns+22LyUJK7df28EwePH93uzm+0gruRD71jD4yoDQdw4&#10;03Or4Vy/PCgQISIbHByThhsF2G0XdxusjJv4SNdTbEUK4VChhi7GsZIyNB1ZDCs3Eifu03mLMUHf&#10;SuNxSuF2kHmWldJiz6mhw5EOHTVfp2+r4U21kzpeLu9xUh/5vm7Otb9lWt8v5+cnEJHm+C/+c7+a&#10;NH9d5KUqygJ+LyUMcvsDAAD//wMAUEsBAi0AFAAGAAgAAAAhANvh9svuAAAAhQEAABMAAAAAAAAA&#10;AAAAAAAAAAAAAFtDb250ZW50X1R5cGVzXS54bWxQSwECLQAUAAYACAAAACEAWvQsW78AAAAVAQAA&#10;CwAAAAAAAAAAAAAAAAAfAQAAX3JlbHMvLnJlbHNQSwECLQAUAAYACAAAACEA1rz2SMYAAADiAAAA&#10;DwAAAAAAAAAAAAAAAAAHAgAAZHJzL2Rvd25yZXYueG1sUEsFBgAAAAADAAMAtwAAAPoCAAAAAA==&#10;" strokecolor="windowText" strokeweight=".5pt">
                          <v:stroke joinstyle="miter"/>
                        </v:line>
                        <v:line id="Straight Connector 161210914" o:spid="_x0000_s1125" style="position:absolute;visibility:visible;mso-wrap-style:square" from="95,7239" to="695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HnxgAAAOIAAAAPAAAAZHJzL2Rvd25yZXYueG1sRE/Pa8Iw&#10;FL4P/B/CG+w2k5YhtRplDgY77DCtF2/P5tkWm5eSZLb+98tgsOPH93u9nWwvbuRD51hDNlcgiGtn&#10;Om40HKv35wJEiMgGe8ek4U4BtpvZwxpL40be0+0QG5FCOJSooY1xKKUMdUsWw9wNxIm7OG8xJugb&#10;aTyOKdz2MldqIS12nBpaHOitpfp6+LYaPotmLPan01cci3O+q+pj5e9K66fH6XUFItIU/8V/7g+T&#10;5i+yPFPL7AV+LyUMcvMDAAD//wMAUEsBAi0AFAAGAAgAAAAhANvh9svuAAAAhQEAABMAAAAAAAAA&#10;AAAAAAAAAAAAAFtDb250ZW50X1R5cGVzXS54bWxQSwECLQAUAAYACAAAACEAWvQsW78AAAAVAQAA&#10;CwAAAAAAAAAAAAAAAAAfAQAAX3JlbHMvLnJlbHNQSwECLQAUAAYACAAAACEAJUAR58YAAADiAAAA&#10;DwAAAAAAAAAAAAAAAAAHAgAAZHJzL2Rvd25yZXYueG1sUEsFBgAAAAADAAMAtwAAAPoCAAAAAA==&#10;" strokecolor="windowText" strokeweight=".5pt">
                          <v:stroke joinstyle="miter"/>
                        </v:line>
                        <v:line id="Straight Connector 1232362949" o:spid="_x0000_s1126" style="position:absolute;visibility:visible;mso-wrap-style:square" from="4286,2952" to="695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gEyAAAAOMAAAAPAAAAZHJzL2Rvd25yZXYueG1sRE9Pa8Iw&#10;FL8P9h3CG3ibqXFIrUbZBsIOO0zrxduzebbF5qUkma3ffhkMdny//2+9HW0nbuRD61jDbJqBIK6c&#10;abnWcCx3zzmIEJENdo5Jw50CbDePD2ssjBt4T7dDrEUK4VCghibGvpAyVA1ZDFPXEyfu4rzFmE5f&#10;S+NxSOG2kyrLFtJiy6mhwZ7eG6quh2+r4TOvh3x/On3FIT+rt7I6lv6eaT15Gl9XICKN8V/85/4w&#10;ab6aq/lCLV+W8PtTAkBufgAAAP//AwBQSwECLQAUAAYACAAAACEA2+H2y+4AAACFAQAAEwAAAAAA&#10;AAAAAAAAAAAAAAAAW0NvbnRlbnRfVHlwZXNdLnhtbFBLAQItABQABgAIAAAAIQBa9CxbvwAAABUB&#10;AAALAAAAAAAAAAAAAAAAAB8BAABfcmVscy8ucmVsc1BLAQItABQABgAIAAAAIQBmyygEyAAAAOMA&#10;AAAPAAAAAAAAAAAAAAAAAAcCAABkcnMvZG93bnJldi54bWxQSwUGAAAAAAMAAwC3AAAA/AIAAAAA&#10;" strokecolor="windowText" strokeweight=".5pt">
                          <v:stroke joinstyle="miter"/>
                        </v:line>
                        <v:line id="Straight Connector 31430846" o:spid="_x0000_s1127" style="position:absolute;visibility:visible;mso-wrap-style:square" from="95,2857" to="2762,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JcyQAAAOEAAAAPAAAAZHJzL2Rvd25yZXYueG1sRI/NasMw&#10;EITvhb6D2EJvjZQfgnCihCZQ6KGHJs4lt421sU2tlZHU2Hn7qlDocZiZb5j1dnSduFGIrWcD04kC&#10;QVx523Jt4FS+vWgQMSFb7DyTgTtF2G4eH9ZYWD/wgW7HVIsM4ViggSalvpAyVg05jBPfE2fv6oPD&#10;lGWopQ04ZLjr5EyppXTYcl5osKd9Q9XX8dsZ+ND1oA/n82ca9GW2K6tTGe7KmOen8XUFItGY/sN/&#10;7XdrYD5dzJVeLOH3UX4DcvMDAAD//wMAUEsBAi0AFAAGAAgAAAAhANvh9svuAAAAhQEAABMAAAAA&#10;AAAAAAAAAAAAAAAAAFtDb250ZW50X1R5cGVzXS54bWxQSwECLQAUAAYACAAAACEAWvQsW78AAAAV&#10;AQAACwAAAAAAAAAAAAAAAAAfAQAAX3JlbHMvLnJlbHNQSwECLQAUAAYACAAAACEAfR6SXMkAAADh&#10;AAAADwAAAAAAAAAAAAAAAAAHAgAAZHJzL2Rvd25yZXYueG1sUEsFBgAAAAADAAMAtwAAAP0CAAAA&#10;AA==&#10;" strokecolor="windowText" strokeweight=".5pt">
                          <v:stroke joinstyle="miter"/>
                        </v:line>
                      </v:group>
                      <v:shape id="Freeform: Shape 795166910" o:spid="_x0000_s1128" style="position:absolute;left:2952;top:-1047;width:1239;height:1237;visibility:visible;mso-wrap-style:square;v-text-anchor:middle" coordsize="400050,3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h9ywAAAOIAAAAPAAAAZHJzL2Rvd25yZXYueG1sRI/NSsNA&#10;FIX3Qt9huIIbaScJmLSx0yJKsQsX2hbq8pK5Jmkzd8LMmMS3dxaCy8P541tvJ9OJgZxvLStIFwkI&#10;4srqlmsFp+NuvgThA7LGzjIp+CEP283sZo2ltiN/0HAItYgj7EtU0ITQl1L6qiGDfmF74uh9WWcw&#10;ROlqqR2Ocdx0MkuSXBpsOT402NNzQ9X18G0U7LP3y73L3i7FkL+Mn7vlqyzorNTd7fT0CCLQFP7D&#10;f+29VlCsHtI8X6URIiJFHJCbXwAAAP//AwBQSwECLQAUAAYACAAAACEA2+H2y+4AAACFAQAAEwAA&#10;AAAAAAAAAAAAAAAAAAAAW0NvbnRlbnRfVHlwZXNdLnhtbFBLAQItABQABgAIAAAAIQBa9CxbvwAA&#10;ABUBAAALAAAAAAAAAAAAAAAAAB8BAABfcmVscy8ucmVsc1BLAQItABQABgAIAAAAIQDtORh9ywAA&#10;AOIAAAAPAAAAAAAAAAAAAAAAAAcCAABkcnMvZG93bnJldi54bWxQSwUGAAAAAAMAAwC3AAAA/wIA&#10;AAAA&#10;" path="m,322648c5556,209142,11112,95636,66675,46423,122238,-2790,277813,-18664,333375,27373v55562,46037,61118,170656,66675,295275e" filled="f" strokecolor="windowText" strokeweight=".5pt">
                        <v:stroke joinstyle="miter"/>
                        <v:path arrowok="t" o:connecttype="custom" o:connectlocs="0,123825;20638,17816;103188,10505;123825,123825" o:connectangles="0,0,0,0"/>
                      </v:shape>
                    </v:group>
                  </v:group>
                </v:group>
                <v:shape id="Text Box 1467636677" o:spid="_x0000_s1129" type="#_x0000_t202" style="position:absolute;left:14096;top:-571;width:7145;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L0yQAAAOMAAAAPAAAAZHJzL2Rvd25yZXYueG1sRE9LS8NA&#10;EL4L/odlBG92Y9VNSLstJVAUsYc+Lr1Ns5MHZmdjdm2jv94VBI/zvWe+HG0nzjT41rGG+0kCgrh0&#10;puVaw2G/vstA+IBssHNMGr7Iw3JxfTXH3LgLb+m8C7WIIexz1NCE0OdS+rIhi37ieuLIVW6wGOI5&#10;1NIMeInhtpPTJFHSYsuxocGeiobK992n1fBarDe4PU1t9t0Vz2/Vqv84HJ+0vr0ZVzMQgcbwL/5z&#10;v5g4/1Gl6kGpNIXfnyIAcvEDAAD//wMAUEsBAi0AFAAGAAgAAAAhANvh9svuAAAAhQEAABMAAAAA&#10;AAAAAAAAAAAAAAAAAFtDb250ZW50X1R5cGVzXS54bWxQSwECLQAUAAYACAAAACEAWvQsW78AAAAV&#10;AQAACwAAAAAAAAAAAAAAAAAfAQAAX3JlbHMvLnJlbHNQSwECLQAUAAYACAAAACEAxgzi9MkAAADj&#10;AAAADwAAAAAAAAAAAAAAAAAHAgAAZHJzL2Rvd25yZXYueG1sUEsFBgAAAAADAAMAtwAAAP0CAAAA&#10;AA==&#10;" filled="f" stroked="f" strokeweight=".5pt">
                  <v:textbox>
                    <w:txbxContent>
                      <w:p w14:paraId="20FA999A" w14:textId="77777777" w:rsidR="00301F1A" w:rsidRPr="009D6A8A" w:rsidRDefault="00301F1A" w:rsidP="00301F1A">
                        <w:r w:rsidRPr="00A20CC0">
                          <w:t xml:space="preserve">x </w:t>
                        </w:r>
                        <w:r>
                          <w:t>(</w:t>
                        </w:r>
                        <w:r w:rsidRPr="00A20CC0">
                          <w:t>cm</w:t>
                        </w:r>
                        <w:r w:rsidRPr="00A20CC0">
                          <w:rPr>
                            <w:vertAlign w:val="superscript"/>
                          </w:rPr>
                          <w:t>3</w:t>
                        </w:r>
                        <w:r>
                          <w:t>)</w:t>
                        </w:r>
                      </w:p>
                    </w:txbxContent>
                  </v:textbox>
                </v:shape>
                <v:shape id="Text Box 1419966177" o:spid="_x0000_s1130" type="#_x0000_t202" style="position:absolute;left:4857;top:95;width:771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d+ygAAAOMAAAAPAAAAZHJzL2Rvd25yZXYueG1sRE/NasJA&#10;EL4LfYdlCt50E7FRo6tIQFqkHky99DZmxyQ0O5tmtxr79N1Cocf5/me16U0jrtS52rKCeByBIC6s&#10;rrlUcHrbjeYgnEfW2FgmBXdysFk/DFaYanvjI11zX4oQwi5FBZX3bSqlKyoy6Ma2JQ7cxXYGfTi7&#10;UuoObyHcNHISRYk0WHNoqLClrKLiI/8yCvbZ7oDH88TMv5vs+fWybT9P709KDR/77RKEp97/i//c&#10;LzrMn8aLRZLEsxn8/hQAkOsfAAAA//8DAFBLAQItABQABgAIAAAAIQDb4fbL7gAAAIUBAAATAAAA&#10;AAAAAAAAAAAAAAAAAABbQ29udGVudF9UeXBlc10ueG1sUEsBAi0AFAAGAAgAAAAhAFr0LFu/AAAA&#10;FQEAAAsAAAAAAAAAAAAAAAAAHwEAAF9yZWxzLy5yZWxzUEsBAi0AFAAGAAgAAAAhAAfR537KAAAA&#10;4wAAAA8AAAAAAAAAAAAAAAAABwIAAGRycy9kb3ducmV2LnhtbFBLBQYAAAAAAwADALcAAAD+AgAA&#10;AAA=&#10;" filled="f" stroked="f" strokeweight=".5pt">
                  <v:textbox>
                    <w:txbxContent>
                      <w:p w14:paraId="5557AD2A" w14:textId="77777777" w:rsidR="00301F1A" w:rsidRPr="009D6A8A" w:rsidRDefault="00301F1A" w:rsidP="00301F1A">
                        <w:r>
                          <w:t>40</w:t>
                        </w:r>
                        <w:r w:rsidRPr="00A20CC0">
                          <w:t xml:space="preserve"> </w:t>
                        </w:r>
                        <w:r>
                          <w:t>(</w:t>
                        </w:r>
                        <w:r w:rsidRPr="00A20CC0">
                          <w:t>cm</w:t>
                        </w:r>
                        <w:r w:rsidRPr="00A20CC0">
                          <w:rPr>
                            <w:vertAlign w:val="superscript"/>
                          </w:rPr>
                          <w:t>3</w:t>
                        </w:r>
                        <w:r>
                          <w:t>)</w:t>
                        </w:r>
                      </w:p>
                    </w:txbxContent>
                  </v:textbox>
                </v:shape>
                <v:shape id="Text Box 7911183" o:spid="_x0000_s1131" type="#_x0000_t202" style="position:absolute;left:2286;top:9525;width:5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385ygAAAOAAAAAPAAAAZHJzL2Rvd25yZXYueG1sRI9Pa8JA&#10;FMTvBb/D8oTe6iaWaoyuIgFpKe3BPxdvz+wzCWbfxuxWUz+9WxB6HGbmN8xs0ZlaXKh1lWUF8SAC&#10;QZxbXXGhYLddvSQgnEfWWFsmBb/kYDHvPc0w1fbKa7psfCEChF2KCkrvm1RKl5dk0A1sQxy8o20N&#10;+iDbQuoWrwFuajmMopE0WHFYKLGhrKT8tPkxCj6z1TeuD0OT3Ors/eu4bM67/ZtSz/1uOQXhqfP/&#10;4Uf7QysYT+I4Tl7h71A4A3J+BwAA//8DAFBLAQItABQABgAIAAAAIQDb4fbL7gAAAIUBAAATAAAA&#10;AAAAAAAAAAAAAAAAAABbQ29udGVudF9UeXBlc10ueG1sUEsBAi0AFAAGAAgAAAAhAFr0LFu/AAAA&#10;FQEAAAsAAAAAAAAAAAAAAAAAHwEAAF9yZWxzLy5yZWxzUEsBAi0AFAAGAAgAAAAhAIkPfznKAAAA&#10;4AAAAA8AAAAAAAAAAAAAAAAABwIAAGRycy9kb3ducmV2LnhtbFBLBQYAAAAAAwADALcAAAD+AgAA&#10;AAA=&#10;" filled="f" stroked="f" strokeweight=".5pt">
                  <v:textbox>
                    <w:txbxContent>
                      <w:p w14:paraId="193DC94F" w14:textId="77777777" w:rsidR="00301F1A" w:rsidRPr="00A20CC0" w:rsidRDefault="00301F1A" w:rsidP="00301F1A">
                        <w:pPr>
                          <w:rPr>
                            <w:vertAlign w:val="superscript"/>
                          </w:rPr>
                        </w:pPr>
                        <w:r>
                          <w:t>a)</w:t>
                        </w:r>
                      </w:p>
                    </w:txbxContent>
                  </v:textbox>
                </v:shape>
                <v:shape id="Text Box 2114828222" o:spid="_x0000_s1132" type="#_x0000_t202" style="position:absolute;left:12573;top:9525;width:5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tGaywAAAOMAAAAPAAAAZHJzL2Rvd25yZXYueG1sRI9Ba8JA&#10;FITvQv/D8gq96SZLKyF1FQmIUtqD1ou3Z/aZhGbfxuyqaX99tyD0OMzMN8xsMdhWXKn3jWMN6SQB&#10;QVw603ClYf+5GmcgfEA22DomDd/kYTF/GM0wN+7GW7ruQiUihH2OGuoQulxKX9Zk0U9cRxy9k+st&#10;hij7SpoebxFuW6mSZCotNhwXauyoqKn82l2shrdi9YHbo7LZT1us30/L7rw/vGj99DgsX0EEGsJ/&#10;+N7eGA0qTZ8zlSml4O9T/ANy/gsAAP//AwBQSwECLQAUAAYACAAAACEA2+H2y+4AAACFAQAAEwAA&#10;AAAAAAAAAAAAAAAAAAAAW0NvbnRlbnRfVHlwZXNdLnhtbFBLAQItABQABgAIAAAAIQBa9CxbvwAA&#10;ABUBAAALAAAAAAAAAAAAAAAAAB8BAABfcmVscy8ucmVsc1BLAQItABQABgAIAAAAIQB5MtGaywAA&#10;AOMAAAAPAAAAAAAAAAAAAAAAAAcCAABkcnMvZG93bnJldi54bWxQSwUGAAAAAAMAAwC3AAAA/wIA&#10;AAAA&#10;" filled="f" stroked="f" strokeweight=".5pt">
                  <v:textbox>
                    <w:txbxContent>
                      <w:p w14:paraId="7C534F2C" w14:textId="77777777" w:rsidR="00301F1A" w:rsidRPr="00A20CC0" w:rsidRDefault="00301F1A" w:rsidP="00301F1A">
                        <w:pPr>
                          <w:rPr>
                            <w:vertAlign w:val="superscript"/>
                          </w:rPr>
                        </w:pPr>
                        <w:r>
                          <w:t>b)</w:t>
                        </w:r>
                      </w:p>
                    </w:txbxContent>
                  </v:textbox>
                </v:shape>
                <w10:wrap type="square" anchorx="margin"/>
              </v:group>
            </w:pict>
          </mc:Fallback>
        </mc:AlternateContent>
      </w:r>
      <w:r w:rsidR="00301F1A" w:rsidRPr="009E2BF2">
        <w:rPr>
          <w:b/>
        </w:rPr>
        <w:t xml:space="preserve">Câu 11: </w:t>
      </w:r>
      <w:r w:rsidR="00301F1A" w:rsidRPr="009E2BF2">
        <w:t>Một ống thuỷ tinh được cắm lộn ngược vào một chậu chứa thuỷ ngân, bên trong ống chứa 40 cm</w:t>
      </w:r>
      <w:r w:rsidR="00301F1A" w:rsidRPr="009E2BF2">
        <w:rPr>
          <w:vertAlign w:val="superscript"/>
        </w:rPr>
        <w:t>3</w:t>
      </w:r>
      <w:r w:rsidR="00301F1A" w:rsidRPr="009E2BF2">
        <w:t> không khí và một cột thuỷ ngân cao 8 cm so với mực thuỷ ngân trong chậu (Hình a). Người ta ấn sâu ống thủy tinh vào thủy ngân cho tới khi mực thủy ngân ở bên trong và bên ngoài ống bằng nhau (Hình b). Biết áp suất khí quyển là 75 cmHg. Biết áp suất khí quyển là 75 cmHg. Thể tích của không khí còn lại bên trong ống thủy tinh bằng bao nhiêu (Kết quả làm tròn đến 1 chữ số sau dấu phẩy thập phân).</w:t>
      </w:r>
    </w:p>
    <w:p w14:paraId="4A23ED95"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rPr>
      </w:pPr>
      <w:r w:rsidRPr="009E2BF2">
        <w:rPr>
          <w:b/>
        </w:rPr>
        <w:t>Hướng dẫn</w:t>
      </w:r>
    </w:p>
    <w:p w14:paraId="5F5E3E20" w14:textId="711FA0D2" w:rsidR="00301F1A" w:rsidRPr="009E2BF2" w:rsidRDefault="00A13C92" w:rsidP="00A13C92">
      <w:pPr>
        <w:tabs>
          <w:tab w:val="left" w:pos="283"/>
          <w:tab w:val="left" w:pos="567"/>
          <w:tab w:val="left" w:pos="2835"/>
          <w:tab w:val="left" w:pos="5386"/>
          <w:tab w:val="left" w:pos="7937"/>
        </w:tabs>
        <w:spacing w:before="60" w:after="60" w:line="240" w:lineRule="auto"/>
        <w:jc w:val="both"/>
        <w:rPr>
          <w:b/>
        </w:rPr>
      </w:pPr>
      <w:r>
        <w:rPr>
          <w:lang w:val="en-US"/>
        </w:rPr>
        <w:tab/>
      </w:r>
      <w:r>
        <w:rPr>
          <w:lang w:val="en-US"/>
        </w:rPr>
        <w:tab/>
      </w:r>
      <w:r w:rsidR="00301F1A" w:rsidRPr="009E2BF2">
        <w:t>*</w:t>
      </w:r>
      <w:r w:rsidR="004D3F54" w:rsidRPr="009E2BF2">
        <w:t xml:space="preserve"> </w:t>
      </w:r>
      <w:r w:rsidR="00301F1A" w:rsidRPr="009E2BF2">
        <w:t xml:space="preserve">Ở hình a ta có áp suất và thể tích của lượng khí lần lượt là: </w:t>
      </w:r>
      <m:oMath>
        <m:sSub>
          <m:sSubPr>
            <m:ctrlPr>
              <w:rPr>
                <w:rFonts w:ascii="Cambria Math" w:hAnsi="Cambria Math"/>
                <w:i/>
                <w:lang w:val="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lang w:val="en-US"/>
              </w:rPr>
            </m:ctrlPr>
          </m:sSubPr>
          <m:e>
            <m:r>
              <w:rPr>
                <w:rFonts w:ascii="Cambria Math" w:hAnsi="Cambria Math"/>
              </w:rPr>
              <m:t>h</m:t>
            </m:r>
          </m:e>
          <m:sub>
            <m:r>
              <w:rPr>
                <w:rFonts w:ascii="Cambria Math" w:hAnsi="Cambria Math"/>
              </w:rPr>
              <m:t>1</m:t>
            </m:r>
          </m:sub>
        </m:sSub>
      </m:oMath>
      <w:r w:rsidR="00301F1A" w:rsidRPr="009E2BF2">
        <w:t xml:space="preserve">; </w:t>
      </w:r>
      <m:oMath>
        <m:sSub>
          <m:sSubPr>
            <m:ctrlPr>
              <w:rPr>
                <w:rFonts w:ascii="Cambria Math" w:hAnsi="Cambria Math"/>
                <w:i/>
                <w:lang w:val="en-US"/>
              </w:rPr>
            </m:ctrlPr>
          </m:sSubPr>
          <m:e>
            <m:r>
              <w:rPr>
                <w:rFonts w:ascii="Cambria Math" w:hAnsi="Cambria Math"/>
              </w:rPr>
              <m:t>V</m:t>
            </m:r>
          </m:e>
          <m:sub>
            <m:r>
              <w:rPr>
                <w:rFonts w:ascii="Cambria Math" w:hAnsi="Cambria Math"/>
              </w:rPr>
              <m:t>1</m:t>
            </m:r>
          </m:sub>
        </m:sSub>
        <m:r>
          <w:rPr>
            <w:rFonts w:ascii="Cambria Math" w:hAnsi="Cambria Math"/>
          </w:rPr>
          <m:t>=40c</m:t>
        </m:r>
        <m:sSup>
          <m:sSupPr>
            <m:ctrlPr>
              <w:rPr>
                <w:rFonts w:ascii="Cambria Math" w:hAnsi="Cambria Math"/>
                <w:i/>
                <w:lang w:val="en-US"/>
              </w:rPr>
            </m:ctrlPr>
          </m:sSupPr>
          <m:e>
            <m:r>
              <w:rPr>
                <w:rFonts w:ascii="Cambria Math" w:hAnsi="Cambria Math"/>
              </w:rPr>
              <m:t>m</m:t>
            </m:r>
          </m:e>
          <m:sup>
            <m:r>
              <w:rPr>
                <w:rFonts w:ascii="Cambria Math" w:hAnsi="Cambria Math"/>
              </w:rPr>
              <m:t>3</m:t>
            </m:r>
          </m:sup>
        </m:sSup>
      </m:oMath>
      <w:r w:rsidR="00301F1A" w:rsidRPr="009E2BF2">
        <w:t xml:space="preserve"> </w:t>
      </w:r>
    </w:p>
    <w:p w14:paraId="3D823907" w14:textId="656995CB" w:rsidR="00301F1A" w:rsidRPr="009E2BF2" w:rsidRDefault="00A13C92" w:rsidP="00A13C92">
      <w:pPr>
        <w:tabs>
          <w:tab w:val="left" w:pos="283"/>
          <w:tab w:val="left" w:pos="567"/>
          <w:tab w:val="left" w:pos="2835"/>
          <w:tab w:val="left" w:pos="5386"/>
          <w:tab w:val="left" w:pos="7937"/>
        </w:tabs>
        <w:spacing w:before="60" w:after="60" w:line="240" w:lineRule="auto"/>
        <w:jc w:val="both"/>
      </w:pPr>
      <w:r>
        <w:rPr>
          <w:lang w:val="en-US"/>
        </w:rPr>
        <w:tab/>
      </w:r>
      <w:r>
        <w:rPr>
          <w:lang w:val="en-US"/>
        </w:rPr>
        <w:tab/>
      </w:r>
      <w:r w:rsidR="00301F1A" w:rsidRPr="009E2BF2">
        <w:t>*</w:t>
      </w:r>
      <w:r w:rsidR="004D3F54" w:rsidRPr="009E2BF2">
        <w:t xml:space="preserve"> </w:t>
      </w:r>
      <w:r w:rsidR="00301F1A" w:rsidRPr="009E2BF2">
        <w:t xml:space="preserve">Ở hình b ta có áp suất và thể tích của lượng khí lần lượt là: </w:t>
      </w:r>
    </w:p>
    <w:p w14:paraId="47D28E7F" w14:textId="0636C2D5" w:rsidR="00301F1A" w:rsidRPr="009E2BF2" w:rsidRDefault="00301F1A" w:rsidP="00C652C7">
      <w:pPr>
        <w:tabs>
          <w:tab w:val="left" w:pos="283"/>
          <w:tab w:val="left" w:pos="2835"/>
          <w:tab w:val="left" w:pos="5386"/>
          <w:tab w:val="left" w:pos="7937"/>
        </w:tabs>
        <w:spacing w:before="60" w:after="60" w:line="240" w:lineRule="auto"/>
        <w:ind w:left="284"/>
        <w:jc w:val="both"/>
      </w:pPr>
      <w:r w:rsidRPr="009E2BF2">
        <w:rPr>
          <w:position w:val="-4"/>
          <w:lang w:val="en-US"/>
        </w:rPr>
        <w:object w:dxaOrig="180" w:dyaOrig="279" w14:anchorId="55E54CEC">
          <v:shape id="_x0000_i1182" type="#_x0000_t75" style="width:9.4pt;height:14.4pt" o:ole="">
            <v:imagedata r:id="rId83" o:title=""/>
          </v:shape>
          <o:OLEObject Type="Embed" ProgID="Equation.DSMT4" ShapeID="_x0000_i1182" DrawAspect="Content" ObjectID="_1796629549" r:id="rId325"/>
        </w:object>
      </w:r>
      <w:r w:rsidRPr="009E2BF2">
        <w:t xml:space="preserve"> </w:t>
      </w:r>
      <w:r w:rsidRPr="009E2BF2">
        <w:rPr>
          <w:position w:val="-4"/>
          <w:lang w:val="en-US"/>
        </w:rPr>
        <w:object w:dxaOrig="180" w:dyaOrig="279" w14:anchorId="58C4CF00">
          <v:shape id="_x0000_i1183" type="#_x0000_t75" style="width:9.4pt;height:14.4pt" o:ole="">
            <v:imagedata r:id="rId83" o:title=""/>
          </v:shape>
          <o:OLEObject Type="Embed" ProgID="Equation.DSMT4" ShapeID="_x0000_i1183" DrawAspect="Content" ObjectID="_1796629550" r:id="rId326"/>
        </w:object>
      </w:r>
      <w:r w:rsidRPr="009E2BF2">
        <w:t xml:space="preserve"> </w:t>
      </w:r>
      <w:r w:rsidR="00A13C92">
        <w:rPr>
          <w:lang w:val="en-US"/>
        </w:rPr>
        <w:t xml:space="preserve">  </w:t>
      </w:r>
      <w:r w:rsidRPr="009E2BF2">
        <w:rPr>
          <w:i/>
          <w:position w:val="-12"/>
          <w:lang w:val="nl-NL"/>
        </w:rPr>
        <w:object w:dxaOrig="3980" w:dyaOrig="380" w14:anchorId="114627F7">
          <v:shape id="_x0000_i1184" type="#_x0000_t75" style="width:199.1pt;height:19.4pt" o:ole="">
            <v:imagedata r:id="rId86" o:title=""/>
          </v:shape>
          <o:OLEObject Type="Embed" ProgID="Equation.DSMT4" ShapeID="_x0000_i1184" DrawAspect="Content" ObjectID="_1796629551" r:id="rId327"/>
        </w:object>
      </w:r>
    </w:p>
    <w:p w14:paraId="73B16684" w14:textId="2570499D" w:rsidR="00301F1A" w:rsidRPr="009E2BF2" w:rsidRDefault="00A13C92" w:rsidP="00A13C92">
      <w:pPr>
        <w:tabs>
          <w:tab w:val="left" w:pos="283"/>
          <w:tab w:val="left" w:pos="567"/>
          <w:tab w:val="left" w:pos="2835"/>
          <w:tab w:val="left" w:pos="5386"/>
          <w:tab w:val="left" w:pos="7937"/>
        </w:tabs>
        <w:spacing w:before="60" w:after="60" w:line="240" w:lineRule="auto"/>
        <w:jc w:val="both"/>
      </w:pPr>
      <w:r>
        <w:rPr>
          <w:lang w:val="en-US"/>
        </w:rPr>
        <w:tab/>
      </w:r>
      <w:r>
        <w:rPr>
          <w:lang w:val="en-US"/>
        </w:rPr>
        <w:tab/>
      </w:r>
      <w:r w:rsidR="00301F1A" w:rsidRPr="009E2BF2">
        <w:t>*</w:t>
      </w:r>
      <w:r w:rsidR="004D3F54" w:rsidRPr="009E2BF2">
        <w:t xml:space="preserve"> </w:t>
      </w:r>
      <w:r w:rsidR="00301F1A" w:rsidRPr="009E2BF2">
        <w:t xml:space="preserve">Do nhiệt độ không thay đổi nên ta áp dụng ĐL </w:t>
      </w:r>
      <w:r w:rsidR="00301F1A" w:rsidRPr="009E2BF2">
        <w:rPr>
          <w:bCs/>
        </w:rPr>
        <w:t>Bôilơ:</w:t>
      </w:r>
    </w:p>
    <w:p w14:paraId="77B6C19F" w14:textId="40375B59" w:rsidR="00301F1A" w:rsidRPr="005D2BEC" w:rsidRDefault="00A13C92" w:rsidP="00A13C92">
      <w:pPr>
        <w:tabs>
          <w:tab w:val="left" w:pos="283"/>
          <w:tab w:val="left" w:pos="2835"/>
          <w:tab w:val="left" w:pos="5386"/>
          <w:tab w:val="left" w:pos="7937"/>
        </w:tabs>
        <w:spacing w:before="60" w:after="60" w:line="240" w:lineRule="auto"/>
        <w:ind w:left="284"/>
      </w:pPr>
      <w:bookmarkStart w:id="17" w:name="_Hlk183351923"/>
      <w:r w:rsidRPr="005D2BEC">
        <w:t xml:space="preserve">          </w:t>
      </w:r>
      <w:r w:rsidR="00301F1A" w:rsidRPr="009E2BF2">
        <w:rPr>
          <w:position w:val="-30"/>
          <w:lang w:val="en-US"/>
        </w:rPr>
        <w:object w:dxaOrig="6759" w:dyaOrig="680" w14:anchorId="4B77F6F6">
          <v:shape id="_x0000_i1185" type="#_x0000_t75" style="width:338.1pt;height:34.45pt" o:ole="">
            <v:imagedata r:id="rId328" o:title=""/>
          </v:shape>
          <o:OLEObject Type="Embed" ProgID="Equation.DSMT4" ShapeID="_x0000_i1185" DrawAspect="Content" ObjectID="_1796629552" r:id="rId329"/>
        </w:object>
      </w:r>
      <w:bookmarkEnd w:id="17"/>
    </w:p>
    <w:p w14:paraId="392EF1B7" w14:textId="580F665E" w:rsidR="00301F1A" w:rsidRPr="009E2BF2" w:rsidRDefault="005D2BEC" w:rsidP="00C652C7">
      <w:pPr>
        <w:spacing w:before="60" w:after="60" w:line="240" w:lineRule="auto"/>
        <w:jc w:val="both"/>
        <w:rPr>
          <w:lang w:val="en-US"/>
        </w:rPr>
      </w:pPr>
      <w:r w:rsidRPr="009E2BF2">
        <w:rPr>
          <w:b/>
          <w:noProof/>
          <w:lang w:val="en-US"/>
        </w:rPr>
        <mc:AlternateContent>
          <mc:Choice Requires="wpg">
            <w:drawing>
              <wp:anchor distT="0" distB="0" distL="114300" distR="114300" simplePos="0" relativeHeight="251588608" behindDoc="1" locked="0" layoutInCell="1" allowOverlap="1" wp14:anchorId="011A1892" wp14:editId="671837FB">
                <wp:simplePos x="0" y="0"/>
                <wp:positionH relativeFrom="column">
                  <wp:posOffset>5490177</wp:posOffset>
                </wp:positionH>
                <wp:positionV relativeFrom="paragraph">
                  <wp:posOffset>239824</wp:posOffset>
                </wp:positionV>
                <wp:extent cx="706120" cy="791210"/>
                <wp:effectExtent l="0" t="0" r="0" b="27940"/>
                <wp:wrapTight wrapText="bothSides">
                  <wp:wrapPolygon edited="0">
                    <wp:start x="8158" y="0"/>
                    <wp:lineTo x="8158" y="9361"/>
                    <wp:lineTo x="0" y="13002"/>
                    <wp:lineTo x="0" y="14042"/>
                    <wp:lineTo x="583" y="17682"/>
                    <wp:lineTo x="583" y="21843"/>
                    <wp:lineTo x="19230" y="21843"/>
                    <wp:lineTo x="20396" y="12482"/>
                    <wp:lineTo x="18065" y="9361"/>
                    <wp:lineTo x="13986" y="9361"/>
                    <wp:lineTo x="19813" y="1560"/>
                    <wp:lineTo x="19813" y="0"/>
                    <wp:lineTo x="8158" y="0"/>
                  </wp:wrapPolygon>
                </wp:wrapTight>
                <wp:docPr id="1048613389" name="Group 1048613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120" cy="791210"/>
                          <a:chOff x="9397" y="6260"/>
                          <a:chExt cx="1802" cy="1949"/>
                        </a:xfrm>
                      </wpg:grpSpPr>
                      <wpg:grpSp>
                        <wpg:cNvPr id="799392907" name="Group 322"/>
                        <wpg:cNvGrpSpPr>
                          <a:grpSpLocks/>
                        </wpg:cNvGrpSpPr>
                        <wpg:grpSpPr bwMode="auto">
                          <a:xfrm>
                            <a:off x="10422" y="6370"/>
                            <a:ext cx="3" cy="1460"/>
                            <a:chOff x="9461" y="7886"/>
                            <a:chExt cx="3" cy="1460"/>
                          </a:xfrm>
                        </wpg:grpSpPr>
                        <wps:wsp>
                          <wps:cNvPr id="1820753533" name="AutoShape 323"/>
                          <wps:cNvCnPr>
                            <a:cxnSpLocks noChangeShapeType="1"/>
                          </wps:cNvCnPr>
                          <wps:spPr bwMode="auto">
                            <a:xfrm flipV="1">
                              <a:off x="9464" y="8209"/>
                              <a:ext cx="0" cy="113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415641409" name="AutoShape 324"/>
                          <wps:cNvCnPr>
                            <a:cxnSpLocks noChangeShapeType="1"/>
                          </wps:cNvCnPr>
                          <wps:spPr bwMode="auto">
                            <a:xfrm flipH="1" flipV="1">
                              <a:off x="9461" y="7886"/>
                              <a:ext cx="3" cy="323"/>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grpSp>
                        <wpg:cNvPr id="1957050799" name="Group 325"/>
                        <wpg:cNvGrpSpPr>
                          <a:grpSpLocks/>
                        </wpg:cNvGrpSpPr>
                        <wpg:grpSpPr bwMode="auto">
                          <a:xfrm>
                            <a:off x="9397" y="6260"/>
                            <a:ext cx="1802" cy="1949"/>
                            <a:chOff x="8422" y="7776"/>
                            <a:chExt cx="1802" cy="1949"/>
                          </a:xfrm>
                        </wpg:grpSpPr>
                        <wpg:grpSp>
                          <wpg:cNvPr id="2113505847" name="Group 326"/>
                          <wpg:cNvGrpSpPr>
                            <a:grpSpLocks/>
                          </wpg:cNvGrpSpPr>
                          <wpg:grpSpPr bwMode="auto">
                            <a:xfrm>
                              <a:off x="9355" y="7776"/>
                              <a:ext cx="869" cy="1357"/>
                              <a:chOff x="9381" y="6625"/>
                              <a:chExt cx="869" cy="1357"/>
                            </a:xfrm>
                          </wpg:grpSpPr>
                          <wps:wsp>
                            <wps:cNvPr id="1364947084" name="Text Box 327"/>
                            <wps:cNvSpPr txBox="1">
                              <a:spLocks noChangeArrowheads="1"/>
                            </wps:cNvSpPr>
                            <wps:spPr bwMode="auto">
                              <a:xfrm>
                                <a:off x="9423" y="7456"/>
                                <a:ext cx="765"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CBC7E" w14:textId="77777777" w:rsidR="00301F1A" w:rsidRPr="00126387" w:rsidRDefault="00301F1A" w:rsidP="00301F1A">
                                  <w:r>
                                    <w:t>h</w:t>
                                  </w:r>
                                </w:p>
                              </w:txbxContent>
                            </wps:txbx>
                            <wps:bodyPr rot="0" vert="horz" wrap="square" lIns="91440" tIns="45720" rIns="91440" bIns="45720" anchor="t" anchorCtr="0" upright="1">
                              <a:noAutofit/>
                            </wps:bodyPr>
                          </wps:wsp>
                          <wps:wsp>
                            <wps:cNvPr id="1748282861" name="Text Box 328"/>
                            <wps:cNvSpPr txBox="1">
                              <a:spLocks noChangeArrowheads="1"/>
                            </wps:cNvSpPr>
                            <wps:spPr bwMode="auto">
                              <a:xfrm>
                                <a:off x="9381" y="6625"/>
                                <a:ext cx="86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5665A" w14:textId="77777777" w:rsidR="00301F1A" w:rsidRPr="00126387" w:rsidRDefault="00301F1A" w:rsidP="00301F1A">
                                  <w:pPr>
                                    <w:rPr>
                                      <w:i/>
                                      <w:vertAlign w:val="subscript"/>
                                    </w:rPr>
                                  </w:pPr>
                                  <w:r>
                                    <w:rPr>
                                      <w:i/>
                                    </w:rPr>
                                    <w:t>l</w:t>
                                  </w:r>
                                </w:p>
                              </w:txbxContent>
                            </wps:txbx>
                            <wps:bodyPr rot="0" vert="horz" wrap="square" lIns="91440" tIns="45720" rIns="91440" bIns="45720" anchor="t" anchorCtr="0" upright="1">
                              <a:noAutofit/>
                            </wps:bodyPr>
                          </wps:wsp>
                        </wpg:grpSp>
                        <wpg:grpSp>
                          <wpg:cNvPr id="1602425361" name="Group 329"/>
                          <wpg:cNvGrpSpPr>
                            <a:grpSpLocks/>
                          </wpg:cNvGrpSpPr>
                          <wpg:grpSpPr bwMode="auto">
                            <a:xfrm>
                              <a:off x="8422" y="7886"/>
                              <a:ext cx="1648" cy="1839"/>
                              <a:chOff x="7773" y="8348"/>
                              <a:chExt cx="1648" cy="1839"/>
                            </a:xfrm>
                          </wpg:grpSpPr>
                          <wpg:grpSp>
                            <wpg:cNvPr id="824647906" name="Group 330"/>
                            <wpg:cNvGrpSpPr>
                              <a:grpSpLocks/>
                            </wpg:cNvGrpSpPr>
                            <wpg:grpSpPr bwMode="auto">
                              <a:xfrm>
                                <a:off x="7773" y="8348"/>
                                <a:ext cx="1648" cy="1839"/>
                                <a:chOff x="7773" y="8348"/>
                                <a:chExt cx="1648" cy="1839"/>
                              </a:xfrm>
                            </wpg:grpSpPr>
                            <wpg:grpSp>
                              <wpg:cNvPr id="1702650539" name="Group 331"/>
                              <wpg:cNvGrpSpPr>
                                <a:grpSpLocks/>
                              </wpg:cNvGrpSpPr>
                              <wpg:grpSpPr bwMode="auto">
                                <a:xfrm>
                                  <a:off x="7773" y="9510"/>
                                  <a:ext cx="1648" cy="677"/>
                                  <a:chOff x="7773" y="9129"/>
                                  <a:chExt cx="862" cy="866"/>
                                </a:xfrm>
                              </wpg:grpSpPr>
                              <wps:wsp>
                                <wps:cNvPr id="1831000934" name="Line 332"/>
                                <wps:cNvCnPr>
                                  <a:cxnSpLocks noChangeShapeType="1"/>
                                </wps:cNvCnPr>
                                <wps:spPr bwMode="auto">
                                  <a:xfrm>
                                    <a:off x="7840" y="9510"/>
                                    <a:ext cx="7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7331192" name="xjh2000-2-212:17:14"/>
                                <wps:cNvSpPr>
                                  <a:spLocks/>
                                </wps:cNvSpPr>
                                <wps:spPr bwMode="auto">
                                  <a:xfrm>
                                    <a:off x="7773" y="9129"/>
                                    <a:ext cx="862" cy="866"/>
                                  </a:xfrm>
                                  <a:custGeom>
                                    <a:avLst/>
                                    <a:gdLst>
                                      <a:gd name="T0" fmla="*/ 91 w 1086"/>
                                      <a:gd name="T1" fmla="*/ 7 h 1092"/>
                                      <a:gd name="T2" fmla="*/ 0 w 1086"/>
                                      <a:gd name="T3" fmla="*/ 18 h 1092"/>
                                      <a:gd name="T4" fmla="*/ 91 w 1086"/>
                                      <a:gd name="T5" fmla="*/ 116 h 1092"/>
                                      <a:gd name="T6" fmla="*/ 91 w 1086"/>
                                      <a:gd name="T7" fmla="*/ 549 h 1092"/>
                                      <a:gd name="T8" fmla="*/ 91 w 1086"/>
                                      <a:gd name="T9" fmla="*/ 982 h 1092"/>
                                      <a:gd name="T10" fmla="*/ 118 w 1086"/>
                                      <a:gd name="T11" fmla="*/ 1036 h 1092"/>
                                      <a:gd name="T12" fmla="*/ 190 w 1086"/>
                                      <a:gd name="T13" fmla="*/ 1079 h 1092"/>
                                      <a:gd name="T14" fmla="*/ 272 w 1086"/>
                                      <a:gd name="T15" fmla="*/ 1090 h 1092"/>
                                      <a:gd name="T16" fmla="*/ 362 w 1086"/>
                                      <a:gd name="T17" fmla="*/ 1090 h 1092"/>
                                      <a:gd name="T18" fmla="*/ 543 w 1086"/>
                                      <a:gd name="T19" fmla="*/ 1090 h 1092"/>
                                      <a:gd name="T20" fmla="*/ 724 w 1086"/>
                                      <a:gd name="T21" fmla="*/ 1090 h 1092"/>
                                      <a:gd name="T22" fmla="*/ 815 w 1086"/>
                                      <a:gd name="T23" fmla="*/ 1090 h 1092"/>
                                      <a:gd name="T24" fmla="*/ 896 w 1086"/>
                                      <a:gd name="T25" fmla="*/ 1079 h 1092"/>
                                      <a:gd name="T26" fmla="*/ 968 w 1086"/>
                                      <a:gd name="T27" fmla="*/ 1036 h 1092"/>
                                      <a:gd name="T28" fmla="*/ 996 w 1086"/>
                                      <a:gd name="T29" fmla="*/ 982 h 1092"/>
                                      <a:gd name="T30" fmla="*/ 996 w 1086"/>
                                      <a:gd name="T31" fmla="*/ 549 h 1092"/>
                                      <a:gd name="T32" fmla="*/ 996 w 1086"/>
                                      <a:gd name="T33" fmla="*/ 116 h 1092"/>
                                      <a:gd name="T34" fmla="*/ 1086 w 1086"/>
                                      <a:gd name="T35" fmla="*/ 18 h 1092"/>
                                      <a:gd name="T36" fmla="*/ 996 w 1086"/>
                                      <a:gd name="T37" fmla="*/ 7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6" h="1092">
                                        <a:moveTo>
                                          <a:pt x="91" y="7"/>
                                        </a:moveTo>
                                        <a:cubicBezTo>
                                          <a:pt x="76" y="9"/>
                                          <a:pt x="0" y="0"/>
                                          <a:pt x="0" y="18"/>
                                        </a:cubicBezTo>
                                        <a:cubicBezTo>
                                          <a:pt x="0" y="36"/>
                                          <a:pt x="76" y="27"/>
                                          <a:pt x="91" y="116"/>
                                        </a:cubicBezTo>
                                        <a:cubicBezTo>
                                          <a:pt x="105" y="204"/>
                                          <a:pt x="91" y="404"/>
                                          <a:pt x="91" y="549"/>
                                        </a:cubicBezTo>
                                        <a:cubicBezTo>
                                          <a:pt x="91" y="693"/>
                                          <a:pt x="86" y="901"/>
                                          <a:pt x="91" y="982"/>
                                        </a:cubicBezTo>
                                        <a:cubicBezTo>
                                          <a:pt x="95" y="1063"/>
                                          <a:pt x="101" y="1020"/>
                                          <a:pt x="118" y="1036"/>
                                        </a:cubicBezTo>
                                        <a:cubicBezTo>
                                          <a:pt x="134" y="1052"/>
                                          <a:pt x="164" y="1070"/>
                                          <a:pt x="190" y="1079"/>
                                        </a:cubicBezTo>
                                        <a:cubicBezTo>
                                          <a:pt x="216" y="1088"/>
                                          <a:pt x="243" y="1088"/>
                                          <a:pt x="272" y="1090"/>
                                        </a:cubicBezTo>
                                        <a:cubicBezTo>
                                          <a:pt x="300" y="1092"/>
                                          <a:pt x="317" y="1090"/>
                                          <a:pt x="362" y="1090"/>
                                        </a:cubicBezTo>
                                        <a:cubicBezTo>
                                          <a:pt x="407" y="1090"/>
                                          <a:pt x="483" y="1090"/>
                                          <a:pt x="543" y="1090"/>
                                        </a:cubicBezTo>
                                        <a:cubicBezTo>
                                          <a:pt x="603" y="1090"/>
                                          <a:pt x="679" y="1090"/>
                                          <a:pt x="724" y="1090"/>
                                        </a:cubicBezTo>
                                        <a:cubicBezTo>
                                          <a:pt x="769" y="1090"/>
                                          <a:pt x="786" y="1092"/>
                                          <a:pt x="815" y="1090"/>
                                        </a:cubicBezTo>
                                        <a:cubicBezTo>
                                          <a:pt x="843" y="1088"/>
                                          <a:pt x="870" y="1088"/>
                                          <a:pt x="896" y="1079"/>
                                        </a:cubicBezTo>
                                        <a:cubicBezTo>
                                          <a:pt x="922" y="1070"/>
                                          <a:pt x="952" y="1052"/>
                                          <a:pt x="968" y="1036"/>
                                        </a:cubicBezTo>
                                        <a:cubicBezTo>
                                          <a:pt x="985" y="1020"/>
                                          <a:pt x="991" y="1063"/>
                                          <a:pt x="996" y="982"/>
                                        </a:cubicBezTo>
                                        <a:cubicBezTo>
                                          <a:pt x="1000" y="901"/>
                                          <a:pt x="996" y="693"/>
                                          <a:pt x="996" y="549"/>
                                        </a:cubicBezTo>
                                        <a:cubicBezTo>
                                          <a:pt x="996" y="404"/>
                                          <a:pt x="981" y="204"/>
                                          <a:pt x="996" y="116"/>
                                        </a:cubicBezTo>
                                        <a:cubicBezTo>
                                          <a:pt x="1010" y="27"/>
                                          <a:pt x="1086" y="36"/>
                                          <a:pt x="1086" y="18"/>
                                        </a:cubicBezTo>
                                        <a:cubicBezTo>
                                          <a:pt x="1086" y="0"/>
                                          <a:pt x="1011" y="9"/>
                                          <a:pt x="996" y="7"/>
                                        </a:cubicBezTo>
                                      </a:path>
                                    </a:pathLst>
                                  </a:custGeom>
                                  <a:noFill/>
                                  <a:ln w="19050">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2041774114" name="Group 334"/>
                              <wpg:cNvGrpSpPr>
                                <a:grpSpLocks/>
                              </wpg:cNvGrpSpPr>
                              <wpg:grpSpPr bwMode="auto">
                                <a:xfrm rot="10800000">
                                  <a:off x="8528" y="8348"/>
                                  <a:ext cx="214" cy="1762"/>
                                  <a:chOff x="3870" y="9990"/>
                                  <a:chExt cx="270" cy="2220"/>
                                </a:xfrm>
                              </wpg:grpSpPr>
                              <wps:wsp>
                                <wps:cNvPr id="230422345" name="AutoShape 335"/>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96149236" name="Rectangle 336"/>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10284593" name="AutoShape 337"/>
                              <wps:cNvCnPr>
                                <a:cxnSpLocks noChangeShapeType="1"/>
                              </wps:cNvCnPr>
                              <wps:spPr bwMode="auto">
                                <a:xfrm>
                                  <a:off x="8706" y="10002"/>
                                  <a:ext cx="10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6443549" name="AutoShape 338"/>
                              <wps:cNvCnPr>
                                <a:cxnSpLocks noChangeShapeType="1"/>
                              </wps:cNvCnPr>
                              <wps:spPr bwMode="auto">
                                <a:xfrm>
                                  <a:off x="8456" y="10002"/>
                                  <a:ext cx="10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73170887" name="Group 339"/>
                            <wpg:cNvGrpSpPr>
                              <a:grpSpLocks/>
                            </wpg:cNvGrpSpPr>
                            <wpg:grpSpPr bwMode="auto">
                              <a:xfrm>
                                <a:off x="7951" y="9852"/>
                                <a:ext cx="1317" cy="289"/>
                                <a:chOff x="7951" y="9852"/>
                                <a:chExt cx="1317" cy="289"/>
                              </a:xfrm>
                            </wpg:grpSpPr>
                            <wps:wsp>
                              <wps:cNvPr id="594480449" name="Rectangle 340" descr="5%"/>
                              <wps:cNvSpPr>
                                <a:spLocks noChangeArrowheads="1"/>
                              </wps:cNvSpPr>
                              <wps:spPr bwMode="auto">
                                <a:xfrm>
                                  <a:off x="7951" y="9852"/>
                                  <a:ext cx="505" cy="27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545969" name="Rectangle 341" descr="5%"/>
                              <wps:cNvSpPr>
                                <a:spLocks noChangeArrowheads="1"/>
                              </wps:cNvSpPr>
                              <wps:spPr bwMode="auto">
                                <a:xfrm>
                                  <a:off x="8812" y="9852"/>
                                  <a:ext cx="456" cy="27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322239" name="Rectangle 342" descr="5%"/>
                              <wps:cNvSpPr>
                                <a:spLocks noChangeArrowheads="1"/>
                              </wps:cNvSpPr>
                              <wps:spPr bwMode="auto">
                                <a:xfrm>
                                  <a:off x="8471" y="10013"/>
                                  <a:ext cx="286" cy="12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92546311" name="Rectangle 343" descr="5%"/>
                            <wps:cNvSpPr>
                              <a:spLocks noChangeArrowheads="1"/>
                            </wps:cNvSpPr>
                            <wps:spPr bwMode="auto">
                              <a:xfrm>
                                <a:off x="8586" y="8671"/>
                                <a:ext cx="98" cy="1331"/>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304058" name="Arc 344"/>
                            <wps:cNvSpPr>
                              <a:spLocks/>
                            </wps:cNvSpPr>
                            <wps:spPr bwMode="auto">
                              <a:xfrm flipH="1">
                                <a:off x="8563" y="8671"/>
                                <a:ext cx="143" cy="74"/>
                              </a:xfrm>
                              <a:custGeom>
                                <a:avLst/>
                                <a:gdLst>
                                  <a:gd name="G0" fmla="+- 21600 0 0"/>
                                  <a:gd name="G1" fmla="+- 21600 0 0"/>
                                  <a:gd name="G2" fmla="+- 21600 0 0"/>
                                  <a:gd name="T0" fmla="*/ 20 w 43200"/>
                                  <a:gd name="T1" fmla="*/ 22526 h 22526"/>
                                  <a:gd name="T2" fmla="*/ 43200 w 43200"/>
                                  <a:gd name="T3" fmla="*/ 21600 h 22526"/>
                                  <a:gd name="T4" fmla="*/ 21600 w 43200"/>
                                  <a:gd name="T5" fmla="*/ 21600 h 22526"/>
                                </a:gdLst>
                                <a:ahLst/>
                                <a:cxnLst>
                                  <a:cxn ang="0">
                                    <a:pos x="T0" y="T1"/>
                                  </a:cxn>
                                  <a:cxn ang="0">
                                    <a:pos x="T2" y="T3"/>
                                  </a:cxn>
                                  <a:cxn ang="0">
                                    <a:pos x="T4" y="T5"/>
                                  </a:cxn>
                                </a:cxnLst>
                                <a:rect l="0" t="0" r="r" b="b"/>
                                <a:pathLst>
                                  <a:path w="43200" h="22526" fill="none" extrusionOk="0">
                                    <a:moveTo>
                                      <a:pt x="19" y="22526"/>
                                    </a:moveTo>
                                    <a:cubicBezTo>
                                      <a:pt x="6" y="22217"/>
                                      <a:pt x="0" y="21908"/>
                                      <a:pt x="0" y="21600"/>
                                    </a:cubicBezTo>
                                    <a:cubicBezTo>
                                      <a:pt x="0" y="9670"/>
                                      <a:pt x="9670" y="0"/>
                                      <a:pt x="21600" y="0"/>
                                    </a:cubicBezTo>
                                    <a:cubicBezTo>
                                      <a:pt x="33529" y="0"/>
                                      <a:pt x="43200" y="9670"/>
                                      <a:pt x="43200" y="21599"/>
                                    </a:cubicBezTo>
                                  </a:path>
                                  <a:path w="43200" h="22526" stroke="0" extrusionOk="0">
                                    <a:moveTo>
                                      <a:pt x="19" y="22526"/>
                                    </a:moveTo>
                                    <a:cubicBezTo>
                                      <a:pt x="6" y="22217"/>
                                      <a:pt x="0" y="21908"/>
                                      <a:pt x="0" y="21600"/>
                                    </a:cubicBezTo>
                                    <a:cubicBezTo>
                                      <a:pt x="0" y="9670"/>
                                      <a:pt x="9670" y="0"/>
                                      <a:pt x="21600" y="0"/>
                                    </a:cubicBezTo>
                                    <a:cubicBezTo>
                                      <a:pt x="33529" y="0"/>
                                      <a:pt x="43200" y="9670"/>
                                      <a:pt x="43200" y="21599"/>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11A1892" id="Group 1048613389" o:spid="_x0000_s1133" style="position:absolute;left:0;text-align:left;margin-left:432.3pt;margin-top:18.9pt;width:55.6pt;height:62.3pt;z-index:-251727872" coordorigin="9397,6260" coordsize="1802,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U6nwwAANVFAAAOAAAAZHJzL2Uyb0RvYy54bWzsXFmP20YSfl9g/wMhYF92YQ+bNwWPA8ex&#10;vQt4EyOZ3XeORB2xRGpJjiXn1+9X1QcPqUeaeEbjxGMDNkUWq7urvq6rS3rx3W69cj7lVb0si8uR&#10;eO6OnLyYlNNlMb8c/efq7bNk5NRNVkyzVVnkl6PPeT367uVf//JiuxnnXrkoV9O8csCkqMfbzeVo&#10;0TSb8cVFPVnk66x+Xm7yAg9nZbXOGnys5hfTKtuC+3p14bludLEtq+mmKid5XePuD/Lh6CXzn83y&#10;SfPTbFbnjbO6HGFuDf9b8b/X9O/FyxfZeF5lm8VyoqaR/Y5ZrLNlgUENqx+yJnNuquUeq/VyUpV1&#10;OWueT8r1RTmbLSc5rwGrEe5gNe+q8mbDa5mPt/ONERNEO5DT72Y7+fHTu2rzy+ZDJWePy/fl5GMN&#10;uVxsN/Nx9zl9nkti53r773IKfWY3TckL382qNbHAkpwdy/ezkW++a5wJbsZuJDxoYYJHcSo8oeQ/&#10;WUBJ9Fbqp/HIwdPIi8yzN+ptkbiefFekQUqau8jGclieqpoaqV7NU15iCR8qZzmlMTGAl7oYo8jW&#10;mD0L2PE9j7gNl0vKvC9xCDfAILwyP1Yr01Lx1aKCdslaHEEk+KU4SSIJ1clCi2PwmlUW2Fd1C536&#10;y6DzyyLb5IzImqCh5CoSz41DP/QxJynYV4AF00K4vhQuv/C6kECb7AoFNKcoXy+yYp4z+dXnDdQi&#10;WLnbTecV+lADpYeB58xWy81/6cUOBNMgClh6mB3DJRtrkSsMCuHHPJTGUTbeVHXzLi/XDl1cjuqm&#10;ypbzRfO6LArYkrKSI2Sf3teNBKB+gQYuyrfL1Qr3s/GqcLbAc+iFPKW6XC2n9JCe1dX8+vWqcj5l&#10;ZJT4j5pFjwybv5gys0WeTd8UU6dh6dRNnq2axYgGqNcjZ5XD8q7zKfHIxk22XJ1GC8SsCt7mUrS0&#10;A+rxdTn9/KGitdEnQEfefngMBSKMAhFAVQcwFNDieoDIxg+BoX8ShmxoGu5FjSa1ExXSzUZ8AtMh&#10;MLWmWlpctrHysmNQ0jB2Qxf2WoNBW+pQAqHvmO7TUh9wQVrP+w4IINSuK9EGPo7jPVu9/6ZBSSsP&#10;soxW1+XBVoVumAR7vosHe0jflfphKL2QWZmWSBJBQeTNMTm2pB2BpH4iN0wUwQiybWqd196LVnmc&#10;w335UZAGsZvAXUj3dUUL/L7cwXvxspTloTDJaXZ4oF1NLaMl48ReVVW5JXMNP9vzYjLCIj52L0bm&#10;W4VPaQC3SeFCHIQKTVrmcQRtkMxDj58Yye3Zmwoei73PKe6KBjf+CzwPuIZmd73jOAoxnDLH0ls4&#10;VSkDayQCuFiU1W/wTgiq4aD+d5NVOZzUvwqIJBVBQFE4fwjCmILBqvvkuvskKyZgdTlqRo68fN3I&#10;yP1mU5FT1kooSgo3Zkv2yCRiOavzu7A4SDz8paBtD0eJFhms3BlxtL8JNY7MFgwSnttj4Ii3SKux&#10;rx9HrbW+xVaLyPUCL/RbHGjvxWHoQ9rq1guZjEHrW0QBcnE21omv4mHjveC0pL1JfFANjPX+mwYr&#10;rTxu9V6Jh1g8Tt1IbwwlEF8Zkodz5wcW9jUIRMSuF8GfQxHKVGiJqC1xBomkoc6/9yUSxUN3bgSJ&#10;vN2g541KzZNIZeZJ1PdJQ3ycw5snvkBOlfrGm79fFrnj+yrJ7ySV955DdDx4nJCng5veF3MslAdn&#10;9Ju9tOe/V5j3yf6bskGRImi+v3yTzYDKJ3F9OCh4tHzRdWPfFyIF8qSz3f26QEXQfeY984Q3FvFY&#10;dLNGGYAh+e7WtxgLdwzNDmwEvX+s2wBAu5F1BUKIDseQtkxRR6Bb86mOGACa2XqFGuTfL5xUOFtH&#10;uLr20xJRjqqJYmcBGoiB1dXSQC6GxrXwgc03NCKxMMI+MkTWGQHRhkiIyMIK9t9QWVkhwzFEYZBa&#10;WMGXGSorK1jXlijxLKxgBlsyATlYhN6VunB92yJFV/LYkjZ2PeEj17XNrit/L/Zs7HoacDHsYViI&#10;rg78yMquqwXAy8quq4cw8G2z62riFnaUEBiNxV5gYef1VWGdHdVcDbtEhDZ2fVXY2XVVkaSRjV1f&#10;FVbNIn9rZ5dGNtwhBW3JbsGd11VFap9dVxWpdVMgNGtHtXPzu5qw71Y435O49RRhNSPk2o1ayT5a&#10;FOH3FGGzb35PDVa5oVTcDto1uvCLxo5nC1kY5shC2XbUKZG/4sxGuuZNWdNRxxXki+jgSlYJmJ4c&#10;gYUY4iNiLqVjPFDdQgzpEDEXXY4SY/FErOvgt3MGwoiY47+jnMmsErU4bYlkNpn8tEXCuUvy05ZJ&#10;Zo+5n7ZQoVYqTlsqmS3iDrskA6XbxaiOgq7k0chRQXpqqbKMdpxcLVWWro6Tq6XKqP4oOdkFWio2&#10;/ilLpY3P5KdplXY2k5+mVdq6TN7TqlyD2n1UBBse/lYjB4e/1zJi2mQNbVraT3TJcTSFXM4CATXF&#10;VfRkXX7Kr0qmafigEmYPA+th28eTm+vl5Pv8ty4x6sFErLKmDTOQUlQngd1bQJ6Sa4/TIb6SB2SA&#10;FzB55qvGkrrXN1M5W8RlJ/MWLmwnJu25HEQPOAUH78L8n8xfTSlKGReaPYmdJOUyuPRdRQtfdTp7&#10;OXvhRj3+AoxpAOFix3akhqBP3ZfSJAQdFb9QYIWoVPAtVYByiWKmT3rV/VQqTCDWO3khnjJc8HKq&#10;LiOZeQFcJa9kcD+WG45irJMH8V09M51GyEF8AZ/Hg0hmWiEIG3v3TxJXQMfuB5gFiV5JfxAEkz36&#10;kwaJ3P5LesYRRH5ocISYvfsnDRLTqceBlcQKvmw1OuhC4NmjP2mQxCy/r+AEoJKDD+6ncu/cCV2p&#10;8kR4qbcfcG6tBulDG0Gqun+HfZImevn9TZdqszTYpAg2eZC77Heq+MiXBqZD8RrYGT3EnSyWYjW0&#10;feqUa2gotTruZHNVyNS33lwAIJX3Lb25fQePYd7paRtWUZrFnofSMtI+rmsQgWDylVwTMv6TYd1W&#10;Ocxhkm6GeLzq1J/kXAEQE3EcCAp9ZclLF41Voeuei8ZSbMCMbFGhIEMdTyYhJZuAZHtcoGtgHs2O&#10;TxlieAm2guaUwdfGK021rW+PhD0ybPSi50k7ATwd7u46QxHZ86lhyw9guaSkOw1NyCqxrM6RMAnm&#10;oQ6C/dT4ZhOztKLWEsPWUs5et+HptiTVx8S9RD/3zoNp1qZamE1/1dktupKckDSuOHK1Uu501RvF&#10;67U2NL3lP+rlXkOT7Il6MgNAD85FHu+YOkgjEaQe3IkCNwEDFYoVnZJwinAucO/bA4NtbQ3QWXIE&#10;2j1Uk2zhnL4YqYRx48HA8UA7xB+l96E9g5NW68Fb+XD+5iVBiNTugPHkcELh64G6QUl32lGh5VhF&#10;rC66h9kdaYghOZQOR1s6i+38wh7Qx7N32s5A4WfSfJhGQeBTVH1A85y/nk/z1DglE6VvXPP9/W9p&#10;jRdpjGwfRQYk6f3YkpOCh+xZiXFCLnM3hJWDLcoVCA4KE5WcmGDywGttMCmGLz5mMBmmQZC4Qbsr&#10;Ov6WmgSmeT1BY1v4N1r8mVzvAelpu4i2FBWIx7oWabGMVFu9rUEBqWFDTe8qCN1MGtkNP5uj/Z2j&#10;SGsnvCG5PkjbCzIVCfl9NSDxJo/9p/HhhIoH99tRGIVw21Tdkiagi1Ns0cfAaZKocyFUkQbGgQ08&#10;24YnnH5bfbb4Vg2+s+W1zXNdoKJy+ShADWJ9tuAKdeigLSpaglVNBGUTmaE8WdRH7gjvR0VnsK7U&#10;qhYGEVrWDplX5EqPgtpQnVkkEeDbS49SVPi4jocuuyfQfkNfY0gTH9VPfNdI4/RVNXH84P6aKfn7&#10;dfxNu26mHuKolkvKe0gUdBRGUIx5DiaUp0Pa9rzhtq7Kd4iyZcPQP545OFJ1XQd/Jd5NDfQdNuZx&#10;IriXo0TU22P6kzxqAAx8tKYOxkPrT4fKw9d50LLn0f9DQjMmekKZk40j5NSOy8u0cESNfkBomSNS&#10;gQFhhyM08fV3PmGS6Mb5gm4QqTtqB5HKcWZIaS5HBX7PAD92sGuqmxo/fvDTR93g1TaD6HN/xrXR&#10;LCbUknRP1cxhtaL3cPzOJlnyAajodAT1pF4ngL4NUBM1Lfdo64J8J40Gp770mcZQSFWdBoSj9vZJ&#10;/H0/RDvRHislSYwwHLp94okQ3/rcXwjGlUeO8n9q09lTDCp15Ud8fxzTfdJLHwWqoeP+9UKJdrfZ&#10;ia2rQmoLSU0zWZV1LpUrtanUytuTodUadFN+NwfIOCJ8nK83/LEOkLuhLV/jt0PYMKjfOaEfJ+l+&#10;xnX311he/h8AAP//AwBQSwMEFAAGAAgAAAAhAJJpwI3hAAAACgEAAA8AAABkcnMvZG93bnJldi54&#10;bWxMj01Lw0AQhu+C/2EZwZvdpB9pjdmUUtRTKdgK4m2anSah2d2Q3Sbpv3c86W2GeXjnebP1aBrR&#10;U+drZxXEkwgE2cLp2pYKPo9vTysQPqDV2DhLCm7kYZ3f32WYajfYD+oPoRQcYn2KCqoQ2lRKX1Rk&#10;0E9cS5ZvZ9cZDLx2pdQdDhxuGjmNokQarC1/qLClbUXF5XA1Ct4HHDaz+LXfXc7b2/dxsf/axaTU&#10;48O4eQERaAx/MPzqszrk7HRyV6u9aBSsknnCqILZkisw8Lxc8HBiMpnOQeaZ/F8h/wEAAP//AwBQ&#10;SwECLQAUAAYACAAAACEAtoM4kv4AAADhAQAAEwAAAAAAAAAAAAAAAAAAAAAAW0NvbnRlbnRfVHlw&#10;ZXNdLnhtbFBLAQItABQABgAIAAAAIQA4/SH/1gAAAJQBAAALAAAAAAAAAAAAAAAAAC8BAABfcmVs&#10;cy8ucmVsc1BLAQItABQABgAIAAAAIQAtZJU6nwwAANVFAAAOAAAAAAAAAAAAAAAAAC4CAABkcnMv&#10;ZTJvRG9jLnhtbFBLAQItABQABgAIAAAAIQCSacCN4QAAAAoBAAAPAAAAAAAAAAAAAAAAAPkOAABk&#10;cnMvZG93bnJldi54bWxQSwUGAAAAAAQABADzAAAABxAAAAAA&#10;">
                <v:group id="Group 322" o:spid="_x0000_s1134" style="position:absolute;left:10422;top:6370;width:3;height:1460" coordorigin="9461,7886" coordsize="3,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ZzygAAAOIAAAAPAAAAZHJzL2Rvd25yZXYueG1sRI9Ba8JA&#10;FITvhf6H5RV6002UahNdRaQWDyJUC8XbI/tMgtm3Ibsm8d+7gtDjMDPfMPNlbyrRUuNKywriYQSC&#10;OLO65FzB73Ez+AThPLLGyjIpuJGD5eL1ZY6pth3/UHvwuQgQdikqKLyvUyldVpBBN7Q1cfDOtjHo&#10;g2xyqRvsAtxUchRFE2mw5LBQYE3rgrLL4WoUfHfYrcbxV7u7nNe30/Fj/7eLSan3t341A+Gp9//h&#10;Z3urFUyTZJyMkmgKj0vhDsjFHQAA//8DAFBLAQItABQABgAIAAAAIQDb4fbL7gAAAIUBAAATAAAA&#10;AAAAAAAAAAAAAAAAAABbQ29udGVudF9UeXBlc10ueG1sUEsBAi0AFAAGAAgAAAAhAFr0LFu/AAAA&#10;FQEAAAsAAAAAAAAAAAAAAAAAHwEAAF9yZWxzLy5yZWxzUEsBAi0AFAAGAAgAAAAhAKhKJnPKAAAA&#10;4gAAAA8AAAAAAAAAAAAAAAAABwIAAGRycy9kb3ducmV2LnhtbFBLBQYAAAAAAwADALcAAAD+AgAA&#10;AAA=&#10;">
                  <v:shapetype id="_x0000_t32" coordsize="21600,21600" o:spt="32" o:oned="t" path="m,l21600,21600e" filled="f">
                    <v:path arrowok="t" fillok="f" o:connecttype="none"/>
                    <o:lock v:ext="edit" shapetype="t"/>
                  </v:shapetype>
                  <v:shape id="AutoShape 323" o:spid="_x0000_s1135" type="#_x0000_t32" style="position:absolute;left:9464;top:8209;width:0;height:1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DLyAAAAOMAAAAPAAAAZHJzL2Rvd25yZXYueG1sRE/NasJA&#10;EL4XfIdlhN7qpgm2Gl1FCgWhFtQKXofsmIRmZ2N2atK37xYKPc73P8v14Bp1oy7Ung08ThJQxIW3&#10;NZcGTh+vDzNQQZAtNp7JwDcFWK9Gd0vMre/5QLejlCqGcMjRQCXS5lqHoiKHYeJb4shdfOdQ4tmV&#10;2nbYx3DX6DRJnrTDmmNDhS29VFR8Hr+cgWs2311Tv5PBb97Pb/Nt7w+yN+Z+PGwWoIQG+Rf/ubc2&#10;zp+lyfM0m2YZ/P4UAdCrHwAAAP//AwBQSwECLQAUAAYACAAAACEA2+H2y+4AAACFAQAAEwAAAAAA&#10;AAAAAAAAAAAAAAAAW0NvbnRlbnRfVHlwZXNdLnhtbFBLAQItABQABgAIAAAAIQBa9CxbvwAAABUB&#10;AAALAAAAAAAAAAAAAAAAAB8BAABfcmVscy8ucmVsc1BLAQItABQABgAIAAAAIQAEvRDLyAAAAOMA&#10;AAAPAAAAAAAAAAAAAAAAAAcCAABkcnMvZG93bnJldi54bWxQSwUGAAAAAAMAAwC3AAAA/AIAAAAA&#10;">
                    <v:stroke startarrow="classic" startarrowwidth="narrow" endarrow="classic" endarrowwidth="narrow"/>
                  </v:shape>
                  <v:shape id="AutoShape 324" o:spid="_x0000_s1136" type="#_x0000_t32" style="position:absolute;left:9461;top:7886;width:3;height:3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UhywAAAOMAAAAPAAAAZHJzL2Rvd25yZXYueG1sRE9fS8Mw&#10;EH8f+B3CDXwZLq12c3bLhigOcaCsDmFvt+Zsi82lNFnXfXsjDHy83/9brHpTi45aV1lWEI8jEMS5&#10;1RUXCnafLzczEM4ja6wtk4IzOVgtrwYLTLU98Za6zBcihLBLUUHpfZNK6fKSDLqxbYgD921bgz6c&#10;bSF1i6cQbmp5G0VTabDi0FBiQ08l5T/Z0SjY669Obt/uRs/xR/W+Pm7Oh/ssU+p62D/OQXjq/b/4&#10;4n7VYX4ST6ZJnEQP8PdTAEAufwEAAP//AwBQSwECLQAUAAYACAAAACEA2+H2y+4AAACFAQAAEwAA&#10;AAAAAAAAAAAAAAAAAAAAW0NvbnRlbnRfVHlwZXNdLnhtbFBLAQItABQABgAIAAAAIQBa9CxbvwAA&#10;ABUBAAALAAAAAAAAAAAAAAAAAB8BAABfcmVscy8ucmVsc1BLAQItABQABgAIAAAAIQCq4/UhywAA&#10;AOMAAAAPAAAAAAAAAAAAAAAAAAcCAABkcnMvZG93bnJldi54bWxQSwUGAAAAAAMAAwC3AAAA/wIA&#10;AAAA&#10;">
                    <v:stroke startarrow="classic" startarrowwidth="narrow" endarrow="classic" endarrowwidth="narrow"/>
                  </v:shape>
                </v:group>
                <v:group id="Group 325" o:spid="_x0000_s1137" style="position:absolute;left:9397;top:6260;width:1802;height:1949" coordorigin="8422,7776" coordsize="1802,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avyQAAAOMAAAAPAAAAZHJzL2Rvd25yZXYueG1sRE9fa8Iw&#10;EH8f+B3CDXybSR2da2cUkW3sQQbTgfh2NGdbbC6liW399stgsMf7/b/lerSN6KnztWMNyUyBIC6c&#10;qbnU8H14e3gG4QOywcYxabiRh/VqcrfE3LiBv6jfh1LEEPY5aqhCaHMpfVGRRT9zLXHkzq6zGOLZ&#10;ldJ0OMRw28i5Uk/SYs2xocKWthUVl/3VangfcNg8Jq/97nLe3k6H9PO4S0jr6f24eQERaAz/4j/3&#10;h4nzs3ShUrXIMvj9KQIgVz8AAAD//wMAUEsBAi0AFAAGAAgAAAAhANvh9svuAAAAhQEAABMAAAAA&#10;AAAAAAAAAAAAAAAAAFtDb250ZW50X1R5cGVzXS54bWxQSwECLQAUAAYACAAAACEAWvQsW78AAAAV&#10;AQAACwAAAAAAAAAAAAAAAAAfAQAAX3JlbHMvLnJlbHNQSwECLQAUAAYACAAAACEAoqCmr8kAAADj&#10;AAAADwAAAAAAAAAAAAAAAAAHAgAAZHJzL2Rvd25yZXYueG1sUEsFBgAAAAADAAMAtwAAAP0CAAAA&#10;AA==&#10;">
                  <v:group id="Group 326" o:spid="_x0000_s1138" style="position:absolute;left:9355;top:7776;width:869;height:1357" coordorigin="9381,6625" coordsize="86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ruzAAAAOMAAAAPAAAAZHJzL2Rvd25yZXYueG1sRI9Ba8JA&#10;FITvBf/D8gq91c1qYyV1FRFbehBBLYi3R/aZBLNvQ3abxH/fLRR6HGbmG2axGmwtOmp95ViDGicg&#10;iHNnKi40fJ3en+cgfEA2WDsmDXfysFqOHhaYGdfzgbpjKESEsM9QQxlCk0np85Is+rFriKN3da3F&#10;EGVbSNNiH+G2lpMkmUmLFceFEhvalJTfjt9Ww0eP/Xqqtt3udt3cL6d0f94p0vrpcVi/gQg0hP/w&#10;X/vTaJgoNU2TdP7yCr+f4h+Qyx8AAAD//wMAUEsBAi0AFAAGAAgAAAAhANvh9svuAAAAhQEAABMA&#10;AAAAAAAAAAAAAAAAAAAAAFtDb250ZW50X1R5cGVzXS54bWxQSwECLQAUAAYACAAAACEAWvQsW78A&#10;AAAVAQAACwAAAAAAAAAAAAAAAAAfAQAAX3JlbHMvLnJlbHNQSwECLQAUAAYACAAAACEAkKZa7swA&#10;AADjAAAADwAAAAAAAAAAAAAAAAAHAgAAZHJzL2Rvd25yZXYueG1sUEsFBgAAAAADAAMAtwAAAAAD&#10;AAAAAA==&#10;">
                    <v:shape id="Text Box 327" o:spid="_x0000_s1139" type="#_x0000_t202" style="position:absolute;left:9423;top:7456;width:76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HpxwAAAOMAAAAPAAAAZHJzL2Rvd25yZXYueG1sRE9fa8Iw&#10;EH8f+B3CCXubia5zWo0iirCnybpN8O1ozrbYXEoTbf32y2Cwx/v9v+W6t7W4UesrxxrGIwWCOHem&#10;4kLD1+f+aQbCB2SDtWPScCcP69XgYYmpcR1/0C0LhYgh7FPUUIbQpFL6vCSLfuQa4sidXWsxxLMt&#10;pGmxi+G2lhOlptJixbGhxIa2JeWX7Go1fL+fT8dEHYqdfWk61yvJdi61fhz2mwWIQH34F/+530yc&#10;/zxN5smrmiXw+1MEQK5+AAAA//8DAFBLAQItABQABgAIAAAAIQDb4fbL7gAAAIUBAAATAAAAAAAA&#10;AAAAAAAAAAAAAABbQ29udGVudF9UeXBlc10ueG1sUEsBAi0AFAAGAAgAAAAhAFr0LFu/AAAAFQEA&#10;AAsAAAAAAAAAAAAAAAAAHwEAAF9yZWxzLy5yZWxzUEsBAi0AFAAGAAgAAAAhAN9EEenHAAAA4wAA&#10;AA8AAAAAAAAAAAAAAAAABwIAAGRycy9kb3ducmV2LnhtbFBLBQYAAAAAAwADALcAAAD7AgAAAAA=&#10;" filled="f" stroked="f">
                      <v:textbox>
                        <w:txbxContent>
                          <w:p w14:paraId="69FCBC7E" w14:textId="77777777" w:rsidR="00301F1A" w:rsidRPr="00126387" w:rsidRDefault="00301F1A" w:rsidP="00301F1A">
                            <w:r>
                              <w:t>h</w:t>
                            </w:r>
                          </w:p>
                        </w:txbxContent>
                      </v:textbox>
                    </v:shape>
                    <v:shape id="Text Box 328" o:spid="_x0000_s1140" type="#_x0000_t202" style="position:absolute;left:9381;top:6625;width:86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K/yQAAAOMAAAAPAAAAZHJzL2Rvd25yZXYueG1sRE9dawIx&#10;EHwX/A9hC32riWL9OC+KtBT6pKit4Nty2fugl81xSb3rvzdCQeZpd3ZmdtJNb2txpdZXjjWMRwoE&#10;ceZMxYWGr9PHywKED8gGa8ek4Y88bNbDQYqJcR0f6HoMhYgm7BPUUIbQJFL6rCSLfuQa4sjlrrUY&#10;4tgW0rTYRXNby4lSM2mx4phQYkNvJWU/x1+r4XuXX85TtS/e7WvTuV5Jtkup9fNTv12BCNSHx/G/&#10;+tPE9+fTxSRiNoZ7p7gAub4BAAD//wMAUEsBAi0AFAAGAAgAAAAhANvh9svuAAAAhQEAABMAAAAA&#10;AAAAAAAAAAAAAAAAAFtDb250ZW50X1R5cGVzXS54bWxQSwECLQAUAAYACAAAACEAWvQsW78AAAAV&#10;AQAACwAAAAAAAAAAAAAAAAAfAQAAX3JlbHMvLnJlbHNQSwECLQAUAAYACAAAACEAssyCv8kAAADj&#10;AAAADwAAAAAAAAAAAAAAAAAHAgAAZHJzL2Rvd25yZXYueG1sUEsFBgAAAAADAAMAtwAAAP0CAAAA&#10;AA==&#10;" filled="f" stroked="f">
                      <v:textbox>
                        <w:txbxContent>
                          <w:p w14:paraId="4035665A" w14:textId="77777777" w:rsidR="00301F1A" w:rsidRPr="00126387" w:rsidRDefault="00301F1A" w:rsidP="00301F1A">
                            <w:pPr>
                              <w:rPr>
                                <w:i/>
                                <w:vertAlign w:val="subscript"/>
                              </w:rPr>
                            </w:pPr>
                            <w:r>
                              <w:rPr>
                                <w:i/>
                              </w:rPr>
                              <w:t>l</w:t>
                            </w:r>
                          </w:p>
                        </w:txbxContent>
                      </v:textbox>
                    </v:shape>
                  </v:group>
                  <v:group id="Group 329" o:spid="_x0000_s1141" style="position:absolute;left:8422;top:7886;width:1648;height:1839" coordorigin="7773,8348" coordsize="16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yAAAAOMAAAAPAAAAZHJzL2Rvd25yZXYueG1sRE/NasJA&#10;EL4X+g7LFLzVTWINJXUVkVZ6EEEtiLchOybB7GzIbpP49q4geJzvf2aLwdSio9ZVlhXE4wgEcW51&#10;xYWCv8PP+ycI55E11pZJwZUcLOavLzPMtO15R93eFyKEsMtQQel9k0np8pIMurFtiAN3tq1BH862&#10;kLrFPoSbWiZRlEqDFYeGEhtalZRf9v9GwbrHfjmJv7vN5by6ng7T7XETk1Kjt2H5BcLT4J/ih/tX&#10;h/lplHwk00kaw/2nAICc3wAAAP//AwBQSwECLQAUAAYACAAAACEA2+H2y+4AAACFAQAAEwAAAAAA&#10;AAAAAAAAAAAAAAAAW0NvbnRlbnRfVHlwZXNdLnhtbFBLAQItABQABgAIAAAAIQBa9CxbvwAAABUB&#10;AAALAAAAAAAAAAAAAAAAAB8BAABfcmVscy8ucmVsc1BLAQItABQABgAIAAAAIQA/ce+MyAAAAOMA&#10;AAAPAAAAAAAAAAAAAAAAAAcCAABkcnMvZG93bnJldi54bWxQSwUGAAAAAAMAAwC3AAAA/AIAAAAA&#10;">
                    <v:group id="Group 330" o:spid="_x0000_s1142" style="position:absolute;left:7773;top:8348;width:1648;height:1839" coordorigin="7773,8348" coordsize="16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DywAAAOIAAAAPAAAAZHJzL2Rvd25yZXYueG1sRI9Ba8JA&#10;FITvQv/D8gq9mU2spjZ1FZEqHqRQLZTeHtlnEsy+DdltEv99tyB4HGbmG2axGkwtOmpdZVlBEsUg&#10;iHOrKy4UfJ224zkI55E11pZJwZUcrJYPowVm2vb8Sd3RFyJA2GWooPS+yaR0eUkGXWQb4uCdbWvQ&#10;B9kWUrfYB7ip5SSOU2mw4rBQYkObkvLL8dco2PXYr5+T9+5wOW+uP6fZx/chIaWeHof1GwhPg7+H&#10;b+29VjCfTNPpy2ucwv+lcAfk8g8AAP//AwBQSwECLQAUAAYACAAAACEA2+H2y+4AAACFAQAAEwAA&#10;AAAAAAAAAAAAAAAAAAAAW0NvbnRlbnRfVHlwZXNdLnhtbFBLAQItABQABgAIAAAAIQBa9CxbvwAA&#10;ABUBAAALAAAAAAAAAAAAAAAAAB8BAABfcmVscy8ucmVsc1BLAQItABQABgAIAAAAIQB/MiMDywAA&#10;AOIAAAAPAAAAAAAAAAAAAAAAAAcCAABkcnMvZG93bnJldi54bWxQSwUGAAAAAAMAAwC3AAAA/wIA&#10;AAAA&#10;">
                      <v:group id="Group 331" o:spid="_x0000_s1143" style="position:absolute;left:7773;top:9510;width:1648;height:677" coordorigin="7773,9129" coordsize="86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sQyQAAAOMAAAAPAAAAZHJzL2Rvd25yZXYueG1sRE9fa8Iw&#10;EH8f7DuEG/g2kyp1sxpFxI09iDAdiG9Hc7bF5lKarK3ffhkM9ni//7dcD7YWHbW+cqwhGSsQxLkz&#10;FRcavk5vz68gfEA2WDsmDXfysF49PiwxM67nT+qOoRAxhH2GGsoQmkxKn5dk0Y9dQxy5q2sthni2&#10;hTQt9jHc1nKi1ExarDg2lNjQtqT8dvy2Gt577DfTZNftb9ft/XJKD+d9QlqPnobNAkSgIfyL/9wf&#10;Js5/UZNZqtLpHH5/igDI1Q8AAAD//wMAUEsBAi0AFAAGAAgAAAAhANvh9svuAAAAhQEAABMAAAAA&#10;AAAAAAAAAAAAAAAAAFtDb250ZW50X1R5cGVzXS54bWxQSwECLQAUAAYACAAAACEAWvQsW78AAAAV&#10;AQAACwAAAAAAAAAAAAAAAAAfAQAAX3JlbHMvLnJlbHNQSwECLQAUAAYACAAAACEAGxIrEMkAAADj&#10;AAAADwAAAAAAAAAAAAAAAAAHAgAAZHJzL2Rvd25yZXYueG1sUEsFBgAAAAADAAMAtwAAAP0CAAAA&#10;AA==&#10;">
                        <v:line id="Line 332" o:spid="_x0000_s1144" style="position:absolute;visibility:visible;mso-wrap-style:square" from="7840,9510" to="8555,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gjdxwAAAOMAAAAPAAAAZHJzL2Rvd25yZXYueG1sRE9fS8Mw&#10;EH8X9h3CCXtzyazI7JaNIcwN36wy2NvR3Nra5lKTdKvf3giCj/f7f6vNaDtxIR8axxrmMwWCuHSm&#10;4UrDx/vubgEiRGSDnWPS8E0BNuvJzQpz4678RpciViKFcMhRQx1jn0sZyposhpnriRN3dt5iTKev&#10;pPF4TeG2k/dKPUqLDaeGGnt6rqlsi8FqOA4Fnz7bne9weNnvz8evNmSvWk9vx+0SRKQx/ov/3AeT&#10;5i+yuVLqKXuA358SAHL9AwAA//8DAFBLAQItABQABgAIAAAAIQDb4fbL7gAAAIUBAAATAAAAAAAA&#10;AAAAAAAAAAAAAABbQ29udGVudF9UeXBlc10ueG1sUEsBAi0AFAAGAAgAAAAhAFr0LFu/AAAAFQEA&#10;AAsAAAAAAAAAAAAAAAAAHwEAAF9yZWxzLy5yZWxzUEsBAi0AFAAGAAgAAAAhADqKCN3HAAAA4wAA&#10;AA8AAAAAAAAAAAAAAAAABwIAAGRycy9kb3ducmV2LnhtbFBLBQYAAAAAAwADALcAAAD7AgAAAAA=&#10;" strokeweight="1.5pt"/>
                        <v:shape id="xjh2000-2-212:17:14" o:spid="_x0000_s1145" style="position:absolute;left:7773;top:9129;width:862;height:866;visibility:visible;mso-wrap-style:square;v-text-anchor:top" coordsize="108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wtzQAAAOMAAAAPAAAAZHJzL2Rvd25yZXYueG1sRI9BS8NA&#10;EIXvQv/DMoIXaXeTgNbYbRFBjQVLWwteh+yYpGZnY3bbpv/eFQSPM+/N+97MFoNtxZF63zjWkEwU&#10;COLSmYYrDbv3p/EUhA/IBlvHpOFMHhbz0cUMc+NOvKHjNlQihrDPUUMdQpdL6cuaLPqJ64ij9ul6&#10;iyGOfSVNj6cYbluZKnUjLTYcCTV29FhT+bU92AjZV+eP1+dDlq43b35ZFKuX79211leXw8M9iEBD&#10;+Df/XRcm1lfqNsuS5C6F35/iAuT8BwAA//8DAFBLAQItABQABgAIAAAAIQDb4fbL7gAAAIUBAAAT&#10;AAAAAAAAAAAAAAAAAAAAAABbQ29udGVudF9UeXBlc10ueG1sUEsBAi0AFAAGAAgAAAAhAFr0LFu/&#10;AAAAFQEAAAsAAAAAAAAAAAAAAAAAHwEAAF9yZWxzLy5yZWxzUEsBAi0AFAAGAAgAAAAhACmGrC3N&#10;AAAA4wAAAA8AAAAAAAAAAAAAAAAABwIAAGRycy9kb3ducmV2LnhtbFBLBQYAAAAAAwADALcAAAAB&#10;AwAAAAA=&#10;" path="m91,7c76,9,,,,18v,18,76,9,91,98c105,204,91,404,91,549v,144,-5,352,,433c95,1063,101,1020,118,1036v16,16,46,34,72,43c216,1088,243,1088,272,1090v28,2,45,,90,c407,1090,483,1090,543,1090v60,,136,,181,c769,1090,786,1092,815,1090v28,-2,55,-2,81,-11c922,1070,952,1052,968,1036v17,-16,23,27,28,-54c1000,901,996,693,996,549v,-145,-15,-345,,-433c1010,27,1086,36,1086,18,1086,,1011,9,996,7e" filled="f" fillcolor="yellow" strokeweight="1.5pt">
                          <v:path arrowok="t" o:connecttype="custom" o:connectlocs="72,6;0,14;72,92;72,435;72,779;94,822;151,856;216,864;287,864;431,864;575,864;647,864;711,856;768,822;791,779;791,435;791,92;862,14;791,6" o:connectangles="0,0,0,0,0,0,0,0,0,0,0,0,0,0,0,0,0,0,0"/>
                        </v:shape>
                      </v:group>
                      <v:group id="Group 334" o:spid="_x0000_s1146" style="position:absolute;left:8528;top:8348;width:214;height:1762;rotation:180"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ZCygAAAOMAAAAPAAAAZHJzL2Rvd25yZXYueG1sRI9Ba8JA&#10;FITvhf6H5Qm91U3SqCW6ihSKORWqQq+P7DMbzb4Nu1uN/75bKPQ4zMw3zGoz2l5cyYfOsYJ8moEg&#10;bpzuuFVwPLw/v4IIEVlj75gU3CnAZv34sMJKuxt/0nUfW5EgHCpUYGIcKilDY8himLqBOHkn5y3G&#10;JH0rtcdbgtteFlk2lxY7TgsGB3oz1Fz231aBLsPLkep664uP82HWzXamPX0p9TQZt0sQkcb4H/5r&#10;11pBkZX5YlHmeQm/n9IfkOsfAAAA//8DAFBLAQItABQABgAIAAAAIQDb4fbL7gAAAIUBAAATAAAA&#10;AAAAAAAAAAAAAAAAAABbQ29udGVudF9UeXBlc10ueG1sUEsBAi0AFAAGAAgAAAAhAFr0LFu/AAAA&#10;FQEAAAsAAAAAAAAAAAAAAAAAHwEAAF9yZWxzLy5yZWxzUEsBAi0AFAAGAAgAAAAhAH1rJkLKAAAA&#10;4wAAAA8AAAAAAAAAAAAAAAAABwIAAGRycy9kb3ducmV2LnhtbFBLBQYAAAAAAwADALcAAAD+AgAA&#10;AAA=&#10;">
                        <v:roundrect id="AutoShape 335" o:spid="_x0000_s1147"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o1yAAAAOIAAAAPAAAAZHJzL2Rvd25yZXYueG1sRI/BbsIw&#10;EETvlfgHa5G4FQcTKppiEGpBoN4a+IBVvE0i4nUau5D8PUaq1ONoZt5oVpveNuJKna8da5hNExDE&#10;hTM1lxrOp/3zEoQPyAYbx6RhIA+b9ehphZlxN/6iax5KESHsM9RQhdBmUvqiIot+6lri6H27zmKI&#10;siul6fAW4baRKklepMWa40KFLb1XVFzyX6vhk83ueHo1i4/zsE3V8ie3Bxy0noz77RuIQH34D/+1&#10;j0aDmiepUvN0AY9L8Q7I9R0AAP//AwBQSwECLQAUAAYACAAAACEA2+H2y+4AAACFAQAAEwAAAAAA&#10;AAAAAAAAAAAAAAAAW0NvbnRlbnRfVHlwZXNdLnhtbFBLAQItABQABgAIAAAAIQBa9CxbvwAAABUB&#10;AAALAAAAAAAAAAAAAAAAAB8BAABfcmVscy8ucmVsc1BLAQItABQABgAIAAAAIQAHIUo1yAAAAOIA&#10;AAAPAAAAAAAAAAAAAAAAAAcCAABkcnMvZG93bnJldi54bWxQSwUGAAAAAAMAAwC3AAAA/AIAAAAA&#10;" strokeweight="1.5pt"/>
                        <v:rect id="Rectangle 336" o:spid="_x0000_s1148"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iygAAAOMAAAAPAAAAZHJzL2Rvd25yZXYueG1sRE/LasMw&#10;ELwH8g9iC70lUvMQjWsllEKg0OaQB/S6WOsHtVaOpSTu31eFQg5z2J2dmZ18M7hWXKkPjWcDT1MF&#10;grjwtuHKwOm4nTyDCBHZYuuZDPxQgM16PMoxs/7Ge7oeYiWSCYcMDdQxdpmUoajJYZj6jjhxpe8d&#10;xjT2lbQ93pK5a+VMKS0dNpwSauzorabi+3BxBlAv7HlXzj+PHxeNq2pQ2+WXMubxYXh9ARFpiPfj&#10;f/W7Te8vVjphNtfw1yktQK5/AQAA//8DAFBLAQItABQABgAIAAAAIQDb4fbL7gAAAIUBAAATAAAA&#10;AAAAAAAAAAAAAAAAAABbQ29udGVudF9UeXBlc10ueG1sUEsBAi0AFAAGAAgAAAAhAFr0LFu/AAAA&#10;FQEAAAsAAAAAAAAAAAAAAAAAHwEAAF9yZWxzLy5yZWxzUEsBAi0AFAAGAAgAAAAhAGgHf+LKAAAA&#10;4wAAAA8AAAAAAAAAAAAAAAAABwIAAGRycy9kb3ducmV2LnhtbFBLBQYAAAAAAwADALcAAAD+AgAA&#10;AAA=&#10;" stroked="f"/>
                      </v:group>
                      <v:shape id="AutoShape 337" o:spid="_x0000_s1149" type="#_x0000_t32" style="position:absolute;left:8706;top:10002;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8vyQAAAOIAAAAPAAAAZHJzL2Rvd25yZXYueG1sRI9Ba8JA&#10;FITvhf6H5RW81V1NLTbNKioIXjxoe+ntkX1mQ7Jv0+w2xn/fFQo9DjPzDVOsR9eKgfpQe9YwmyoQ&#10;xKU3NVcaPj/2z0sQISIbbD2ThhsFWK8eHwrMjb/yiYZzrESCcMhRg42xy6UMpSWHYeo74uRdfO8w&#10;JtlX0vR4TXDXyrlSr9JhzWnBYkc7S2Vz/nEaXGfc99Fb89XUWbulw2WzVYPWk6dx8w4i0hj/w3/t&#10;g9GQzdR8+bJ4y+B+Kd0BufoFAAD//wMAUEsBAi0AFAAGAAgAAAAhANvh9svuAAAAhQEAABMAAAAA&#10;AAAAAAAAAAAAAAAAAFtDb250ZW50X1R5cGVzXS54bWxQSwECLQAUAAYACAAAACEAWvQsW78AAAAV&#10;AQAACwAAAAAAAAAAAAAAAAAfAQAAX3JlbHMvLnJlbHNQSwECLQAUAAYACAAAACEALBlfL8kAAADi&#10;AAAADwAAAAAAAAAAAAAAAAAHAgAAZHJzL2Rvd25yZXYueG1sUEsFBgAAAAADAAMAtwAAAP0CAAAA&#10;AA==&#10;" strokeweight="1.5pt"/>
                      <v:shape id="AutoShape 338" o:spid="_x0000_s1150" type="#_x0000_t32" style="position:absolute;left:8456;top:10002;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q2ayAAAAOIAAAAPAAAAZHJzL2Rvd25yZXYueG1sRI9Pi8Iw&#10;FMTvwn6H8IS9aapWWbtG0YUFLx78c/H2aJ5NsXnpNrF2v70RBI/DzPyGWaw6W4mWGl86VjAaJiCI&#10;c6dLLhScjr+DLxA+IGusHJOCf/KwWn70Fphpd+c9tYdQiAhhn6ECE0KdSelzQxb90NXE0bu4xmKI&#10;simkbvAe4baS4ySZSYslxwWDNf0Yyq+Hm1Vga23/ds7o87WcVBvaXtabpFXqs9+tv0EE6sI7/Gpv&#10;tYLpfJamk2k6h+eleAfk8gEAAP//AwBQSwECLQAUAAYACAAAACEA2+H2y+4AAACFAQAAEwAAAAAA&#10;AAAAAAAAAAAAAAAAW0NvbnRlbnRfVHlwZXNdLnhtbFBLAQItABQABgAIAAAAIQBa9CxbvwAAABUB&#10;AAALAAAAAAAAAAAAAAAAAB8BAABfcmVscy8ucmVsc1BLAQItABQABgAIAAAAIQA8xq2ayAAAAOIA&#10;AAAPAAAAAAAAAAAAAAAAAAcCAABkcnMvZG93bnJldi54bWxQSwUGAAAAAAMAAwC3AAAA/AIAAAAA&#10;" strokeweight="1.5pt"/>
                    </v:group>
                    <v:group id="Group 339" o:spid="_x0000_s1151" style="position:absolute;left:7951;top:9852;width:1317;height:289" coordorigin="7951,9852" coordsize="131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yyQAAAOMAAAAPAAAAZHJzL2Rvd25yZXYueG1sRE9La8JA&#10;EL4X/A/LCL3VTSptYuoqIlU8SMEHSG9DdkyC2dmQ3Sbx33eFQo/zvWe+HEwtOmpdZVlBPIlAEOdW&#10;V1woOJ82LykI55E11pZJwZ0cLBejpzlm2vZ8oO7oCxFC2GWooPS+yaR0eUkG3cQ2xIG72tagD2db&#10;SN1iH8JNLV+j6F0arDg0lNjQuqT8dvwxCrY99qtp/Nntb9f1/fv09nXZx6TU83hYfYDwNPh/8Z97&#10;p8P8WTKNkyhNE3j8FACQi18AAAD//wMAUEsBAi0AFAAGAAgAAAAhANvh9svuAAAAhQEAABMAAAAA&#10;AAAAAAAAAAAAAAAAAFtDb250ZW50X1R5cGVzXS54bWxQSwECLQAUAAYACAAAACEAWvQsW78AAAAV&#10;AQAACwAAAAAAAAAAAAAAAAAfAQAAX3JlbHMvLnJlbHNQSwECLQAUAAYACAAAACEAGCGPsskAAADj&#10;AAAADwAAAAAAAAAAAAAAAAAHAgAAZHJzL2Rvd25yZXYueG1sUEsFBgAAAAADAAMAtwAAAP0CAAAA&#10;AA==&#10;">
                      <v:rect id="Rectangle 340" o:spid="_x0000_s1152" alt="5%" style="position:absolute;left:7951;top:9852;width:50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jDywAAAOIAAAAPAAAAZHJzL2Rvd25yZXYueG1sRI9BSwMx&#10;FITvgv8hPMGbTSpR2rVpKZZCpVJq9dDjc/PcXbp5WTZxG/+9EYQeh5n5hpktkmvFQH1oPBsYjxQI&#10;4tLbhisDH+/ruwmIEJEttp7JwA8FWMyvr2ZYWH/mNxoOsRIZwqFAA3WMXSFlKGtyGEa+I87el+8d&#10;xiz7StoezxnuWnmv1KN02HBeqLGj55rK0+HbGZC7z/H25bhZ0/C6SvtVo7cqHY25vUnLJxCRUryE&#10;/9sba+BhqvVEaT2Fv0v5Dsj5LwAAAP//AwBQSwECLQAUAAYACAAAACEA2+H2y+4AAACFAQAAEwAA&#10;AAAAAAAAAAAAAAAAAAAAW0NvbnRlbnRfVHlwZXNdLnhtbFBLAQItABQABgAIAAAAIQBa9CxbvwAA&#10;ABUBAAALAAAAAAAAAAAAAAAAAB8BAABfcmVscy8ucmVsc1BLAQItABQABgAIAAAAIQCNKzjDywAA&#10;AOIAAAAPAAAAAAAAAAAAAAAAAAcCAABkcnMvZG93bnJldi54bWxQSwUGAAAAAAMAAwC3AAAA/wIA&#10;AAAA&#10;" fillcolor="black" stroked="f">
                        <v:fill r:id="rId330" o:title="" type="pattern"/>
                      </v:rect>
                      <v:rect id="Rectangle 341" o:spid="_x0000_s1153" alt="5%" style="position:absolute;left:8812;top:9852;width:456;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lNywAAAOIAAAAPAAAAZHJzL2Rvd25yZXYueG1sRI9Ba8JA&#10;FITvhf6H5Qm91Y3FhBpdRRTBYhGrHjw+s88kNPs2ZLdx+++7hUKPw8x8w8wWwTSip87VlhWMhgkI&#10;4sLqmksF59Pm+RWE88gaG8uk4JscLOaPDzPMtb3zB/VHX4oIYZejgsr7NpfSFRUZdEPbEkfvZjuD&#10;PsqulLrDe4SbRr4kSSYN1hwXKmxpVVHxefwyCuT+Otq9XbYb6t/X4bCux7skXJR6GoTlFISn4P/D&#10;f+2tVpClWTpOJ9kEfi/FOyDnPwAAAP//AwBQSwECLQAUAAYACAAAACEA2+H2y+4AAACFAQAAEwAA&#10;AAAAAAAAAAAAAAAAAAAAW0NvbnRlbnRfVHlwZXNdLnhtbFBLAQItABQABgAIAAAAIQBa9CxbvwAA&#10;ABUBAAALAAAAAAAAAAAAAAAAAB8BAABfcmVscy8ucmVsc1BLAQItABQABgAIAAAAIQCzfilNywAA&#10;AOIAAAAPAAAAAAAAAAAAAAAAAAcCAABkcnMvZG93bnJldi54bWxQSwUGAAAAAAMAAwC3AAAA/wIA&#10;AAAA&#10;" fillcolor="black" stroked="f">
                        <v:fill r:id="rId330" o:title="" type="pattern"/>
                      </v:rect>
                      <v:rect id="Rectangle 342" o:spid="_x0000_s1154" alt="5%" style="position:absolute;left:8471;top:10013;width:286;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TtyQAAAOMAAAAPAAAAZHJzL2Rvd25yZXYueG1sRE9fa8Iw&#10;EH8X9h3CDfY2U6OOrTOKTASHY2xuDz7emltbbC6liTX79kYY+Hi//zdbRNuInjpfO9YwGmYgiAtn&#10;ai41fH+t7x9B+IBssHFMGv7Iw2J+M5hhbtyJP6nfhVKkEPY5aqhCaHMpfVGRRT90LXHifl1nMaSz&#10;K6Xp8JTCbSNVlj1IizWnhgpbeqmoOOyOVoN8/xltX/ebNfVvq/ixqifbLO61vruNy2cQgWK4iv/d&#10;G5PmT9V0rJQaP8HlpwSAnJ8BAAD//wMAUEsBAi0AFAAGAAgAAAAhANvh9svuAAAAhQEAABMAAAAA&#10;AAAAAAAAAAAAAAAAAFtDb250ZW50X1R5cGVzXS54bWxQSwECLQAUAAYACAAAACEAWvQsW78AAAAV&#10;AQAACwAAAAAAAAAAAAAAAAAfAQAAX3JlbHMvLnJlbHNQSwECLQAUAAYACAAAACEALSlU7ckAAADj&#10;AAAADwAAAAAAAAAAAAAAAAAHAgAAZHJzL2Rvd25yZXYueG1sUEsFBgAAAAADAAMAtwAAAP0CAAAA&#10;AA==&#10;" fillcolor="black" stroked="f">
                        <v:fill r:id="rId330" o:title="" type="pattern"/>
                      </v:rect>
                    </v:group>
                    <v:rect id="Rectangle 343" o:spid="_x0000_s1155" alt="5%" style="position:absolute;left:8586;top:8671;width:98;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ZtyQAAAOMAAAAPAAAAZHJzL2Rvd25yZXYueG1sRE9fa8Iw&#10;EH8f+B3CCb7NNM7J1hlFJoLiGJvbg4+35tYWm0tpYo3ffhkM9ni//zdfRtuInjpfO9agxhkI4sKZ&#10;mksNnx+b2wcQPiAbbByThit5WC4GN3PMjbvwO/WHUIoUwj5HDVUIbS6lLyqy6MeuJU7ct+sshnR2&#10;pTQdXlK4beQky2bSYs2pocKWnisqToez1SBfv9R+d9xuqH9Zx7d1Pd1n8aj1aBhXTyACxfAv/nNv&#10;TZqvHif309mdUvD7UwJALn4AAAD//wMAUEsBAi0AFAAGAAgAAAAhANvh9svuAAAAhQEAABMAAAAA&#10;AAAAAAAAAAAAAAAAAFtDb250ZW50X1R5cGVzXS54bWxQSwECLQAUAAYACAAAACEAWvQsW78AAAAV&#10;AQAACwAAAAAAAAAAAAAAAAAfAQAAX3JlbHMvLnJlbHNQSwECLQAUAAYACAAAACEAcMrmbckAAADj&#10;AAAADwAAAAAAAAAAAAAAAAAHAgAAZHJzL2Rvd25yZXYueG1sUEsFBgAAAAADAAMAtwAAAP0CAAAA&#10;AA==&#10;" fillcolor="black" stroked="f">
                      <v:fill r:id="rId330" o:title="" type="pattern"/>
                    </v:rect>
                    <v:shape id="Arc 344" o:spid="_x0000_s1156" style="position:absolute;left:8563;top:8671;width:143;height:74;flip:x;visibility:visible;mso-wrap-style:square;v-text-anchor:top" coordsize="43200,2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8lyAAAAOIAAAAPAAAAZHJzL2Rvd25yZXYueG1sRE/PS8Mw&#10;FL4L/g/hCbu5xK2WtS4bbqMwPAhOZTs+m2dbbF5KErf635uD4PHj+71cj7YXZ/Khc6zhbqpAENfO&#10;dNxoeHutbhcgQkQ22DsmDT8UYL26vlpiadyFX+h8iI1IIRxK1NDGOJRShroli2HqBuLEfTpvMSbo&#10;G2k8XlK47eVMqVxa7Dg1tDjQtqX66/BtNfim+jhV+fG92DwXOynzbP+0zbSe3IyPDyAijfFf/Ofe&#10;Gw3FYj5XmbpPm9OldAfk6hcAAP//AwBQSwECLQAUAAYACAAAACEA2+H2y+4AAACFAQAAEwAAAAAA&#10;AAAAAAAAAAAAAAAAW0NvbnRlbnRfVHlwZXNdLnhtbFBLAQItABQABgAIAAAAIQBa9CxbvwAAABUB&#10;AAALAAAAAAAAAAAAAAAAAB8BAABfcmVscy8ucmVsc1BLAQItABQABgAIAAAAIQB8cl8lyAAAAOIA&#10;AAAPAAAAAAAAAAAAAAAAAAcCAABkcnMvZG93bnJldi54bWxQSwUGAAAAAAMAAwC3AAAA/AIAAAAA&#10;" path="m19,22526nfc6,22217,,21908,,21600,,9670,9670,,21600,,33529,,43200,9670,43200,21599em19,22526nsc6,22217,,21908,,21600,,9670,9670,,21600,,33529,,43200,9670,43200,21599r-21600,1l19,22526xe" filled="f" strokeweight="1pt">
                      <v:path arrowok="t" o:extrusionok="f" o:connecttype="custom" o:connectlocs="0,74;143,71;72,71" o:connectangles="0,0,0"/>
                    </v:shape>
                  </v:group>
                </v:group>
                <w10:wrap type="tight"/>
              </v:group>
            </w:pict>
          </mc:Fallback>
        </mc:AlternateContent>
      </w:r>
      <w:r w:rsidR="00301F1A" w:rsidRPr="005D2BEC">
        <w:rPr>
          <w:b/>
        </w:rPr>
        <w:t xml:space="preserve">Câu 12: </w:t>
      </w:r>
      <w:r w:rsidR="00301F1A" w:rsidRPr="005D2BEC">
        <w:t xml:space="preserve">Một ống thủy tinh úp vào trong chậu thủy ngân như hình vẽ làm một cột không khí bị nhốt ở phần đáy trên có chiều dài </w:t>
      </w:r>
      <w:r w:rsidR="00301F1A" w:rsidRPr="005D2BEC">
        <w:rPr>
          <w:i/>
        </w:rPr>
        <w:t>l</w:t>
      </w:r>
      <w:r w:rsidR="00301F1A" w:rsidRPr="005D2BEC">
        <w:t xml:space="preserve"> = 56 mm, làm cột thủy ngân dâng lên h = 748 mmHg, áp suất khí quyển khi đó là 768 mmHg. </w:t>
      </w:r>
      <w:r w:rsidR="00301F1A" w:rsidRPr="009E2BF2">
        <w:rPr>
          <w:lang w:val="en-US"/>
        </w:rPr>
        <w:t>Thay đổi áp suất khí quyển làm cột thủy ngân tụt xuống, coi nhiệt độ không đổi. Tìm áp suất khí quyển theo đơn vị mmHg khi cột thủy ngân chỉ dâng lên h’ = 734 mmHg.</w:t>
      </w:r>
    </w:p>
    <w:p w14:paraId="4DA21C96" w14:textId="5A899BB5" w:rsidR="00301F1A" w:rsidRPr="009E2BF2" w:rsidRDefault="00301F1A" w:rsidP="00C652C7">
      <w:pPr>
        <w:tabs>
          <w:tab w:val="left" w:pos="283"/>
          <w:tab w:val="left" w:pos="2835"/>
          <w:tab w:val="left" w:pos="5386"/>
          <w:tab w:val="left" w:pos="7937"/>
        </w:tabs>
        <w:spacing w:before="60" w:after="60" w:line="240" w:lineRule="auto"/>
        <w:ind w:left="284" w:firstLine="283"/>
        <w:jc w:val="both"/>
        <w:rPr>
          <w:b/>
          <w:lang w:val="en-US"/>
        </w:rPr>
      </w:pPr>
      <w:r w:rsidRPr="009E2BF2">
        <w:rPr>
          <w:b/>
          <w:lang w:val="en-US"/>
        </w:rPr>
        <w:t>Hướng dẫn</w:t>
      </w:r>
    </w:p>
    <w:p w14:paraId="5F2F7457" w14:textId="7DDD121C" w:rsidR="00301F1A" w:rsidRPr="009E2BF2" w:rsidRDefault="00A13C92" w:rsidP="00A13C92">
      <w:pPr>
        <w:tabs>
          <w:tab w:val="left" w:pos="283"/>
          <w:tab w:val="left" w:pos="567"/>
          <w:tab w:val="left" w:pos="2835"/>
          <w:tab w:val="left" w:pos="5386"/>
          <w:tab w:val="left" w:pos="7937"/>
        </w:tabs>
        <w:spacing w:before="60" w:after="60" w:line="240" w:lineRule="auto"/>
        <w:ind w:left="284"/>
        <w:jc w:val="both"/>
        <w:rPr>
          <w:lang w:val="en-US"/>
        </w:rPr>
      </w:pPr>
      <w:r>
        <w:rPr>
          <w:lang w:val="en-US"/>
        </w:rPr>
        <w:tab/>
      </w:r>
      <w:r w:rsidR="00301F1A" w:rsidRPr="009E2BF2">
        <w:rPr>
          <w:lang w:val="en-US"/>
        </w:rPr>
        <w:t>*</w:t>
      </w:r>
      <w:r w:rsidR="008F55FD" w:rsidRPr="009E2BF2">
        <w:rPr>
          <w:lang w:val="en-US"/>
        </w:rPr>
        <w:t xml:space="preserve"> </w:t>
      </w:r>
      <w:r w:rsidR="00301F1A" w:rsidRPr="009E2BF2">
        <w:rPr>
          <w:lang w:val="en-US"/>
        </w:rPr>
        <w:t xml:space="preserve">Lúc đầu áp suất ở phần trên đáy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oMath>
      <w:r w:rsidR="00301F1A" w:rsidRPr="009E2BF2">
        <w:rPr>
          <w:lang w:val="en-US"/>
        </w:rPr>
        <w:t xml:space="preserve">và thể tích </w:t>
      </w:r>
      <m:oMath>
        <m:sSub>
          <m:sSubPr>
            <m:ctrlPr>
              <w:rPr>
                <w:rFonts w:ascii="Cambria Math" w:hAnsi="Cambria Math"/>
                <w:i/>
                <w:lang w:val="nl-NL"/>
              </w:rPr>
            </m:ctrlPr>
          </m:sSubPr>
          <m:e>
            <m:r>
              <w:rPr>
                <w:rFonts w:ascii="Cambria Math" w:hAnsi="Cambria Math"/>
                <w:lang w:val="nl-NL"/>
              </w:rPr>
              <m:t>V</m:t>
            </m:r>
          </m:e>
          <m:sub>
            <m:r>
              <w:rPr>
                <w:rFonts w:ascii="Cambria Math" w:hAnsi="Cambria Math"/>
                <w:lang w:val="en-US"/>
              </w:rPr>
              <m:t>1</m:t>
            </m:r>
          </m:sub>
        </m:sSub>
        <m:r>
          <w:rPr>
            <w:rFonts w:ascii="Cambria Math" w:hAnsi="Cambria Math"/>
            <w:lang w:val="en-US"/>
          </w:rPr>
          <m:t>=</m:t>
        </m:r>
        <m:r>
          <w:rPr>
            <w:rFonts w:ascii="Cambria Math" w:hAnsi="Cambria Math"/>
            <w:lang w:val="nl-NL"/>
          </w:rPr>
          <m:t>S</m:t>
        </m:r>
        <m:r>
          <w:rPr>
            <w:rFonts w:ascii="Cambria Math" w:hAnsi="Cambria Math"/>
            <w:lang w:val="en-US"/>
          </w:rPr>
          <m:t>.</m:t>
        </m:r>
        <m:r>
          <w:rPr>
            <w:rFonts w:ascii="Cambria Math" w:hAnsi="Cambria Math"/>
            <w:lang w:val="nl-NL"/>
          </w:rPr>
          <m:t>l</m:t>
        </m:r>
      </m:oMath>
      <w:r w:rsidR="00301F1A" w:rsidRPr="009E2BF2">
        <w:rPr>
          <w:lang w:val="en-US"/>
        </w:rPr>
        <w:t xml:space="preserve"> </w:t>
      </w:r>
    </w:p>
    <w:p w14:paraId="3A8F233E" w14:textId="250CA6DF" w:rsidR="00301F1A" w:rsidRPr="009E2BF2" w:rsidRDefault="00A13C92" w:rsidP="00A13C92">
      <w:pPr>
        <w:tabs>
          <w:tab w:val="left" w:pos="283"/>
          <w:tab w:val="left" w:pos="567"/>
          <w:tab w:val="left" w:pos="2835"/>
          <w:tab w:val="left" w:pos="5386"/>
          <w:tab w:val="left" w:pos="7937"/>
        </w:tabs>
        <w:spacing w:before="60" w:after="60" w:line="240" w:lineRule="auto"/>
        <w:ind w:left="284"/>
        <w:jc w:val="both"/>
        <w:rPr>
          <w:lang w:val="en-US"/>
        </w:rPr>
      </w:pPr>
      <w:r>
        <w:rPr>
          <w:lang w:val="en-US"/>
        </w:rPr>
        <w:tab/>
      </w:r>
      <w:r w:rsidR="00301F1A" w:rsidRPr="009E2BF2">
        <w:rPr>
          <w:lang w:val="en-US"/>
        </w:rPr>
        <w:t>*</w:t>
      </w:r>
      <w:r w:rsidR="008F55FD" w:rsidRPr="009E2BF2">
        <w:rPr>
          <w:lang w:val="en-US"/>
        </w:rPr>
        <w:t xml:space="preserve"> </w:t>
      </w:r>
      <w:r w:rsidR="00301F1A" w:rsidRPr="009E2BF2">
        <w:rPr>
          <w:lang w:val="en-US"/>
        </w:rPr>
        <w:t xml:space="preserve">Lúc sau áp suất ở phần trên đáy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oMath>
      <w:r w:rsidR="00301F1A" w:rsidRPr="009E2BF2">
        <w:rPr>
          <w:lang w:val="en-US"/>
        </w:rPr>
        <w:t xml:space="preserve"> và thể tích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=S</m:t>
        </m:r>
        <m:d>
          <m:dPr>
            <m:ctrlPr>
              <w:rPr>
                <w:rFonts w:ascii="Cambria Math" w:hAnsi="Cambria Math"/>
                <w:i/>
              </w:rPr>
            </m:ctrlPr>
          </m:dPr>
          <m:e>
            <m:r>
              <w:rPr>
                <w:rFonts w:ascii="Cambria Math" w:hAnsi="Cambria Math"/>
              </w:rPr>
              <m:t>l+Δh</m:t>
            </m:r>
          </m:e>
        </m:d>
      </m:oMath>
      <w:r w:rsidR="00301F1A" w:rsidRPr="009E2BF2">
        <w:rPr>
          <w:lang w:val="en-US"/>
        </w:rPr>
        <w:t xml:space="preserve"> </w:t>
      </w:r>
    </w:p>
    <w:p w14:paraId="2047E21C" w14:textId="716A85A9" w:rsidR="00301F1A" w:rsidRPr="009E2BF2" w:rsidRDefault="00A13C92" w:rsidP="00A13C92">
      <w:pPr>
        <w:tabs>
          <w:tab w:val="left" w:pos="283"/>
          <w:tab w:val="left" w:pos="567"/>
          <w:tab w:val="left" w:pos="2835"/>
          <w:tab w:val="left" w:pos="5386"/>
          <w:tab w:val="left" w:pos="7937"/>
        </w:tabs>
        <w:spacing w:before="60" w:after="60" w:line="240" w:lineRule="auto"/>
        <w:ind w:left="284"/>
        <w:jc w:val="both"/>
        <w:rPr>
          <w:lang w:val="en-US"/>
        </w:rPr>
      </w:pPr>
      <w:r>
        <w:rPr>
          <w:lang w:val="en-US"/>
        </w:rPr>
        <w:tab/>
      </w:r>
      <w:r w:rsidR="00301F1A" w:rsidRPr="009E2BF2">
        <w:rPr>
          <w:lang w:val="en-US"/>
        </w:rPr>
        <w:t>*</w:t>
      </w:r>
      <w:r w:rsidR="008F55FD" w:rsidRPr="009E2BF2">
        <w:rPr>
          <w:lang w:val="en-US"/>
        </w:rPr>
        <w:t xml:space="preserve"> </w:t>
      </w:r>
      <w:r w:rsidR="00301F1A" w:rsidRPr="009E2BF2">
        <w:rPr>
          <w:lang w:val="en-US"/>
        </w:rPr>
        <w:t xml:space="preserve">Áp dụng định luật </w:t>
      </w:r>
      <w:r w:rsidR="00301F1A" w:rsidRPr="009E2BF2">
        <w:rPr>
          <w:bCs/>
          <w:lang w:val="en-US"/>
        </w:rPr>
        <w:t>Bôilơ:</w:t>
      </w:r>
      <w:r w:rsidR="00301F1A" w:rsidRPr="009E2BF2">
        <w:rPr>
          <w:b/>
          <w:lang w:val="en-US"/>
        </w:rPr>
        <w:t xml:space="preserve"> </w:t>
      </w:r>
      <w:r w:rsidR="00301F1A" w:rsidRPr="009E2BF2">
        <w:rPr>
          <w:position w:val="-12"/>
        </w:rPr>
        <w:object w:dxaOrig="4920" w:dyaOrig="360" w14:anchorId="544A191A">
          <v:shape id="_x0000_i1186" type="#_x0000_t75" style="width:246.05pt;height:18.15pt" o:ole="">
            <v:imagedata r:id="rId331" o:title=""/>
          </v:shape>
          <o:OLEObject Type="Embed" ProgID="Equation.DSMT4" ShapeID="_x0000_i1186" DrawAspect="Content" ObjectID="_1796629553" r:id="rId332"/>
        </w:object>
      </w:r>
    </w:p>
    <w:p w14:paraId="00BA04D2" w14:textId="1E969DA2" w:rsidR="00301F1A" w:rsidRPr="009E2BF2" w:rsidRDefault="00301F1A" w:rsidP="00A13C92">
      <w:pPr>
        <w:tabs>
          <w:tab w:val="left" w:pos="283"/>
          <w:tab w:val="left" w:pos="2835"/>
          <w:tab w:val="left" w:pos="5386"/>
          <w:tab w:val="left" w:pos="7937"/>
        </w:tabs>
        <w:spacing w:before="60" w:after="60" w:line="240" w:lineRule="auto"/>
        <w:ind w:left="284"/>
        <w:jc w:val="center"/>
        <w:rPr>
          <w:lang w:val="en-US"/>
        </w:rPr>
      </w:pPr>
      <w:r w:rsidRPr="009E2BF2">
        <w:rPr>
          <w:i/>
          <w:lang w:val="en-US"/>
        </w:rPr>
        <w:t>hay</w:t>
      </w:r>
      <w:r w:rsidRPr="009E2BF2">
        <w:rPr>
          <w:lang w:val="en-US"/>
        </w:rPr>
        <w:t xml:space="preserve"> </w:t>
      </w:r>
      <m:oMath>
        <m:d>
          <m:dPr>
            <m:ctrlPr>
              <w:rPr>
                <w:rFonts w:ascii="Cambria Math" w:hAnsi="Cambria Math"/>
                <w:i/>
              </w:rPr>
            </m:ctrlPr>
          </m:dPr>
          <m:e>
            <m:r>
              <w:rPr>
                <w:rFonts w:ascii="Cambria Math" w:hAnsi="Cambria Math"/>
              </w:rPr>
              <m:t>768-748</m:t>
            </m:r>
          </m:e>
        </m:d>
        <m:r>
          <w:rPr>
            <w:rFonts w:ascii="Cambria Math" w:hAnsi="Cambria Math"/>
          </w:rPr>
          <m:t>.56=</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02</m:t>
                </m:r>
              </m:sub>
            </m:sSub>
            <m:r>
              <w:rPr>
                <w:rFonts w:ascii="Cambria Math" w:hAnsi="Cambria Math"/>
              </w:rPr>
              <m:t>-734</m:t>
            </m:r>
          </m:e>
        </m:d>
        <m:d>
          <m:dPr>
            <m:ctrlPr>
              <w:rPr>
                <w:rFonts w:ascii="Cambria Math" w:hAnsi="Cambria Math"/>
                <w:i/>
              </w:rPr>
            </m:ctrlPr>
          </m:dPr>
          <m:e>
            <m:r>
              <w:rPr>
                <w:rFonts w:ascii="Cambria Math" w:hAnsi="Cambria Math"/>
              </w:rPr>
              <m:t>56+748-734</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02</m:t>
            </m:r>
          </m:sub>
        </m:sSub>
        <m:r>
          <w:rPr>
            <w:rFonts w:ascii="Cambria Math" w:hAnsi="Cambria Math"/>
          </w:rPr>
          <m:t>=750mmHg</m:t>
        </m:r>
      </m:oMath>
    </w:p>
    <w:p w14:paraId="7B57AC0D" w14:textId="77777777" w:rsidR="00301F1A" w:rsidRPr="009E2BF2" w:rsidRDefault="00301F1A" w:rsidP="00C652C7">
      <w:pPr>
        <w:spacing w:before="60" w:after="60" w:line="240" w:lineRule="auto"/>
        <w:jc w:val="both"/>
      </w:pPr>
      <w:r w:rsidRPr="009E2BF2">
        <w:rPr>
          <w:b/>
          <w:noProof/>
          <w:lang w:val="en-US"/>
        </w:rPr>
        <mc:AlternateContent>
          <mc:Choice Requires="wpg">
            <w:drawing>
              <wp:anchor distT="0" distB="0" distL="114300" distR="114300" simplePos="0" relativeHeight="251564032" behindDoc="1" locked="0" layoutInCell="1" allowOverlap="1" wp14:anchorId="201CC9CE" wp14:editId="62FB6BA0">
                <wp:simplePos x="0" y="0"/>
                <wp:positionH relativeFrom="column">
                  <wp:posOffset>5722084</wp:posOffset>
                </wp:positionH>
                <wp:positionV relativeFrom="paragraph">
                  <wp:posOffset>65191</wp:posOffset>
                </wp:positionV>
                <wp:extent cx="538480" cy="941705"/>
                <wp:effectExtent l="0" t="19050" r="0" b="48895"/>
                <wp:wrapTight wrapText="bothSides">
                  <wp:wrapPolygon edited="0">
                    <wp:start x="0" y="-437"/>
                    <wp:lineTo x="0" y="19663"/>
                    <wp:lineTo x="3057" y="20974"/>
                    <wp:lineTo x="15283" y="22285"/>
                    <wp:lineTo x="20632" y="22285"/>
                    <wp:lineTo x="20632" y="874"/>
                    <wp:lineTo x="4585" y="-437"/>
                    <wp:lineTo x="0" y="-437"/>
                  </wp:wrapPolygon>
                </wp:wrapTight>
                <wp:docPr id="1207295545" name="Group 1207295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941705"/>
                          <a:chOff x="10469" y="5449"/>
                          <a:chExt cx="1185" cy="1886"/>
                        </a:xfrm>
                      </wpg:grpSpPr>
                      <wpg:grpSp>
                        <wpg:cNvPr id="2011600911" name="Group 236"/>
                        <wpg:cNvGrpSpPr>
                          <a:grpSpLocks/>
                        </wpg:cNvGrpSpPr>
                        <wpg:grpSpPr bwMode="auto">
                          <a:xfrm>
                            <a:off x="10469" y="5449"/>
                            <a:ext cx="882" cy="1780"/>
                            <a:chOff x="10388" y="5584"/>
                            <a:chExt cx="882" cy="1780"/>
                          </a:xfrm>
                        </wpg:grpSpPr>
                        <wpg:grpSp>
                          <wpg:cNvPr id="462665233" name="Group 237"/>
                          <wpg:cNvGrpSpPr>
                            <a:grpSpLocks/>
                          </wpg:cNvGrpSpPr>
                          <wpg:grpSpPr bwMode="auto">
                            <a:xfrm>
                              <a:off x="10388" y="5584"/>
                              <a:ext cx="274" cy="1780"/>
                              <a:chOff x="10388" y="5584"/>
                              <a:chExt cx="274" cy="1780"/>
                            </a:xfrm>
                          </wpg:grpSpPr>
                          <wpg:grpSp>
                            <wpg:cNvPr id="1020216520" name="Group 238"/>
                            <wpg:cNvGrpSpPr>
                              <a:grpSpLocks/>
                            </wpg:cNvGrpSpPr>
                            <wpg:grpSpPr bwMode="auto">
                              <a:xfrm>
                                <a:off x="10388" y="5584"/>
                                <a:ext cx="214" cy="1762"/>
                                <a:chOff x="10622" y="5584"/>
                                <a:chExt cx="214" cy="1762"/>
                              </a:xfrm>
                            </wpg:grpSpPr>
                            <wpg:grpSp>
                              <wpg:cNvPr id="1322570603" name="Group 239"/>
                              <wpg:cNvGrpSpPr>
                                <a:grpSpLocks/>
                              </wpg:cNvGrpSpPr>
                              <wpg:grpSpPr bwMode="auto">
                                <a:xfrm>
                                  <a:off x="10622" y="5584"/>
                                  <a:ext cx="214" cy="1762"/>
                                  <a:chOff x="3870" y="9990"/>
                                  <a:chExt cx="270" cy="2220"/>
                                </a:xfrm>
                              </wpg:grpSpPr>
                              <wps:wsp>
                                <wps:cNvPr id="1112492291" name="AutoShape 240"/>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37243679" name="Rectangle 241"/>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798466991" name="AutoShape 242"/>
                              <wps:cNvSpPr>
                                <a:spLocks noChangeArrowheads="1"/>
                              </wps:cNvSpPr>
                              <wps:spPr bwMode="auto">
                                <a:xfrm>
                                  <a:off x="10658" y="6060"/>
                                  <a:ext cx="130"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470052155" name="AutoShape 243"/>
                            <wps:cNvCnPr>
                              <a:cxnSpLocks noChangeShapeType="1"/>
                            </wps:cNvCnPr>
                            <wps:spPr bwMode="auto">
                              <a:xfrm>
                                <a:off x="10661" y="6078"/>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658053536" name="AutoShape 244"/>
                            <wps:cNvCnPr>
                              <a:cxnSpLocks noChangeShapeType="1"/>
                            </wps:cNvCnPr>
                            <wps:spPr bwMode="auto">
                              <a:xfrm>
                                <a:off x="10661" y="6873"/>
                                <a:ext cx="1" cy="49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s:wsp>
                          <wps:cNvPr id="255473588" name="Text Box 245"/>
                          <wps:cNvSpPr txBox="1">
                            <a:spLocks noChangeArrowheads="1"/>
                          </wps:cNvSpPr>
                          <wps:spPr bwMode="auto">
                            <a:xfrm>
                              <a:off x="10570" y="6255"/>
                              <a:ext cx="58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A27B2" w14:textId="77777777" w:rsidR="00301F1A" w:rsidRPr="00126387" w:rsidRDefault="00301F1A" w:rsidP="00301F1A">
                                <w:r>
                                  <w:t>h</w:t>
                                </w:r>
                              </w:p>
                            </w:txbxContent>
                          </wps:txbx>
                          <wps:bodyPr rot="0" vert="horz" wrap="square" lIns="91440" tIns="45720" rIns="91440" bIns="45720" anchor="t" anchorCtr="0" upright="1">
                            <a:noAutofit/>
                          </wps:bodyPr>
                        </wps:wsp>
                        <wps:wsp>
                          <wps:cNvPr id="224855645" name="Text Box 246"/>
                          <wps:cNvSpPr txBox="1">
                            <a:spLocks noChangeArrowheads="1"/>
                          </wps:cNvSpPr>
                          <wps:spPr bwMode="auto">
                            <a:xfrm>
                              <a:off x="10578" y="6873"/>
                              <a:ext cx="69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5A11D" w14:textId="77777777" w:rsidR="00301F1A" w:rsidRPr="00126387" w:rsidRDefault="00301F1A" w:rsidP="00301F1A">
                                <w:pPr>
                                  <w:rPr>
                                    <w:i/>
                                    <w:vertAlign w:val="subscript"/>
                                  </w:rPr>
                                </w:pPr>
                                <w:r>
                                  <w:rPr>
                                    <w:i/>
                                  </w:rPr>
                                  <w:t>l</w:t>
                                </w:r>
                                <w:r w:rsidRPr="00126387">
                                  <w:rPr>
                                    <w:vertAlign w:val="subscript"/>
                                  </w:rPr>
                                  <w:t>1</w:t>
                                </w:r>
                              </w:p>
                            </w:txbxContent>
                          </wps:txbx>
                          <wps:bodyPr rot="0" vert="horz" wrap="square" lIns="91440" tIns="45720" rIns="91440" bIns="45720" anchor="t" anchorCtr="0" upright="1">
                            <a:noAutofit/>
                          </wps:bodyPr>
                        </wps:wsp>
                      </wpg:grpSp>
                      <wpg:grpSp>
                        <wpg:cNvPr id="1955475193" name="Group 247"/>
                        <wpg:cNvGrpSpPr>
                          <a:grpSpLocks/>
                        </wpg:cNvGrpSpPr>
                        <wpg:grpSpPr bwMode="auto">
                          <a:xfrm>
                            <a:off x="10971" y="5572"/>
                            <a:ext cx="683" cy="1763"/>
                            <a:chOff x="9405" y="6198"/>
                            <a:chExt cx="683" cy="1763"/>
                          </a:xfrm>
                        </wpg:grpSpPr>
                        <wpg:grpSp>
                          <wpg:cNvPr id="565162096" name="Group 248"/>
                          <wpg:cNvGrpSpPr>
                            <a:grpSpLocks/>
                          </wpg:cNvGrpSpPr>
                          <wpg:grpSpPr bwMode="auto">
                            <a:xfrm>
                              <a:off x="9405" y="6462"/>
                              <a:ext cx="683" cy="1159"/>
                              <a:chOff x="9405" y="6738"/>
                              <a:chExt cx="683" cy="1159"/>
                            </a:xfrm>
                          </wpg:grpSpPr>
                          <wps:wsp>
                            <wps:cNvPr id="1577104137" name="Text Box 249"/>
                            <wps:cNvSpPr txBox="1">
                              <a:spLocks noChangeArrowheads="1"/>
                            </wps:cNvSpPr>
                            <wps:spPr bwMode="auto">
                              <a:xfrm>
                                <a:off x="9423" y="7456"/>
                                <a:ext cx="66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95D5" w14:textId="77777777" w:rsidR="00301F1A" w:rsidRPr="00126387" w:rsidRDefault="00301F1A" w:rsidP="00301F1A">
                                  <w:r>
                                    <w:t>h</w:t>
                                  </w:r>
                                </w:p>
                              </w:txbxContent>
                            </wps:txbx>
                            <wps:bodyPr rot="0" vert="horz" wrap="square" lIns="91440" tIns="45720" rIns="91440" bIns="45720" anchor="t" anchorCtr="0" upright="1">
                              <a:noAutofit/>
                            </wps:bodyPr>
                          </wps:wsp>
                          <wps:wsp>
                            <wps:cNvPr id="1402746469" name="Text Box 250"/>
                            <wps:cNvSpPr txBox="1">
                              <a:spLocks noChangeArrowheads="1"/>
                            </wps:cNvSpPr>
                            <wps:spPr bwMode="auto">
                              <a:xfrm>
                                <a:off x="9405" y="6738"/>
                                <a:ext cx="68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4AB42" w14:textId="77777777" w:rsidR="00301F1A" w:rsidRPr="00126387" w:rsidRDefault="00301F1A" w:rsidP="00301F1A">
                                  <w:pPr>
                                    <w:rPr>
                                      <w:i/>
                                      <w:vertAlign w:val="subscript"/>
                                    </w:rPr>
                                  </w:pPr>
                                  <w:r>
                                    <w:rPr>
                                      <w:i/>
                                    </w:rPr>
                                    <w:t>l</w:t>
                                  </w:r>
                                  <w:r>
                                    <w:rPr>
                                      <w:vertAlign w:val="subscript"/>
                                    </w:rPr>
                                    <w:t>2</w:t>
                                  </w:r>
                                </w:p>
                              </w:txbxContent>
                            </wps:txbx>
                            <wps:bodyPr rot="0" vert="horz" wrap="square" lIns="91440" tIns="45720" rIns="91440" bIns="45720" anchor="t" anchorCtr="0" upright="1">
                              <a:noAutofit/>
                            </wps:bodyPr>
                          </wps:wsp>
                        </wpg:grpSp>
                        <wps:wsp>
                          <wps:cNvPr id="1372030253" name="AutoShape 251"/>
                          <wps:cNvCnPr>
                            <a:cxnSpLocks noChangeShapeType="1"/>
                          </wps:cNvCnPr>
                          <wps:spPr bwMode="auto">
                            <a:xfrm rot="10800000">
                              <a:off x="9726" y="7012"/>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809292695" name="AutoShape 252"/>
                          <wps:cNvCnPr>
                            <a:cxnSpLocks noChangeShapeType="1"/>
                          </wps:cNvCnPr>
                          <wps:spPr bwMode="auto">
                            <a:xfrm flipV="1">
                              <a:off x="9723" y="6198"/>
                              <a:ext cx="0" cy="815"/>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1419840783" name="Group 253"/>
                          <wpg:cNvGrpSpPr>
                            <a:grpSpLocks/>
                          </wpg:cNvGrpSpPr>
                          <wpg:grpSpPr bwMode="auto">
                            <a:xfrm rot="10800000">
                              <a:off x="9785" y="6199"/>
                              <a:ext cx="214" cy="1762"/>
                              <a:chOff x="3870" y="9990"/>
                              <a:chExt cx="270" cy="2220"/>
                            </a:xfrm>
                          </wpg:grpSpPr>
                          <wps:wsp>
                            <wps:cNvPr id="56699604" name="AutoShape 254"/>
                            <wps:cNvSpPr>
                              <a:spLocks noChangeArrowheads="1"/>
                            </wps:cNvSpPr>
                            <wps:spPr bwMode="auto">
                              <a:xfrm>
                                <a:off x="3881"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95142461" name="Rectangle 255"/>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97636124" name="AutoShape 256"/>
                          <wps:cNvSpPr>
                            <a:spLocks noChangeArrowheads="1"/>
                          </wps:cNvSpPr>
                          <wps:spPr bwMode="auto">
                            <a:xfrm rot="10800000">
                              <a:off x="9833" y="7011"/>
                              <a:ext cx="130"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1CC9CE" id="Group 1207295545" o:spid="_x0000_s1157" style="position:absolute;left:0;text-align:left;margin-left:450.55pt;margin-top:5.15pt;width:42.4pt;height:74.15pt;z-index:-251752448" coordorigin="10469,5449" coordsize="1185,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k3QYAAOUsAAAOAAAAZHJzL2Uyb0RvYy54bWzsWltv2zYUfh+w/yDofTVJkZJo1Cm69IIB&#10;7Vas3d4ZSb5ssqhRSuzs1+/wIkq2Y6dpYwcZnACBFJo0efjxO985hy9frZdlcFOoZiGrSYhfoDAo&#10;qkzmi2o2Cf/48u6nNAyaVlS5KGVVTMLboglfXfz4w8tVPS6InMsyL1QAg1TNeFVPwnnb1uPRqMnm&#10;xVI0L2RdVNA4lWopWnhVs1GuxApGX5YjglA8WkmV10pmRdPAf9/YxvDCjD+dFln723TaFG1QTkKY&#10;W2v+KvP3Sv8dXbwU45kS9XyRuWmIb5jFUiwq+FI/1BvRiuBaLXaGWi4yJRs5bV9kcjmS0+kiK8wa&#10;YDUYba3mvZLXtVnLbLya1d5MYNotO33zsNmvN+9V/bn+pOzs4fGDzP5uwC6jVT0bD9v1+8x+OLha&#10;fZQ57Ke4bqVZ+HqqlnoIWFKwNva99fYt1m2QwT9ZlNIUdiGDJk5xgpi1fzaHTdK9MKIxDwNoZpTy&#10;rvGt645xymxnnKaxbh2Jsf1eM1c3N733bqL2EdbwSQWLfBKCjXGMEMc4DCqxhPkbEwckMsNtL1hv&#10;52MZ5K6ldXZJU+LWlYB5DCQHJolSOEPaJCylXWNnkp2eD7UIjUkcMxJF2wZJ9Fcd1yC7C+sMQhL6&#10;jQbZ6flQg2BEEMFgEsDpJkTSJ7UI9haJSYcCf2piAgDaAxGy3fPBFokIYQmK0Q5GzAk9LkZ2V+Yx&#10;sr0uMfaHJkoT2D7NMpz7A9WdGaLbNAURApt8iEXAJTU96zbfx7qf56IuDJk3mlUdI2GMCeWEcM9I&#10;r4FRzWcDQs30VrXp0HF0Ywk6qOTlXFSz4rVScjUvRA7zw2Y5Gx30SwP0fi9jRxxZm2EER8BCrLd1&#10;ZzJs7ekxJMa1atr3hVwG+mESgsuq8t/B7xqvIG4+NK3xLLk7TSL/KwymyxK87I0oA4bgx22C+zCM&#10;3Y2pezayXOTvFmVpXtTs6rJUAXSdhO/Mj+u88bGyClZgDY4YMtPYaGyGY+iv9xPY+JhZiOFibdy3&#10;VW6eW7Eo7TNMs6yMl7QG1mzZjK9kfgvGVtIqDVBG8DCX6t8wWIHKmITNP9dCFWFQ/lLBhnFMYZOD&#10;1rxQlmjWUcOWq2GLqDIYahK2YWAfL1srZa5rtZjN4ZuwWW4lNYimi1aDu5+VewFM27keHdw8SgiN&#10;4gRcuqVSjQvAbFkAtg1WN6AKe30sbO/ygYd2xwY4MmrkALI3QG154/uBqlFdSY1vO+IzxlQvwk6E&#10;L5zwlMYxv5s8jZs8EcAwiplVaTE4yk3yxJEjzwS0rd3kTix38Dk9d6ZI/+7nTs4IO1OnJ/QhdZ4c&#10;5jRBiBHMIPixNDqUCJHeQ4fyy8qGcdm6cmGcVwlGUXy5rSHk2RAJtovu/1UiAXAeg1IB8RSjxAhi&#10;Me6YtEN5YkKH/TzatEpob3UpqwooVSrrtIz332VVz43a3Wqv/rjIDFpjk6YtRNnOwUmDh16Cdy4g&#10;m7EscnuSndP/is8eEgV6bdrQp/O/EMakiEUMots7kGOCyadATpoY0PbIAURpPU6Bxw/y4xk5oNxO&#10;Tj+EMZpETGchLP180Sf+Z7kGEWckk8OQDlCCdg0NnQ49lpzDCOJRy0IwOXtGOxZiKYSpBk1WYe7n&#10;IXWPnttgnq+Qae36am2zTF55nKOBQahLCE0ZiwEzuzhy6Tcf6J4OR0617XBSzF1O7l5WOh6OvG9/&#10;Ljja5KY9SVjMNaEwzLfzSfQEOUeeWPnCINbeJI64Iw6cxM4/+XwSp5CqNqoHc6d6svlbl5be6egp&#10;pzeH1mV7s9IsZjgmiHsv7ZLS9OgZx35dkAfeZw7MfCbeJRz7bkl0wByu415znCK9xpIEMu84Su4g&#10;HZe+PDHpcEoA+CB3EsoM7fU6CDLxT+67vCp8LpzjJLUvjh0nTUsRVBZiU53aFkGQY+xDsNOJoDsO&#10;YaeBPCPRp9NAXhk+Fxz1ZH2q7BVkR1GECPN+cBDXs2F69Ehxvc1SY8gDmRy4lriuessTAs5IcxTC&#10;W37hHOVDCHYg9f8EUX6KOOEk5l5YD3HkYxGoOR0LR9NyUf/ZBX09hKybi71k6ujJQSjF9yTcz+G+&#10;KdTsk9EUDEshC+fpw8lG4BPjjzYvb3z3XYZDbKHvZeicIOZOKnZbvVN8fpZFWqZrDDGCCvxO/pV5&#10;vQTnSzt/U6U8WhkrtdHLuURrqsHnEu0DLpPtuX/AOMOUUJ3Vt+Ae1Ghtbm2Q3jsuuHfubHgWOddo&#10;H6vuf3KVyzmkU2K45NLhayhOttN+j46vA04r1XferMQ1WrsPw/G5YAsCQoz/L3ddhpg3z3CX1oh4&#10;d+9XX9YdvpsaS387+eI/AAAA//8DAFBLAwQUAAYACAAAACEAwYhbQuAAAAAKAQAADwAAAGRycy9k&#10;b3ducmV2LnhtbEyPwWrDMAyG74O9g9Fgt9X2SkqSxSmlbDuVwdrB2M2N1SQ0tkPsJunbTzutR+n/&#10;+PWpWM+2YyMOofVOgVwIYOgqb1pXK/g6vD2lwELUzujOO1RwxQDr8v6u0Lnxk/vEcR9rRiUu5FpB&#10;E2Ofcx6qBq0OC9+jo+zkB6sjjUPNzaAnKrcdfxZixa1uHV1odI/bBqvz/mIVvE962izl67g7n7bX&#10;n0Py8b2TqNTjw7x5ARZxjv8w/OmTOpTkdPQXZwLrFGRCSkIpEEtgBGRpkgE70iJJV8DLgt++UP4C&#10;AAD//wMAUEsBAi0AFAAGAAgAAAAhALaDOJL+AAAA4QEAABMAAAAAAAAAAAAAAAAAAAAAAFtDb250&#10;ZW50X1R5cGVzXS54bWxQSwECLQAUAAYACAAAACEAOP0h/9YAAACUAQAACwAAAAAAAAAAAAAAAAAv&#10;AQAAX3JlbHMvLnJlbHNQSwECLQAUAAYACAAAACEA6fq65N0GAADlLAAADgAAAAAAAAAAAAAAAAAu&#10;AgAAZHJzL2Uyb0RvYy54bWxQSwECLQAUAAYACAAAACEAwYhbQuAAAAAKAQAADwAAAAAAAAAAAAAA&#10;AAA3CQAAZHJzL2Rvd25yZXYueG1sUEsFBgAAAAAEAAQA8wAAAEQKAAAAAA==&#10;">
                <v:group id="Group 236" o:spid="_x0000_s1158" style="position:absolute;left:10469;top:5449;width:882;height:1780" coordorigin="10388,5584" coordsize="88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mBywAAAOMAAAAPAAAAZHJzL2Rvd25yZXYueG1sRI9BawIx&#10;FITvBf9DeAVvNYlSabdGEbHiQQrVQuntsXnuLm5elk26u/77RhB6HGbmG2axGlwtOmpD5dmAnigQ&#10;xLm3FRcGvk7vTy8gQkS2WHsmA1cKsFqOHhaYWd/zJ3XHWIgE4ZChgTLGJpMy5CU5DBPfECfv7FuH&#10;Mcm2kLbFPsFdLadKzaXDitNCiQ1tSsovx19nYNdjv57pbXe4nDfXn9Pzx/dBkzHjx2H9BiLSEP/D&#10;9/beGpgqredKvWoNt0/pD8jlHwAAAP//AwBQSwECLQAUAAYACAAAACEA2+H2y+4AAACFAQAAEwAA&#10;AAAAAAAAAAAAAAAAAAAAW0NvbnRlbnRfVHlwZXNdLnhtbFBLAQItABQABgAIAAAAIQBa9CxbvwAA&#10;ABUBAAALAAAAAAAAAAAAAAAAAB8BAABfcmVscy8ucmVsc1BLAQItABQABgAIAAAAIQDf5OmBywAA&#10;AOMAAAAPAAAAAAAAAAAAAAAAAAcCAABkcnMvZG93bnJldi54bWxQSwUGAAAAAAMAAwC3AAAA/wIA&#10;AAAA&#10;">
                  <v:group id="Group 237" o:spid="_x0000_s1159" style="position:absolute;left:10388;top:5584;width:274;height:1780" coordorigin="10388,5584" coordsize="27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ZyywAAAOIAAAAPAAAAZHJzL2Rvd25yZXYueG1sRI9Pa8JA&#10;FMTvQr/D8gredPOnhpK6ikgrPUhBLZTeHtlnEsy+DdltEr+9KxQ8DjPzG2a5Hk0jeupcbVlBPI9A&#10;EBdW11wq+D59zF5BOI+ssbFMCq7kYL16miwx13bgA/VHX4oAYZejgsr7NpfSFRUZdHPbEgfvbDuD&#10;PsiulLrDIcBNI5MoyqTBmsNChS1tKyouxz+jYDfgsEnj935/OW+vv6fF188+JqWmz+PmDYSn0T/C&#10;/+1PreAlS7JskaQp3C+FOyBXNwAAAP//AwBQSwECLQAUAAYACAAAACEA2+H2y+4AAACFAQAAEwAA&#10;AAAAAAAAAAAAAAAAAAAAW0NvbnRlbnRfVHlwZXNdLnhtbFBLAQItABQABgAIAAAAIQBa9CxbvwAA&#10;ABUBAAALAAAAAAAAAAAAAAAAAB8BAABfcmVscy8ucmVsc1BLAQItABQABgAIAAAAIQAyCnZyywAA&#10;AOIAAAAPAAAAAAAAAAAAAAAAAAcCAABkcnMvZG93bnJldi54bWxQSwUGAAAAAAMAAwC3AAAA/wIA&#10;AAAA&#10;">
                    <v:group id="Group 238" o:spid="_x0000_s1160" style="position:absolute;left:10388;top:5584;width:214;height:1762" coordorigin="10622,5584" coordsize="21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NFywAAAOMAAAAPAAAAZHJzL2Rvd25yZXYueG1sRI9Ba8Mw&#10;DIXvg/4Ho8Juq52MlpLVLaVsY4cyWDsYu4lYTUJjOcRekv776TDYUdLTe+/b7CbfqoH62AS2kC0M&#10;KOIyuIYrC5/nl4c1qJiQHbaBycKNIuy2s7sNFi6M/EHDKVVKTDgWaKFOqSu0jmVNHuMidMRyu4Te&#10;Y5Kxr7TrcRRz3+rcmJX22LAk1NjRoabyevrxFl5HHPeP2fNwvF4Ot+/z8v3rmJG19/Np/wQq0ZT+&#10;xX/fb07qm9zk2WqZC4UwyQL09hcAAP//AwBQSwECLQAUAAYACAAAACEA2+H2y+4AAACFAQAAEwAA&#10;AAAAAAAAAAAAAAAAAAAAW0NvbnRlbnRfVHlwZXNdLnhtbFBLAQItABQABgAIAAAAIQBa9CxbvwAA&#10;ABUBAAALAAAAAAAAAAAAAAAAAB8BAABfcmVscy8ucmVsc1BLAQItABQABgAIAAAAIQBUhfNFywAA&#10;AOMAAAAPAAAAAAAAAAAAAAAAAAcCAABkcnMvZG93bnJldi54bWxQSwUGAAAAAAMAAwC3AAAA/wIA&#10;AAAA&#10;">
                      <v:group id="Group 239" o:spid="_x0000_s1161" style="position:absolute;left:10622;top:5584;width:214;height:1762"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TVyAAAAOMAAAAPAAAAZHJzL2Rvd25yZXYueG1sRE9fa8Iw&#10;EH8f+B3CDfY2k7boRmcUETf2IIPpQHw7mrMtNpfSZG399osg7PF+/2+xGm0jeup87VhDMlUgiAtn&#10;ai41/Bzen19B+IBssHFMGq7kYbWcPCwwN27gb+r3oRQxhH2OGqoQ2lxKX1Rk0U9dSxy5s+sshnh2&#10;pTQdDjHcNjJVai4t1hwbKmxpU1Fx2f9aDR8DDuss2fa7y3lzPR1mX8ddQlo/PY7rNxCBxvAvvrs/&#10;TZyfpensRc1VBrefIgBy+QcAAP//AwBQSwECLQAUAAYACAAAACEA2+H2y+4AAACFAQAAEwAAAAAA&#10;AAAAAAAAAAAAAAAAW0NvbnRlbnRfVHlwZXNdLnhtbFBLAQItABQABgAIAAAAIQBa9CxbvwAAABUB&#10;AAALAAAAAAAAAAAAAAAAAB8BAABfcmVscy8ucmVsc1BLAQItABQABgAIAAAAIQAgINTVyAAAAOMA&#10;AAAPAAAAAAAAAAAAAAAAAAcCAABkcnMvZG93bnJldi54bWxQSwUGAAAAAAMAAwC3AAAA/AIAAAAA&#10;">
                        <v:roundrect id="AutoShape 240" o:spid="_x0000_s1162"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3JxgAAAOMAAAAPAAAAZHJzL2Rvd25yZXYueG1sRE9fa8Iw&#10;EH8X9h3CDfamaYOTtjOK6MbEN6sf4GhubVlz6ZpM22+/DAZ7vN//W29H24kbDb51rCFdJCCIK2da&#10;rjVcL2/zDIQPyAY7x6RhIg/bzcNsjYVxdz7TrQy1iCHsC9TQhNAXUvqqIYt+4XriyH24wWKI51BL&#10;M+A9httOqiRZSYstx4YGe9o3VH2W31bDic3r8ZKb58N12i1V9lXad5y0fnocdy8gAo3hX/znPpo4&#10;P03VMlcqT+H3pwiA3PwAAAD//wMAUEsBAi0AFAAGAAgAAAAhANvh9svuAAAAhQEAABMAAAAAAAAA&#10;AAAAAAAAAAAAAFtDb250ZW50X1R5cGVzXS54bWxQSwECLQAUAAYACAAAACEAWvQsW78AAAAVAQAA&#10;CwAAAAAAAAAAAAAAAAAfAQAAX3JlbHMvLnJlbHNQSwECLQAUAAYACAAAACEA/HbtycYAAADjAAAA&#10;DwAAAAAAAAAAAAAAAAAHAgAAZHJzL2Rvd25yZXYueG1sUEsFBgAAAAADAAMAtwAAAPoCAAAAAA==&#10;" strokeweight="1.5pt"/>
                        <v:rect id="Rectangle 241" o:spid="_x0000_s1163"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DhygAAAOIAAAAPAAAAZHJzL2Rvd25yZXYueG1sRI9Ba8JA&#10;FITvhf6H5RV6q7sajSa6SikIQttDVfD6yD6TYPZtml01/vtuQfA4zMw3zGLV20ZcqPO1Yw3DgQJB&#10;XDhTc6lhv1u/zUD4gGywcUwabuRhtXx+WmBu3JV/6LINpYgQ9jlqqEJocyl9UZFFP3AtcfSOrrMY&#10;ouxKaTq8Rrht5EipVFqsOS5U2NJHRcVpe7YaMB2b3+9j8rX7PKeYlb1aTw5K69eX/n0OIlAfHuF7&#10;e2M0ZMl0NE7SaQb/l+IdkMs/AAAA//8DAFBLAQItABQABgAIAAAAIQDb4fbL7gAAAIUBAAATAAAA&#10;AAAAAAAAAAAAAAAAAABbQ29udGVudF9UeXBlc10ueG1sUEsBAi0AFAAGAAgAAAAhAFr0LFu/AAAA&#10;FQEAAAsAAAAAAAAAAAAAAAAAHwEAAF9yZWxzLy5yZWxzUEsBAi0AFAAGAAgAAAAhAOuRsOHKAAAA&#10;4gAAAA8AAAAAAAAAAAAAAAAABwIAAGRycy9kb3ducmV2LnhtbFBLBQYAAAAAAwADALcAAAD+AgAA&#10;AAA=&#10;" stroked="f"/>
                      </v:group>
                      <v:roundrect id="AutoShape 242" o:spid="_x0000_s1164" style="position:absolute;left:10658;top:6060;width:130;height:76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WtyQAAAOMAAAAPAAAAZHJzL2Rvd25yZXYueG1sRE/NasJA&#10;EL4XfIdlhF5KnSgaTeoqtlAovYi2hx6H7Jik7s6G7FbTt+8WCj3O9z/r7eCsunAfWi8appMMFEvl&#10;TSu1hve35/sVqBBJDFkvrOGbA2w3o5s1lcZf5cCXY6xVCpFQkoYmxq5EDFXDjsLEdyyJO/neUUxn&#10;X6Pp6ZrCncVZluXoqJXU0FDHTw1X5+OX0xD9Ah8Pd8v5yS783u5n+PnxilrfjofdA6jIQ/wX/7lf&#10;TJq/LFbzPC+KKfz+lADAzQ8AAAD//wMAUEsBAi0AFAAGAAgAAAAhANvh9svuAAAAhQEAABMAAAAA&#10;AAAAAAAAAAAAAAAAAFtDb250ZW50X1R5cGVzXS54bWxQSwECLQAUAAYACAAAACEAWvQsW78AAAAV&#10;AQAACwAAAAAAAAAAAAAAAAAfAQAAX3JlbHMvLnJlbHNQSwECLQAUAAYACAAAACEAsAk1rckAAADj&#10;AAAADwAAAAAAAAAAAAAAAAAHAgAAZHJzL2Rvd25yZXYueG1sUEsFBgAAAAADAAMAtwAAAP0CAAAA&#10;AA==&#10;" fillcolor="gray"/>
                    </v:group>
                    <v:shape id="AutoShape 243" o:spid="_x0000_s1165" type="#_x0000_t32" style="position:absolute;left:10661;top:6078;width:0;height: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eeywAAAOIAAAAPAAAAZHJzL2Rvd25yZXYueG1sRI9BawIx&#10;FITvhf6H8AreaqK4WrZGKYVaaUFQi15fN8/NspuX7Sbq9t83hUKPw8x8w8yXvWvEhbpQedYwGioQ&#10;xIU3FZcaPvYv9w8gQkQ22HgmDd8UYLm4vZljbvyVt3TZxVIkCIccNdgY21zKUFhyGIa+JU7eyXcO&#10;Y5JdKU2H1wR3jRwrNZUOK04LFlt6tlTUu7PT8H7+XNv6uPmq5WkV969vBz8tVloP7vqnRxCR+vgf&#10;/muvjYbJTKlsPMoy+L2U7oBc/AAAAP//AwBQSwECLQAUAAYACAAAACEA2+H2y+4AAACFAQAAEwAA&#10;AAAAAAAAAAAAAAAAAAAAW0NvbnRlbnRfVHlwZXNdLnhtbFBLAQItABQABgAIAAAAIQBa9CxbvwAA&#10;ABUBAAALAAAAAAAAAAAAAAAAAB8BAABfcmVscy8ucmVsc1BLAQItABQABgAIAAAAIQCIhleeywAA&#10;AOIAAAAPAAAAAAAAAAAAAAAAAAcCAABkcnMvZG93bnJldi54bWxQSwUGAAAAAAMAAwC3AAAA/wIA&#10;AAAA&#10;">
                      <v:stroke startarrow="classic" startarrowwidth="narrow" endarrow="classic" endarrowwidth="narrow"/>
                    </v:shape>
                    <v:shape id="AutoShape 244" o:spid="_x0000_s1166" type="#_x0000_t32" style="position:absolute;left:10661;top:6873;width:1;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BOyAAAAOMAAAAPAAAAZHJzL2Rvd25yZXYueG1sRE/da8Iw&#10;EH8f7H8IJ+xtpiotUo0yBjrZYOAH+nprzqa0uXRN1O6/XwYDH+/3ffNlbxtxpc5XjhWMhgkI4sLp&#10;iksFh/3qeQrCB2SNjWNS8EMelovHhznm2t14S9ddKEUMYZ+jAhNCm0vpC0MW/dC1xJE7u85iiGdX&#10;St3hLYbbRo6TJJMWK44NBlt6NVTUu4tV8HH52pj69Pldy/M67N/ejy4r1ko9DfqXGYhAfbiL/90b&#10;Hedn6TRJJ+kkg7+fIgBy8QsAAP//AwBQSwECLQAUAAYACAAAACEA2+H2y+4AAACFAQAAEwAAAAAA&#10;AAAAAAAAAAAAAAAAW0NvbnRlbnRfVHlwZXNdLnhtbFBLAQItABQABgAIAAAAIQBa9CxbvwAAABUB&#10;AAALAAAAAAAAAAAAAAAAAB8BAABfcmVscy8ucmVsc1BLAQItABQABgAIAAAAIQCnhFBOyAAAAOMA&#10;AAAPAAAAAAAAAAAAAAAAAAcCAABkcnMvZG93bnJldi54bWxQSwUGAAAAAAMAAwC3AAAA/AIAAAAA&#10;">
                      <v:stroke startarrow="classic" startarrowwidth="narrow" endarrow="classic" endarrowwidth="narrow"/>
                    </v:shape>
                  </v:group>
                  <v:shape id="Text Box 245" o:spid="_x0000_s1167" type="#_x0000_t202" style="position:absolute;left:10570;top:6255;width:58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kpxgAAAOIAAAAPAAAAZHJzL2Rvd25yZXYueG1sRE/Pa8Iw&#10;FL4L/g/hCbtporPTVaPIxsDTRKfCbo/m2Rabl9Jktv73y0Hw+PH9Xq47W4kbNb50rGE8UiCIM2dK&#10;zjUcf76GcxA+IBusHJOGO3lYr/q9JabGtbyn2yHkIoawT1FDEUKdSumzgiz6kauJI3dxjcUQYZNL&#10;02Abw20lJ0q9SYslx4YCa/ooKLse/qyG0/fl9zxVu/zTJnXrOiXZvkutXwbdZgEiUBee4od7azRM&#10;kmQ6e03mcXO8FO+AXP0DAAD//wMAUEsBAi0AFAAGAAgAAAAhANvh9svuAAAAhQEAABMAAAAAAAAA&#10;AAAAAAAAAAAAAFtDb250ZW50X1R5cGVzXS54bWxQSwECLQAUAAYACAAAACEAWvQsW78AAAAVAQAA&#10;CwAAAAAAAAAAAAAAAAAfAQAAX3JlbHMvLnJlbHNQSwECLQAUAAYACAAAACEAGJ5JKcYAAADiAAAA&#10;DwAAAAAAAAAAAAAAAAAHAgAAZHJzL2Rvd25yZXYueG1sUEsFBgAAAAADAAMAtwAAAPoCAAAAAA==&#10;" filled="f" stroked="f">
                    <v:textbox>
                      <w:txbxContent>
                        <w:p w14:paraId="4A6A27B2" w14:textId="77777777" w:rsidR="00301F1A" w:rsidRPr="00126387" w:rsidRDefault="00301F1A" w:rsidP="00301F1A">
                          <w:r>
                            <w:t>h</w:t>
                          </w:r>
                        </w:p>
                      </w:txbxContent>
                    </v:textbox>
                  </v:shape>
                  <v:shape id="Text Box 246" o:spid="_x0000_s1168" type="#_x0000_t202" style="position:absolute;left:10578;top:6873;width:69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PEyQAAAOIAAAAPAAAAZHJzL2Rvd25yZXYueG1sRI9Ba8JA&#10;FITvBf/D8gRvddeQiKauIhahJ0u1FXp7ZJ9JMPs2ZLcm/fduoeBxmJlvmNVmsI24UedrxxpmUwWC&#10;uHCm5lLD52n/vADhA7LBxjFp+CUPm/XoaYW5cT1/0O0YShEh7HPUUIXQ5lL6oiKLfupa4uhdXGcx&#10;RNmV0nTYR7htZKLUXFqsOS5U2NKuouJ6/LEavg6X73Oq3stXm7W9G5Rku5RaT8bD9gVEoCE8wv/t&#10;N6MhSdJFls3TDP4uxTsg13cAAAD//wMAUEsBAi0AFAAGAAgAAAAhANvh9svuAAAAhQEAABMAAAAA&#10;AAAAAAAAAAAAAAAAAFtDb250ZW50X1R5cGVzXS54bWxQSwECLQAUAAYACAAAACEAWvQsW78AAAAV&#10;AQAACwAAAAAAAAAAAAAAAAAfAQAAX3JlbHMvLnJlbHNQSwECLQAUAAYACAAAACEAvKcTxMkAAADi&#10;AAAADwAAAAAAAAAAAAAAAAAHAgAAZHJzL2Rvd25yZXYueG1sUEsFBgAAAAADAAMAtwAAAP0CAAAA&#10;AA==&#10;" filled="f" stroked="f">
                    <v:textbox>
                      <w:txbxContent>
                        <w:p w14:paraId="3A55A11D" w14:textId="77777777" w:rsidR="00301F1A" w:rsidRPr="00126387" w:rsidRDefault="00301F1A" w:rsidP="00301F1A">
                          <w:pPr>
                            <w:rPr>
                              <w:i/>
                              <w:vertAlign w:val="subscript"/>
                            </w:rPr>
                          </w:pPr>
                          <w:r>
                            <w:rPr>
                              <w:i/>
                            </w:rPr>
                            <w:t>l</w:t>
                          </w:r>
                          <w:r w:rsidRPr="00126387">
                            <w:rPr>
                              <w:vertAlign w:val="subscript"/>
                            </w:rPr>
                            <w:t>1</w:t>
                          </w:r>
                        </w:p>
                      </w:txbxContent>
                    </v:textbox>
                  </v:shape>
                </v:group>
                <v:group id="Group 247" o:spid="_x0000_s1169" style="position:absolute;left:10971;top:5572;width:683;height:1763" coordorigin="9405,6198" coordsize="683,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h/yQAAAOMAAAAPAAAAZHJzL2Rvd25yZXYueG1sRE/NasJA&#10;EL4LfYdlCt6aTappNXUVkVZ6kEJVKL0N2TEJZmdDdk3i23cLgsf5/mexGkwtOmpdZVlBEsUgiHOr&#10;Ky4UHA8fTzMQziNrrC2Tgis5WC0fRgvMtO35m7q9L0QIYZehgtL7JpPS5SUZdJFtiAN3sq1BH862&#10;kLrFPoSbWj7H8Ys0WHFoKLGhTUn5eX8xCrY99utJ8t7tzqfN9feQfv3sElJq/Dis30B4GvxdfHN/&#10;6jB/nqbT1zSZT+D/pwCAXP4BAAD//wMAUEsBAi0AFAAGAAgAAAAhANvh9svuAAAAhQEAABMAAAAA&#10;AAAAAAAAAAAAAAAAAFtDb250ZW50X1R5cGVzXS54bWxQSwECLQAUAAYACAAAACEAWvQsW78AAAAV&#10;AQAACwAAAAAAAAAAAAAAAAAfAQAAX3JlbHMvLnJlbHNQSwECLQAUAAYACAAAACEA0dSof8kAAADj&#10;AAAADwAAAAAAAAAAAAAAAAAHAgAAZHJzL2Rvd25yZXYueG1sUEsFBgAAAAADAAMAtwAAAP0CAAAA&#10;AA==&#10;">
                  <v:group id="Group 248" o:spid="_x0000_s1170" style="position:absolute;left:9405;top:6462;width:683;height:1159" coordorigin="9405,6738" coordsize="683,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4OygAAAOIAAAAPAAAAZHJzL2Rvd25yZXYueG1sRI9Ba8JA&#10;FITvBf/D8oTe6iaWhBpdRaQtHqSgFsTbI/tMgtm3IbtN4r93BaHHYWa+YRarwdSio9ZVlhXEkwgE&#10;cW51xYWC3+PX2wcI55E11pZJwY0crJajlwVm2va8p+7gCxEg7DJUUHrfZFK6vCSDbmIb4uBdbGvQ&#10;B9kWUrfYB7ip5TSKUmmw4rBQYkObkvLr4c8o+O6xX7/Hn93uetnczsfk57SLSanX8bCeg/A0+P/w&#10;s73VCpI0idNpNEvhcSncAbm8AwAA//8DAFBLAQItABQABgAIAAAAIQDb4fbL7gAAAIUBAAATAAAA&#10;AAAAAAAAAAAAAAAAAABbQ29udGVudF9UeXBlc10ueG1sUEsBAi0AFAAGAAgAAAAhAFr0LFu/AAAA&#10;FQEAAAsAAAAAAAAAAAAAAAAAHwEAAF9yZWxzLy5yZWxzUEsBAi0AFAAGAAgAAAAhANqdPg7KAAAA&#10;4gAAAA8AAAAAAAAAAAAAAAAABwIAAGRycy9kb3ducmV2LnhtbFBLBQYAAAAAAwADALcAAAD+AgAA&#10;AAA=&#10;">
                    <v:shape id="Text Box 249" o:spid="_x0000_s1171" type="#_x0000_t202" style="position:absolute;left:9423;top:7456;width:66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VJ+xwAAAOMAAAAPAAAAZHJzL2Rvd25yZXYueG1sRE9La8JA&#10;EL4X/A/LCL3pblptNLpKaSl4qtQXeBuyYxKanQ3ZrUn/vVsQepzvPct1b2txpdZXjjUkYwWCOHem&#10;4kLDYf8xmoHwAdlg7Zg0/JKH9WrwsMTMuI6/6LoLhYgh7DPUUIbQZFL6vCSLfuwa4shdXGsxxLMt&#10;pGmxi+G2lk9KvUiLFceGEht6Kyn/3v1YDcfPy/k0Udvi3U6bzvVKsp1LrR+H/esCRKA+/Ivv7o2J&#10;86dpmqhJ8pzC308RALm6AQAA//8DAFBLAQItABQABgAIAAAAIQDb4fbL7gAAAIUBAAATAAAAAAAA&#10;AAAAAAAAAAAAAABbQ29udGVudF9UeXBlc10ueG1sUEsBAi0AFAAGAAgAAAAhAFr0LFu/AAAAFQEA&#10;AAsAAAAAAAAAAAAAAAAAHwEAAF9yZWxzLy5yZWxzUEsBAi0AFAAGAAgAAAAhAHVhUn7HAAAA4wAA&#10;AA8AAAAAAAAAAAAAAAAABwIAAGRycy9kb3ducmV2LnhtbFBLBQYAAAAAAwADALcAAAD7AgAAAAA=&#10;" filled="f" stroked="f">
                      <v:textbox>
                        <w:txbxContent>
                          <w:p w14:paraId="236895D5" w14:textId="77777777" w:rsidR="00301F1A" w:rsidRPr="00126387" w:rsidRDefault="00301F1A" w:rsidP="00301F1A">
                            <w:r>
                              <w:t>h</w:t>
                            </w:r>
                          </w:p>
                        </w:txbxContent>
                      </v:textbox>
                    </v:shape>
                    <v:shape id="Text Box 250" o:spid="_x0000_s1172" type="#_x0000_t202" style="position:absolute;left:9405;top:6738;width:68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8exwAAAOMAAAAPAAAAZHJzL2Rvd25yZXYueG1sRE9fa8Iw&#10;EH8X9h3CDfY2k0lXtTPKUASfJnZT8O1ozrasuZQms923X4SBj/f7f4vVYBtxpc7XjjW8jBUI4sKZ&#10;mksNX5/b5xkIH5ANNo5Jwy95WC0fRgvMjOv5QNc8lCKGsM9QQxVCm0npi4os+rFriSN3cZ3FEM+u&#10;lKbDPobbRk6USqXFmmNDhS2tKyq+8x+r4fhxOZ8StS839rXt3aAk27nU+ulxeH8DEWgId/G/e2fi&#10;/ERNpkmapHO4/RQBkMs/AAAA//8DAFBLAQItABQABgAIAAAAIQDb4fbL7gAAAIUBAAATAAAAAAAA&#10;AAAAAAAAAAAAAABbQ29udGVudF9UeXBlc10ueG1sUEsBAi0AFAAGAAgAAAAhAFr0LFu/AAAAFQEA&#10;AAsAAAAAAAAAAAAAAAAAHwEAAF9yZWxzLy5yZWxzUEsBAi0AFAAGAAgAAAAhAOH0zx7HAAAA4wAA&#10;AA8AAAAAAAAAAAAAAAAABwIAAGRycy9kb3ducmV2LnhtbFBLBQYAAAAAAwADALcAAAD7AgAAAAA=&#10;" filled="f" stroked="f">
                      <v:textbox>
                        <w:txbxContent>
                          <w:p w14:paraId="4984AB42" w14:textId="77777777" w:rsidR="00301F1A" w:rsidRPr="00126387" w:rsidRDefault="00301F1A" w:rsidP="00301F1A">
                            <w:pPr>
                              <w:rPr>
                                <w:i/>
                                <w:vertAlign w:val="subscript"/>
                              </w:rPr>
                            </w:pPr>
                            <w:r>
                              <w:rPr>
                                <w:i/>
                              </w:rPr>
                              <w:t>l</w:t>
                            </w:r>
                            <w:r>
                              <w:rPr>
                                <w:vertAlign w:val="subscript"/>
                              </w:rPr>
                              <w:t>2</w:t>
                            </w:r>
                          </w:p>
                        </w:txbxContent>
                      </v:textbox>
                    </v:shape>
                  </v:group>
                  <v:shape id="AutoShape 251" o:spid="_x0000_s1173" type="#_x0000_t32" style="position:absolute;left:9726;top:7012;width:0;height:7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w0xgAAAOMAAAAPAAAAZHJzL2Rvd25yZXYueG1sRE9LSwMx&#10;EL4L/ocwghdpk+5iK9umpQqC1z4uvY2b6WZ1M9kmcbv+eyMIHud7z2ozuk4MFGLrWcNsqkAQ1960&#10;3Gg4Hl4nTyBiQjbYeSYN3xRhs769WWFl/JV3NOxTI3IIxwo12JT6SspYW3IYp74nztzZB4cpn6GR&#10;JuA1h7tOFkrNpcOWc4PFnl4s1Z/7L6ehu7jn9wf5UTSnYVycjmF3YbJa39+N2yWIRGP6F/+530ye&#10;Xy4KVarisYTfnzIAcv0DAAD//wMAUEsBAi0AFAAGAAgAAAAhANvh9svuAAAAhQEAABMAAAAAAAAA&#10;AAAAAAAAAAAAAFtDb250ZW50X1R5cGVzXS54bWxQSwECLQAUAAYACAAAACEAWvQsW78AAAAVAQAA&#10;CwAAAAAAAAAAAAAAAAAfAQAAX3JlbHMvLnJlbHNQSwECLQAUAAYACAAAACEAkw3MNMYAAADjAAAA&#10;DwAAAAAAAAAAAAAAAAAHAgAAZHJzL2Rvd25yZXYueG1sUEsFBgAAAAADAAMAtwAAAPoCAAAAAA==&#10;">
                    <v:stroke startarrow="classic" startarrowwidth="narrow" endarrow="classic" endarrowwidth="narrow"/>
                  </v:shape>
                  <v:shape id="AutoShape 252" o:spid="_x0000_s1174" type="#_x0000_t32" style="position:absolute;left:9723;top:6198;width:0;height:8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MExwAAAOMAAAAPAAAAZHJzL2Rvd25yZXYueG1sRE9fS8Mw&#10;EH8X/A7hBr65dBXHUpeNIQgDN3BT8PVozrbYXLrmXOu3NwNhj/f7f8v16Ft1pj42gS3Mphko4jK4&#10;hisLH+8v9wtQUZAdtoHJwi9FWK9ub5ZYuDDwgc5HqVQK4VighVqkK7SOZU0e4zR0xIn7Cr1HSWdf&#10;adfjkMJ9q/Msm2uPDaeGGjt6rqn8Pv54C6cHszvlYSdj2Ow/X812CAd5s/ZuMm6eQAmNchX/u7cu&#10;zV9kJjf53DzC5acEgF79AQAA//8DAFBLAQItABQABgAIAAAAIQDb4fbL7gAAAIUBAAATAAAAAAAA&#10;AAAAAAAAAAAAAABbQ29udGVudF9UeXBlc10ueG1sUEsBAi0AFAAGAAgAAAAhAFr0LFu/AAAAFQEA&#10;AAsAAAAAAAAAAAAAAAAAHwEAAF9yZWxzLy5yZWxzUEsBAi0AFAAGAAgAAAAhAKmh0wTHAAAA4wAA&#10;AA8AAAAAAAAAAAAAAAAABwIAAGRycy9kb3ducmV2LnhtbFBLBQYAAAAAAwADALcAAAD7AgAAAAA=&#10;">
                    <v:stroke startarrow="classic" startarrowwidth="narrow" endarrow="classic" endarrowwidth="narrow"/>
                  </v:shape>
                  <v:group id="Group 253" o:spid="_x0000_s1175" style="position:absolute;left:9785;top:6199;width:214;height:1762;rotation:180"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wxwAAAOMAAAAPAAAAZHJzL2Rvd25yZXYueG1sRE/da8Iw&#10;EH8f+D+EE/Y2U7VuXTWKDMb6NPAD9no0Z1NtLiWJ2v33y2Cwx/t932oz2E7cyIfWsYLpJANBXDvd&#10;cqPgeHh/KkCEiKyxc0wKvinAZj16WGGp3Z13dNvHRqQQDiUqMDH2pZShNmQxTFxPnLiT8xZjOn0j&#10;tcd7CrednGXZs7TYcmow2NObofqyv1oFOg/zI1XV1s8+z4dFu/gwzelLqcfxsF2CiDTEf/Gfu9Jp&#10;fj59LfLspZjD708JALn+AQAA//8DAFBLAQItABQABgAIAAAAIQDb4fbL7gAAAIUBAAATAAAAAAAA&#10;AAAAAAAAAAAAAABbQ29udGVudF9UeXBlc10ueG1sUEsBAi0AFAAGAAgAAAAhAFr0LFu/AAAAFQEA&#10;AAsAAAAAAAAAAAAAAAAAHwEAAF9yZWxzLy5yZWxzUEsBAi0AFAAGAAgAAAAhAORr9zDHAAAA4wAA&#10;AA8AAAAAAAAAAAAAAAAABwIAAGRycy9kb3ducmV2LnhtbFBLBQYAAAAAAwADALcAAAD7AgAAAAA=&#10;">
                    <v:roundrect id="AutoShape 254" o:spid="_x0000_s1176" style="position:absolute;left:3881;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rHxwAAAOEAAAAPAAAAZHJzL2Rvd25yZXYueG1sRI/disIw&#10;FITvF3yHcBa8W9MVLbZrFPEHxbutPsChOduWbU5qE7V9eyMIXg4z8w0zX3amFjdqXWVZwfcoAkGc&#10;W11xoeB82n3NQDiPrLG2TAp6crBcDD7mmGp751+6Zb4QAcIuRQWl900qpctLMuhGtiEO3p9tDfog&#10;20LqFu8Bbmo5jqJYGqw4LJTY0Lqk/D+7GgVH1tvDKdHTzblfTcazS2b22Cs1/OxWPyA8df4dfrUP&#10;WsE0jpMkjibwfBTegFw8AAAA//8DAFBLAQItABQABgAIAAAAIQDb4fbL7gAAAIUBAAATAAAAAAAA&#10;AAAAAAAAAAAAAABbQ29udGVudF9UeXBlc10ueG1sUEsBAi0AFAAGAAgAAAAhAFr0LFu/AAAAFQEA&#10;AAsAAAAAAAAAAAAAAAAAHwEAAF9yZWxzLy5yZWxzUEsBAi0AFAAGAAgAAAAhAOp5msfHAAAA4QAA&#10;AA8AAAAAAAAAAAAAAAAABwIAAGRycy9kb3ducmV2LnhtbFBLBQYAAAAAAwADALcAAAD7AgAAAAA=&#10;" strokeweight="1.5pt"/>
                    <v:rect id="Rectangle 255" o:spid="_x0000_s1177"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8ixwAAAOMAAAAPAAAAZHJzL2Rvd25yZXYueG1sRE9fa8Iw&#10;EH8f7DuEE/Y2k7q2aDWKCMLA7WEq+Ho0Z1tsLl0Ttfv2ZjDY4/3+32I12FbcqPeNYw3JWIEgLp1p&#10;uNJwPGxfpyB8QDbYOiYNP+RhtXx+WmBh3J2/6LYPlYgh7AvUUIfQFVL6siaLfuw64sidXW8xxLOv&#10;pOnxHsNtKydK5dJiw7Ghxo42NZWX/dVqwDw135/nt4/D7prjrBrUNjsprV9Gw3oOItAQ/sV/7ncT&#10;52ezLEknaZ7A708RALl8AAAA//8DAFBLAQItABQABgAIAAAAIQDb4fbL7gAAAIUBAAATAAAAAAAA&#10;AAAAAAAAAAAAAABbQ29udGVudF9UeXBlc10ueG1sUEsBAi0AFAAGAAgAAAAhAFr0LFu/AAAAFQEA&#10;AAsAAAAAAAAAAAAAAAAAHwEAAF9yZWxzLy5yZWxzUEsBAi0AFAAGAAgAAAAhAJhWHyLHAAAA4wAA&#10;AA8AAAAAAAAAAAAAAAAABwIAAGRycy9kb3ducmV2LnhtbFBLBQYAAAAAAwADALcAAAD7AgAAAAA=&#10;" stroked="f"/>
                  </v:group>
                  <v:roundrect id="AutoShape 256" o:spid="_x0000_s1178" style="position:absolute;left:9833;top:7011;width:130;height:769;rotation:18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xiygAAAOIAAAAPAAAAZHJzL2Rvd25yZXYueG1sRI9BSwMx&#10;FITvgv8hPMGbze5WY7s2LSIqHrxYbcHbY/N2s7h5WZK0Xf+9EQSPw8x8w6w2kxvEkULsPWsoZwUI&#10;4sabnjsNH+9PVwsQMSEbHDyThm+KsFmfn62wNv7Eb3Tcpk5kCMcaNdiUxlrK2FhyGGd+JM5e64PD&#10;lGXopAl4ynA3yKoolHTYc16wONKDpeZre3AapG3pc/4cbio8qNf9Qu2Gx7bU+vJiur8DkWhK/+G/&#10;9ovRsFzeqrkqq2v4vZTvgFz/AAAA//8DAFBLAQItABQABgAIAAAAIQDb4fbL7gAAAIUBAAATAAAA&#10;AAAAAAAAAAAAAAAAAABbQ29udGVudF9UeXBlc10ueG1sUEsBAi0AFAAGAAgAAAAhAFr0LFu/AAAA&#10;FQEAAAsAAAAAAAAAAAAAAAAAHwEAAF9yZWxzLy5yZWxzUEsBAi0AFAAGAAgAAAAhAKsO/GLKAAAA&#10;4gAAAA8AAAAAAAAAAAAAAAAABwIAAGRycy9kb3ducmV2LnhtbFBLBQYAAAAAAwADALcAAAD+AgAA&#10;AAA=&#10;" fillcolor="gray"/>
                </v:group>
                <w10:wrap type="tight"/>
              </v:group>
            </w:pict>
          </mc:Fallback>
        </mc:AlternateContent>
      </w:r>
      <w:r w:rsidRPr="009E2BF2">
        <w:rPr>
          <w:b/>
          <w:lang w:val="en-US"/>
        </w:rPr>
        <w:t xml:space="preserve">Câu 13: </w:t>
      </w:r>
      <w:r w:rsidRPr="009E2BF2">
        <w:rPr>
          <w:lang w:val="en-US"/>
        </w:rPr>
        <w:t xml:space="preserve">Một ống thủy tinh tiết diện đều S, một đầu kín một đầu hở, chứa một cột thủy ngân dài h = 14cm. Khi đặt ống thẳng đứng, đầu hở ở trên thì chiều dài của cột không khí là </w:t>
      </w:r>
      <w:r w:rsidRPr="009E2BF2">
        <w:rPr>
          <w:i/>
          <w:lang w:val="en-US"/>
        </w:rPr>
        <w:t>l</w:t>
      </w:r>
      <w:r w:rsidRPr="009E2BF2">
        <w:rPr>
          <w:vertAlign w:val="subscript"/>
          <w:lang w:val="en-US"/>
        </w:rPr>
        <w:t>1</w:t>
      </w:r>
      <w:r w:rsidRPr="009E2BF2">
        <w:rPr>
          <w:lang w:val="en-US"/>
        </w:rPr>
        <w:t xml:space="preserve"> = 10cm, áp suất khí quyển bằng p</w:t>
      </w:r>
      <w:r w:rsidRPr="009E2BF2">
        <w:rPr>
          <w:vertAlign w:val="subscript"/>
          <w:lang w:val="en-US"/>
        </w:rPr>
        <w:t>0</w:t>
      </w:r>
      <w:r w:rsidRPr="009E2BF2">
        <w:rPr>
          <w:lang w:val="en-US"/>
        </w:rPr>
        <w:t xml:space="preserve"> = 76 cmHg. Khi đặt ống thủy tinh thẳng đứng đầu hở ở dưới thì cột không khí trong ống có chiều dài </w:t>
      </w:r>
      <w:r w:rsidRPr="009E2BF2">
        <w:rPr>
          <w:i/>
          <w:lang w:val="en-US"/>
        </w:rPr>
        <w:t>l</w:t>
      </w:r>
      <w:r w:rsidRPr="009E2BF2">
        <w:rPr>
          <w:vertAlign w:val="subscript"/>
          <w:lang w:val="en-US"/>
        </w:rPr>
        <w:t>2</w:t>
      </w:r>
      <w:r w:rsidRPr="009E2BF2">
        <w:rPr>
          <w:lang w:val="en-US"/>
        </w:rPr>
        <w:t xml:space="preserve"> </w:t>
      </w:r>
      <w:r w:rsidRPr="009E2BF2">
        <w:rPr>
          <w:bCs/>
          <w:lang w:val="en-US"/>
        </w:rPr>
        <w:t>bằng bao nhiêu cm?</w:t>
      </w:r>
      <w:r w:rsidRPr="009E2BF2">
        <w:t xml:space="preserve"> (Kết quả làm tròn đến 1 chữ số sau dấu phẩy thập phân)</w:t>
      </w:r>
    </w:p>
    <w:p w14:paraId="30DE87D8" w14:textId="7BDB3E4D" w:rsidR="00301F1A" w:rsidRPr="009E2BF2" w:rsidRDefault="00301F1A" w:rsidP="005D2BEC">
      <w:pPr>
        <w:tabs>
          <w:tab w:val="left" w:pos="283"/>
          <w:tab w:val="left" w:pos="2835"/>
          <w:tab w:val="left" w:pos="5386"/>
          <w:tab w:val="left" w:pos="7937"/>
        </w:tabs>
        <w:spacing w:before="60" w:after="60" w:line="240" w:lineRule="auto"/>
        <w:ind w:left="284" w:firstLine="283"/>
        <w:jc w:val="both"/>
      </w:pPr>
      <w:r w:rsidRPr="009E2BF2">
        <w:rPr>
          <w:b/>
        </w:rPr>
        <w:t>Hướng dẫn</w:t>
      </w:r>
      <w:r w:rsidR="005D2BEC" w:rsidRPr="005D2BEC">
        <w:rPr>
          <w:b/>
        </w:rPr>
        <w:t xml:space="preserve">: </w:t>
      </w:r>
      <w:r w:rsidRPr="009E2BF2">
        <w:t>Xét áp suất và thể tích của lượng khí ở phần đáy của ống (đầu kín).</w:t>
      </w:r>
    </w:p>
    <w:p w14:paraId="640E2542" w14:textId="77777777" w:rsidR="00301F1A" w:rsidRPr="009E2BF2" w:rsidRDefault="00301F1A" w:rsidP="00A13C92">
      <w:pPr>
        <w:tabs>
          <w:tab w:val="left" w:pos="283"/>
          <w:tab w:val="left" w:pos="567"/>
          <w:tab w:val="left" w:pos="2835"/>
          <w:tab w:val="left" w:pos="5386"/>
          <w:tab w:val="left" w:pos="7937"/>
        </w:tabs>
        <w:spacing w:before="60" w:after="60" w:line="240" w:lineRule="auto"/>
        <w:ind w:left="567"/>
        <w:jc w:val="both"/>
      </w:pPr>
      <w:r w:rsidRPr="009E2BF2">
        <w:t xml:space="preserve">*Khi đặt ống thẳng đứng có đầu hở lên phía trên: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+h</m:t>
        </m:r>
      </m:oMath>
      <w:r w:rsidRPr="009E2BF2">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=S.</m:t>
        </m:r>
        <m:sSub>
          <m:sSubPr>
            <m:ctrlPr>
              <w:rPr>
                <w:rFonts w:ascii="Cambria Math" w:hAnsi="Cambria Math"/>
                <w:i/>
              </w:rPr>
            </m:ctrlPr>
          </m:sSubPr>
          <m:e>
            <m:r>
              <w:rPr>
                <w:rFonts w:ascii="Cambria Math" w:hAnsi="Cambria Math"/>
              </w:rPr>
              <m:t>l</m:t>
            </m:r>
          </m:e>
          <m:sub>
            <m:r>
              <w:rPr>
                <w:rFonts w:ascii="Cambria Math" w:hAnsi="Cambria Math"/>
              </w:rPr>
              <m:t>1</m:t>
            </m:r>
          </m:sub>
        </m:sSub>
      </m:oMath>
    </w:p>
    <w:p w14:paraId="0DB8533C" w14:textId="77777777" w:rsidR="00301F1A" w:rsidRPr="009E2BF2" w:rsidRDefault="00301F1A" w:rsidP="00A13C92">
      <w:pPr>
        <w:tabs>
          <w:tab w:val="left" w:pos="283"/>
          <w:tab w:val="left" w:pos="567"/>
          <w:tab w:val="left" w:pos="2835"/>
          <w:tab w:val="left" w:pos="5386"/>
          <w:tab w:val="left" w:pos="7937"/>
        </w:tabs>
        <w:spacing w:before="60" w:after="60" w:line="240" w:lineRule="auto"/>
        <w:ind w:left="567"/>
        <w:jc w:val="both"/>
      </w:pPr>
      <w:r w:rsidRPr="009E2BF2">
        <w:t xml:space="preserve">*Khi đặt ống thẳng đứng có đầu hở xuống phía dưới: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-h</m:t>
        </m:r>
      </m:oMath>
      <w:r w:rsidRPr="009E2BF2">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l</m:t>
            </m:r>
          </m:e>
          <m:sub>
            <m:r>
              <w:rPr>
                <w:rFonts w:ascii="Cambria Math" w:hAnsi="Cambria Math"/>
              </w:rPr>
              <m:t>2</m:t>
            </m:r>
          </m:sub>
        </m:sSub>
      </m:oMath>
    </w:p>
    <w:p w14:paraId="735DDABE" w14:textId="77777777" w:rsidR="00301F1A" w:rsidRPr="009E2BF2" w:rsidRDefault="00301F1A" w:rsidP="00A13C92">
      <w:pPr>
        <w:tabs>
          <w:tab w:val="left" w:pos="283"/>
          <w:tab w:val="left" w:pos="567"/>
          <w:tab w:val="left" w:pos="2835"/>
          <w:tab w:val="left" w:pos="5386"/>
          <w:tab w:val="left" w:pos="7937"/>
        </w:tabs>
        <w:spacing w:before="60" w:after="60" w:line="240" w:lineRule="auto"/>
        <w:ind w:left="567"/>
        <w:jc w:val="both"/>
      </w:pPr>
      <w:r w:rsidRPr="009E2BF2">
        <w:lastRenderedPageBreak/>
        <w:t xml:space="preserve">*Áp dụng định luật Bôilơ: </w:t>
      </w:r>
      <w:bookmarkStart w:id="18" w:name="_Hlk183352730"/>
      <w:r w:rsidRPr="009E2BF2">
        <w:rPr>
          <w:position w:val="-30"/>
        </w:rPr>
        <w:object w:dxaOrig="6100" w:dyaOrig="680" w14:anchorId="39B1DD34">
          <v:shape id="_x0000_i1187" type="#_x0000_t75" style="width:304.9pt;height:34.45pt" o:ole="">
            <v:imagedata r:id="rId333" o:title=""/>
          </v:shape>
          <o:OLEObject Type="Embed" ProgID="Equation.DSMT4" ShapeID="_x0000_i1187" DrawAspect="Content" ObjectID="_1796629554" r:id="rId334"/>
        </w:object>
      </w:r>
      <w:bookmarkEnd w:id="18"/>
    </w:p>
    <w:p w14:paraId="729DA2D5" w14:textId="77777777" w:rsidR="00301F1A" w:rsidRPr="009E2BF2" w:rsidRDefault="00301F1A" w:rsidP="00C652C7">
      <w:pPr>
        <w:spacing w:before="60" w:after="60" w:line="240" w:lineRule="auto"/>
        <w:jc w:val="both"/>
      </w:pPr>
      <w:r w:rsidRPr="009E2BF2">
        <w:rPr>
          <w:b/>
        </w:rPr>
        <w:t xml:space="preserve">Câu 14: </w:t>
      </w:r>
      <w:r w:rsidRPr="009E2BF2">
        <w:t xml:space="preserve">Một ống thủy tinh tiết diện đều S, một đầu kín một đầu hở, chứa một cột thủy ngân dài h = 16cm. Khi đặt ống thẳng đứng, đầu hở ở trên thì chiều dài của cột không khí là </w:t>
      </w:r>
      <w:r w:rsidRPr="009E2BF2">
        <w:rPr>
          <w:i/>
        </w:rPr>
        <w:t>l</w:t>
      </w:r>
      <w:r w:rsidRPr="009E2BF2">
        <w:rPr>
          <w:vertAlign w:val="subscript"/>
        </w:rPr>
        <w:t>1</w:t>
      </w:r>
      <w:r w:rsidRPr="009E2BF2">
        <w:t xml:space="preserve"> = 15cm, áp suất khí quyển bằng p</w:t>
      </w:r>
      <w:r w:rsidRPr="009E2BF2">
        <w:rPr>
          <w:vertAlign w:val="subscript"/>
        </w:rPr>
        <w:t>0</w:t>
      </w:r>
      <w:r w:rsidRPr="009E2BF2">
        <w:t xml:space="preserve"> = 76 cmHg. Khi đặt ống thủy tinh nghiêng một góc α = 30</w:t>
      </w:r>
      <w:r w:rsidRPr="009E2BF2">
        <w:rPr>
          <w:vertAlign w:val="superscript"/>
        </w:rPr>
        <w:t>0</w:t>
      </w:r>
      <w:r w:rsidRPr="009E2BF2">
        <w:t xml:space="preserve"> so với phương thẳng đứng, đầu hở ở trên thì chiều cao của cột không khí trong ống bằng bao nhiêu cm? (Kết quả làm tròn đến 1 chữ số sau dấu phẩy thập phân)</w:t>
      </w:r>
    </w:p>
    <w:p w14:paraId="247CB04E"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rPr>
      </w:pPr>
      <w:r w:rsidRPr="009E2BF2">
        <w:rPr>
          <w:b/>
        </w:rPr>
        <w:t>Hướng dẫn</w:t>
      </w:r>
    </w:p>
    <w:p w14:paraId="5E845B9A" w14:textId="2D82BC3A" w:rsidR="00301F1A" w:rsidRPr="009E2BF2" w:rsidRDefault="00301F1A" w:rsidP="00A13C92">
      <w:pPr>
        <w:tabs>
          <w:tab w:val="left" w:pos="283"/>
          <w:tab w:val="left" w:pos="2835"/>
          <w:tab w:val="left" w:pos="5386"/>
          <w:tab w:val="left" w:pos="7937"/>
        </w:tabs>
        <w:spacing w:before="60" w:after="60" w:line="240" w:lineRule="auto"/>
        <w:ind w:left="567"/>
        <w:jc w:val="both"/>
      </w:pPr>
      <w:r w:rsidRPr="009E2BF2">
        <w:t>*</w:t>
      </w:r>
      <w:r w:rsidR="008F55FD" w:rsidRPr="009E2BF2">
        <w:t xml:space="preserve"> </w:t>
      </w:r>
      <w:r w:rsidRPr="009E2BF2">
        <w:t xml:space="preserve">Khi đặt ống thẳng đứng, đầu hở ở trên: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+h</m:t>
        </m:r>
      </m:oMath>
      <w:r w:rsidRPr="009E2BF2">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=S.</m:t>
        </m:r>
        <m:sSub>
          <m:sSubPr>
            <m:ctrlPr>
              <w:rPr>
                <w:rFonts w:ascii="Cambria Math" w:hAnsi="Cambria Math"/>
                <w:i/>
              </w:rPr>
            </m:ctrlPr>
          </m:sSubPr>
          <m:e>
            <m:r>
              <w:rPr>
                <w:rFonts w:ascii="Cambria Math" w:hAnsi="Cambria Math"/>
              </w:rPr>
              <m:t>l</m:t>
            </m:r>
          </m:e>
          <m:sub>
            <m:r>
              <w:rPr>
                <w:rFonts w:ascii="Cambria Math" w:hAnsi="Cambria Math"/>
              </w:rPr>
              <m:t>1</m:t>
            </m:r>
          </m:sub>
        </m:sSub>
      </m:oMath>
    </w:p>
    <w:p w14:paraId="16BB16CA" w14:textId="0B7BD065" w:rsidR="00301F1A" w:rsidRPr="009E2BF2" w:rsidRDefault="00301F1A" w:rsidP="00A13C92">
      <w:pPr>
        <w:tabs>
          <w:tab w:val="left" w:pos="283"/>
          <w:tab w:val="left" w:pos="2835"/>
          <w:tab w:val="left" w:pos="5386"/>
          <w:tab w:val="left" w:pos="7937"/>
        </w:tabs>
        <w:spacing w:before="60" w:after="60" w:line="240" w:lineRule="auto"/>
        <w:ind w:left="567"/>
        <w:jc w:val="both"/>
      </w:pPr>
      <w:r w:rsidRPr="009E2BF2">
        <w:t>*</w:t>
      </w:r>
      <w:r w:rsidR="008F55FD" w:rsidRPr="009E2BF2">
        <w:t xml:space="preserve"> </w:t>
      </w:r>
      <w:r w:rsidRPr="009E2BF2">
        <w:t>Khi đặt ống thủy tinh nghiêng một góc α = 30</w:t>
      </w:r>
      <w:r w:rsidRPr="009E2BF2">
        <w:rPr>
          <w:vertAlign w:val="superscript"/>
        </w:rPr>
        <w:t>0</w:t>
      </w:r>
      <w:r w:rsidRPr="009E2BF2">
        <w:t xml:space="preserve"> so với phương thẳng đứng: </w:t>
      </w:r>
    </w:p>
    <w:p w14:paraId="2265EFD1" w14:textId="77777777" w:rsidR="00301F1A" w:rsidRPr="009E2BF2" w:rsidRDefault="00000000" w:rsidP="00A13C92">
      <w:pPr>
        <w:tabs>
          <w:tab w:val="left" w:pos="283"/>
          <w:tab w:val="left" w:pos="2835"/>
          <w:tab w:val="left" w:pos="5386"/>
          <w:tab w:val="left" w:pos="7937"/>
        </w:tabs>
        <w:spacing w:before="60" w:after="60" w:line="240" w:lineRule="auto"/>
        <w:ind w:left="567" w:firstLine="283"/>
        <w:jc w:val="both"/>
      </w:pP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+h</m:t>
        </m:r>
        <m:func>
          <m:funcPr>
            <m:ctrlPr>
              <w:rPr>
                <w:rFonts w:ascii="Cambria Math" w:hAnsi="Cambria Math"/>
                <w:i/>
              </w:rPr>
            </m:ctrlPr>
          </m:funcPr>
          <m:fName>
            <m:r>
              <w:rPr>
                <w:rFonts w:ascii="Cambria Math" w:hAnsi="Cambria Math"/>
              </w:rPr>
              <m:t>cos</m:t>
            </m:r>
          </m:fName>
          <m:e>
            <m:r>
              <w:rPr>
                <w:rFonts w:ascii="Cambria Math" w:hAnsi="Cambria Math"/>
              </w:rPr>
              <m:t>α</m:t>
            </m:r>
          </m:e>
        </m:func>
      </m:oMath>
      <w:r w:rsidR="00301F1A" w:rsidRPr="009E2BF2">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S</m:t>
        </m:r>
      </m:oMath>
    </w:p>
    <w:p w14:paraId="3BADF3C0" w14:textId="27F66592" w:rsidR="00301F1A" w:rsidRPr="009E2BF2" w:rsidRDefault="00301F1A" w:rsidP="00A13C92">
      <w:pPr>
        <w:tabs>
          <w:tab w:val="left" w:pos="283"/>
          <w:tab w:val="left" w:pos="2835"/>
          <w:tab w:val="left" w:pos="5386"/>
          <w:tab w:val="left" w:pos="7937"/>
        </w:tabs>
        <w:spacing w:before="60" w:after="60" w:line="240" w:lineRule="auto"/>
        <w:ind w:left="567"/>
        <w:jc w:val="both"/>
      </w:pPr>
      <w:r w:rsidRPr="009E2BF2">
        <w:t>*</w:t>
      </w:r>
      <w:r w:rsidR="008F55FD" w:rsidRPr="009E2BF2">
        <w:t xml:space="preserve"> </w:t>
      </w:r>
      <w:r w:rsidRPr="009E2BF2">
        <w:t>Áp dụng định luật Bôilơ:</w:t>
      </w:r>
    </w:p>
    <w:p w14:paraId="1B6CE9E3" w14:textId="77777777" w:rsidR="00301F1A" w:rsidRPr="009E2BF2" w:rsidRDefault="00301F1A" w:rsidP="00A13C92">
      <w:pPr>
        <w:tabs>
          <w:tab w:val="left" w:pos="283"/>
          <w:tab w:val="left" w:pos="2835"/>
          <w:tab w:val="left" w:pos="5386"/>
          <w:tab w:val="left" w:pos="7937"/>
        </w:tabs>
        <w:spacing w:before="60" w:after="60" w:line="240" w:lineRule="auto"/>
        <w:ind w:left="567"/>
        <w:jc w:val="both"/>
        <w:rPr>
          <w:lang w:val="en-US"/>
        </w:rPr>
      </w:pPr>
      <w:r w:rsidRPr="009E2BF2">
        <w:rPr>
          <w:position w:val="-30"/>
        </w:rPr>
        <w:object w:dxaOrig="9120" w:dyaOrig="680" w14:anchorId="777FD6CC">
          <v:shape id="_x0000_i1188" type="#_x0000_t75" style="width:456.4pt;height:34.45pt" o:ole="">
            <v:imagedata r:id="rId335" o:title=""/>
          </v:shape>
          <o:OLEObject Type="Embed" ProgID="Equation.DSMT4" ShapeID="_x0000_i1188" DrawAspect="Content" ObjectID="_1796629555" r:id="rId336"/>
        </w:object>
      </w:r>
    </w:p>
    <w:p w14:paraId="3C557AD6" w14:textId="77777777" w:rsidR="00301F1A" w:rsidRPr="009E2BF2" w:rsidRDefault="00301F1A" w:rsidP="00A13C92">
      <w:pPr>
        <w:tabs>
          <w:tab w:val="left" w:pos="283"/>
          <w:tab w:val="left" w:pos="2835"/>
          <w:tab w:val="left" w:pos="5386"/>
          <w:tab w:val="left" w:pos="7937"/>
        </w:tabs>
        <w:spacing w:before="60" w:after="60" w:line="240" w:lineRule="auto"/>
        <w:ind w:left="567"/>
        <w:jc w:val="both"/>
        <w:rPr>
          <w:i/>
        </w:rPr>
      </w:pPr>
      <w:r w:rsidRPr="009E2BF2">
        <w:rPr>
          <w:b/>
          <w:i/>
        </w:rPr>
        <w:t xml:space="preserve">Chú ý: </w:t>
      </w:r>
      <m:oMath>
        <m:r>
          <w:rPr>
            <w:rFonts w:ascii="Cambria Math" w:hAnsi="Cambria Math"/>
          </w:rPr>
          <m:t>α</m:t>
        </m:r>
      </m:oMath>
      <w:r w:rsidRPr="009E2BF2">
        <w:t xml:space="preserve"> </w:t>
      </w:r>
      <w:r w:rsidRPr="009E2BF2">
        <w:rPr>
          <w:i/>
        </w:rPr>
        <w:t>là góc hợp bởi ống thủy tinh so với phương nằm ngang.</w:t>
      </w:r>
    </w:p>
    <w:p w14:paraId="3656479F" w14:textId="77777777" w:rsidR="00301F1A" w:rsidRPr="009E2BF2" w:rsidRDefault="00301F1A" w:rsidP="00C652C7">
      <w:pPr>
        <w:tabs>
          <w:tab w:val="left" w:pos="283"/>
          <w:tab w:val="left" w:pos="2835"/>
          <w:tab w:val="left" w:pos="5386"/>
          <w:tab w:val="left" w:pos="7937"/>
        </w:tabs>
        <w:spacing w:before="60" w:after="60" w:line="240" w:lineRule="auto"/>
        <w:ind w:left="284"/>
        <w:jc w:val="both"/>
        <w:rPr>
          <w:i/>
        </w:rPr>
      </w:pPr>
    </w:p>
    <w:p w14:paraId="27067D79" w14:textId="7C81EB50" w:rsidR="00301F1A" w:rsidRPr="005D2BEC" w:rsidRDefault="00301F1A" w:rsidP="00C652C7">
      <w:pPr>
        <w:spacing w:before="60" w:after="60" w:line="240" w:lineRule="auto"/>
        <w:jc w:val="both"/>
        <w:rPr>
          <w:lang w:val="en-US"/>
        </w:rPr>
      </w:pPr>
      <w:r w:rsidRPr="009E2BF2">
        <w:rPr>
          <w:b/>
        </w:rPr>
        <w:t xml:space="preserve">Câu 15: </w:t>
      </w:r>
      <w:r w:rsidRPr="009E2BF2">
        <w:t>Phía trên cột thủy ngân của áp kế có lọt một khối lượng nhỏ không khí, nên áp kế đó chỉ áp suất nhỏ hơn áp suất khí quyển. Khi áp suất khí quyển là 768mmHg thì áp kế chỉ 748 mmHg, chiều dài khoảng chân không khi đó là 80 mm. Coi nhiêt độ trong hai lần đo là như nhau. Nếu áp kế chỉ 734 mmHg thì áp suất khí quyển thực bằng bao nhiêu mmHg?</w:t>
      </w:r>
    </w:p>
    <w:p w14:paraId="1CD443CA" w14:textId="14DEC0A4" w:rsidR="00301F1A" w:rsidRPr="009E2BF2" w:rsidRDefault="00301F1A" w:rsidP="005D2BEC">
      <w:pPr>
        <w:tabs>
          <w:tab w:val="left" w:pos="283"/>
          <w:tab w:val="left" w:pos="2835"/>
          <w:tab w:val="left" w:pos="5386"/>
          <w:tab w:val="left" w:pos="7937"/>
        </w:tabs>
        <w:spacing w:before="60" w:after="60" w:line="240" w:lineRule="auto"/>
        <w:ind w:left="284" w:firstLine="283"/>
        <w:jc w:val="both"/>
        <w:rPr>
          <w:i/>
        </w:rPr>
      </w:pPr>
      <w:r w:rsidRPr="009E2BF2">
        <w:rPr>
          <w:b/>
        </w:rPr>
        <w:t>Hướng dẫn</w:t>
      </w:r>
      <w:r w:rsidR="005D2BEC" w:rsidRPr="005D2BEC">
        <w:rPr>
          <w:b/>
        </w:rPr>
        <w:t xml:space="preserve">: </w:t>
      </w:r>
      <w:r w:rsidRPr="009E2BF2">
        <w:rPr>
          <w:i/>
        </w:rPr>
        <w:t>Gọi l là chiều dài của ống, x là chiều dài của ống chứa không khí.</w:t>
      </w:r>
    </w:p>
    <w:p w14:paraId="16396969" w14:textId="77777777" w:rsidR="00301F1A" w:rsidRPr="009E2BF2" w:rsidRDefault="00301F1A" w:rsidP="00A13C92">
      <w:pPr>
        <w:spacing w:before="60" w:after="60" w:line="240" w:lineRule="auto"/>
        <w:ind w:left="567"/>
        <w:contextualSpacing/>
        <w:jc w:val="both"/>
        <w:rPr>
          <w:b/>
        </w:rPr>
      </w:pPr>
      <w:r w:rsidRPr="009E2BF2">
        <w:rPr>
          <w:b/>
          <w:position w:val="-72"/>
          <w:lang w:val="en-US"/>
        </w:rPr>
        <w:object w:dxaOrig="6080" w:dyaOrig="1560" w14:anchorId="7E60582D">
          <v:shape id="_x0000_i1189" type="#_x0000_t75" style="width:304.3pt;height:77.65pt" o:ole="">
            <v:imagedata r:id="rId337" o:title=""/>
          </v:shape>
          <o:OLEObject Type="Embed" ProgID="Equation.DSMT4" ShapeID="_x0000_i1189" DrawAspect="Content" ObjectID="_1796629556" r:id="rId338"/>
        </w:object>
      </w:r>
      <w:r w:rsidRPr="009E2BF2">
        <w:rPr>
          <w:b/>
        </w:rPr>
        <w:t xml:space="preserve"> </w:t>
      </w:r>
    </w:p>
    <w:p w14:paraId="338DB07F" w14:textId="77777777" w:rsidR="00301F1A" w:rsidRPr="009E2BF2" w:rsidRDefault="00301F1A" w:rsidP="00A13C92">
      <w:pPr>
        <w:tabs>
          <w:tab w:val="left" w:pos="283"/>
          <w:tab w:val="left" w:pos="2835"/>
          <w:tab w:val="left" w:pos="5386"/>
          <w:tab w:val="left" w:pos="7937"/>
        </w:tabs>
        <w:spacing w:before="60" w:after="60" w:line="240" w:lineRule="auto"/>
        <w:ind w:left="567" w:firstLine="283"/>
        <w:jc w:val="both"/>
        <w:rPr>
          <w:i/>
        </w:rPr>
      </w:pPr>
      <w:r w:rsidRPr="009E2BF2">
        <w:rPr>
          <w:i/>
        </w:rPr>
        <w:t xml:space="preserve">(chiều dài ống: </w:t>
      </w:r>
      <m:oMath>
        <m:r>
          <w:rPr>
            <w:rFonts w:ascii="Cambria Math" w:hAnsi="Cambria Math"/>
          </w:rPr>
          <m:t>l=</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=80+748=828mm</m:t>
        </m:r>
      </m:oMath>
      <w:r w:rsidRPr="009E2BF2">
        <w:rPr>
          <w:i/>
        </w:rPr>
        <w:t>)</w:t>
      </w:r>
    </w:p>
    <w:p w14:paraId="5DB8B953" w14:textId="77777777" w:rsidR="00301F1A" w:rsidRPr="009E2BF2" w:rsidRDefault="00301F1A" w:rsidP="00A13C92">
      <w:pPr>
        <w:tabs>
          <w:tab w:val="left" w:pos="283"/>
          <w:tab w:val="left" w:pos="2835"/>
          <w:tab w:val="left" w:pos="5386"/>
          <w:tab w:val="left" w:pos="7937"/>
        </w:tabs>
        <w:spacing w:before="60" w:after="60" w:line="240" w:lineRule="auto"/>
        <w:ind w:left="567"/>
        <w:jc w:val="both"/>
      </w:pPr>
      <m:oMath>
        <m:r>
          <w:rPr>
            <w:rFonts w:ascii="Cambria Math" w:hAnsi="Cambria Math"/>
          </w:rPr>
          <m:t>⇒</m:t>
        </m:r>
        <m:d>
          <m:dPr>
            <m:ctrlPr>
              <w:rPr>
                <w:rFonts w:ascii="Cambria Math" w:hAnsi="Cambria Math"/>
                <w:i/>
              </w:rPr>
            </m:ctrlPr>
          </m:dPr>
          <m:e>
            <m:r>
              <w:rPr>
                <w:rFonts w:ascii="Cambria Math" w:hAnsi="Cambria Math"/>
              </w:rPr>
              <m:t>768-748</m:t>
            </m:r>
          </m:e>
        </m:d>
        <m:r>
          <w:rPr>
            <w:rFonts w:ascii="Cambria Math" w:hAnsi="Cambria Math"/>
          </w:rPr>
          <m:t>.80=</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02</m:t>
                </m:r>
              </m:sub>
            </m:sSub>
            <m:r>
              <w:rPr>
                <w:rFonts w:ascii="Cambria Math" w:hAnsi="Cambria Math"/>
              </w:rPr>
              <m:t>-734</m:t>
            </m:r>
          </m:e>
        </m:d>
        <m:d>
          <m:dPr>
            <m:ctrlPr>
              <w:rPr>
                <w:rFonts w:ascii="Cambria Math" w:hAnsi="Cambria Math"/>
                <w:i/>
              </w:rPr>
            </m:ctrlPr>
          </m:dPr>
          <m:e>
            <m:r>
              <w:rPr>
                <w:rFonts w:ascii="Cambria Math" w:hAnsi="Cambria Math"/>
              </w:rPr>
              <m:t>828-734</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02</m:t>
            </m:r>
          </m:sub>
        </m:sSub>
        <m:r>
          <w:rPr>
            <w:rFonts w:ascii="Cambria Math" w:hAnsi="Cambria Math"/>
          </w:rPr>
          <m:t>=751mmHg</m:t>
        </m:r>
      </m:oMath>
      <w:r w:rsidRPr="009E2BF2">
        <w:t xml:space="preserve"> </w:t>
      </w:r>
    </w:p>
    <w:p w14:paraId="12AA800B" w14:textId="77777777" w:rsidR="00301F1A" w:rsidRPr="009E2BF2" w:rsidRDefault="00301F1A" w:rsidP="00A13C92">
      <w:pPr>
        <w:tabs>
          <w:tab w:val="left" w:pos="283"/>
          <w:tab w:val="left" w:pos="2835"/>
          <w:tab w:val="left" w:pos="5386"/>
          <w:tab w:val="left" w:pos="7937"/>
        </w:tabs>
        <w:spacing w:before="60" w:after="60" w:line="240" w:lineRule="auto"/>
        <w:ind w:left="284" w:firstLine="283"/>
        <w:jc w:val="both"/>
        <w:rPr>
          <w:b/>
          <w:i/>
        </w:rPr>
      </w:pPr>
      <w:r w:rsidRPr="009E2BF2">
        <w:rPr>
          <w:b/>
          <w:i/>
        </w:rPr>
        <w:t xml:space="preserve">Chú ý: </w:t>
      </w:r>
      <w:r w:rsidRPr="009E2BF2">
        <w:rPr>
          <w:i/>
        </w:rPr>
        <w:t>Số chỉ của áp kế chính bằng độ cao của cột thủy ngân.</w:t>
      </w:r>
    </w:p>
    <w:p w14:paraId="31FEE623" w14:textId="77777777" w:rsidR="00301F1A" w:rsidRPr="009E2BF2" w:rsidRDefault="00301F1A" w:rsidP="00C652C7">
      <w:pPr>
        <w:spacing w:before="60" w:after="60" w:line="240" w:lineRule="auto"/>
        <w:jc w:val="both"/>
      </w:pPr>
      <w:r w:rsidRPr="009E2BF2">
        <w:rPr>
          <w:b/>
        </w:rPr>
        <w:t xml:space="preserve">Câu 16: </w:t>
      </w:r>
      <w:r w:rsidRPr="009E2BF2">
        <w:t xml:space="preserve">Một ống thủy tinh tiết diện đều S, một đầu kín một đầu hở, chứa một cột thủy ngân dài h = 16 cm. Khi đặt ống thẳng đứng, đầu hở ở trên thì chiều dài của cột không khí là </w:t>
      </w:r>
      <w:r w:rsidRPr="009E2BF2">
        <w:rPr>
          <w:i/>
        </w:rPr>
        <w:t>l</w:t>
      </w:r>
      <w:r w:rsidRPr="009E2BF2">
        <w:rPr>
          <w:vertAlign w:val="subscript"/>
        </w:rPr>
        <w:t>1</w:t>
      </w:r>
      <w:r w:rsidRPr="009E2BF2">
        <w:t xml:space="preserve"> = 15 cm, áp suất khí quyển bằng p</w:t>
      </w:r>
      <w:r w:rsidRPr="009E2BF2">
        <w:rPr>
          <w:vertAlign w:val="subscript"/>
        </w:rPr>
        <w:t>0</w:t>
      </w:r>
      <w:r w:rsidRPr="009E2BF2">
        <w:t xml:space="preserve"> = 76 cmHg. Khi đặt ống thủy tinh theo phương thẳng đứng, đầu hở ở dưới thì chiều cao của cột không khí trong ống bằng bao nhiêu cm?</w:t>
      </w:r>
    </w:p>
    <w:p w14:paraId="283E8967" w14:textId="77777777" w:rsidR="00301F1A" w:rsidRPr="009E2BF2" w:rsidRDefault="00301F1A" w:rsidP="00C652C7">
      <w:pPr>
        <w:tabs>
          <w:tab w:val="left" w:pos="283"/>
          <w:tab w:val="left" w:pos="2835"/>
          <w:tab w:val="left" w:pos="5386"/>
          <w:tab w:val="left" w:pos="7937"/>
        </w:tabs>
        <w:spacing w:before="60" w:after="60" w:line="240" w:lineRule="auto"/>
        <w:ind w:left="284" w:firstLine="283"/>
        <w:jc w:val="both"/>
        <w:rPr>
          <w:b/>
          <w:bCs/>
        </w:rPr>
      </w:pPr>
      <w:r w:rsidRPr="009E2BF2">
        <w:rPr>
          <w:b/>
          <w:bCs/>
        </w:rPr>
        <w:t>Hướng dẫn</w:t>
      </w:r>
    </w:p>
    <w:p w14:paraId="65C69358" w14:textId="77777777" w:rsidR="005D2BEC" w:rsidRDefault="00301F1A" w:rsidP="00A13C92">
      <w:pPr>
        <w:tabs>
          <w:tab w:val="left" w:pos="283"/>
          <w:tab w:val="left" w:pos="2835"/>
          <w:tab w:val="left" w:pos="5386"/>
          <w:tab w:val="left" w:pos="7937"/>
        </w:tabs>
        <w:spacing w:before="60" w:after="60" w:line="240" w:lineRule="auto"/>
        <w:ind w:left="567"/>
        <w:jc w:val="both"/>
        <w:rPr>
          <w:lang w:val="en-US"/>
        </w:rPr>
      </w:pPr>
      <w:r w:rsidRPr="009E2BF2">
        <w:rPr>
          <w:b/>
          <w:bCs/>
        </w:rPr>
        <w:t>*</w:t>
      </w:r>
      <w:r w:rsidR="008F55FD" w:rsidRPr="009E2BF2">
        <w:rPr>
          <w:b/>
          <w:bCs/>
        </w:rPr>
        <w:t xml:space="preserve"> </w:t>
      </w:r>
      <w:r w:rsidRPr="009E2BF2">
        <w:t xml:space="preserve">Khi đặt ống thẳng đứng, đầu hở ở trên thì áp suất và thể tích của khí ở trong ống lần lượt là: </w:t>
      </w:r>
    </w:p>
    <w:p w14:paraId="0229F53C" w14:textId="70750228" w:rsidR="00301F1A" w:rsidRPr="009E2BF2" w:rsidRDefault="005D2BEC" w:rsidP="00A13C92">
      <w:pPr>
        <w:tabs>
          <w:tab w:val="left" w:pos="283"/>
          <w:tab w:val="left" w:pos="2835"/>
          <w:tab w:val="left" w:pos="5386"/>
          <w:tab w:val="left" w:pos="7937"/>
        </w:tabs>
        <w:spacing w:before="60" w:after="60" w:line="240" w:lineRule="auto"/>
        <w:ind w:left="567"/>
        <w:jc w:val="both"/>
        <w:rPr>
          <w:b/>
          <w:bCs/>
        </w:rPr>
      </w:pPr>
      <w:r>
        <w:rPr>
          <w:b/>
          <w:bCs/>
          <w:lang w:val="en-US"/>
        </w:rP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+h</m:t>
        </m:r>
      </m:oMath>
      <w:r w:rsidR="00301F1A" w:rsidRPr="009E2BF2">
        <w:t xml:space="preserve"> và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=S.</m:t>
        </m:r>
        <m:sSub>
          <m:sSubPr>
            <m:ctrlPr>
              <w:rPr>
                <w:rFonts w:ascii="Cambria Math" w:hAnsi="Cambria Math"/>
                <w:i/>
              </w:rPr>
            </m:ctrlPr>
          </m:sSubPr>
          <m:e>
            <m:r>
              <w:rPr>
                <w:rFonts w:ascii="Cambria Math" w:hAnsi="Cambria Math"/>
              </w:rPr>
              <m:t>l</m:t>
            </m:r>
          </m:e>
          <m:sub>
            <m:r>
              <w:rPr>
                <w:rFonts w:ascii="Cambria Math" w:hAnsi="Cambria Math"/>
              </w:rPr>
              <m:t>1</m:t>
            </m:r>
          </m:sub>
        </m:sSub>
      </m:oMath>
      <w:r w:rsidR="00301F1A" w:rsidRPr="009E2BF2">
        <w:t>.</w:t>
      </w:r>
    </w:p>
    <w:p w14:paraId="1EB1B6D8" w14:textId="3E9A3483" w:rsidR="00301F1A" w:rsidRPr="009E2BF2" w:rsidRDefault="00301F1A" w:rsidP="00A13C92">
      <w:pPr>
        <w:tabs>
          <w:tab w:val="left" w:pos="283"/>
          <w:tab w:val="left" w:pos="2835"/>
          <w:tab w:val="left" w:pos="5386"/>
          <w:tab w:val="left" w:pos="7937"/>
        </w:tabs>
        <w:spacing w:before="60" w:after="60" w:line="240" w:lineRule="auto"/>
        <w:ind w:left="567"/>
        <w:jc w:val="both"/>
      </w:pPr>
      <w:r w:rsidRPr="009E2BF2">
        <w:t>*</w:t>
      </w:r>
      <w:r w:rsidR="008F55FD" w:rsidRPr="009E2BF2">
        <w:t xml:space="preserve"> </w:t>
      </w:r>
      <w:r w:rsidRPr="009E2BF2">
        <w:t xml:space="preserve">Khi đặt ống thủy tinh theo phương thẳng đứng, đầu hở ở dưới thì áp suất và thể tích của khí trong ống lần lượt là: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-h</m:t>
        </m:r>
      </m:oMath>
      <w:r w:rsidRPr="009E2BF2">
        <w:t xml:space="preserve"> và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S</m:t>
        </m:r>
      </m:oMath>
      <w:r w:rsidRPr="009E2BF2">
        <w:t>. Áp dụng định luật Bôi lơ:</w:t>
      </w:r>
    </w:p>
    <w:p w14:paraId="22C05138" w14:textId="6A49CD3A" w:rsidR="00301F1A" w:rsidRPr="009E2BF2" w:rsidRDefault="005D2BEC" w:rsidP="00A13C92">
      <w:pPr>
        <w:spacing w:before="60" w:after="60" w:line="240" w:lineRule="auto"/>
        <w:ind w:left="283" w:firstLine="284"/>
        <w:jc w:val="both"/>
        <w:rPr>
          <w:b/>
          <w:lang w:val="en-US"/>
        </w:rPr>
      </w:pPr>
      <w:r>
        <w:rPr>
          <w:lang w:val="en-US"/>
        </w:rPr>
        <w:t xml:space="preserve">    </w:t>
      </w:r>
      <w:r w:rsidR="00301F1A" w:rsidRPr="009E2BF2">
        <w:rPr>
          <w:position w:val="-30"/>
        </w:rPr>
        <w:object w:dxaOrig="7600" w:dyaOrig="680" w14:anchorId="5123B128">
          <v:shape id="_x0000_i1190" type="#_x0000_t75" style="width:379.4pt;height:34.45pt" o:ole="">
            <v:imagedata r:id="rId339" o:title=""/>
          </v:shape>
          <o:OLEObject Type="Embed" ProgID="Equation.DSMT4" ShapeID="_x0000_i1190" DrawAspect="Content" ObjectID="_1796629557" r:id="rId340"/>
        </w:object>
      </w:r>
    </w:p>
    <w:p w14:paraId="7CA551C9" w14:textId="6888078F" w:rsidR="00301F1A" w:rsidRPr="009E2BF2" w:rsidRDefault="00301F1A" w:rsidP="00C652C7">
      <w:pPr>
        <w:spacing w:before="60" w:after="60" w:line="240" w:lineRule="auto"/>
        <w:jc w:val="both"/>
        <w:rPr>
          <w:b/>
          <w:lang w:val="en-US"/>
        </w:rPr>
      </w:pPr>
      <w:r w:rsidRPr="009E2BF2">
        <w:rPr>
          <w:b/>
          <w:lang w:val="en-US"/>
        </w:rPr>
        <w:t>Câu 17:</w:t>
      </w:r>
      <w:r w:rsidRPr="009E2BF2">
        <w:rPr>
          <w:b/>
          <w:i/>
          <w:iCs/>
          <w:noProof/>
          <w:lang w:val="en-US"/>
        </w:rPr>
        <mc:AlternateContent>
          <mc:Choice Requires="wps">
            <w:drawing>
              <wp:anchor distT="0" distB="0" distL="114300" distR="114300" simplePos="0" relativeHeight="251598848" behindDoc="0" locked="0" layoutInCell="1" allowOverlap="1" wp14:anchorId="5FD9C6C2" wp14:editId="40AAEE2C">
                <wp:simplePos x="0" y="0"/>
                <wp:positionH relativeFrom="column">
                  <wp:posOffset>4655820</wp:posOffset>
                </wp:positionH>
                <wp:positionV relativeFrom="paragraph">
                  <wp:posOffset>208915</wp:posOffset>
                </wp:positionV>
                <wp:extent cx="1587500" cy="1003300"/>
                <wp:effectExtent l="0" t="0" r="0" b="6350"/>
                <wp:wrapSquare wrapText="bothSides"/>
                <wp:docPr id="314395620" name="Text Box 102"/>
                <wp:cNvGraphicFramePr/>
                <a:graphic xmlns:a="http://schemas.openxmlformats.org/drawingml/2006/main">
                  <a:graphicData uri="http://schemas.microsoft.com/office/word/2010/wordprocessingShape">
                    <wps:wsp>
                      <wps:cNvSpPr txBox="1"/>
                      <wps:spPr>
                        <a:xfrm>
                          <a:off x="0" y="0"/>
                          <a:ext cx="1587500" cy="1003300"/>
                        </a:xfrm>
                        <a:prstGeom prst="rect">
                          <a:avLst/>
                        </a:prstGeom>
                        <a:solidFill>
                          <a:sysClr val="window" lastClr="FFFFFF"/>
                        </a:solidFill>
                        <a:ln w="6350">
                          <a:noFill/>
                        </a:ln>
                      </wps:spPr>
                      <wps:txbx>
                        <w:txbxContent>
                          <w:p w14:paraId="7DA32C08" w14:textId="77777777" w:rsidR="00301F1A" w:rsidRDefault="00301F1A" w:rsidP="00301F1A">
                            <w:r w:rsidRPr="00E1506C">
                              <w:rPr>
                                <w:rFonts w:eastAsia="Arial"/>
                              </w:rPr>
                              <w:object w:dxaOrig="2055" w:dyaOrig="1702" w14:anchorId="11DD9B80">
                                <v:shape id="_x0000_i1192" type="#_x0000_t75" style="width:109.55pt;height:91.4pt" o:ole="">
                                  <v:imagedata r:id="rId341" o:title=""/>
                                </v:shape>
                                <o:OLEObject Type="Embed" ProgID="Visio.Drawing.11" ShapeID="_x0000_i1192" DrawAspect="Content" ObjectID="_1796629892" r:id="rId34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D9C6C2" id="Text Box 102" o:spid="_x0000_s1179" type="#_x0000_t202" style="position:absolute;left:0;text-align:left;margin-left:366.6pt;margin-top:16.45pt;width:125pt;height:79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GLOgIAAG4EAAAOAAAAZHJzL2Uyb0RvYy54bWysVEtv2zAMvg/YfxB0X+w82xlxiixFhgFB&#10;WyAdelZkORYgi5qkxM5+/SjZeazbaVgOCilSfHwf6flDWytyFNZJ0DkdDlJKhOZQSL3P6ffX9ad7&#10;SpxnumAKtMjpSTj6sPj4Yd6YTIygAlUISzCIdlljclp5b7IkcbwSNXMDMEKjsQRbM4+q3SeFZQ1G&#10;r1UyStNZ0oAtjAUunMPbx85IFzF+WQrun8vSCU9UTrE2H08bz104k8WcZXvLTCV5Xwb7hypqJjUm&#10;vYR6ZJ6Rg5V/hKolt+Cg9AMOdQJlKbmIPWA3w/RdN9uKGRF7QXCcucDk/l9Y/nTcmhdLfPsFWiQw&#10;ANIYlzm8DP20pa3DP1ZK0I4Qni6widYTHh5N7++mKZo42oZpOh6jgnGS63Njnf8qoCZByKlFXiJc&#10;7LhxvnM9u4RsDpQs1lKpqJzcSllyZEghMl9AQ4lizuNlTtfx12f77ZnSpMnpbDxNYyYNIV6XSmks&#10;7tplkHy7a4kscjqanSHYQXFCZCx0Q+MMX0usfoOpX5jFKcGOcfL9Mx6lAkwGvURJBfbn3+6DP5KH&#10;VkoanLqcuh8HZgV29E0jrZ+Hk0kY06hMpncjVOytZXdr0Yd6BYjKEHfM8CgGf6/OYmmhfsMFWYas&#10;aGKaY+6c+rO48t0u4IJxsVxGJxxMw/xGbw0PoQMFgZvX9o1Z0xPokfsnOM8ny97x2PmGlxqWBw+l&#10;jCQHoDtUe/xxqOOY9AsYtuZWj17Xz8TiFwAAAP//AwBQSwMEFAAGAAgAAAAhABKMJTvgAAAACgEA&#10;AA8AAABkcnMvZG93bnJldi54bWxMj8FOg0AQhu8mvsNmTLzZRUi0IEtjjEabSKpo4nULI6DsLNnd&#10;FuzTOz3pcWa+/PP9+Wo2g9ij870lBZeLCARSbZueWgXvbw8XSxA+aGr0YAkV/KCHVXF6kuussRO9&#10;4r4KreAQ8plW0IUwZlL6ukOj/cKOSHz7tM7owKNrZeP0xOFmkHEUXUmje+IPnR7xrsP6u9oZBR9T&#10;9eg26/XXy/hUHjaHqnzG+1Kp87P59gZEwDn8wXDUZ3Uo2Glrd9R4MSi4TpKYUQVJnIJgIF0eF1sm&#10;0ygFWeTyf4XiFwAA//8DAFBLAQItABQABgAIAAAAIQC2gziS/gAAAOEBAAATAAAAAAAAAAAAAAAA&#10;AAAAAABbQ29udGVudF9UeXBlc10ueG1sUEsBAi0AFAAGAAgAAAAhADj9If/WAAAAlAEAAAsAAAAA&#10;AAAAAAAAAAAALwEAAF9yZWxzLy5yZWxzUEsBAi0AFAAGAAgAAAAhAGtEkYs6AgAAbgQAAA4AAAAA&#10;AAAAAAAAAAAALgIAAGRycy9lMm9Eb2MueG1sUEsBAi0AFAAGAAgAAAAhABKMJTvgAAAACgEAAA8A&#10;AAAAAAAAAAAAAAAAlAQAAGRycy9kb3ducmV2LnhtbFBLBQYAAAAABAAEAPMAAAChBQAAAAA=&#10;" fillcolor="window" stroked="f" strokeweight=".5pt">
                <v:textbox>
                  <w:txbxContent>
                    <w:p w14:paraId="7DA32C08" w14:textId="77777777" w:rsidR="00301F1A" w:rsidRDefault="00301F1A" w:rsidP="00301F1A">
                      <w:r w:rsidRPr="00E1506C">
                        <w:rPr>
                          <w:rFonts w:eastAsia="Arial"/>
                        </w:rPr>
                        <w:object w:dxaOrig="2055" w:dyaOrig="1702" w14:anchorId="11DD9B80">
                          <v:shape id="_x0000_i1192" type="#_x0000_t75" style="width:109.55pt;height:91.4pt" o:ole="">
                            <v:imagedata r:id="rId341" o:title=""/>
                          </v:shape>
                          <o:OLEObject Type="Embed" ProgID="Visio.Drawing.11" ShapeID="_x0000_i1192" DrawAspect="Content" ObjectID="_1796629892" r:id="rId343"/>
                        </w:object>
                      </w:r>
                    </w:p>
                  </w:txbxContent>
                </v:textbox>
                <w10:wrap type="square"/>
              </v:shape>
            </w:pict>
          </mc:Fallback>
        </mc:AlternateContent>
      </w:r>
      <w:r w:rsidRPr="009E2BF2">
        <w:rPr>
          <w:b/>
          <w:lang w:val="en-US"/>
        </w:rPr>
        <w:t xml:space="preserve"> </w:t>
      </w:r>
      <w:r w:rsidRPr="009E2BF2">
        <w:rPr>
          <w:rFonts w:eastAsia="Arial"/>
          <w:lang w:val="en-US"/>
        </w:rPr>
        <w:t>Một ống thủy tinh tiết diện đều gồm một đầu kín, một đầu hở, trong ống có cột không khí ngăn cách với bên ngoài bằng cột thủy ngân dài 20 cm. Khi ống thẳng đứng miệng ở dưới thì chiều dài cột không khí là 48 cm, miệng ở trên thì dài cột không khí là 28 cm. C</w:t>
      </w:r>
      <w:r w:rsidRPr="009E2BF2">
        <w:rPr>
          <w:rFonts w:eastAsia="Arial"/>
        </w:rPr>
        <w:t>hiều dài cột không khí khi ống nằm ngang</w:t>
      </w:r>
      <w:r w:rsidRPr="009E2BF2">
        <w:rPr>
          <w:rFonts w:eastAsia="Arial"/>
          <w:lang w:val="en-US"/>
        </w:rPr>
        <w:t xml:space="preserve"> là bao nhiêu cm?</w:t>
      </w:r>
    </w:p>
    <w:p w14:paraId="393860F0" w14:textId="0D19556D" w:rsidR="00301F1A" w:rsidRPr="009E2BF2" w:rsidRDefault="00301F1A" w:rsidP="005D2BEC">
      <w:pPr>
        <w:tabs>
          <w:tab w:val="left" w:pos="283"/>
          <w:tab w:val="left" w:pos="426"/>
          <w:tab w:val="left" w:pos="540"/>
          <w:tab w:val="left" w:pos="2835"/>
          <w:tab w:val="left" w:pos="5386"/>
          <w:tab w:val="left" w:pos="7937"/>
        </w:tabs>
        <w:spacing w:before="60" w:after="60" w:line="240" w:lineRule="auto"/>
        <w:ind w:left="283" w:firstLine="143"/>
        <w:jc w:val="both"/>
        <w:rPr>
          <w:rFonts w:eastAsia="Arial"/>
          <w:lang w:val="en-US"/>
        </w:rPr>
      </w:pPr>
      <w:r w:rsidRPr="009E2BF2">
        <w:rPr>
          <w:rFonts w:eastAsia="Arial"/>
          <w:noProof/>
          <w:lang w:val="en-US"/>
        </w:rPr>
        <mc:AlternateContent>
          <mc:Choice Requires="wps">
            <w:drawing>
              <wp:anchor distT="0" distB="0" distL="114300" distR="114300" simplePos="0" relativeHeight="251674624" behindDoc="1" locked="0" layoutInCell="1" allowOverlap="1" wp14:anchorId="787FE4D3" wp14:editId="5D7A607F">
                <wp:simplePos x="0" y="0"/>
                <wp:positionH relativeFrom="column">
                  <wp:posOffset>4865370</wp:posOffset>
                </wp:positionH>
                <wp:positionV relativeFrom="paragraph">
                  <wp:posOffset>109855</wp:posOffset>
                </wp:positionV>
                <wp:extent cx="908050" cy="914400"/>
                <wp:effectExtent l="0" t="0" r="6350" b="0"/>
                <wp:wrapTight wrapText="bothSides">
                  <wp:wrapPolygon edited="0">
                    <wp:start x="0" y="0"/>
                    <wp:lineTo x="0" y="21150"/>
                    <wp:lineTo x="21298" y="21150"/>
                    <wp:lineTo x="21298" y="0"/>
                    <wp:lineTo x="0" y="0"/>
                  </wp:wrapPolygon>
                </wp:wrapTight>
                <wp:docPr id="1374025402" name="Text Box 101"/>
                <wp:cNvGraphicFramePr/>
                <a:graphic xmlns:a="http://schemas.openxmlformats.org/drawingml/2006/main">
                  <a:graphicData uri="http://schemas.microsoft.com/office/word/2010/wordprocessingShape">
                    <wps:wsp>
                      <wps:cNvSpPr txBox="1"/>
                      <wps:spPr>
                        <a:xfrm>
                          <a:off x="0" y="0"/>
                          <a:ext cx="908050" cy="914400"/>
                        </a:xfrm>
                        <a:prstGeom prst="rect">
                          <a:avLst/>
                        </a:prstGeom>
                        <a:solidFill>
                          <a:sysClr val="window" lastClr="FFFFFF"/>
                        </a:solidFill>
                        <a:ln w="6350">
                          <a:noFill/>
                        </a:ln>
                      </wps:spPr>
                      <wps:txbx>
                        <w:txbxContent>
                          <w:p w14:paraId="4375AF7B" w14:textId="77777777" w:rsidR="00301F1A" w:rsidRDefault="00301F1A" w:rsidP="00301F1A">
                            <w:r w:rsidRPr="00E315DC">
                              <w:rPr>
                                <w:rFonts w:eastAsia="Arial"/>
                              </w:rPr>
                              <w:object w:dxaOrig="1580" w:dyaOrig="752" w14:anchorId="77EFBEBF">
                                <v:shape id="_x0000_i1194" type="#_x0000_t75" style="width:57.6pt;height:27.55pt" o:ole="">
                                  <v:imagedata r:id="rId344" o:title=""/>
                                </v:shape>
                                <o:OLEObject Type="Embed" ProgID="Visio.Drawing.11" ShapeID="_x0000_i1194" DrawAspect="Content" ObjectID="_1796629893" r:id="rId34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FE4D3" id="Text Box 101" o:spid="_x0000_s1180" type="#_x0000_t202" style="position:absolute;left:0;text-align:left;margin-left:383.1pt;margin-top:8.65pt;width:71.5pt;height:1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BZOQIAAGwEAAAOAAAAZHJzL2Uyb0RvYy54bWysVE1v2zAMvQ/YfxB0X+1k6VcQp8hSZBhQ&#10;tAXSoWdFlhMDsqhJSuzs1+9JTpqs22mYDzJF0vx4j/Tkrms02ynnazIFH1zknCkjqazNuuDfXxaf&#10;bjjzQZhSaDKq4Hvl+d3044dJa8dqSBvSpXIMQYwft7bgmxDsOMu83KhG+AuyysBYkWtEwNWts9KJ&#10;FtEbnQ3z/CpryZXWkVTeQ3vfG/k0xa8qJcNTVXkVmC44agvpdOlcxTObTsR47YTd1PJQhviHKhpR&#10;GyR9C3UvgmBbV/8RqqmlI09VuJDUZFRVtVSpB3QzyN91s9wIq1IvAMfbN5j8/wsrH3dL++xY6L5Q&#10;BwIjIK31Yw9l7KerXBPfqJTBDgj3b7CpLjAJ5W1+k1/CImG6HYxGeYI1O31snQ9fFTUsCgV3YCWB&#10;JXYPPiAhXI8uMZcnXZeLWut02fu5dmwnQCB4L6nlTAsfoCz4Ij2xZoT47TNtWFvwq8+oK0YxFOP1&#10;ftrA/dRjlEK36lhdFnx4fQRgReUeuDjqR8ZbuahR/QNSPwuHGUHDmPvwhKPShGR0kDjbkPv5N330&#10;B3WwctZi5gruf2yFU+jomwGpCTwMabqMLq+HyOHOLatzi9k2cwIqA2yYlUmM/kEfxcpR84r1mMWs&#10;MAkjkbvg4SjOQ78JWC+pZrPkhLG0IjyYpZUxdAQvcvPSvQpnDwQGMP9Ix+kU43c89r497LNtoKpO&#10;JEege1QP+GOkE3GH9Ys7c35PXqefxPQXAAAA//8DAFBLAwQUAAYACAAAACEAMQuIPuEAAAAKAQAA&#10;DwAAAGRycy9kb3ducmV2LnhtbEyPQUvDQBCF74L/YRnBm920hdTGbIqIogVDbSp43WbHJJqdDdlt&#10;E/vrO570OO99vHkvXY22FUfsfeNIwXQSgUAqnWmoUvC+e7q5BeGDJqNbR6jgBz2sssuLVCfGDbTF&#10;YxEqwSHkE62gDqFLpPRljVb7ieuQ2Pt0vdWBz76SptcDh9tWzqIollY3xB9q3eFDjeV3cbAKPobi&#10;ud+s119v3Ut+2pyK/BUfc6Wur8b7OxABx/AHw299rg4Zd9q7AxkvWgWLOJ4xysZiDoKBZbRkYc9C&#10;PJ2DzFL5f0J2BgAA//8DAFBLAQItABQABgAIAAAAIQC2gziS/gAAAOEBAAATAAAAAAAAAAAAAAAA&#10;AAAAAABbQ29udGVudF9UeXBlc10ueG1sUEsBAi0AFAAGAAgAAAAhADj9If/WAAAAlAEAAAsAAAAA&#10;AAAAAAAAAAAALwEAAF9yZWxzLy5yZWxzUEsBAi0AFAAGAAgAAAAhAE7hIFk5AgAAbAQAAA4AAAAA&#10;AAAAAAAAAAAALgIAAGRycy9lMm9Eb2MueG1sUEsBAi0AFAAGAAgAAAAhADELiD7hAAAACgEAAA8A&#10;AAAAAAAAAAAAAAAAkwQAAGRycy9kb3ducmV2LnhtbFBLBQYAAAAABAAEAPMAAAChBQAAAAA=&#10;" fillcolor="window" stroked="f" strokeweight=".5pt">
                <v:textbox>
                  <w:txbxContent>
                    <w:p w14:paraId="4375AF7B" w14:textId="77777777" w:rsidR="00301F1A" w:rsidRDefault="00301F1A" w:rsidP="00301F1A">
                      <w:r w:rsidRPr="00E315DC">
                        <w:rPr>
                          <w:rFonts w:eastAsia="Arial"/>
                        </w:rPr>
                        <w:object w:dxaOrig="1580" w:dyaOrig="752" w14:anchorId="77EFBEBF">
                          <v:shape id="_x0000_i1194" type="#_x0000_t75" style="width:57.6pt;height:27.55pt" o:ole="">
                            <v:imagedata r:id="rId344" o:title=""/>
                          </v:shape>
                          <o:OLEObject Type="Embed" ProgID="Visio.Drawing.11" ShapeID="_x0000_i1194" DrawAspect="Content" ObjectID="_1796629893" r:id="rId346"/>
                        </w:object>
                      </w:r>
                    </w:p>
                  </w:txbxContent>
                </v:textbox>
                <w10:wrap type="tight"/>
              </v:shape>
            </w:pict>
          </mc:Fallback>
        </mc:AlternateContent>
      </w:r>
      <w:r w:rsidRPr="009E2BF2">
        <w:rPr>
          <w:rFonts w:eastAsia="Arial"/>
          <w:b/>
        </w:rPr>
        <w:t>Hướng dẫn</w:t>
      </w:r>
    </w:p>
    <w:p w14:paraId="42EB978D" w14:textId="27A371CC" w:rsidR="00301F1A" w:rsidRPr="009E2BF2" w:rsidRDefault="005D2BEC"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Pr>
          <w:rFonts w:eastAsia="Arial"/>
          <w:lang w:val="en-US"/>
        </w:rPr>
        <w:lastRenderedPageBreak/>
        <w:tab/>
      </w:r>
      <w:r w:rsidR="00301F1A" w:rsidRPr="009E2BF2">
        <w:rPr>
          <w:rFonts w:eastAsia="Arial"/>
        </w:rPr>
        <w:t>Ta có</w:t>
      </w:r>
      <w:r w:rsidR="00301F1A" w:rsidRPr="009E2BF2">
        <w:rPr>
          <w:rFonts w:eastAsia="Arial"/>
          <w:position w:val="-12"/>
        </w:rPr>
        <w:object w:dxaOrig="1160" w:dyaOrig="360" w14:anchorId="61501A47">
          <v:shape id="_x0000_i1195" type="#_x0000_t75" style="width:57.6pt;height:18.15pt" o:ole="">
            <v:imagedata r:id="rId347" o:title=""/>
          </v:shape>
          <o:OLEObject Type="Embed" ProgID="Equation.DSMT4" ShapeID="_x0000_i1195" DrawAspect="Content" ObjectID="_1796629558" r:id="rId348"/>
        </w:object>
      </w:r>
      <w:r w:rsidR="00301F1A" w:rsidRPr="009E2BF2">
        <w:rPr>
          <w:rFonts w:eastAsia="Arial"/>
          <w:position w:val="-14"/>
        </w:rPr>
        <w:object w:dxaOrig="4680" w:dyaOrig="400" w14:anchorId="590D1253">
          <v:shape id="_x0000_i1196" type="#_x0000_t75" style="width:234.15pt;height:20.05pt" o:ole="">
            <v:imagedata r:id="rId349" o:title=""/>
          </v:shape>
          <o:OLEObject Type="Embed" ProgID="Equation.DSMT4" ShapeID="_x0000_i1196" DrawAspect="Content" ObjectID="_1796629559" r:id="rId350"/>
        </w:object>
      </w:r>
    </w:p>
    <w:p w14:paraId="6321D72F" w14:textId="44516458" w:rsidR="00301F1A" w:rsidRPr="009E2BF2" w:rsidRDefault="005D2BEC"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Pr>
          <w:rFonts w:eastAsia="Arial"/>
          <w:lang w:val="en-US"/>
        </w:rPr>
        <w:tab/>
      </w:r>
      <w:r w:rsidR="00301F1A" w:rsidRPr="009E2BF2">
        <w:rPr>
          <w:rFonts w:eastAsia="Arial"/>
        </w:rPr>
        <w:t xml:space="preserve">Mặt khác </w:t>
      </w:r>
      <w:r w:rsidR="00301F1A" w:rsidRPr="009E2BF2">
        <w:rPr>
          <w:rFonts w:eastAsia="Arial"/>
          <w:position w:val="-12"/>
        </w:rPr>
        <w:object w:dxaOrig="4239" w:dyaOrig="360" w14:anchorId="6584CFA5">
          <v:shape id="_x0000_i1197" type="#_x0000_t75" style="width:213.5pt;height:18.15pt" o:ole="">
            <v:imagedata r:id="rId351" o:title=""/>
          </v:shape>
          <o:OLEObject Type="Embed" ProgID="Equation.DSMT4" ShapeID="_x0000_i1197" DrawAspect="Content" ObjectID="_1796629560" r:id="rId352"/>
        </w:object>
      </w:r>
    </w:p>
    <w:p w14:paraId="2449138C"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jc w:val="both"/>
        <w:rPr>
          <w:rFonts w:eastAsia="Arial"/>
        </w:rPr>
      </w:pPr>
      <w:r w:rsidRPr="009E2BF2">
        <w:rPr>
          <w:rFonts w:eastAsia="Arial"/>
          <w:b/>
          <w:noProof/>
          <w:lang w:val="en-US"/>
        </w:rPr>
        <mc:AlternateContent>
          <mc:Choice Requires="wps">
            <w:drawing>
              <wp:anchor distT="0" distB="0" distL="114300" distR="114300" simplePos="0" relativeHeight="251664384" behindDoc="0" locked="0" layoutInCell="1" allowOverlap="1" wp14:anchorId="3AD4CD11" wp14:editId="10CBD25B">
                <wp:simplePos x="0" y="0"/>
                <wp:positionH relativeFrom="column">
                  <wp:posOffset>4624070</wp:posOffset>
                </wp:positionH>
                <wp:positionV relativeFrom="paragraph">
                  <wp:posOffset>20955</wp:posOffset>
                </wp:positionV>
                <wp:extent cx="1574800" cy="1327150"/>
                <wp:effectExtent l="0" t="0" r="6350" b="6350"/>
                <wp:wrapSquare wrapText="bothSides"/>
                <wp:docPr id="1949438566" name="Text Box 103"/>
                <wp:cNvGraphicFramePr/>
                <a:graphic xmlns:a="http://schemas.openxmlformats.org/drawingml/2006/main">
                  <a:graphicData uri="http://schemas.microsoft.com/office/word/2010/wordprocessingShape">
                    <wps:wsp>
                      <wps:cNvSpPr txBox="1"/>
                      <wps:spPr>
                        <a:xfrm>
                          <a:off x="0" y="0"/>
                          <a:ext cx="1574800" cy="1327150"/>
                        </a:xfrm>
                        <a:prstGeom prst="rect">
                          <a:avLst/>
                        </a:prstGeom>
                        <a:solidFill>
                          <a:sysClr val="window" lastClr="FFFFFF"/>
                        </a:solidFill>
                        <a:ln w="6350">
                          <a:noFill/>
                        </a:ln>
                      </wps:spPr>
                      <wps:txbx>
                        <w:txbxContent>
                          <w:p w14:paraId="41EC3435" w14:textId="77777777" w:rsidR="00301F1A" w:rsidRDefault="00301F1A" w:rsidP="00301F1A">
                            <w:r w:rsidRPr="00E1506C">
                              <w:rPr>
                                <w:rFonts w:eastAsia="Arial"/>
                              </w:rPr>
                              <w:object w:dxaOrig="1578" w:dyaOrig="1370" w14:anchorId="036E84E0">
                                <v:shape id="_x0000_i1199" type="#_x0000_t75" style="width:109.55pt;height:94.55pt" o:ole="">
                                  <v:imagedata r:id="rId353" o:title=""/>
                                </v:shape>
                                <o:OLEObject Type="Embed" ProgID="Visio.Drawing.11" ShapeID="_x0000_i1199" DrawAspect="Content" ObjectID="_1796629894" r:id="rId35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4CD11" id="Text Box 103" o:spid="_x0000_s1181" type="#_x0000_t202" style="position:absolute;left:0;text-align:left;margin-left:364.1pt;margin-top:1.65pt;width:124pt;height:10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a4tOwIAAG4EAAAOAAAAZHJzL2Uyb0RvYy54bWysVEuP2jAQvlfqf7B8LyEsLDQirCgrqkpo&#10;dyW22rNxbLDkeFzbkNBf37HDq9ueqnIwM57xPL5vJtOHttbkIJxXYEqa9/qUCMOhUmZb0u+vy08T&#10;SnxgpmIajCjpUXj6MPv4YdrYQgxgB7oSjmAQ44vGlnQXgi2yzPOdqJnvgRUGjRJczQKqbptVjjUY&#10;vdbZoN+/zxpwlXXAhfd4+9gZ6SzFl1Lw8CylF4HokmJtIZ0unZt4ZrMpK7aO2Z3ipzLYP1RRM2Uw&#10;6SXUIwuM7J36I1StuAMPMvQ41BlIqbhIPWA3ef9dN+sdsyL1guB4e4HJ/7+w/Omwti+OhPYLtEhg&#10;BKSxvvB4GftppavjP1ZK0I4QHi+wiTYQHh+NxsNJH00cbfndYJyPErDZ9bl1PnwVUJMolNQhLwku&#10;dlj5gCnR9ewSs3nQqloqrZNy9AvtyIEhhch8BQ0lmvmAlyVdpl+sGkP89kwb0pT0/g5riVEMxHid&#10;nzbofu0ySqHdtERVJR1MzhBsoDoiMg66ofGWLxVWv8LUL8zhlGDHOPnhGQ+pAZPBSaJkB+7n3+6j&#10;P5KHVkoanLqS+h975gR29M0grZ/z4TCOaVKGo/EAFXdr2dxazL5eAKKS445ZnsToH/RZlA7qN1yQ&#10;ecyKJmY45i5pOIuL0O0CLhgX83lywsG0LKzM2vIYOoIXuXlt35izJwIDcv8E5/lkxTseO98O9vk+&#10;gFSJ5Ah0h+oJfxzqRNxpAePW3OrJ6/qZmP0CAAD//wMAUEsDBBQABgAIAAAAIQCvZiUn4QAAAAkB&#10;AAAPAAAAZHJzL2Rvd25yZXYueG1sTI9RS8MwFIXfBf9DuIJvLl0K26xNh4iiA8u0Cr5mzbWtNklJ&#10;srXu1+/6pI+HczjnO/l6Mj07oA+dsxLmswQY2trpzjYS3t8erlbAQlRWq95ZlPCDAdbF+VmuMu1G&#10;+4qHKjaMSmzIlIQ2xiHjPNQtGhVmbkBL3qfzRkWSvuHaq5HKTc9Fkiy4UZ2lhVYNeNdi/V3tjYSP&#10;sXr0283m62V4Ko/bY1U+430p5eXFdHsDLOIU/8Lwi0/oUBDTzu2tDqyXsBQrQVEJaQqM/OvlgvRO&#10;gpiLFHiR8/8PihMAAAD//wMAUEsBAi0AFAAGAAgAAAAhALaDOJL+AAAA4QEAABMAAAAAAAAAAAAA&#10;AAAAAAAAAFtDb250ZW50X1R5cGVzXS54bWxQSwECLQAUAAYACAAAACEAOP0h/9YAAACUAQAACwAA&#10;AAAAAAAAAAAAAAAvAQAAX3JlbHMvLnJlbHNQSwECLQAUAAYACAAAACEA792uLTsCAABuBAAADgAA&#10;AAAAAAAAAAAAAAAuAgAAZHJzL2Uyb0RvYy54bWxQSwECLQAUAAYACAAAACEAr2YlJ+EAAAAJAQAA&#10;DwAAAAAAAAAAAAAAAACVBAAAZHJzL2Rvd25yZXYueG1sUEsFBgAAAAAEAAQA8wAAAKMFAAAAAA==&#10;" fillcolor="window" stroked="f" strokeweight=".5pt">
                <v:textbox>
                  <w:txbxContent>
                    <w:p w14:paraId="41EC3435" w14:textId="77777777" w:rsidR="00301F1A" w:rsidRDefault="00301F1A" w:rsidP="00301F1A">
                      <w:r w:rsidRPr="00E1506C">
                        <w:rPr>
                          <w:rFonts w:eastAsia="Arial"/>
                        </w:rPr>
                        <w:object w:dxaOrig="1578" w:dyaOrig="1370" w14:anchorId="036E84E0">
                          <v:shape id="_x0000_i1199" type="#_x0000_t75" style="width:109.55pt;height:94.55pt" o:ole="">
                            <v:imagedata r:id="rId353" o:title=""/>
                          </v:shape>
                          <o:OLEObject Type="Embed" ProgID="Visio.Drawing.11" ShapeID="_x0000_i1199" DrawAspect="Content" ObjectID="_1796629894" r:id="rId355"/>
                        </w:object>
                      </w:r>
                    </w:p>
                  </w:txbxContent>
                </v:textbox>
                <w10:wrap type="square"/>
              </v:shape>
            </w:pict>
          </mc:Fallback>
        </mc:AlternateContent>
      </w:r>
      <w:r w:rsidRPr="009E2BF2">
        <w:rPr>
          <w:rFonts w:eastAsia="Arial"/>
          <w:b/>
          <w:lang w:val="de-DE"/>
        </w:rPr>
        <w:t xml:space="preserve">Câu 18: </w:t>
      </w:r>
      <w:r w:rsidRPr="009E2BF2">
        <w:rPr>
          <w:rFonts w:eastAsia="Arial"/>
        </w:rPr>
        <w:t>Một ống thủy tinh hình trụ, một đầu kín một đầu hở, dài 40 cm chứa không khí với áp suất khí quyn 10</w:t>
      </w:r>
      <w:r w:rsidRPr="009E2BF2">
        <w:rPr>
          <w:rFonts w:eastAsia="Arial"/>
          <w:vertAlign w:val="superscript"/>
        </w:rPr>
        <w:t>5</w:t>
      </w:r>
      <w:r w:rsidRPr="009E2BF2">
        <w:rPr>
          <w:rFonts w:eastAsia="Arial"/>
        </w:rPr>
        <w:t xml:space="preserve"> N/m</w:t>
      </w:r>
      <w:r w:rsidRPr="009E2BF2">
        <w:rPr>
          <w:rFonts w:eastAsia="Arial"/>
          <w:vertAlign w:val="superscript"/>
        </w:rPr>
        <w:t>2</w:t>
      </w:r>
      <w:r w:rsidRPr="009E2BF2">
        <w:rPr>
          <w:rFonts w:eastAsia="Arial"/>
        </w:rPr>
        <w:t>. Ấn ống xuống chậu nước theo phương thẳng đứng, miệng ống ở dưới sao cho đầu kín ngang với mặt nước. Tính chiều cao cột nước trong ống, biết trọng lượng riêng của nước là d = 10</w:t>
      </w:r>
      <w:r w:rsidRPr="009E2BF2">
        <w:rPr>
          <w:rFonts w:eastAsia="Arial"/>
          <w:vertAlign w:val="superscript"/>
        </w:rPr>
        <w:t>4</w:t>
      </w:r>
      <w:r w:rsidRPr="009E2BF2">
        <w:rPr>
          <w:rFonts w:eastAsia="Arial"/>
        </w:rPr>
        <w:t xml:space="preserve"> N/m</w:t>
      </w:r>
      <w:r w:rsidRPr="009E2BF2">
        <w:rPr>
          <w:rFonts w:eastAsia="Arial"/>
          <w:vertAlign w:val="superscript"/>
        </w:rPr>
        <w:t>3</w:t>
      </w:r>
      <w:r w:rsidRPr="009E2BF2">
        <w:rPr>
          <w:rFonts w:eastAsia="Arial"/>
        </w:rPr>
        <w:t xml:space="preserve">. </w:t>
      </w:r>
    </w:p>
    <w:p w14:paraId="15BB9CF5" w14:textId="33888B98"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rPr>
      </w:pPr>
      <w:r w:rsidRPr="009E2BF2">
        <w:rPr>
          <w:rFonts w:eastAsia="Arial"/>
          <w:b/>
        </w:rPr>
        <w:t>Hướng dẫn</w:t>
      </w:r>
      <w:r w:rsidR="005D2BEC" w:rsidRPr="005D2BEC">
        <w:rPr>
          <w:rFonts w:eastAsia="Arial"/>
          <w:b/>
          <w:lang w:val="sv-SE"/>
        </w:rPr>
        <w:t xml:space="preserve">: </w:t>
      </w:r>
      <w:r w:rsidRPr="009E2BF2">
        <w:rPr>
          <w:rFonts w:eastAsia="Arial"/>
        </w:rPr>
        <w:t>Ta có</w:t>
      </w:r>
      <w:r w:rsidRPr="009E2BF2">
        <w:rPr>
          <w:rFonts w:eastAsia="Arial"/>
          <w:position w:val="-36"/>
        </w:rPr>
        <w:object w:dxaOrig="1820" w:dyaOrig="840" w14:anchorId="331ED073">
          <v:shape id="_x0000_i1200" type="#_x0000_t75" style="width:91.4pt;height:42.55pt" o:ole="">
            <v:imagedata r:id="rId356" o:title=""/>
          </v:shape>
          <o:OLEObject Type="Embed" ProgID="Equation.DSMT4" ShapeID="_x0000_i1200" DrawAspect="Content" ObjectID="_1796629561" r:id="rId357"/>
        </w:object>
      </w:r>
      <w:r w:rsidRPr="009E2BF2">
        <w:rPr>
          <w:rFonts w:eastAsia="Arial"/>
        </w:rPr>
        <w:t xml:space="preserve">mà </w:t>
      </w:r>
      <w:r w:rsidRPr="009E2BF2">
        <w:rPr>
          <w:rFonts w:eastAsia="Arial"/>
          <w:position w:val="-12"/>
        </w:rPr>
        <w:object w:dxaOrig="1080" w:dyaOrig="360" w14:anchorId="402F87A5">
          <v:shape id="_x0000_i1201" type="#_x0000_t75" style="width:54.45pt;height:18.15pt" o:ole="">
            <v:imagedata r:id="rId358" o:title=""/>
          </v:shape>
          <o:OLEObject Type="Embed" ProgID="Equation.DSMT4" ShapeID="_x0000_i1201" DrawAspect="Content" ObjectID="_1796629562" r:id="rId359"/>
        </w:object>
      </w:r>
    </w:p>
    <w:p w14:paraId="5981204B" w14:textId="77777777" w:rsidR="00301F1A" w:rsidRPr="009E2BF2" w:rsidRDefault="00301F1A" w:rsidP="00C652C7">
      <w:pPr>
        <w:tabs>
          <w:tab w:val="left" w:pos="283"/>
          <w:tab w:val="left" w:pos="426"/>
          <w:tab w:val="left" w:pos="540"/>
          <w:tab w:val="left" w:pos="2835"/>
          <w:tab w:val="left" w:pos="5386"/>
          <w:tab w:val="left" w:pos="7937"/>
        </w:tabs>
        <w:spacing w:before="60" w:after="60" w:line="240" w:lineRule="auto"/>
        <w:ind w:firstLine="283"/>
        <w:jc w:val="both"/>
        <w:rPr>
          <w:rFonts w:eastAsia="Arial"/>
          <w:lang w:val="en-US"/>
        </w:rPr>
      </w:pPr>
      <w:r w:rsidRPr="009E2BF2">
        <w:rPr>
          <w:rFonts w:eastAsia="Arial"/>
        </w:rPr>
        <w:tab/>
      </w:r>
      <w:r w:rsidRPr="009E2BF2">
        <w:rPr>
          <w:rFonts w:eastAsia="Arial"/>
          <w:position w:val="-16"/>
        </w:rPr>
        <w:object w:dxaOrig="8100" w:dyaOrig="440" w14:anchorId="7A73A3CC">
          <v:shape id="_x0000_i1202" type="#_x0000_t75" style="width:404.45pt;height:21.9pt" o:ole="">
            <v:imagedata r:id="rId360" o:title=""/>
          </v:shape>
          <o:OLEObject Type="Embed" ProgID="Equation.DSMT4" ShapeID="_x0000_i1202" DrawAspect="Content" ObjectID="_1796629563" r:id="rId361"/>
        </w:object>
      </w:r>
    </w:p>
    <w:p w14:paraId="49C0CD6A" w14:textId="77777777" w:rsidR="00301F1A" w:rsidRPr="009E2BF2" w:rsidRDefault="00301F1A" w:rsidP="00C652C7">
      <w:pPr>
        <w:tabs>
          <w:tab w:val="left" w:pos="426"/>
        </w:tabs>
        <w:spacing w:before="60" w:after="60" w:line="240" w:lineRule="auto"/>
        <w:jc w:val="both"/>
        <w:rPr>
          <w:rFonts w:eastAsia="Arial"/>
        </w:rPr>
      </w:pPr>
      <w:r w:rsidRPr="009E2BF2">
        <w:rPr>
          <w:rFonts w:eastAsia="Arial"/>
          <w:b/>
          <w:lang w:val="de-DE"/>
        </w:rPr>
        <w:t xml:space="preserve">Câu 19: </w:t>
      </w:r>
      <w:r w:rsidRPr="009E2BF2">
        <w:rPr>
          <w:rFonts w:eastAsia="Arial"/>
        </w:rPr>
        <w:t>Mỗi lần bơm đưa được</w:t>
      </w:r>
      <w:r w:rsidRPr="009E2BF2">
        <w:rPr>
          <w:rFonts w:eastAsia="Arial"/>
          <w:lang w:val="en-US"/>
        </w:rPr>
        <w:t xml:space="preserve"> một lượng</w:t>
      </w:r>
      <w:r w:rsidRPr="009E2BF2">
        <w:rPr>
          <w:rFonts w:eastAsia="Arial"/>
        </w:rPr>
        <w:t xml:space="preserve"> </w:t>
      </w:r>
      <w:r w:rsidRPr="009E2BF2">
        <w:rPr>
          <w:rFonts w:eastAsia="Arial"/>
          <w:position w:val="-12"/>
        </w:rPr>
        <w:object w:dxaOrig="1219" w:dyaOrig="380" w14:anchorId="415FC7AA">
          <v:shape id="_x0000_i1203" type="#_x0000_t75" style="width:61.35pt;height:19.4pt" o:ole="">
            <v:imagedata r:id="rId362" o:title=""/>
          </v:shape>
          <o:OLEObject Type="Embed" ProgID="Equation.DSMT4" ShapeID="_x0000_i1203" DrawAspect="Content" ObjectID="_1796629564" r:id="rId363"/>
        </w:object>
      </w:r>
      <w:r w:rsidRPr="009E2BF2">
        <w:rPr>
          <w:rFonts w:eastAsia="Arial"/>
        </w:rPr>
        <w:t xml:space="preserve"> không khí vào ruột xe. Sau khi bơm diện tích tiếp xúc của các vỏ xe với mặt đường là </w:t>
      </w:r>
      <w:r w:rsidRPr="009E2BF2">
        <w:rPr>
          <w:rFonts w:eastAsia="Arial"/>
          <w:position w:val="-6"/>
        </w:rPr>
        <w:object w:dxaOrig="820" w:dyaOrig="320" w14:anchorId="127B96A8">
          <v:shape id="_x0000_i1204" type="#_x0000_t75" style="width:40.7pt;height:15.65pt" o:ole="">
            <v:imagedata r:id="rId364" o:title=""/>
          </v:shape>
          <o:OLEObject Type="Embed" ProgID="Equation.DSMT4" ShapeID="_x0000_i1204" DrawAspect="Content" ObjectID="_1796629565" r:id="rId365"/>
        </w:object>
      </w:r>
      <w:r w:rsidRPr="009E2BF2">
        <w:rPr>
          <w:rFonts w:eastAsia="Arial"/>
        </w:rPr>
        <w:t xml:space="preserve">Thể tích của ruột xe sau khi bơm là </w:t>
      </w:r>
      <w:r w:rsidRPr="009E2BF2">
        <w:rPr>
          <w:rFonts w:eastAsia="Arial"/>
          <w:position w:val="-6"/>
        </w:rPr>
        <w:object w:dxaOrig="1040" w:dyaOrig="320" w14:anchorId="2A4F72F7">
          <v:shape id="_x0000_i1205" type="#_x0000_t75" style="width:51.95pt;height:15.65pt" o:ole="">
            <v:imagedata r:id="rId366" o:title=""/>
          </v:shape>
          <o:OLEObject Type="Embed" ProgID="Equation.DSMT4" ShapeID="_x0000_i1205" DrawAspect="Content" ObjectID="_1796629566" r:id="rId367"/>
        </w:object>
      </w:r>
      <w:r w:rsidRPr="009E2BF2">
        <w:rPr>
          <w:rFonts w:eastAsia="Arial"/>
        </w:rPr>
        <w:t xml:space="preserve"> Áp suất khí quyển </w:t>
      </w:r>
      <w:r w:rsidRPr="009E2BF2">
        <w:rPr>
          <w:rFonts w:eastAsia="Arial"/>
          <w:position w:val="-12"/>
        </w:rPr>
        <w:object w:dxaOrig="1080" w:dyaOrig="360" w14:anchorId="44FA2F98">
          <v:shape id="_x0000_i1206" type="#_x0000_t75" style="width:54.45pt;height:18.15pt" o:ole="">
            <v:imagedata r:id="rId368" o:title=""/>
          </v:shape>
          <o:OLEObject Type="Embed" ProgID="Equation.DSMT4" ShapeID="_x0000_i1206" DrawAspect="Content" ObjectID="_1796629567" r:id="rId369"/>
        </w:object>
      </w:r>
      <w:r w:rsidRPr="009E2BF2">
        <w:rPr>
          <w:rFonts w:eastAsia="Arial"/>
        </w:rPr>
        <w:t xml:space="preserve"> Trọng lượng xe là 600 N. Coi nhiệt độ là không đổi. Số lần bơm xe là bao nhiêu?</w:t>
      </w:r>
    </w:p>
    <w:p w14:paraId="6AB0CE90" w14:textId="16C4D8C7" w:rsidR="00301F1A" w:rsidRPr="009E2BF2" w:rsidRDefault="005D2BEC" w:rsidP="005D2BEC">
      <w:pPr>
        <w:tabs>
          <w:tab w:val="left" w:pos="283"/>
          <w:tab w:val="left" w:pos="426"/>
          <w:tab w:val="left" w:pos="540"/>
          <w:tab w:val="left" w:pos="2835"/>
          <w:tab w:val="left" w:pos="5386"/>
          <w:tab w:val="left" w:pos="7937"/>
        </w:tabs>
        <w:spacing w:before="60" w:after="60" w:line="240" w:lineRule="auto"/>
        <w:ind w:firstLine="283"/>
        <w:jc w:val="both"/>
        <w:rPr>
          <w:rFonts w:eastAsia="Arial"/>
        </w:rPr>
      </w:pPr>
      <w:r>
        <w:rPr>
          <w:rFonts w:eastAsia="Arial"/>
          <w:b/>
          <w:lang w:val="en-US"/>
        </w:rPr>
        <w:tab/>
      </w:r>
      <w:r w:rsidR="00301F1A" w:rsidRPr="009E2BF2">
        <w:rPr>
          <w:rFonts w:eastAsia="Arial"/>
          <w:b/>
        </w:rPr>
        <w:t>Hướng dẫn</w:t>
      </w:r>
      <w:r w:rsidRPr="005D2BEC">
        <w:rPr>
          <w:rFonts w:eastAsia="Arial"/>
          <w:b/>
        </w:rPr>
        <w:t xml:space="preserve">: </w:t>
      </w:r>
      <w:r w:rsidR="00301F1A" w:rsidRPr="009E2BF2">
        <w:rPr>
          <w:rFonts w:eastAsia="Arial"/>
        </w:rPr>
        <w:t>Sau n lần bơm, lượng khí vào trong bánh xe</w:t>
      </w:r>
    </w:p>
    <w:p w14:paraId="1BF15B75" w14:textId="77777777" w:rsidR="00301F1A" w:rsidRPr="009E2BF2" w:rsidRDefault="00301F1A" w:rsidP="00C652C7">
      <w:pPr>
        <w:tabs>
          <w:tab w:val="left" w:pos="426"/>
        </w:tabs>
        <w:spacing w:before="60" w:after="60" w:line="240" w:lineRule="auto"/>
        <w:jc w:val="both"/>
        <w:rPr>
          <w:rFonts w:eastAsia="Arial"/>
        </w:rPr>
      </w:pPr>
      <w:r w:rsidRPr="009E2BF2">
        <w:rPr>
          <w:rFonts w:eastAsia="Arial"/>
        </w:rPr>
        <w:tab/>
      </w:r>
      <w:r w:rsidRPr="009E2BF2">
        <w:rPr>
          <w:rFonts w:eastAsia="Arial"/>
          <w:lang w:val="en-US"/>
        </w:rPr>
        <w:t>T</w:t>
      </w:r>
      <w:r w:rsidRPr="009E2BF2">
        <w:rPr>
          <w:rFonts w:eastAsia="Arial"/>
        </w:rPr>
        <w:t xml:space="preserve">rạng thái I </w:t>
      </w:r>
      <w:r w:rsidRPr="009E2BF2">
        <w:rPr>
          <w:rFonts w:eastAsia="Arial"/>
          <w:position w:val="-14"/>
        </w:rPr>
        <w:object w:dxaOrig="4239" w:dyaOrig="400" w14:anchorId="4D00A718">
          <v:shape id="_x0000_i1207" type="#_x0000_t75" style="width:211.6pt;height:20.05pt" o:ole="">
            <v:imagedata r:id="rId370" o:title=""/>
          </v:shape>
          <o:OLEObject Type="Embed" ProgID="Equation.DSMT4" ShapeID="_x0000_i1207" DrawAspect="Content" ObjectID="_1796629568" r:id="rId371"/>
        </w:object>
      </w:r>
    </w:p>
    <w:p w14:paraId="154E559F" w14:textId="77777777" w:rsidR="00301F1A" w:rsidRPr="009E2BF2" w:rsidRDefault="00301F1A" w:rsidP="00C652C7">
      <w:pPr>
        <w:tabs>
          <w:tab w:val="left" w:pos="426"/>
        </w:tabs>
        <w:spacing w:before="60" w:after="60" w:line="240" w:lineRule="auto"/>
        <w:jc w:val="both"/>
        <w:rPr>
          <w:rFonts w:eastAsia="Arial"/>
        </w:rPr>
      </w:pPr>
      <w:r w:rsidRPr="009E2BF2">
        <w:rPr>
          <w:rFonts w:eastAsia="Arial"/>
          <w:lang w:val="en-US"/>
        </w:rPr>
        <w:tab/>
        <w:t>T</w:t>
      </w:r>
      <w:r w:rsidRPr="009E2BF2">
        <w:rPr>
          <w:rFonts w:eastAsia="Arial"/>
        </w:rPr>
        <w:t xml:space="preserve">rạng thái II </w:t>
      </w:r>
      <w:r w:rsidRPr="009E2BF2">
        <w:rPr>
          <w:rFonts w:eastAsia="Arial"/>
          <w:position w:val="-28"/>
        </w:rPr>
        <w:object w:dxaOrig="4840" w:dyaOrig="680" w14:anchorId="2D172B7F">
          <v:shape id="_x0000_i1208" type="#_x0000_t75" style="width:242.3pt;height:33.2pt" o:ole="">
            <v:imagedata r:id="rId372" o:title=""/>
          </v:shape>
          <o:OLEObject Type="Embed" ProgID="Equation.DSMT4" ShapeID="_x0000_i1208" DrawAspect="Content" ObjectID="_1796629569" r:id="rId373"/>
        </w:object>
      </w:r>
    </w:p>
    <w:p w14:paraId="79377E7D" w14:textId="77777777" w:rsidR="00301F1A" w:rsidRPr="009E2BF2" w:rsidRDefault="00301F1A" w:rsidP="00C652C7">
      <w:pPr>
        <w:tabs>
          <w:tab w:val="left" w:pos="426"/>
        </w:tabs>
        <w:spacing w:before="60" w:after="60" w:line="240" w:lineRule="auto"/>
        <w:jc w:val="both"/>
        <w:rPr>
          <w:rFonts w:eastAsia="Arial"/>
          <w:lang w:val="en-US"/>
        </w:rPr>
      </w:pPr>
      <w:r w:rsidRPr="009E2BF2">
        <w:rPr>
          <w:rFonts w:eastAsia="Arial"/>
          <w:lang w:val="en-US"/>
        </w:rPr>
        <w:tab/>
      </w:r>
      <w:r w:rsidRPr="009E2BF2">
        <w:rPr>
          <w:rFonts w:eastAsia="Arial"/>
        </w:rPr>
        <w:t xml:space="preserve">Áp dụng định luật </w:t>
      </w:r>
      <w:r w:rsidRPr="009E2BF2">
        <w:rPr>
          <w:rFonts w:eastAsia="Arial"/>
          <w:lang w:val="en-US"/>
        </w:rPr>
        <w:t xml:space="preserve">Boyle </w:t>
      </w:r>
      <w:r w:rsidRPr="009E2BF2">
        <w:rPr>
          <w:rFonts w:eastAsia="Arial"/>
        </w:rPr>
        <w:t xml:space="preserve">cho quá trình đẳng nhiệt </w:t>
      </w:r>
      <w:r w:rsidRPr="009E2BF2">
        <w:rPr>
          <w:rFonts w:eastAsia="Arial"/>
          <w:position w:val="-30"/>
        </w:rPr>
        <w:object w:dxaOrig="3660" w:dyaOrig="680" w14:anchorId="6CEC7090">
          <v:shape id="_x0000_i1209" type="#_x0000_t75" style="width:183.45pt;height:33.2pt" o:ole="">
            <v:imagedata r:id="rId374" o:title=""/>
          </v:shape>
          <o:OLEObject Type="Embed" ProgID="Equation.DSMT4" ShapeID="_x0000_i1209" DrawAspect="Content" ObjectID="_1796629570" r:id="rId375"/>
        </w:object>
      </w:r>
    </w:p>
    <w:p w14:paraId="60FC776C" w14:textId="77777777" w:rsidR="00301F1A" w:rsidRPr="009E2BF2" w:rsidRDefault="00301F1A" w:rsidP="00C652C7">
      <w:pPr>
        <w:tabs>
          <w:tab w:val="left" w:pos="426"/>
        </w:tabs>
        <w:spacing w:before="60" w:after="60" w:line="240" w:lineRule="auto"/>
        <w:jc w:val="both"/>
        <w:rPr>
          <w:rFonts w:eastAsia="Arial"/>
        </w:rPr>
      </w:pPr>
      <w:r w:rsidRPr="009E2BF2">
        <w:rPr>
          <w:rFonts w:eastAsia="Arial"/>
          <w:b/>
          <w:lang w:val="de-DE"/>
        </w:rPr>
        <w:t xml:space="preserve">Câu 20: </w:t>
      </w:r>
      <w:r w:rsidRPr="009E2BF2">
        <w:rPr>
          <w:lang w:eastAsia="vi-VN" w:bidi="vi-VN"/>
        </w:rPr>
        <w:t>Một bong bóng không khí ở dưới đáy một hồ nước có độ sâu 5 m. Khi bong bóng nổi lên mặt hồ, người ta đo được thế tích của nó là lmm</w:t>
      </w:r>
      <w:r w:rsidRPr="009E2BF2">
        <w:rPr>
          <w:vertAlign w:val="superscript"/>
          <w:lang w:eastAsia="vi-VN" w:bidi="vi-VN"/>
        </w:rPr>
        <w:t>3</w:t>
      </w:r>
      <w:r w:rsidRPr="009E2BF2">
        <w:rPr>
          <w:lang w:eastAsia="vi-VN" w:bidi="vi-VN"/>
        </w:rPr>
        <w:t xml:space="preserve">. Giả sử rằng nhiệt độ ở dưới đáy hồ và trên mặt hồ là bằng nhau. Biết áp suất khí quyến </w:t>
      </w:r>
      <w:r w:rsidRPr="009E2BF2">
        <w:rPr>
          <w:shd w:val="clear" w:color="auto" w:fill="FFFFFF"/>
          <w:lang w:eastAsia="vi-VN" w:bidi="vi-VN"/>
        </w:rPr>
        <w:t>p</w:t>
      </w:r>
      <w:r w:rsidRPr="009E2BF2">
        <w:rPr>
          <w:shd w:val="clear" w:color="auto" w:fill="FFFFFF"/>
          <w:vertAlign w:val="subscript"/>
          <w:lang w:eastAsia="vi-VN" w:bidi="vi-VN"/>
        </w:rPr>
        <w:t>0</w:t>
      </w:r>
      <w:r w:rsidRPr="009E2BF2">
        <w:rPr>
          <w:lang w:eastAsia="vi-VN" w:bidi="vi-VN"/>
        </w:rPr>
        <w:t xml:space="preserve"> = l,013,10</w:t>
      </w:r>
      <w:r w:rsidRPr="009E2BF2">
        <w:rPr>
          <w:vertAlign w:val="superscript"/>
          <w:lang w:eastAsia="vi-VN" w:bidi="vi-VN"/>
        </w:rPr>
        <w:t xml:space="preserve">5 </w:t>
      </w:r>
      <w:r w:rsidRPr="009E2BF2">
        <w:rPr>
          <w:lang w:eastAsia="vi-VN" w:bidi="vi-VN"/>
        </w:rPr>
        <w:t>N/m</w:t>
      </w:r>
      <w:r w:rsidRPr="009E2BF2">
        <w:rPr>
          <w:vertAlign w:val="superscript"/>
          <w:lang w:eastAsia="vi-VN" w:bidi="vi-VN"/>
        </w:rPr>
        <w:t>2</w:t>
      </w:r>
      <w:r w:rsidRPr="009E2BF2">
        <w:rPr>
          <w:lang w:eastAsia="vi-VN" w:bidi="vi-VN"/>
        </w:rPr>
        <w:t xml:space="preserve"> và trọng lượng riêng của nước là 1000 kg/m</w:t>
      </w:r>
      <w:r w:rsidRPr="009E2BF2">
        <w:rPr>
          <w:vertAlign w:val="superscript"/>
          <w:lang w:eastAsia="vi-VN" w:bidi="vi-VN"/>
        </w:rPr>
        <w:t>3</w:t>
      </w:r>
      <w:r w:rsidRPr="009E2BF2">
        <w:rPr>
          <w:lang w:eastAsia="vi-VN" w:bidi="vi-VN"/>
        </w:rPr>
        <w:t>. Thể tích của bong bóng khi ở dưới đáy hồ bằng bao nhiêu mm</w:t>
      </w:r>
      <w:r w:rsidRPr="009E2BF2">
        <w:rPr>
          <w:vertAlign w:val="superscript"/>
          <w:lang w:eastAsia="vi-VN" w:bidi="vi-VN"/>
        </w:rPr>
        <w:t>3</w:t>
      </w:r>
      <w:r w:rsidRPr="009E2BF2">
        <w:rPr>
          <w:lang w:eastAsia="vi-VN" w:bidi="vi-VN"/>
        </w:rPr>
        <w:t>?</w:t>
      </w:r>
    </w:p>
    <w:p w14:paraId="1784D8E3" w14:textId="1E1E9849" w:rsidR="00301F1A" w:rsidRPr="009E2BF2" w:rsidRDefault="005D2BEC" w:rsidP="005D2BEC">
      <w:pPr>
        <w:widowControl w:val="0"/>
        <w:tabs>
          <w:tab w:val="left" w:pos="426"/>
        </w:tabs>
        <w:spacing w:before="60" w:after="60" w:line="240" w:lineRule="auto"/>
        <w:jc w:val="both"/>
      </w:pPr>
      <w:r>
        <w:rPr>
          <w:b/>
          <w:lang w:val="en-US" w:eastAsia="vi-VN" w:bidi="vi-VN"/>
        </w:rPr>
        <w:tab/>
      </w:r>
      <w:r w:rsidR="00301F1A" w:rsidRPr="009E2BF2">
        <w:rPr>
          <w:b/>
          <w:lang w:eastAsia="vi-VN" w:bidi="vi-VN"/>
        </w:rPr>
        <w:t>Hướng dẫn</w:t>
      </w:r>
      <w:r w:rsidRPr="005D2BEC">
        <w:rPr>
          <w:b/>
          <w:lang w:eastAsia="vi-VN" w:bidi="vi-VN"/>
        </w:rPr>
        <w:t xml:space="preserve">: </w:t>
      </w:r>
      <w:r w:rsidR="00301F1A" w:rsidRPr="009E2BF2">
        <w:t>Gọi p</w:t>
      </w:r>
      <w:r w:rsidR="00301F1A" w:rsidRPr="009E2BF2">
        <w:rPr>
          <w:vertAlign w:val="subscript"/>
        </w:rPr>
        <w:t>0</w:t>
      </w:r>
      <w:r w:rsidR="00301F1A" w:rsidRPr="009E2BF2">
        <w:t xml:space="preserve"> và V</w:t>
      </w:r>
      <w:r w:rsidR="00301F1A" w:rsidRPr="009E2BF2">
        <w:rPr>
          <w:vertAlign w:val="subscript"/>
        </w:rPr>
        <w:t xml:space="preserve">0 </w:t>
      </w:r>
      <w:r w:rsidR="00301F1A" w:rsidRPr="009E2BF2">
        <w:t xml:space="preserve">là áp suất và thể tích của bong bóng trên mặt nước. p và V là áp suất và thể tích của bong bóng ở dưới đáy hồ. </w:t>
      </w:r>
    </w:p>
    <w:p w14:paraId="5E8139FB" w14:textId="77777777" w:rsidR="00301F1A" w:rsidRPr="009E2BF2" w:rsidRDefault="00301F1A" w:rsidP="00C652C7">
      <w:pPr>
        <w:widowControl w:val="0"/>
        <w:tabs>
          <w:tab w:val="left" w:pos="180"/>
          <w:tab w:val="left" w:pos="426"/>
          <w:tab w:val="left" w:pos="2700"/>
          <w:tab w:val="left" w:pos="5400"/>
          <w:tab w:val="left" w:pos="7740"/>
        </w:tabs>
        <w:spacing w:before="60" w:after="60" w:line="240" w:lineRule="auto"/>
        <w:jc w:val="both"/>
      </w:pPr>
      <w:r w:rsidRPr="009E2BF2">
        <w:tab/>
      </w:r>
      <w:r w:rsidRPr="009E2BF2">
        <w:tab/>
        <w:t xml:space="preserve">Theo biểu thức của định luật Boyle ta có </w:t>
      </w:r>
      <w:r w:rsidRPr="009E2BF2">
        <w:rPr>
          <w:rFonts w:eastAsia="Arial"/>
          <w:position w:val="-30"/>
        </w:rPr>
        <w:object w:dxaOrig="2400" w:dyaOrig="680" w14:anchorId="45A744D1">
          <v:shape id="_x0000_i1210" type="#_x0000_t75" style="width:119.6pt;height:33.2pt" o:ole="">
            <v:imagedata r:id="rId376" o:title=""/>
          </v:shape>
          <o:OLEObject Type="Embed" ProgID="Equation.DSMT4" ShapeID="_x0000_i1210" DrawAspect="Content" ObjectID="_1796629571" r:id="rId377"/>
        </w:object>
      </w:r>
    </w:p>
    <w:p w14:paraId="1E9A30E5" w14:textId="77777777" w:rsidR="00301F1A" w:rsidRPr="009E2BF2" w:rsidRDefault="00301F1A" w:rsidP="00C652C7">
      <w:pPr>
        <w:widowControl w:val="0"/>
        <w:tabs>
          <w:tab w:val="left" w:pos="180"/>
          <w:tab w:val="left" w:pos="426"/>
          <w:tab w:val="left" w:pos="2700"/>
          <w:tab w:val="left" w:pos="5400"/>
          <w:tab w:val="left" w:pos="7740"/>
        </w:tabs>
        <w:spacing w:before="60" w:after="60" w:line="240" w:lineRule="auto"/>
        <w:jc w:val="both"/>
      </w:pPr>
      <w:r w:rsidRPr="009E2BF2">
        <w:rPr>
          <w:rFonts w:eastAsia="Arial"/>
        </w:rPr>
        <w:tab/>
      </w:r>
      <w:r w:rsidRPr="009E2BF2">
        <w:rPr>
          <w:rFonts w:eastAsia="Arial"/>
        </w:rPr>
        <w:tab/>
      </w:r>
      <w:r w:rsidRPr="009E2BF2">
        <w:rPr>
          <w:rFonts w:eastAsia="Arial"/>
          <w:position w:val="-30"/>
        </w:rPr>
        <w:object w:dxaOrig="6960" w:dyaOrig="720" w14:anchorId="3D07CD2F">
          <v:shape id="_x0000_i1211" type="#_x0000_t75" style="width:347.5pt;height:36.3pt" o:ole="">
            <v:imagedata r:id="rId378" o:title=""/>
          </v:shape>
          <o:OLEObject Type="Embed" ProgID="Equation.DSMT4" ShapeID="_x0000_i1211" DrawAspect="Content" ObjectID="_1796629572" r:id="rId379"/>
        </w:object>
      </w:r>
      <w:r w:rsidRPr="009E2BF2">
        <w:t xml:space="preserve"> </w:t>
      </w:r>
    </w:p>
    <w:p w14:paraId="1C528B73" w14:textId="77777777" w:rsidR="00301F1A" w:rsidRPr="009E2BF2" w:rsidRDefault="00301F1A" w:rsidP="00C652C7">
      <w:pPr>
        <w:widowControl w:val="0"/>
        <w:tabs>
          <w:tab w:val="left" w:pos="180"/>
          <w:tab w:val="left" w:pos="426"/>
          <w:tab w:val="left" w:pos="2700"/>
          <w:tab w:val="left" w:pos="5400"/>
          <w:tab w:val="left" w:pos="7740"/>
        </w:tabs>
        <w:spacing w:before="60" w:after="60" w:line="240" w:lineRule="auto"/>
        <w:ind w:left="992"/>
        <w:jc w:val="both"/>
      </w:pPr>
    </w:p>
    <w:p w14:paraId="253DC1CB" w14:textId="77777777" w:rsidR="005D2BEC" w:rsidRDefault="005D2BEC" w:rsidP="005D2BEC">
      <w:pPr>
        <w:widowControl w:val="0"/>
        <w:pBdr>
          <w:top w:val="nil"/>
          <w:left w:val="nil"/>
          <w:bottom w:val="nil"/>
          <w:right w:val="nil"/>
          <w:between w:val="nil"/>
        </w:pBdr>
        <w:spacing w:before="60" w:after="60" w:line="240" w:lineRule="auto"/>
        <w:jc w:val="center"/>
        <w:rPr>
          <w:rFonts w:eastAsia="Palatino Linotype"/>
          <w:b/>
          <w:bCs/>
          <w:lang w:val="en-US"/>
        </w:rPr>
      </w:pPr>
    </w:p>
    <w:p w14:paraId="35EB5604" w14:textId="77777777" w:rsidR="005D2BEC" w:rsidRDefault="005D2BEC" w:rsidP="005D2BEC">
      <w:pPr>
        <w:widowControl w:val="0"/>
        <w:pBdr>
          <w:top w:val="nil"/>
          <w:left w:val="nil"/>
          <w:bottom w:val="nil"/>
          <w:right w:val="nil"/>
          <w:between w:val="nil"/>
        </w:pBdr>
        <w:spacing w:before="60" w:after="60" w:line="240" w:lineRule="auto"/>
        <w:jc w:val="center"/>
        <w:rPr>
          <w:rFonts w:eastAsia="Palatino Linotype"/>
          <w:b/>
          <w:bCs/>
          <w:lang w:val="en-US"/>
        </w:rPr>
      </w:pPr>
    </w:p>
    <w:p w14:paraId="2ACA6D82" w14:textId="77777777" w:rsidR="005D2BEC" w:rsidRDefault="005D2BEC" w:rsidP="005D2BEC">
      <w:pPr>
        <w:widowControl w:val="0"/>
        <w:pBdr>
          <w:top w:val="nil"/>
          <w:left w:val="nil"/>
          <w:bottom w:val="nil"/>
          <w:right w:val="nil"/>
          <w:between w:val="nil"/>
        </w:pBdr>
        <w:spacing w:before="60" w:after="60" w:line="240" w:lineRule="auto"/>
        <w:jc w:val="center"/>
        <w:rPr>
          <w:rFonts w:eastAsia="Palatino Linotype"/>
          <w:b/>
          <w:bCs/>
          <w:lang w:val="en-US"/>
        </w:rPr>
      </w:pPr>
    </w:p>
    <w:p w14:paraId="1E84AE7E" w14:textId="77777777" w:rsidR="005D2BEC" w:rsidRDefault="005D2BEC" w:rsidP="005D2BEC">
      <w:pPr>
        <w:widowControl w:val="0"/>
        <w:pBdr>
          <w:top w:val="nil"/>
          <w:left w:val="nil"/>
          <w:bottom w:val="nil"/>
          <w:right w:val="nil"/>
          <w:between w:val="nil"/>
        </w:pBdr>
        <w:spacing w:before="60" w:after="60" w:line="240" w:lineRule="auto"/>
        <w:jc w:val="center"/>
        <w:rPr>
          <w:rFonts w:eastAsia="Palatino Linotype"/>
          <w:b/>
          <w:bCs/>
          <w:lang w:val="en-US"/>
        </w:rPr>
      </w:pPr>
    </w:p>
    <w:p w14:paraId="62FCA029" w14:textId="77777777" w:rsidR="005D2BEC" w:rsidRDefault="005D2BEC" w:rsidP="005D2BEC">
      <w:pPr>
        <w:widowControl w:val="0"/>
        <w:pBdr>
          <w:top w:val="nil"/>
          <w:left w:val="nil"/>
          <w:bottom w:val="nil"/>
          <w:right w:val="nil"/>
          <w:between w:val="nil"/>
        </w:pBdr>
        <w:spacing w:before="60" w:after="60" w:line="240" w:lineRule="auto"/>
        <w:jc w:val="center"/>
        <w:rPr>
          <w:rFonts w:eastAsia="Palatino Linotype"/>
          <w:b/>
          <w:bCs/>
          <w:lang w:val="en-US"/>
        </w:rPr>
      </w:pPr>
    </w:p>
    <w:p w14:paraId="605C0004" w14:textId="77777777" w:rsidR="005D2BEC" w:rsidRDefault="005D2BEC" w:rsidP="005D2BEC">
      <w:pPr>
        <w:widowControl w:val="0"/>
        <w:pBdr>
          <w:top w:val="nil"/>
          <w:left w:val="nil"/>
          <w:bottom w:val="nil"/>
          <w:right w:val="nil"/>
          <w:between w:val="nil"/>
        </w:pBdr>
        <w:spacing w:before="60" w:after="60" w:line="240" w:lineRule="auto"/>
        <w:jc w:val="center"/>
        <w:rPr>
          <w:rFonts w:eastAsia="Palatino Linotype"/>
          <w:b/>
          <w:bCs/>
          <w:lang w:val="en-US"/>
        </w:rPr>
      </w:pPr>
    </w:p>
    <w:p w14:paraId="0300CDA5" w14:textId="77777777" w:rsidR="005D2BEC" w:rsidRDefault="005D2BEC" w:rsidP="005D2BEC">
      <w:pPr>
        <w:widowControl w:val="0"/>
        <w:pBdr>
          <w:top w:val="nil"/>
          <w:left w:val="nil"/>
          <w:bottom w:val="nil"/>
          <w:right w:val="nil"/>
          <w:between w:val="nil"/>
        </w:pBdr>
        <w:spacing w:before="60" w:after="60" w:line="240" w:lineRule="auto"/>
        <w:jc w:val="center"/>
        <w:rPr>
          <w:rFonts w:eastAsia="Palatino Linotype"/>
          <w:b/>
          <w:bCs/>
          <w:lang w:val="en-US"/>
        </w:rPr>
      </w:pPr>
    </w:p>
    <w:p w14:paraId="6C84210B" w14:textId="77777777" w:rsidR="005D2BEC" w:rsidRDefault="005D2BEC" w:rsidP="005D2BEC">
      <w:pPr>
        <w:widowControl w:val="0"/>
        <w:pBdr>
          <w:top w:val="nil"/>
          <w:left w:val="nil"/>
          <w:bottom w:val="nil"/>
          <w:right w:val="nil"/>
          <w:between w:val="nil"/>
        </w:pBdr>
        <w:spacing w:before="60" w:after="60" w:line="240" w:lineRule="auto"/>
        <w:jc w:val="center"/>
        <w:rPr>
          <w:rFonts w:eastAsia="Palatino Linotype"/>
          <w:b/>
          <w:bCs/>
          <w:lang w:val="en-US"/>
        </w:rPr>
      </w:pPr>
    </w:p>
    <w:p w14:paraId="7773F7E5" w14:textId="77777777" w:rsidR="005D2BEC" w:rsidRDefault="005D2BEC" w:rsidP="005D2BEC">
      <w:pPr>
        <w:widowControl w:val="0"/>
        <w:pBdr>
          <w:top w:val="nil"/>
          <w:left w:val="nil"/>
          <w:bottom w:val="nil"/>
          <w:right w:val="nil"/>
          <w:between w:val="nil"/>
        </w:pBdr>
        <w:spacing w:before="60" w:after="60" w:line="240" w:lineRule="auto"/>
        <w:jc w:val="center"/>
        <w:rPr>
          <w:rFonts w:eastAsia="Palatino Linotype"/>
          <w:b/>
          <w:bCs/>
          <w:lang w:val="en-US"/>
        </w:rPr>
      </w:pPr>
    </w:p>
    <w:p w14:paraId="2FF704D2" w14:textId="77777777" w:rsidR="005D2BEC" w:rsidRDefault="005D2BEC" w:rsidP="005D2BEC">
      <w:pPr>
        <w:widowControl w:val="0"/>
        <w:pBdr>
          <w:top w:val="nil"/>
          <w:left w:val="nil"/>
          <w:bottom w:val="nil"/>
          <w:right w:val="nil"/>
          <w:between w:val="nil"/>
        </w:pBdr>
        <w:spacing w:before="60" w:after="60" w:line="240" w:lineRule="auto"/>
        <w:jc w:val="center"/>
        <w:rPr>
          <w:rFonts w:eastAsia="Palatino Linotype"/>
          <w:b/>
          <w:bCs/>
          <w:lang w:val="en-US"/>
        </w:rPr>
      </w:pPr>
    </w:p>
    <w:p w14:paraId="0CBD0586" w14:textId="77777777" w:rsidR="005D2BEC" w:rsidRDefault="005D2BEC" w:rsidP="005D2BEC">
      <w:pPr>
        <w:widowControl w:val="0"/>
        <w:pBdr>
          <w:top w:val="nil"/>
          <w:left w:val="nil"/>
          <w:bottom w:val="nil"/>
          <w:right w:val="nil"/>
          <w:between w:val="nil"/>
        </w:pBdr>
        <w:spacing w:before="60" w:after="60" w:line="240" w:lineRule="auto"/>
        <w:jc w:val="center"/>
        <w:rPr>
          <w:rFonts w:eastAsia="Palatino Linotype"/>
          <w:b/>
          <w:bCs/>
          <w:lang w:val="en-US"/>
        </w:rPr>
      </w:pPr>
    </w:p>
    <w:p w14:paraId="1C2440F0" w14:textId="77777777" w:rsidR="005D2BEC" w:rsidRDefault="005D2BEC" w:rsidP="005D2BEC">
      <w:pPr>
        <w:widowControl w:val="0"/>
        <w:pBdr>
          <w:top w:val="nil"/>
          <w:left w:val="nil"/>
          <w:bottom w:val="nil"/>
          <w:right w:val="nil"/>
          <w:between w:val="nil"/>
        </w:pBdr>
        <w:spacing w:before="60" w:after="60" w:line="240" w:lineRule="auto"/>
        <w:jc w:val="center"/>
        <w:rPr>
          <w:rFonts w:eastAsia="Palatino Linotype"/>
          <w:b/>
          <w:bCs/>
          <w:lang w:val="en-US"/>
        </w:rPr>
      </w:pPr>
    </w:p>
    <w:p w14:paraId="251EA79E" w14:textId="2B053388" w:rsidR="002B73D5" w:rsidRPr="009E2BF2" w:rsidRDefault="002B73D5" w:rsidP="005D2BEC">
      <w:pPr>
        <w:widowControl w:val="0"/>
        <w:pBdr>
          <w:top w:val="nil"/>
          <w:left w:val="nil"/>
          <w:bottom w:val="nil"/>
          <w:right w:val="nil"/>
          <w:between w:val="nil"/>
        </w:pBdr>
        <w:spacing w:before="60" w:after="60" w:line="240" w:lineRule="auto"/>
        <w:jc w:val="center"/>
        <w:rPr>
          <w:rFonts w:eastAsia="Palatino Linotype"/>
          <w:b/>
          <w:bCs/>
        </w:rPr>
      </w:pPr>
      <w:r w:rsidRPr="009E2BF2">
        <w:rPr>
          <w:rFonts w:eastAsia="Palatino Linotype"/>
          <w:b/>
          <w:bCs/>
        </w:rPr>
        <w:lastRenderedPageBreak/>
        <w:t>CH</w:t>
      </w:r>
      <w:r w:rsidR="008B3775" w:rsidRPr="009E2BF2">
        <w:rPr>
          <w:rFonts w:eastAsia="Palatino Linotype"/>
          <w:b/>
          <w:bCs/>
        </w:rPr>
        <w:t>UYÊN</w:t>
      </w:r>
      <w:r w:rsidRPr="009E2BF2">
        <w:rPr>
          <w:rFonts w:eastAsia="Palatino Linotype"/>
          <w:b/>
          <w:bCs/>
        </w:rPr>
        <w:t xml:space="preserve"> ĐỀ 2: QUÁ TRÌNH ĐẲNG ÁP – ĐỊNH LUẬT CHARLES</w:t>
      </w:r>
    </w:p>
    <w:p w14:paraId="24110BF3" w14:textId="77777777" w:rsidR="002B73D5" w:rsidRPr="009E2BF2" w:rsidRDefault="002B73D5" w:rsidP="00C652C7">
      <w:pPr>
        <w:spacing w:before="60" w:after="60" w:line="240" w:lineRule="auto"/>
        <w:contextualSpacing/>
        <w:jc w:val="both"/>
        <w:rPr>
          <w:rFonts w:eastAsia="Palatino Linotype"/>
          <w:b/>
          <w:u w:val="single"/>
        </w:rPr>
      </w:pPr>
    </w:p>
    <w:p w14:paraId="37DCDA25" w14:textId="77777777" w:rsidR="002A71D9" w:rsidRPr="009E2BF2" w:rsidRDefault="002A71D9" w:rsidP="005D2BEC">
      <w:pPr>
        <w:keepNext/>
        <w:keepLines/>
        <w:spacing w:before="60" w:after="60" w:line="240" w:lineRule="auto"/>
        <w:ind w:firstLine="567"/>
        <w:jc w:val="both"/>
        <w:outlineLvl w:val="0"/>
        <w:rPr>
          <w:rFonts w:eastAsia="Palatino Linotype"/>
          <w:b/>
          <w:bCs/>
        </w:rPr>
      </w:pPr>
      <w:r w:rsidRPr="009E2BF2">
        <w:rPr>
          <w:rFonts w:eastAsia="Palatino Linotype"/>
          <w:b/>
          <w:bCs/>
        </w:rPr>
        <w:t>A. TÓM TẮT LÝ THUYẾT</w:t>
      </w:r>
    </w:p>
    <w:p w14:paraId="6761A9A3" w14:textId="77777777" w:rsidR="002B73D5" w:rsidRPr="009E2BF2" w:rsidRDefault="002B73D5" w:rsidP="005D2BEC">
      <w:pPr>
        <w:spacing w:before="60" w:after="60" w:line="240" w:lineRule="auto"/>
        <w:ind w:firstLine="567"/>
        <w:jc w:val="both"/>
        <w:rPr>
          <w:b/>
          <w:bCs/>
        </w:rPr>
      </w:pPr>
      <w:r w:rsidRPr="009E2BF2">
        <w:rPr>
          <w:b/>
          <w:bCs/>
        </w:rPr>
        <w:t>1. Quá trình đẳng áp</w:t>
      </w:r>
    </w:p>
    <w:p w14:paraId="28B5C72E" w14:textId="77777777" w:rsidR="002B73D5" w:rsidRPr="009E2BF2" w:rsidRDefault="002B73D5" w:rsidP="005D2BEC">
      <w:pPr>
        <w:spacing w:before="60" w:after="60" w:line="240" w:lineRule="auto"/>
        <w:ind w:firstLine="567"/>
        <w:jc w:val="both"/>
      </w:pPr>
      <w:r w:rsidRPr="009E2BF2">
        <w:t xml:space="preserve">Quá trình biến đổi trạng thái của một lượng khí xác định khi giữ áp suất không đổi gọi là quá trình đẳng áp. </w:t>
      </w:r>
    </w:p>
    <w:p w14:paraId="60A6F7F1" w14:textId="77777777" w:rsidR="002B73D5" w:rsidRPr="009E2BF2" w:rsidRDefault="002B73D5" w:rsidP="005D2BEC">
      <w:pPr>
        <w:spacing w:before="60" w:after="60" w:line="240" w:lineRule="auto"/>
        <w:ind w:firstLine="567"/>
        <w:jc w:val="both"/>
        <w:rPr>
          <w:b/>
          <w:bCs/>
        </w:rPr>
      </w:pPr>
      <w:r w:rsidRPr="009E2BF2">
        <w:t> </w:t>
      </w:r>
      <w:r w:rsidRPr="009E2BF2">
        <w:rPr>
          <w:b/>
          <w:bCs/>
        </w:rPr>
        <w:t>2. Định luật  Charles</w:t>
      </w:r>
    </w:p>
    <w:p w14:paraId="0082B64A" w14:textId="68899721" w:rsidR="002B73D5" w:rsidRPr="009E2BF2" w:rsidRDefault="002B73D5" w:rsidP="005D2BEC">
      <w:pPr>
        <w:spacing w:before="60" w:after="60" w:line="240" w:lineRule="auto"/>
        <w:ind w:firstLine="567"/>
        <w:jc w:val="both"/>
      </w:pPr>
      <w:r w:rsidRPr="009E2BF2">
        <w:rPr>
          <w:b/>
          <w:bCs/>
        </w:rPr>
        <w:t>Nội dung định luật:</w:t>
      </w:r>
      <w:r w:rsidRPr="009E2BF2">
        <w:t>  Với một khối lượng khí xác định, khi giữ ở áp suất không đổi thì thể tích của khí tỉ lệ thuận với nhiệt độ tuyệt đối của nó.</w:t>
      </w:r>
    </w:p>
    <w:p w14:paraId="3197F147" w14:textId="0177B3B8" w:rsidR="002B73D5" w:rsidRPr="009E2BF2" w:rsidRDefault="002B73D5" w:rsidP="005D2BEC">
      <w:pPr>
        <w:spacing w:before="60" w:after="60" w:line="240" w:lineRule="auto"/>
        <w:ind w:firstLine="567"/>
        <w:jc w:val="both"/>
      </w:pPr>
      <w:r w:rsidRPr="009E2BF2">
        <w:rPr>
          <w:b/>
          <w:bCs/>
        </w:rPr>
        <w:t>Biểu thức:</w:t>
      </w:r>
      <w:r w:rsidRPr="009E2BF2">
        <w:t xml:space="preserve"> </w:t>
      </w:r>
      <m:oMath>
        <m:f>
          <m:fPr>
            <m:ctrlPr>
              <w:rPr>
                <w:rFonts w:ascii="Cambria Math" w:hAnsi="Cambria Math"/>
                <w:bCs/>
                <w:i/>
                <w:lang w:val="nl-NL" w:eastAsia="vi-VN"/>
              </w:rPr>
            </m:ctrlPr>
          </m:fPr>
          <m:num>
            <m:r>
              <w:rPr>
                <w:rFonts w:ascii="Cambria Math" w:hAnsi="Cambria Math"/>
                <w:lang w:eastAsia="vi-VN"/>
              </w:rPr>
              <m:t>V</m:t>
            </m:r>
          </m:num>
          <m:den>
            <m:r>
              <w:rPr>
                <w:rFonts w:ascii="Cambria Math" w:hAnsi="Cambria Math"/>
                <w:lang w:eastAsia="vi-VN"/>
              </w:rPr>
              <m:t>T</m:t>
            </m:r>
          </m:den>
        </m:f>
        <m:r>
          <w:rPr>
            <w:rFonts w:ascii="Cambria Math" w:hAnsi="Cambria Math"/>
            <w:lang w:eastAsia="vi-VN"/>
          </w:rPr>
          <m:t>=</m:t>
        </m:r>
      </m:oMath>
      <w:r w:rsidRPr="009E2BF2">
        <w:rPr>
          <w:bCs/>
          <w:lang w:eastAsia="vi-VN"/>
        </w:rPr>
        <w:t>hằng số</w:t>
      </w:r>
    </w:p>
    <w:p w14:paraId="2D0FF3B5" w14:textId="68364E71" w:rsidR="002B73D5" w:rsidRPr="009E2BF2" w:rsidRDefault="002B73D5" w:rsidP="005D2BEC">
      <w:pPr>
        <w:tabs>
          <w:tab w:val="left" w:pos="567"/>
        </w:tabs>
        <w:spacing w:before="60" w:after="60" w:line="240" w:lineRule="auto"/>
        <w:jc w:val="both"/>
      </w:pPr>
      <w:r w:rsidRPr="009E2BF2">
        <w:t> </w:t>
      </w:r>
      <w:r w:rsidR="005D2BEC">
        <w:rPr>
          <w:lang w:val="en-US"/>
        </w:rPr>
        <w:tab/>
      </w:r>
      <w:r w:rsidRPr="009E2BF2">
        <w:t xml:space="preserve">Nếu gọi  </w:t>
      </w:r>
      <m:oMath>
        <m:sSub>
          <m:sSubPr>
            <m:ctrlPr>
              <w:rPr>
                <w:rFonts w:ascii="Cambria Math" w:hAnsi="Cambria Math"/>
                <w:bCs/>
                <w:i/>
                <w:lang w:val="nl-NL" w:eastAsia="vi-VN"/>
              </w:rPr>
            </m:ctrlPr>
          </m:sSubPr>
          <m:e>
            <m:r>
              <w:rPr>
                <w:rFonts w:ascii="Cambria Math" w:hAnsi="Cambria Math"/>
                <w:lang w:eastAsia="vi-VN"/>
              </w:rPr>
              <m:t>V</m:t>
            </m:r>
          </m:e>
          <m:sub>
            <m:r>
              <w:rPr>
                <w:rFonts w:ascii="Cambria Math" w:hAnsi="Cambria Math"/>
                <w:lang w:eastAsia="vi-VN"/>
              </w:rPr>
              <m:t>1</m:t>
            </m:r>
          </m:sub>
        </m:sSub>
        <m:r>
          <w:rPr>
            <w:rFonts w:ascii="Cambria Math" w:hAnsi="Cambria Math"/>
            <w:lang w:eastAsia="vi-VN"/>
          </w:rPr>
          <m:t>;</m:t>
        </m:r>
        <m:sSub>
          <m:sSubPr>
            <m:ctrlPr>
              <w:rPr>
                <w:rFonts w:ascii="Cambria Math" w:hAnsi="Cambria Math"/>
                <w:bCs/>
                <w:i/>
                <w:lang w:val="nl-NL" w:eastAsia="vi-VN"/>
              </w:rPr>
            </m:ctrlPr>
          </m:sSubPr>
          <m:e>
            <m:r>
              <w:rPr>
                <w:rFonts w:ascii="Cambria Math" w:hAnsi="Cambria Math"/>
                <w:lang w:eastAsia="vi-VN"/>
              </w:rPr>
              <m:t>T</m:t>
            </m:r>
          </m:e>
          <m:sub>
            <m:r>
              <w:rPr>
                <w:rFonts w:ascii="Cambria Math" w:hAnsi="Cambria Math"/>
                <w:lang w:eastAsia="vi-VN"/>
              </w:rPr>
              <m:t>1</m:t>
            </m:r>
          </m:sub>
        </m:sSub>
      </m:oMath>
      <w:r w:rsidRPr="009E2BF2">
        <w:t xml:space="preserve">  lần lượt là thể tích và nhiệt độ tuyệt đối ở trạng thái 1; </w:t>
      </w:r>
      <m:oMath>
        <m:sSub>
          <m:sSubPr>
            <m:ctrlPr>
              <w:rPr>
                <w:rFonts w:ascii="Cambria Math" w:hAnsi="Cambria Math"/>
                <w:bCs/>
                <w:i/>
                <w:lang w:val="nl-NL" w:eastAsia="vi-VN"/>
              </w:rPr>
            </m:ctrlPr>
          </m:sSubPr>
          <m:e>
            <m:r>
              <w:rPr>
                <w:rFonts w:ascii="Cambria Math" w:hAnsi="Cambria Math"/>
                <w:lang w:eastAsia="vi-VN"/>
              </w:rPr>
              <m:t>V</m:t>
            </m:r>
          </m:e>
          <m:sub>
            <m:r>
              <w:rPr>
                <w:rFonts w:ascii="Cambria Math" w:hAnsi="Cambria Math"/>
                <w:lang w:eastAsia="vi-VN"/>
              </w:rPr>
              <m:t>2</m:t>
            </m:r>
          </m:sub>
        </m:sSub>
        <m:r>
          <w:rPr>
            <w:rFonts w:ascii="Cambria Math" w:hAnsi="Cambria Math"/>
            <w:lang w:eastAsia="vi-VN"/>
          </w:rPr>
          <m:t>;</m:t>
        </m:r>
        <m:sSub>
          <m:sSubPr>
            <m:ctrlPr>
              <w:rPr>
                <w:rFonts w:ascii="Cambria Math" w:hAnsi="Cambria Math"/>
                <w:bCs/>
                <w:i/>
                <w:lang w:val="nl-NL" w:eastAsia="vi-VN"/>
              </w:rPr>
            </m:ctrlPr>
          </m:sSubPr>
          <m:e>
            <m:r>
              <w:rPr>
                <w:rFonts w:ascii="Cambria Math" w:hAnsi="Cambria Math"/>
                <w:lang w:eastAsia="vi-VN"/>
              </w:rPr>
              <m:t>T</m:t>
            </m:r>
          </m:e>
          <m:sub>
            <m:r>
              <w:rPr>
                <w:rFonts w:ascii="Cambria Math" w:hAnsi="Cambria Math"/>
                <w:lang w:eastAsia="vi-VN"/>
              </w:rPr>
              <m:t>2</m:t>
            </m:r>
          </m:sub>
        </m:sSub>
      </m:oMath>
      <w:r w:rsidRPr="009E2BF2">
        <w:t xml:space="preserve"> lần lượt là thể tích và nhiệt độ tuyệt đối ở trạng thái 2  thì:</w:t>
      </w:r>
      <w:r w:rsidRPr="009E2BF2">
        <w:rPr>
          <w:bCs/>
          <w:lang w:eastAsia="vi-VN"/>
        </w:rPr>
        <w:t xml:space="preserve"> </w:t>
      </w:r>
      <m:oMath>
        <m:f>
          <m:fPr>
            <m:ctrlPr>
              <w:rPr>
                <w:rFonts w:ascii="Cambria Math" w:hAnsi="Cambria Math"/>
                <w:bCs/>
                <w:i/>
                <w:lang w:val="nl-NL" w:eastAsia="vi-VN"/>
              </w:rPr>
            </m:ctrlPr>
          </m:fPr>
          <m:num>
            <m:sSub>
              <m:sSubPr>
                <m:ctrlPr>
                  <w:rPr>
                    <w:rFonts w:ascii="Cambria Math" w:hAnsi="Cambria Math"/>
                    <w:bCs/>
                    <w:i/>
                    <w:lang w:val="nl-NL" w:eastAsia="vi-VN"/>
                  </w:rPr>
                </m:ctrlPr>
              </m:sSubPr>
              <m:e>
                <m:r>
                  <w:rPr>
                    <w:rFonts w:ascii="Cambria Math" w:hAnsi="Cambria Math"/>
                    <w:lang w:eastAsia="vi-VN"/>
                  </w:rPr>
                  <m:t>V</m:t>
                </m:r>
              </m:e>
              <m:sub>
                <m:r>
                  <w:rPr>
                    <w:rFonts w:ascii="Cambria Math" w:hAnsi="Cambria Math"/>
                    <w:lang w:eastAsia="vi-VN"/>
                  </w:rPr>
                  <m:t>1</m:t>
                </m:r>
              </m:sub>
            </m:sSub>
          </m:num>
          <m:den>
            <m:sSub>
              <m:sSubPr>
                <m:ctrlPr>
                  <w:rPr>
                    <w:rFonts w:ascii="Cambria Math" w:hAnsi="Cambria Math"/>
                    <w:bCs/>
                    <w:i/>
                    <w:lang w:val="nl-NL" w:eastAsia="vi-VN"/>
                  </w:rPr>
                </m:ctrlPr>
              </m:sSubPr>
              <m:e>
                <m:r>
                  <w:rPr>
                    <w:rFonts w:ascii="Cambria Math" w:hAnsi="Cambria Math"/>
                    <w:lang w:eastAsia="vi-VN"/>
                  </w:rPr>
                  <m:t>T</m:t>
                </m:r>
              </m:e>
              <m:sub>
                <m:r>
                  <w:rPr>
                    <w:rFonts w:ascii="Cambria Math" w:hAnsi="Cambria Math"/>
                    <w:lang w:eastAsia="vi-VN"/>
                  </w:rPr>
                  <m:t>1</m:t>
                </m:r>
              </m:sub>
            </m:sSub>
          </m:den>
        </m:f>
        <m:r>
          <w:rPr>
            <w:rFonts w:ascii="Cambria Math" w:hAnsi="Cambria Math"/>
            <w:lang w:eastAsia="vi-VN"/>
          </w:rPr>
          <m:t>=</m:t>
        </m:r>
        <m:f>
          <m:fPr>
            <m:ctrlPr>
              <w:rPr>
                <w:rFonts w:ascii="Cambria Math" w:hAnsi="Cambria Math"/>
                <w:bCs/>
                <w:i/>
                <w:lang w:val="nl-NL" w:eastAsia="vi-VN"/>
              </w:rPr>
            </m:ctrlPr>
          </m:fPr>
          <m:num>
            <m:sSub>
              <m:sSubPr>
                <m:ctrlPr>
                  <w:rPr>
                    <w:rFonts w:ascii="Cambria Math" w:hAnsi="Cambria Math"/>
                    <w:bCs/>
                    <w:i/>
                    <w:lang w:val="nl-NL" w:eastAsia="vi-VN"/>
                  </w:rPr>
                </m:ctrlPr>
              </m:sSubPr>
              <m:e>
                <m:r>
                  <w:rPr>
                    <w:rFonts w:ascii="Cambria Math" w:hAnsi="Cambria Math"/>
                    <w:lang w:eastAsia="vi-VN"/>
                  </w:rPr>
                  <m:t>V</m:t>
                </m:r>
              </m:e>
              <m:sub>
                <m:r>
                  <w:rPr>
                    <w:rFonts w:ascii="Cambria Math" w:hAnsi="Cambria Math"/>
                    <w:lang w:eastAsia="vi-VN"/>
                  </w:rPr>
                  <m:t>2</m:t>
                </m:r>
              </m:sub>
            </m:sSub>
          </m:num>
          <m:den>
            <m:sSub>
              <m:sSubPr>
                <m:ctrlPr>
                  <w:rPr>
                    <w:rFonts w:ascii="Cambria Math" w:hAnsi="Cambria Math"/>
                    <w:bCs/>
                    <w:i/>
                    <w:lang w:val="nl-NL" w:eastAsia="vi-VN"/>
                  </w:rPr>
                </m:ctrlPr>
              </m:sSubPr>
              <m:e>
                <m:r>
                  <w:rPr>
                    <w:rFonts w:ascii="Cambria Math" w:hAnsi="Cambria Math"/>
                    <w:lang w:eastAsia="vi-VN"/>
                  </w:rPr>
                  <m:t>T</m:t>
                </m:r>
              </m:e>
              <m:sub>
                <m:r>
                  <w:rPr>
                    <w:rFonts w:ascii="Cambria Math" w:hAnsi="Cambria Math"/>
                    <w:lang w:eastAsia="vi-VN"/>
                  </w:rPr>
                  <m:t>2</m:t>
                </m:r>
              </m:sub>
            </m:sSub>
          </m:den>
        </m:f>
      </m:oMath>
    </w:p>
    <w:p w14:paraId="58052D99" w14:textId="77777777" w:rsidR="002B73D5" w:rsidRPr="009E2BF2" w:rsidRDefault="002B73D5" w:rsidP="005D2BEC">
      <w:pPr>
        <w:spacing w:before="60" w:after="60" w:line="240" w:lineRule="auto"/>
        <w:ind w:firstLine="567"/>
        <w:jc w:val="both"/>
        <w:rPr>
          <w:b/>
          <w:bCs/>
        </w:rPr>
      </w:pPr>
      <w:r w:rsidRPr="009E2BF2">
        <w:rPr>
          <w:b/>
          <w:bCs/>
        </w:rPr>
        <w:t xml:space="preserve">Đồ thị biểu diễn  định luật Charles: </w:t>
      </w:r>
    </w:p>
    <w:p w14:paraId="59B329AC" w14:textId="77777777" w:rsidR="002B73D5" w:rsidRPr="009E2BF2" w:rsidRDefault="002B73D5" w:rsidP="00C652C7">
      <w:pPr>
        <w:spacing w:before="60" w:after="60" w:line="240" w:lineRule="auto"/>
        <w:jc w:val="both"/>
      </w:pPr>
    </w:p>
    <w:p w14:paraId="4952A0F9" w14:textId="77777777" w:rsidR="002B73D5" w:rsidRPr="009E2BF2" w:rsidRDefault="002B73D5" w:rsidP="005D2BEC">
      <w:pPr>
        <w:spacing w:before="60" w:after="60" w:line="240" w:lineRule="auto"/>
        <w:jc w:val="center"/>
      </w:pPr>
      <w:r w:rsidRPr="009E2BF2">
        <w:rPr>
          <w:noProof/>
          <w:lang w:val="en-US"/>
        </w:rPr>
        <w:drawing>
          <wp:inline distT="0" distB="0" distL="0" distR="0" wp14:anchorId="57EDFE6F" wp14:editId="5C03172B">
            <wp:extent cx="5326115" cy="1066800"/>
            <wp:effectExtent l="0" t="0" r="8255" b="0"/>
            <wp:docPr id="1577055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97075" name=""/>
                    <pic:cNvPicPr/>
                  </pic:nvPicPr>
                  <pic:blipFill>
                    <a:blip r:embed="rId380"/>
                    <a:stretch>
                      <a:fillRect/>
                    </a:stretch>
                  </pic:blipFill>
                  <pic:spPr>
                    <a:xfrm>
                      <a:off x="0" y="0"/>
                      <a:ext cx="5343968" cy="1070376"/>
                    </a:xfrm>
                    <a:prstGeom prst="rect">
                      <a:avLst/>
                    </a:prstGeom>
                  </pic:spPr>
                </pic:pic>
              </a:graphicData>
            </a:graphic>
          </wp:inline>
        </w:drawing>
      </w:r>
    </w:p>
    <w:p w14:paraId="088565A2" w14:textId="77777777" w:rsidR="005D2BEC" w:rsidRDefault="005D2BEC" w:rsidP="00C652C7">
      <w:pPr>
        <w:pStyle w:val="Heading1"/>
        <w:spacing w:before="60" w:after="60"/>
        <w:jc w:val="both"/>
        <w:rPr>
          <w:rFonts w:ascii="Times New Roman" w:eastAsia="Palatino Linotype" w:hAnsi="Times New Roman"/>
          <w:color w:val="auto"/>
          <w:sz w:val="24"/>
          <w:szCs w:val="24"/>
        </w:rPr>
      </w:pPr>
    </w:p>
    <w:p w14:paraId="383CA23E" w14:textId="56D01A14" w:rsidR="002A71D9" w:rsidRPr="009E2BF2" w:rsidRDefault="002A71D9" w:rsidP="005D2BEC">
      <w:pPr>
        <w:pStyle w:val="Heading1"/>
        <w:spacing w:before="60" w:after="60"/>
        <w:ind w:firstLine="567"/>
        <w:jc w:val="both"/>
        <w:rPr>
          <w:rFonts w:ascii="Times New Roman" w:eastAsia="Palatino Linotype" w:hAnsi="Times New Roman"/>
          <w:color w:val="auto"/>
          <w:sz w:val="24"/>
          <w:szCs w:val="24"/>
          <w:lang w:val="vi-VN"/>
        </w:rPr>
      </w:pPr>
      <w:r w:rsidRPr="009E2BF2">
        <w:rPr>
          <w:rFonts w:ascii="Times New Roman" w:eastAsia="Palatino Linotype" w:hAnsi="Times New Roman"/>
          <w:color w:val="auto"/>
          <w:sz w:val="24"/>
          <w:szCs w:val="24"/>
          <w:lang w:val="vi-VN"/>
        </w:rPr>
        <w:t xml:space="preserve">B. BÀI TẬP VẬN DỤNG </w:t>
      </w:r>
    </w:p>
    <w:p w14:paraId="0928E5CA" w14:textId="00F893E5" w:rsidR="002A71D9" w:rsidRPr="009E2BF2" w:rsidRDefault="002A71D9" w:rsidP="005D2BEC">
      <w:pPr>
        <w:keepNext/>
        <w:keepLines/>
        <w:spacing w:before="60" w:after="60" w:line="240" w:lineRule="auto"/>
        <w:ind w:firstLine="567"/>
        <w:jc w:val="both"/>
        <w:outlineLvl w:val="0"/>
        <w:rPr>
          <w:rFonts w:eastAsia="Palatino Linotype"/>
          <w:b/>
          <w:bCs/>
        </w:rPr>
      </w:pPr>
      <w:r w:rsidRPr="009E2BF2">
        <w:rPr>
          <w:rFonts w:eastAsia="Palatino Linotype"/>
          <w:b/>
          <w:bCs/>
        </w:rPr>
        <w:t>I. BÀI TẬP VÍ DỤ</w:t>
      </w:r>
    </w:p>
    <w:p w14:paraId="455B490B" w14:textId="5A7F0444" w:rsidR="002B73D5" w:rsidRPr="009E2BF2" w:rsidRDefault="002B73D5" w:rsidP="005D2BEC">
      <w:pPr>
        <w:tabs>
          <w:tab w:val="left" w:pos="181"/>
          <w:tab w:val="left" w:pos="567"/>
          <w:tab w:val="left" w:pos="2648"/>
          <w:tab w:val="left" w:pos="5222"/>
          <w:tab w:val="left" w:pos="7740"/>
        </w:tabs>
        <w:spacing w:before="60" w:after="60" w:line="240" w:lineRule="auto"/>
        <w:jc w:val="both"/>
        <w:rPr>
          <w:rFonts w:eastAsia="Calibri"/>
        </w:rPr>
      </w:pPr>
      <w:r w:rsidRPr="009E2BF2">
        <w:rPr>
          <w:rFonts w:eastAsia="Calibri"/>
          <w:b/>
          <w:bCs/>
        </w:rPr>
        <w:t xml:space="preserve">Câu 1: </w:t>
      </w:r>
      <w:r w:rsidRPr="009E2BF2">
        <w:rPr>
          <w:rFonts w:eastAsia="Calibri"/>
        </w:rPr>
        <w:t>Một áp kế gồm một bình thuỷ tinh như hình vẽ có thể tích 270 cm</w:t>
      </w:r>
      <w:r w:rsidRPr="009E2BF2">
        <w:rPr>
          <w:rFonts w:eastAsia="Calibri"/>
          <w:vertAlign w:val="superscript"/>
        </w:rPr>
        <w:t>3</w:t>
      </w:r>
      <w:r w:rsidRPr="009E2BF2">
        <w:rPr>
          <w:rFonts w:eastAsia="Calibri"/>
        </w:rPr>
        <w:t xml:space="preserve"> gắn với một ống nhỏ AB nằm ngang có tiết diện 0,1 cm</w:t>
      </w:r>
      <w:r w:rsidRPr="009E2BF2">
        <w:rPr>
          <w:rFonts w:eastAsia="Calibri"/>
          <w:vertAlign w:val="superscript"/>
        </w:rPr>
        <w:t>2</w:t>
      </w:r>
      <w:r w:rsidRPr="009E2BF2">
        <w:rPr>
          <w:rFonts w:eastAsia="Calibri"/>
        </w:rPr>
        <w:t xml:space="preserve">, trong ống có một giọt thuỷ ngân. Ở 0 </w:t>
      </w:r>
      <w:r w:rsidRPr="009E2BF2">
        <w:rPr>
          <w:rFonts w:eastAsia="Calibri"/>
          <w:vertAlign w:val="superscript"/>
        </w:rPr>
        <w:t>0</w:t>
      </w:r>
      <w:r w:rsidRPr="009E2BF2">
        <w:rPr>
          <w:rFonts w:eastAsia="Calibri"/>
        </w:rPr>
        <w:t xml:space="preserve">C giọt thuỷ ngân cách A 30 cm, hỏi khi nung nóng đến 10 </w:t>
      </w:r>
      <w:r w:rsidRPr="009E2BF2">
        <w:rPr>
          <w:rFonts w:eastAsia="Calibri"/>
          <w:vertAlign w:val="superscript"/>
        </w:rPr>
        <w:t>0</w:t>
      </w:r>
      <w:r w:rsidRPr="009E2BF2">
        <w:rPr>
          <w:rFonts w:eastAsia="Calibri"/>
        </w:rPr>
        <w:t xml:space="preserve">C thì giọt thuỷ ngân di chuyển đến vị trí cách A một khoảng bao nhiêu? Coi dung tích của bình không đổi, ống AB đủ dài để giọt thuỷ ngân không chảy ra ngoài. </w:t>
      </w:r>
    </w:p>
    <w:p w14:paraId="5A0E129F" w14:textId="77777777" w:rsidR="002B73D5" w:rsidRPr="009E2BF2" w:rsidRDefault="002B73D5" w:rsidP="00C652C7">
      <w:pPr>
        <w:tabs>
          <w:tab w:val="left" w:pos="181"/>
          <w:tab w:val="left" w:pos="2648"/>
          <w:tab w:val="left" w:pos="5222"/>
          <w:tab w:val="left" w:pos="7740"/>
        </w:tabs>
        <w:spacing w:before="60" w:after="60" w:line="240" w:lineRule="auto"/>
        <w:ind w:left="284"/>
        <w:jc w:val="both"/>
        <w:rPr>
          <w:rFonts w:eastAsia="Calibri"/>
        </w:rPr>
      </w:pPr>
      <w:r w:rsidRPr="009E2BF2">
        <w:rPr>
          <w:noProof/>
          <w:lang w:val="en-US"/>
        </w:rPr>
        <w:drawing>
          <wp:inline distT="0" distB="0" distL="0" distR="0" wp14:anchorId="19B84736" wp14:editId="4D90A381">
            <wp:extent cx="2547815" cy="1063074"/>
            <wp:effectExtent l="0" t="0" r="5080" b="3810"/>
            <wp:docPr id="459433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0840" name=""/>
                    <pic:cNvPicPr/>
                  </pic:nvPicPr>
                  <pic:blipFill>
                    <a:blip r:embed="rId381"/>
                    <a:stretch>
                      <a:fillRect/>
                    </a:stretch>
                  </pic:blipFill>
                  <pic:spPr>
                    <a:xfrm>
                      <a:off x="0" y="0"/>
                      <a:ext cx="2575804" cy="1074752"/>
                    </a:xfrm>
                    <a:prstGeom prst="rect">
                      <a:avLst/>
                    </a:prstGeom>
                  </pic:spPr>
                </pic:pic>
              </a:graphicData>
            </a:graphic>
          </wp:inline>
        </w:drawing>
      </w:r>
    </w:p>
    <w:p w14:paraId="0E742AD2" w14:textId="7CD71277" w:rsidR="002A71D9" w:rsidRPr="009E2BF2" w:rsidRDefault="002B73D5" w:rsidP="00C652C7">
      <w:pPr>
        <w:tabs>
          <w:tab w:val="left" w:pos="181"/>
          <w:tab w:val="left" w:pos="2648"/>
          <w:tab w:val="left" w:pos="5222"/>
          <w:tab w:val="left" w:pos="7740"/>
        </w:tabs>
        <w:spacing w:before="60" w:after="60" w:line="240" w:lineRule="auto"/>
        <w:ind w:left="284"/>
        <w:jc w:val="both"/>
        <w:rPr>
          <w:rFonts w:eastAsia="Calibri"/>
        </w:rPr>
      </w:pPr>
      <w:r w:rsidRPr="009E2BF2">
        <w:rPr>
          <w:rFonts w:eastAsia="Calibri"/>
          <w:b/>
          <w:bCs/>
        </w:rPr>
        <w:t>Hướng dẫn</w:t>
      </w:r>
    </w:p>
    <w:p w14:paraId="70AE72C7" w14:textId="32053FFA" w:rsidR="002B73D5" w:rsidRPr="009E2BF2" w:rsidRDefault="002B73D5" w:rsidP="00C652C7">
      <w:pPr>
        <w:tabs>
          <w:tab w:val="left" w:pos="181"/>
          <w:tab w:val="left" w:pos="2648"/>
          <w:tab w:val="left" w:pos="5222"/>
          <w:tab w:val="left" w:pos="7740"/>
        </w:tabs>
        <w:spacing w:before="60" w:after="60" w:line="240" w:lineRule="auto"/>
        <w:ind w:left="284"/>
        <w:jc w:val="both"/>
        <w:rPr>
          <w:rFonts w:eastAsia="Calibri"/>
        </w:rPr>
      </w:pPr>
      <w:r w:rsidRPr="009E2BF2">
        <w:rPr>
          <w:rFonts w:eastAsia="Calibri"/>
        </w:rPr>
        <w:t>Quá trình đun nóng là quá trình đẳng áp, theo định luật Charles</w:t>
      </w:r>
    </w:p>
    <w:p w14:paraId="6F762916" w14:textId="77777777" w:rsidR="002B73D5" w:rsidRPr="009E2BF2" w:rsidRDefault="002B73D5" w:rsidP="00C652C7">
      <w:pPr>
        <w:pStyle w:val="MTDisplayEquation"/>
        <w:numPr>
          <w:ilvl w:val="0"/>
          <w:numId w:val="0"/>
        </w:numPr>
        <w:spacing w:before="60" w:after="60" w:line="240" w:lineRule="auto"/>
        <w:ind w:left="720"/>
        <w:jc w:val="both"/>
      </w:pPr>
      <w:r w:rsidRPr="009E2BF2">
        <w:rPr>
          <w:position w:val="-30"/>
        </w:rPr>
        <w:object w:dxaOrig="6979" w:dyaOrig="680" w14:anchorId="79796387">
          <v:shape id="_x0000_i1212" type="#_x0000_t75" style="width:348.1pt;height:33.2pt" o:ole="">
            <v:imagedata r:id="rId382" o:title=""/>
          </v:shape>
          <o:OLEObject Type="Embed" ProgID="Equation.DSMT4" ShapeID="_x0000_i1212" DrawAspect="Content" ObjectID="_1796629573" r:id="rId383"/>
        </w:object>
      </w:r>
    </w:p>
    <w:p w14:paraId="2313274E" w14:textId="77777777"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t>Với</w:t>
      </w:r>
      <w:r w:rsidRPr="009E2BF2">
        <w:rPr>
          <w:i/>
          <w:iCs/>
        </w:rPr>
        <w:t xml:space="preserve"> x </w:t>
      </w:r>
      <w:r w:rsidRPr="009E2BF2">
        <w:t>là khoảng cách dịch chuyển của giọt thuỷ ngân tính từ A.</w:t>
      </w:r>
    </w:p>
    <w:p w14:paraId="30D7ADFC" w14:textId="52D5F983" w:rsidR="002B73D5" w:rsidRPr="009E2BF2" w:rsidRDefault="002B73D5" w:rsidP="00C652C7">
      <w:pPr>
        <w:tabs>
          <w:tab w:val="left" w:pos="181"/>
          <w:tab w:val="left" w:pos="2648"/>
          <w:tab w:val="left" w:pos="5222"/>
          <w:tab w:val="left" w:pos="7740"/>
        </w:tabs>
        <w:spacing w:before="60" w:after="60" w:line="240" w:lineRule="auto"/>
        <w:jc w:val="both"/>
      </w:pPr>
      <w:r w:rsidRPr="009E2BF2">
        <w:rPr>
          <w:noProof/>
          <w:lang w:val="en-US"/>
        </w:rPr>
        <w:drawing>
          <wp:anchor distT="0" distB="0" distL="114300" distR="114300" simplePos="0" relativeHeight="251679744" behindDoc="0" locked="0" layoutInCell="1" allowOverlap="1" wp14:anchorId="40DD713E" wp14:editId="0A4E2826">
            <wp:simplePos x="0" y="0"/>
            <wp:positionH relativeFrom="column">
              <wp:posOffset>4557347</wp:posOffset>
            </wp:positionH>
            <wp:positionV relativeFrom="paragraph">
              <wp:posOffset>244475</wp:posOffset>
            </wp:positionV>
            <wp:extent cx="1761046" cy="707958"/>
            <wp:effectExtent l="0" t="0" r="0" b="0"/>
            <wp:wrapSquare wrapText="bothSides"/>
            <wp:docPr id="2013975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3023" name=""/>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1761046" cy="707958"/>
                    </a:xfrm>
                    <a:prstGeom prst="rect">
                      <a:avLst/>
                    </a:prstGeom>
                  </pic:spPr>
                </pic:pic>
              </a:graphicData>
            </a:graphic>
            <wp14:sizeRelH relativeFrom="page">
              <wp14:pctWidth>0</wp14:pctWidth>
            </wp14:sizeRelH>
            <wp14:sizeRelV relativeFrom="page">
              <wp14:pctHeight>0</wp14:pctHeight>
            </wp14:sizeRelV>
          </wp:anchor>
        </w:drawing>
      </w:r>
      <w:r w:rsidRPr="009E2BF2">
        <w:rPr>
          <w:b/>
          <w:bCs/>
        </w:rPr>
        <w:t>Câu 2:</w:t>
      </w:r>
      <w:r w:rsidRPr="009E2BF2">
        <w:t xml:space="preserve"> Mô hình áp kế khí (hình bên) gồm một bình cầu thuỷ tinh có thể tích </w:t>
      </w:r>
      <w:r w:rsidRPr="009E2BF2">
        <w:rPr>
          <w:position w:val="-10"/>
        </w:rPr>
        <w:object w:dxaOrig="859" w:dyaOrig="380" w14:anchorId="40EC3218">
          <v:shape id="_x0000_i1213" type="#_x0000_t75" style="width:44.45pt;height:17.55pt" o:ole="">
            <v:imagedata r:id="rId385" o:title=""/>
          </v:shape>
          <o:OLEObject Type="Embed" ProgID="Equation.DSMT4" ShapeID="_x0000_i1213" DrawAspect="Content" ObjectID="_1796629574" r:id="rId386"/>
        </w:object>
      </w:r>
      <w:r w:rsidRPr="009E2BF2">
        <w:t xml:space="preserve">gắn với một ống nhỏ AB nằm ngang có tiết diện </w:t>
      </w:r>
      <w:r w:rsidRPr="009E2BF2">
        <w:rPr>
          <w:position w:val="-10"/>
        </w:rPr>
        <w:object w:dxaOrig="780" w:dyaOrig="380" w14:anchorId="404AACE4">
          <v:shape id="_x0000_i1214" type="#_x0000_t75" style="width:39.45pt;height:17.55pt" o:ole="">
            <v:imagedata r:id="rId387" o:title=""/>
          </v:shape>
          <o:OLEObject Type="Embed" ProgID="Equation.DSMT4" ShapeID="_x0000_i1214" DrawAspect="Content" ObjectID="_1796629575" r:id="rId388"/>
        </w:object>
      </w:r>
      <w:r w:rsidRPr="009E2BF2">
        <w:t xml:space="preserve">. Trong ống có một giọt thuỷ ngân. Ở </w:t>
      </w:r>
      <w:r w:rsidRPr="009E2BF2">
        <w:rPr>
          <w:position w:val="-10"/>
        </w:rPr>
        <w:object w:dxaOrig="499" w:dyaOrig="380" w14:anchorId="0BD78F6E">
          <v:shape id="_x0000_i1215" type="#_x0000_t75" style="width:22.55pt;height:17.55pt" o:ole="">
            <v:imagedata r:id="rId389" o:title=""/>
          </v:shape>
          <o:OLEObject Type="Embed" ProgID="Equation.DSMT4" ShapeID="_x0000_i1215" DrawAspect="Content" ObjectID="_1796629576" r:id="rId390"/>
        </w:object>
      </w:r>
      <w:r w:rsidRPr="009E2BF2">
        <w:t xml:space="preserve"> giọt thuỷ ngân cách A 30 cm. Khoảng di chuyển của giọt thuỷ ngân khi hơ nóng bình cầu đến </w:t>
      </w:r>
      <w:r w:rsidRPr="009E2BF2">
        <w:rPr>
          <w:position w:val="-10"/>
        </w:rPr>
        <w:object w:dxaOrig="600" w:dyaOrig="380" w14:anchorId="67A63850">
          <v:shape id="_x0000_i1216" type="#_x0000_t75" style="width:30.05pt;height:17.55pt" o:ole="">
            <v:imagedata r:id="rId391" o:title=""/>
          </v:shape>
          <o:OLEObject Type="Embed" ProgID="Equation.DSMT4" ShapeID="_x0000_i1216" DrawAspect="Content" ObjectID="_1796629577" r:id="rId392"/>
        </w:object>
      </w:r>
      <w:r w:rsidRPr="009E2BF2">
        <w:t xml:space="preserve"> là bao nhiêu cm. Coi thể tích bình là không đổi. </w:t>
      </w:r>
    </w:p>
    <w:p w14:paraId="41783547" w14:textId="77777777" w:rsidR="002A71D9" w:rsidRPr="009E2BF2" w:rsidRDefault="002A71D9" w:rsidP="00C652C7">
      <w:pPr>
        <w:pStyle w:val="ListParagraph"/>
        <w:tabs>
          <w:tab w:val="left" w:pos="181"/>
          <w:tab w:val="left" w:pos="2648"/>
          <w:tab w:val="left" w:pos="5222"/>
          <w:tab w:val="left" w:pos="7740"/>
        </w:tabs>
        <w:spacing w:before="60" w:after="60" w:line="240" w:lineRule="auto"/>
        <w:jc w:val="both"/>
        <w:rPr>
          <w:rFonts w:eastAsia="Calibri"/>
        </w:rPr>
      </w:pPr>
      <w:r w:rsidRPr="009E2BF2">
        <w:rPr>
          <w:rFonts w:eastAsia="Calibri"/>
          <w:b/>
          <w:bCs/>
        </w:rPr>
        <w:t>Hướng dẫn</w:t>
      </w:r>
    </w:p>
    <w:p w14:paraId="231F50B4" w14:textId="55D38ECD" w:rsidR="002B73D5" w:rsidRPr="009E2BF2" w:rsidRDefault="005D2BEC" w:rsidP="005D2BEC">
      <w:pPr>
        <w:tabs>
          <w:tab w:val="left" w:pos="283"/>
          <w:tab w:val="left" w:pos="2835"/>
          <w:tab w:val="left" w:pos="5386"/>
          <w:tab w:val="left" w:pos="7937"/>
        </w:tabs>
        <w:spacing w:before="60" w:after="60" w:line="240" w:lineRule="auto"/>
        <w:contextualSpacing/>
        <w:jc w:val="both"/>
        <w:rPr>
          <w:b/>
          <w:bCs/>
          <w:lang w:eastAsia="vi-VN"/>
        </w:rPr>
      </w:pPr>
      <w:r>
        <w:rPr>
          <w:lang w:val="en-US"/>
        </w:rPr>
        <w:tab/>
      </w:r>
      <w:r w:rsidR="002B73D5" w:rsidRPr="009E2BF2">
        <w:t xml:space="preserve">Trạng thái 1: </w:t>
      </w:r>
      <w:r w:rsidR="002B73D5" w:rsidRPr="009E2BF2">
        <w:rPr>
          <w:position w:val="-38"/>
        </w:rPr>
        <w:object w:dxaOrig="3019" w:dyaOrig="880" w14:anchorId="6ECB4E98">
          <v:shape id="_x0000_i1217" type="#_x0000_t75" style="width:152.15pt;height:45.1pt" o:ole="">
            <v:imagedata r:id="rId393" o:title=""/>
          </v:shape>
          <o:OLEObject Type="Embed" ProgID="Equation.DSMT4" ShapeID="_x0000_i1217" DrawAspect="Content" ObjectID="_1796629578" r:id="rId394"/>
        </w:object>
      </w:r>
      <w:r w:rsidR="002B73D5" w:rsidRPr="009E2BF2">
        <w:t xml:space="preserve">; Trạng thái 2: </w:t>
      </w:r>
      <w:r w:rsidR="002B73D5" w:rsidRPr="009E2BF2">
        <w:rPr>
          <w:position w:val="-38"/>
        </w:rPr>
        <w:object w:dxaOrig="2439" w:dyaOrig="880" w14:anchorId="08930EE4">
          <v:shape id="_x0000_i1218" type="#_x0000_t75" style="width:121.45pt;height:45.1pt" o:ole="">
            <v:imagedata r:id="rId395" o:title=""/>
          </v:shape>
          <o:OLEObject Type="Embed" ProgID="Equation.DSMT4" ShapeID="_x0000_i1218" DrawAspect="Content" ObjectID="_1796629579" r:id="rId396"/>
        </w:object>
      </w:r>
    </w:p>
    <w:p w14:paraId="0367DA04" w14:textId="301A301B" w:rsidR="002B73D5" w:rsidRPr="009E2BF2" w:rsidRDefault="005D2BEC" w:rsidP="005D2BEC">
      <w:pPr>
        <w:tabs>
          <w:tab w:val="left" w:pos="283"/>
          <w:tab w:val="left" w:pos="2835"/>
          <w:tab w:val="left" w:pos="5386"/>
          <w:tab w:val="left" w:pos="7937"/>
        </w:tabs>
        <w:spacing w:before="60" w:after="60" w:line="240" w:lineRule="auto"/>
        <w:contextualSpacing/>
        <w:jc w:val="both"/>
        <w:rPr>
          <w:b/>
          <w:bCs/>
          <w:lang w:eastAsia="vi-VN"/>
        </w:rPr>
      </w:pPr>
      <w:r>
        <w:rPr>
          <w:lang w:val="en-US"/>
        </w:rPr>
        <w:lastRenderedPageBreak/>
        <w:tab/>
      </w:r>
      <w:r w:rsidR="002B73D5" w:rsidRPr="009E2BF2">
        <w:t>Theo quá trình đẳng áp:</w:t>
      </w:r>
      <w:r w:rsidR="002B73D5" w:rsidRPr="009E2BF2">
        <w:rPr>
          <w:b/>
          <w:bCs/>
          <w:lang w:eastAsia="vi-VN"/>
        </w:rPr>
        <w:t xml:space="preserve"> </w:t>
      </w:r>
      <w:r w:rsidR="002B73D5" w:rsidRPr="009E2BF2">
        <w:rPr>
          <w:position w:val="-30"/>
        </w:rPr>
        <w:object w:dxaOrig="4060" w:dyaOrig="680" w14:anchorId="0CAEE313">
          <v:shape id="_x0000_i1219" type="#_x0000_t75" style="width:202.85pt;height:35.05pt" o:ole="">
            <v:imagedata r:id="rId397" o:title=""/>
          </v:shape>
          <o:OLEObject Type="Embed" ProgID="Equation.DSMT4" ShapeID="_x0000_i1219" DrawAspect="Content" ObjectID="_1796629580" r:id="rId398"/>
        </w:object>
      </w:r>
    </w:p>
    <w:p w14:paraId="42239003" w14:textId="77777777" w:rsidR="002B73D5" w:rsidRPr="009E2BF2" w:rsidRDefault="002B73D5" w:rsidP="005D2BEC">
      <w:pPr>
        <w:spacing w:before="60" w:after="60" w:line="240" w:lineRule="auto"/>
        <w:ind w:left="720" w:firstLine="720"/>
        <w:jc w:val="both"/>
      </w:pPr>
      <w:r w:rsidRPr="009E2BF2">
        <w:rPr>
          <w:position w:val="-46"/>
        </w:rPr>
        <w:object w:dxaOrig="2560" w:dyaOrig="1040" w14:anchorId="2C4A03C1">
          <v:shape id="_x0000_i1220" type="#_x0000_t75" style="width:128.95pt;height:51.95pt" o:ole="">
            <v:imagedata r:id="rId399" o:title=""/>
          </v:shape>
          <o:OLEObject Type="Embed" ProgID="Equation.DSMT4" ShapeID="_x0000_i1220" DrawAspect="Content" ObjectID="_1796629581" r:id="rId400"/>
        </w:object>
      </w:r>
    </w:p>
    <w:p w14:paraId="6958A4A5" w14:textId="356A3071" w:rsidR="002B73D5" w:rsidRPr="009E2BF2" w:rsidRDefault="002B73D5" w:rsidP="00C652C7">
      <w:pPr>
        <w:spacing w:before="60" w:after="60" w:line="240" w:lineRule="auto"/>
        <w:jc w:val="both"/>
      </w:pPr>
      <w:r w:rsidRPr="009E2BF2">
        <w:rPr>
          <w:b/>
          <w:bCs/>
        </w:rPr>
        <w:t xml:space="preserve">Câu 3: </w:t>
      </w:r>
      <w:r w:rsidRPr="009E2BF2">
        <w:t xml:space="preserve">Thể tích của một lượng khí xác định tăng thêm 10% khi nhiệt độ của khí tăng </w:t>
      </w:r>
      <w:r w:rsidRPr="009E2BF2">
        <w:rPr>
          <w:position w:val="-10"/>
        </w:rPr>
        <w:object w:dxaOrig="600" w:dyaOrig="360" w14:anchorId="2E7ED144">
          <v:shape id="_x0000_i1221" type="#_x0000_t75" style="width:30.05pt;height:18.15pt" o:ole="">
            <v:imagedata r:id="rId401" o:title=""/>
          </v:shape>
          <o:OLEObject Type="Embed" ProgID="Equation.DSMT4" ShapeID="_x0000_i1221" DrawAspect="Content" ObjectID="_1796629582" r:id="rId402"/>
        </w:object>
      </w:r>
      <w:r w:rsidRPr="009E2BF2">
        <w:t>. Xác định nhiệt độ ban đầu của lượng khí, biết quá trình trên là đẳng áp</w:t>
      </w:r>
    </w:p>
    <w:p w14:paraId="06DBA8D6" w14:textId="77777777" w:rsidR="002A71D9" w:rsidRPr="009E2BF2" w:rsidRDefault="002A71D9" w:rsidP="00C652C7">
      <w:pPr>
        <w:pStyle w:val="ListParagraph"/>
        <w:tabs>
          <w:tab w:val="left" w:pos="181"/>
          <w:tab w:val="left" w:pos="2648"/>
          <w:tab w:val="left" w:pos="5222"/>
          <w:tab w:val="left" w:pos="7740"/>
        </w:tabs>
        <w:spacing w:before="60" w:after="60" w:line="240" w:lineRule="auto"/>
        <w:jc w:val="both"/>
        <w:rPr>
          <w:rFonts w:eastAsia="Calibri"/>
          <w:lang w:val="en-US"/>
        </w:rPr>
      </w:pPr>
      <w:r w:rsidRPr="009E2BF2">
        <w:rPr>
          <w:rFonts w:eastAsia="Calibri"/>
          <w:b/>
          <w:bCs/>
        </w:rPr>
        <w:t>Hướng dẫn</w:t>
      </w:r>
    </w:p>
    <w:p w14:paraId="122A147C" w14:textId="02ADA785" w:rsidR="002B73D5" w:rsidRPr="009E2BF2" w:rsidRDefault="005D2BEC" w:rsidP="005D2BEC">
      <w:pPr>
        <w:tabs>
          <w:tab w:val="left" w:pos="283"/>
          <w:tab w:val="left" w:pos="2835"/>
          <w:tab w:val="left" w:pos="5386"/>
          <w:tab w:val="left" w:pos="7937"/>
        </w:tabs>
        <w:spacing w:before="60" w:after="60" w:line="240" w:lineRule="auto"/>
        <w:contextualSpacing/>
        <w:jc w:val="both"/>
        <w:rPr>
          <w:b/>
          <w:bCs/>
          <w:lang w:eastAsia="vi-VN"/>
        </w:rPr>
      </w:pPr>
      <w:r>
        <w:rPr>
          <w:lang w:val="en-US"/>
        </w:rPr>
        <w:tab/>
      </w:r>
      <w:r w:rsidR="002B73D5" w:rsidRPr="009E2BF2">
        <w:t xml:space="preserve">Trạng thái 1: </w:t>
      </w:r>
      <w:r w:rsidR="002B73D5" w:rsidRPr="009E2BF2">
        <w:rPr>
          <w:position w:val="-34"/>
        </w:rPr>
        <w:object w:dxaOrig="1260" w:dyaOrig="800" w14:anchorId="522EE27D">
          <v:shape id="_x0000_i1222" type="#_x0000_t75" style="width:63.85pt;height:40.7pt" o:ole="">
            <v:imagedata r:id="rId403" o:title=""/>
          </v:shape>
          <o:OLEObject Type="Embed" ProgID="Equation.DSMT4" ShapeID="_x0000_i1222" DrawAspect="Content" ObjectID="_1796629583" r:id="rId404"/>
        </w:object>
      </w:r>
      <w:r w:rsidR="002B73D5" w:rsidRPr="009E2BF2">
        <w:t xml:space="preserve">; Trạng thái 2: </w:t>
      </w:r>
      <w:r w:rsidR="002B73D5" w:rsidRPr="009E2BF2">
        <w:rPr>
          <w:position w:val="-34"/>
        </w:rPr>
        <w:object w:dxaOrig="1660" w:dyaOrig="800" w14:anchorId="6BB3A582">
          <v:shape id="_x0000_i1223" type="#_x0000_t75" style="width:83.9pt;height:40.7pt" o:ole="">
            <v:imagedata r:id="rId405" o:title=""/>
          </v:shape>
          <o:OLEObject Type="Embed" ProgID="Equation.DSMT4" ShapeID="_x0000_i1223" DrawAspect="Content" ObjectID="_1796629584" r:id="rId406"/>
        </w:object>
      </w:r>
    </w:p>
    <w:p w14:paraId="5846D602" w14:textId="5B003F61" w:rsidR="002B73D5" w:rsidRPr="009E2BF2" w:rsidRDefault="005D2BEC" w:rsidP="005D2BEC">
      <w:pPr>
        <w:tabs>
          <w:tab w:val="left" w:pos="283"/>
          <w:tab w:val="left" w:pos="2835"/>
          <w:tab w:val="left" w:pos="5386"/>
          <w:tab w:val="left" w:pos="7937"/>
        </w:tabs>
        <w:spacing w:before="60" w:after="60" w:line="240" w:lineRule="auto"/>
        <w:contextualSpacing/>
        <w:jc w:val="both"/>
        <w:rPr>
          <w:b/>
          <w:bCs/>
          <w:lang w:eastAsia="vi-VN"/>
        </w:rPr>
      </w:pPr>
      <w:r>
        <w:rPr>
          <w:lang w:val="en-US"/>
        </w:rPr>
        <w:tab/>
      </w:r>
      <w:r w:rsidR="002B73D5" w:rsidRPr="009E2BF2">
        <w:t>Theo định luật Charles:</w:t>
      </w:r>
      <w:r w:rsidR="002B73D5" w:rsidRPr="009E2BF2">
        <w:rPr>
          <w:b/>
          <w:bCs/>
          <w:lang w:eastAsia="vi-VN"/>
        </w:rPr>
        <w:t xml:space="preserve"> </w:t>
      </w:r>
      <w:r w:rsidR="002B73D5" w:rsidRPr="009E2BF2">
        <w:rPr>
          <w:position w:val="-30"/>
        </w:rPr>
        <w:object w:dxaOrig="3860" w:dyaOrig="680" w14:anchorId="65E14CBB">
          <v:shape id="_x0000_i1224" type="#_x0000_t75" style="width:193.45pt;height:35.05pt" o:ole="">
            <v:imagedata r:id="rId407" o:title=""/>
          </v:shape>
          <o:OLEObject Type="Embed" ProgID="Equation.DSMT4" ShapeID="_x0000_i1224" DrawAspect="Content" ObjectID="_1796629585" r:id="rId408"/>
        </w:object>
      </w:r>
    </w:p>
    <w:p w14:paraId="308CF0DB" w14:textId="6AC76DD1" w:rsidR="002B73D5" w:rsidRPr="009E2BF2" w:rsidRDefault="002B73D5" w:rsidP="00C652C7">
      <w:pPr>
        <w:spacing w:before="60" w:after="60" w:line="240" w:lineRule="auto"/>
        <w:jc w:val="both"/>
        <w:rPr>
          <w:b/>
          <w:lang w:val="pt-BR"/>
        </w:rPr>
      </w:pPr>
      <w:r w:rsidRPr="009E2BF2">
        <w:rPr>
          <w:b/>
        </w:rPr>
        <w:t xml:space="preserve">II. </w:t>
      </w:r>
      <w:r w:rsidRPr="009E2BF2">
        <w:rPr>
          <w:b/>
          <w:lang w:val="pt-BR"/>
        </w:rPr>
        <w:t>BÀI TẬP LUYỆN TẬP</w:t>
      </w:r>
    </w:p>
    <w:p w14:paraId="2A00CB24" w14:textId="5FDA6C28" w:rsidR="002B73D5" w:rsidRPr="009E2BF2" w:rsidRDefault="00B618D8" w:rsidP="00C652C7">
      <w:pPr>
        <w:spacing w:before="60" w:after="60" w:line="240" w:lineRule="auto"/>
        <w:jc w:val="both"/>
        <w:rPr>
          <w:b/>
          <w:bCs/>
        </w:rPr>
      </w:pPr>
      <w:r w:rsidRPr="009E2BF2">
        <w:rPr>
          <w:b/>
          <w:bCs/>
          <w:lang w:val="pt-BR"/>
        </w:rPr>
        <w:t>1</w:t>
      </w:r>
      <w:r w:rsidR="002B73D5" w:rsidRPr="009E2BF2">
        <w:rPr>
          <w:b/>
          <w:bCs/>
        </w:rPr>
        <w:t>. Câu trắc nghiệm nhiều phương án lựa chọn</w:t>
      </w:r>
    </w:p>
    <w:p w14:paraId="7B7DE5C9" w14:textId="77777777" w:rsidR="002B73D5" w:rsidRPr="009E2BF2" w:rsidRDefault="002B73D5" w:rsidP="00C652C7">
      <w:pPr>
        <w:spacing w:before="60" w:after="60" w:line="240" w:lineRule="auto"/>
        <w:jc w:val="both"/>
      </w:pPr>
      <w:r w:rsidRPr="009E2BF2">
        <w:rPr>
          <w:b/>
          <w:bCs/>
        </w:rPr>
        <w:t>Câu 1:</w:t>
      </w:r>
      <w:r w:rsidRPr="009E2BF2">
        <w:t> Quá trình biến đổi trạng thái trong đó áp suất được giữ không đổi gọi là quá trình</w:t>
      </w:r>
    </w:p>
    <w:p w14:paraId="27E55BB0" w14:textId="7CAFD2EE" w:rsidR="002B73D5" w:rsidRPr="009E2BF2" w:rsidRDefault="002B73D5" w:rsidP="00C652C7">
      <w:pPr>
        <w:spacing w:before="60" w:after="60" w:line="240" w:lineRule="auto"/>
        <w:ind w:left="284"/>
        <w:jc w:val="both"/>
      </w:pPr>
      <w:r w:rsidRPr="009E2BF2">
        <w:t> </w:t>
      </w:r>
      <w:r w:rsidRPr="009E2BF2">
        <w:rPr>
          <w:b/>
          <w:bCs/>
          <w:u w:val="single"/>
        </w:rPr>
        <w:t>A.</w:t>
      </w:r>
      <w:r w:rsidRPr="009E2BF2">
        <w:t xml:space="preserve"> đẳng áp. </w:t>
      </w:r>
      <w:r w:rsidRPr="009E2BF2">
        <w:tab/>
        <w:t xml:space="preserve"> </w:t>
      </w:r>
      <w:r w:rsidRPr="009E2BF2">
        <w:rPr>
          <w:b/>
          <w:bCs/>
        </w:rPr>
        <w:t>B.</w:t>
      </w:r>
      <w:r w:rsidRPr="009E2BF2">
        <w:t xml:space="preserve"> đẳng tích. </w:t>
      </w:r>
      <w:r w:rsidRPr="009E2BF2">
        <w:tab/>
        <w:t xml:space="preserve">         </w:t>
      </w:r>
      <w:r w:rsidRPr="009E2BF2">
        <w:rPr>
          <w:b/>
          <w:bCs/>
        </w:rPr>
        <w:t>C</w:t>
      </w:r>
      <w:r w:rsidRPr="009E2BF2">
        <w:t xml:space="preserve">. đẳng nhiệt. </w:t>
      </w:r>
      <w:r w:rsidRPr="009E2BF2">
        <w:tab/>
      </w:r>
      <w:r w:rsidRPr="009E2BF2">
        <w:tab/>
        <w:t xml:space="preserve"> </w:t>
      </w:r>
      <w:r w:rsidRPr="009E2BF2">
        <w:rPr>
          <w:b/>
          <w:bCs/>
        </w:rPr>
        <w:t>D.</w:t>
      </w:r>
      <w:r w:rsidRPr="009E2BF2">
        <w:t>  đoạn nhiệt</w:t>
      </w:r>
    </w:p>
    <w:p w14:paraId="24FB3898" w14:textId="77777777" w:rsidR="002B73D5" w:rsidRPr="009E2BF2" w:rsidRDefault="002B73D5" w:rsidP="00C652C7">
      <w:pPr>
        <w:spacing w:before="60" w:after="60" w:line="240" w:lineRule="auto"/>
        <w:jc w:val="both"/>
      </w:pPr>
      <w:r w:rsidRPr="009E2BF2">
        <w:rPr>
          <w:b/>
          <w:bCs/>
        </w:rPr>
        <w:t>Câu 2:</w:t>
      </w:r>
      <w:r w:rsidRPr="009E2BF2">
        <w:t>  Trong quá trình nung nóng đẳng áp một lượng khí xác định khoảng cách giữa các phân tử khí</w:t>
      </w:r>
    </w:p>
    <w:p w14:paraId="54B6E7E6" w14:textId="77777777" w:rsidR="002B73D5" w:rsidRPr="009E2BF2" w:rsidRDefault="002B73D5" w:rsidP="005D2BEC">
      <w:pPr>
        <w:spacing w:before="60" w:after="60" w:line="240" w:lineRule="auto"/>
        <w:ind w:firstLine="284"/>
        <w:jc w:val="both"/>
        <w:textAlignment w:val="baseline"/>
      </w:pPr>
      <w:r w:rsidRPr="009E2BF2">
        <w:rPr>
          <w:b/>
          <w:bCs/>
          <w:u w:val="single"/>
        </w:rPr>
        <w:t>A.</w:t>
      </w:r>
      <w:r w:rsidRPr="009E2BF2">
        <w:t xml:space="preserve"> tăng lên. </w:t>
      </w:r>
      <w:r w:rsidRPr="009E2BF2">
        <w:tab/>
      </w:r>
      <w:r w:rsidRPr="009E2BF2">
        <w:tab/>
      </w:r>
      <w:r w:rsidRPr="009E2BF2">
        <w:tab/>
      </w:r>
      <w:r w:rsidRPr="009E2BF2">
        <w:tab/>
      </w:r>
      <w:r w:rsidRPr="009E2BF2">
        <w:rPr>
          <w:b/>
          <w:bCs/>
        </w:rPr>
        <w:t>B.</w:t>
      </w:r>
      <w:r w:rsidRPr="009E2BF2">
        <w:t xml:space="preserve"> Giảm đi.</w:t>
      </w:r>
      <w:r w:rsidRPr="009E2BF2">
        <w:tab/>
      </w:r>
      <w:r w:rsidRPr="009E2BF2">
        <w:tab/>
      </w:r>
    </w:p>
    <w:p w14:paraId="07EB43BE" w14:textId="77777777" w:rsidR="002B73D5" w:rsidRPr="009E2BF2" w:rsidRDefault="002B73D5" w:rsidP="005D2BEC">
      <w:pPr>
        <w:spacing w:before="60" w:after="60" w:line="240" w:lineRule="auto"/>
        <w:ind w:firstLine="284"/>
        <w:jc w:val="both"/>
        <w:textAlignment w:val="baseline"/>
      </w:pPr>
      <w:r w:rsidRPr="009E2BF2">
        <w:rPr>
          <w:b/>
          <w:bCs/>
        </w:rPr>
        <w:t>C.</w:t>
      </w:r>
      <w:r w:rsidRPr="009E2BF2">
        <w:t>  không đổi.</w:t>
      </w:r>
      <w:r w:rsidRPr="009E2BF2">
        <w:tab/>
      </w:r>
      <w:r w:rsidRPr="009E2BF2">
        <w:tab/>
      </w:r>
      <w:r w:rsidRPr="009E2BF2">
        <w:tab/>
        <w:t xml:space="preserve">            </w:t>
      </w:r>
      <w:r w:rsidRPr="009E2BF2">
        <w:rPr>
          <w:b/>
          <w:bCs/>
        </w:rPr>
        <w:t>D.</w:t>
      </w:r>
      <w:r w:rsidRPr="009E2BF2">
        <w:t>  giảm đến cực tiểu rồi tăng lên</w:t>
      </w:r>
    </w:p>
    <w:p w14:paraId="679273B0" w14:textId="77777777" w:rsidR="002B73D5" w:rsidRPr="009E2BF2" w:rsidRDefault="002B73D5" w:rsidP="00C652C7">
      <w:pPr>
        <w:spacing w:before="60" w:after="60" w:line="240" w:lineRule="auto"/>
        <w:jc w:val="both"/>
      </w:pPr>
      <w:r w:rsidRPr="009E2BF2">
        <w:rPr>
          <w:b/>
          <w:bCs/>
        </w:rPr>
        <w:t>Câu 3:</w:t>
      </w:r>
      <w:r w:rsidRPr="009E2BF2">
        <w:t>  Trong hệ tọa độ V – T  đường biểu diễn nào sau đây là đường đẳng áp</w:t>
      </w:r>
    </w:p>
    <w:p w14:paraId="786D1275" w14:textId="77777777" w:rsidR="002B73D5" w:rsidRPr="009E2BF2" w:rsidRDefault="002B73D5" w:rsidP="005D2BEC">
      <w:pPr>
        <w:spacing w:before="60" w:after="60" w:line="240" w:lineRule="auto"/>
        <w:ind w:firstLine="284"/>
        <w:jc w:val="both"/>
        <w:textAlignment w:val="baseline"/>
      </w:pPr>
      <w:r w:rsidRPr="009E2BF2">
        <w:rPr>
          <w:b/>
          <w:bCs/>
        </w:rPr>
        <w:t>A.</w:t>
      </w:r>
      <w:r w:rsidRPr="009E2BF2">
        <w:t xml:space="preserve">  đường thẳng song song với trục hoành</w:t>
      </w:r>
    </w:p>
    <w:p w14:paraId="0B6A0573" w14:textId="77777777" w:rsidR="002B73D5" w:rsidRPr="009E2BF2" w:rsidRDefault="002B73D5" w:rsidP="005D2BEC">
      <w:pPr>
        <w:spacing w:before="60" w:after="60" w:line="240" w:lineRule="auto"/>
        <w:ind w:firstLine="284"/>
        <w:jc w:val="both"/>
        <w:textAlignment w:val="baseline"/>
      </w:pPr>
      <w:r w:rsidRPr="009E2BF2">
        <w:rPr>
          <w:b/>
          <w:bCs/>
        </w:rPr>
        <w:t>B.</w:t>
      </w:r>
      <w:r w:rsidRPr="009E2BF2">
        <w:t xml:space="preserve"> đường thẳng song song với trục tung</w:t>
      </w:r>
    </w:p>
    <w:p w14:paraId="7D5FB276" w14:textId="77777777" w:rsidR="002B73D5" w:rsidRPr="009E2BF2" w:rsidRDefault="002B73D5" w:rsidP="005D2BEC">
      <w:pPr>
        <w:spacing w:before="60" w:after="60" w:line="240" w:lineRule="auto"/>
        <w:ind w:firstLine="284"/>
        <w:jc w:val="both"/>
        <w:textAlignment w:val="baseline"/>
      </w:pPr>
      <w:r w:rsidRPr="009E2BF2">
        <w:rPr>
          <w:b/>
          <w:bCs/>
        </w:rPr>
        <w:t>C.</w:t>
      </w:r>
      <w:r w:rsidRPr="009E2BF2">
        <w:t xml:space="preserve"> đường thẳng hypebol</w:t>
      </w:r>
    </w:p>
    <w:p w14:paraId="5B4E6714" w14:textId="77777777" w:rsidR="002B73D5" w:rsidRPr="009E2BF2" w:rsidRDefault="002B73D5" w:rsidP="005D2BEC">
      <w:pPr>
        <w:spacing w:before="60" w:after="60" w:line="240" w:lineRule="auto"/>
        <w:ind w:firstLine="284"/>
        <w:jc w:val="both"/>
        <w:textAlignment w:val="baseline"/>
      </w:pPr>
      <w:r w:rsidRPr="009E2BF2">
        <w:rPr>
          <w:b/>
          <w:bCs/>
          <w:u w:val="single"/>
        </w:rPr>
        <w:t>D.</w:t>
      </w:r>
      <w:r w:rsidRPr="009E2BF2">
        <w:t xml:space="preserve"> đường thẳng kéo dài đi qua gốc tọa độ</w:t>
      </w:r>
    </w:p>
    <w:p w14:paraId="69D5612D" w14:textId="77777777" w:rsidR="002B73D5" w:rsidRPr="005D2BEC" w:rsidRDefault="002B73D5" w:rsidP="00C652C7">
      <w:pPr>
        <w:spacing w:before="60" w:after="60" w:line="240" w:lineRule="auto"/>
        <w:jc w:val="both"/>
        <w:rPr>
          <w:spacing w:val="-6"/>
        </w:rPr>
      </w:pPr>
      <w:r w:rsidRPr="005D2BEC">
        <w:rPr>
          <w:b/>
          <w:bCs/>
          <w:spacing w:val="-6"/>
        </w:rPr>
        <w:t>Câu 4:</w:t>
      </w:r>
      <w:r w:rsidRPr="005D2BEC">
        <w:rPr>
          <w:spacing w:val="-6"/>
        </w:rPr>
        <w:t>  Giữ áp suất của một lượng khí nhất định không đổi và giảm nhiệt độ thì khối lượng riêng của khí</w:t>
      </w:r>
    </w:p>
    <w:p w14:paraId="39FDDF4D" w14:textId="457C6710" w:rsidR="002B73D5" w:rsidRPr="009E2BF2" w:rsidRDefault="002B73D5" w:rsidP="00C652C7">
      <w:pPr>
        <w:spacing w:before="60" w:after="60" w:line="240" w:lineRule="auto"/>
        <w:ind w:left="284"/>
        <w:jc w:val="both"/>
        <w:rPr>
          <w:b/>
          <w:bCs/>
        </w:rPr>
      </w:pPr>
      <w:r w:rsidRPr="009E2BF2">
        <w:t> </w:t>
      </w:r>
      <w:r w:rsidRPr="009E2BF2">
        <w:rPr>
          <w:b/>
          <w:bCs/>
          <w:u w:val="single"/>
        </w:rPr>
        <w:t>A.</w:t>
      </w:r>
      <w:r w:rsidRPr="009E2BF2">
        <w:t xml:space="preserve"> tăng lên</w:t>
      </w:r>
      <w:r w:rsidRPr="009E2BF2">
        <w:tab/>
      </w:r>
      <w:r w:rsidRPr="009E2BF2">
        <w:tab/>
        <w:t xml:space="preserve"> </w:t>
      </w:r>
      <w:r w:rsidRPr="009E2BF2">
        <w:tab/>
      </w:r>
      <w:r w:rsidRPr="009E2BF2">
        <w:tab/>
      </w:r>
      <w:r w:rsidRPr="009E2BF2">
        <w:tab/>
      </w:r>
      <w:r w:rsidRPr="009E2BF2">
        <w:rPr>
          <w:b/>
          <w:bCs/>
        </w:rPr>
        <w:t>B.</w:t>
      </w:r>
      <w:r w:rsidRPr="009E2BF2">
        <w:t xml:space="preserve"> giảm đi</w:t>
      </w:r>
      <w:r w:rsidRPr="009E2BF2">
        <w:tab/>
      </w:r>
      <w:r w:rsidRPr="009E2BF2">
        <w:tab/>
      </w:r>
      <w:r w:rsidRPr="009E2BF2">
        <w:rPr>
          <w:b/>
          <w:bCs/>
        </w:rPr>
        <w:t xml:space="preserve"> </w:t>
      </w:r>
    </w:p>
    <w:p w14:paraId="5B6C72A6" w14:textId="77777777" w:rsidR="002B73D5" w:rsidRPr="009E2BF2" w:rsidRDefault="002B73D5" w:rsidP="005D2BEC">
      <w:pPr>
        <w:spacing w:before="60" w:after="60" w:line="240" w:lineRule="auto"/>
        <w:ind w:firstLine="284"/>
        <w:jc w:val="both"/>
      </w:pPr>
      <w:r w:rsidRPr="009E2BF2">
        <w:rPr>
          <w:b/>
          <w:bCs/>
        </w:rPr>
        <w:t>C.</w:t>
      </w:r>
      <w:r w:rsidRPr="009E2BF2">
        <w:t xml:space="preserve"> không đổi</w:t>
      </w:r>
      <w:r w:rsidRPr="009E2BF2">
        <w:tab/>
      </w:r>
      <w:r w:rsidRPr="009E2BF2">
        <w:tab/>
      </w:r>
      <w:r w:rsidRPr="009E2BF2">
        <w:rPr>
          <w:b/>
          <w:bCs/>
        </w:rPr>
        <w:t xml:space="preserve"> </w:t>
      </w:r>
      <w:r w:rsidRPr="009E2BF2">
        <w:rPr>
          <w:b/>
          <w:bCs/>
        </w:rPr>
        <w:tab/>
      </w:r>
      <w:r w:rsidRPr="009E2BF2">
        <w:rPr>
          <w:b/>
          <w:bCs/>
        </w:rPr>
        <w:tab/>
      </w:r>
      <w:r w:rsidRPr="009E2BF2">
        <w:rPr>
          <w:b/>
          <w:bCs/>
        </w:rPr>
        <w:tab/>
        <w:t>D.</w:t>
      </w:r>
      <w:r w:rsidRPr="009E2BF2">
        <w:t xml:space="preserve"> tăng đến cực đại rồi giảm đi </w:t>
      </w:r>
    </w:p>
    <w:p w14:paraId="6A7736CC" w14:textId="77777777" w:rsidR="002B73D5" w:rsidRPr="009E2BF2" w:rsidRDefault="002B73D5" w:rsidP="00C652C7">
      <w:pPr>
        <w:spacing w:before="60" w:after="60" w:line="240" w:lineRule="auto"/>
        <w:jc w:val="both"/>
      </w:pPr>
      <w:r w:rsidRPr="009E2BF2">
        <w:rPr>
          <w:b/>
          <w:bCs/>
        </w:rPr>
        <w:t xml:space="preserve">Câu 5: </w:t>
      </w:r>
      <w:r w:rsidRPr="009E2BF2">
        <w:t>Đồ thị nào sau đây phù hợp với quá trình đẳng áp?</w:t>
      </w:r>
    </w:p>
    <w:p w14:paraId="7A7E30E8" w14:textId="77777777" w:rsidR="002B73D5" w:rsidRPr="009E2BF2" w:rsidRDefault="002B73D5" w:rsidP="00C652C7">
      <w:pPr>
        <w:spacing w:before="60" w:after="60" w:line="240" w:lineRule="auto"/>
        <w:ind w:left="284"/>
        <w:jc w:val="both"/>
      </w:pPr>
    </w:p>
    <w:p w14:paraId="56273DB3" w14:textId="77777777" w:rsidR="002B73D5" w:rsidRPr="009E2BF2" w:rsidRDefault="002B73D5" w:rsidP="00C652C7">
      <w:pPr>
        <w:spacing w:before="60" w:after="60" w:line="240" w:lineRule="auto"/>
        <w:ind w:left="284"/>
        <w:jc w:val="both"/>
        <w:rPr>
          <w:bCs/>
        </w:rPr>
      </w:pPr>
      <w:r w:rsidRPr="009E2BF2">
        <w:rPr>
          <w:noProof/>
          <w:lang w:val="en-US"/>
        </w:rPr>
        <w:drawing>
          <wp:inline distT="0" distB="0" distL="0" distR="0" wp14:anchorId="7366FE5C" wp14:editId="51391757">
            <wp:extent cx="6106795" cy="1116965"/>
            <wp:effectExtent l="0" t="0" r="8255" b="6985"/>
            <wp:docPr id="960727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64877" name=""/>
                    <pic:cNvPicPr/>
                  </pic:nvPicPr>
                  <pic:blipFill>
                    <a:blip r:embed="rId409"/>
                    <a:stretch>
                      <a:fillRect/>
                    </a:stretch>
                  </pic:blipFill>
                  <pic:spPr>
                    <a:xfrm>
                      <a:off x="0" y="0"/>
                      <a:ext cx="6106795" cy="1116965"/>
                    </a:xfrm>
                    <a:prstGeom prst="rect">
                      <a:avLst/>
                    </a:prstGeom>
                  </pic:spPr>
                </pic:pic>
              </a:graphicData>
            </a:graphic>
          </wp:inline>
        </w:drawing>
      </w:r>
    </w:p>
    <w:p w14:paraId="3A76DAF6" w14:textId="77777777" w:rsidR="002B73D5" w:rsidRPr="009E2BF2" w:rsidRDefault="002B73D5" w:rsidP="00C652C7">
      <w:pPr>
        <w:spacing w:before="60" w:after="60" w:line="240" w:lineRule="auto"/>
        <w:ind w:left="284"/>
        <w:jc w:val="both"/>
        <w:rPr>
          <w:bCs/>
        </w:rPr>
      </w:pPr>
    </w:p>
    <w:p w14:paraId="7CBAEE86" w14:textId="77777777" w:rsidR="002B73D5" w:rsidRPr="009E2BF2" w:rsidRDefault="002B73D5" w:rsidP="005D2BEC">
      <w:pPr>
        <w:spacing w:before="60" w:after="60" w:line="240" w:lineRule="auto"/>
        <w:ind w:firstLine="284"/>
        <w:jc w:val="both"/>
        <w:rPr>
          <w:bCs/>
        </w:rPr>
      </w:pPr>
      <w:r w:rsidRPr="009E2BF2">
        <w:rPr>
          <w:b/>
        </w:rPr>
        <w:t>A.</w:t>
      </w:r>
      <w:r w:rsidRPr="009E2BF2">
        <w:rPr>
          <w:bCs/>
        </w:rPr>
        <w:t xml:space="preserve"> Hình 1</w:t>
      </w:r>
      <w:r w:rsidRPr="009E2BF2">
        <w:rPr>
          <w:bCs/>
        </w:rPr>
        <w:tab/>
      </w:r>
      <w:r w:rsidRPr="009E2BF2">
        <w:rPr>
          <w:bCs/>
        </w:rPr>
        <w:tab/>
      </w:r>
      <w:r w:rsidRPr="009E2BF2">
        <w:rPr>
          <w:b/>
        </w:rPr>
        <w:t>B.</w:t>
      </w:r>
      <w:r w:rsidRPr="009E2BF2">
        <w:rPr>
          <w:bCs/>
        </w:rPr>
        <w:t xml:space="preserve"> Hình 2</w:t>
      </w:r>
      <w:r w:rsidRPr="009E2BF2">
        <w:rPr>
          <w:bCs/>
        </w:rPr>
        <w:tab/>
      </w:r>
      <w:r w:rsidRPr="009E2BF2">
        <w:rPr>
          <w:bCs/>
        </w:rPr>
        <w:tab/>
      </w:r>
      <w:r w:rsidRPr="009E2BF2">
        <w:rPr>
          <w:b/>
        </w:rPr>
        <w:t>C.</w:t>
      </w:r>
      <w:r w:rsidRPr="009E2BF2">
        <w:rPr>
          <w:bCs/>
        </w:rPr>
        <w:t xml:space="preserve"> Hình 3</w:t>
      </w:r>
      <w:r w:rsidRPr="009E2BF2">
        <w:rPr>
          <w:bCs/>
        </w:rPr>
        <w:tab/>
      </w:r>
      <w:r w:rsidRPr="009E2BF2">
        <w:rPr>
          <w:bCs/>
        </w:rPr>
        <w:tab/>
      </w:r>
      <w:r w:rsidRPr="009E2BF2">
        <w:rPr>
          <w:b/>
          <w:u w:val="single"/>
        </w:rPr>
        <w:t>D.</w:t>
      </w:r>
      <w:r w:rsidRPr="009E2BF2">
        <w:rPr>
          <w:bCs/>
        </w:rPr>
        <w:t xml:space="preserve"> Hình 4</w:t>
      </w:r>
    </w:p>
    <w:p w14:paraId="2A5D7EBF" w14:textId="77777777" w:rsidR="002B73D5" w:rsidRPr="009E2BF2" w:rsidRDefault="002B73D5" w:rsidP="00C652C7">
      <w:pPr>
        <w:spacing w:before="60" w:after="60" w:line="240" w:lineRule="auto"/>
        <w:jc w:val="both"/>
      </w:pPr>
      <w:r w:rsidRPr="009E2BF2">
        <w:rPr>
          <w:b/>
          <w:bCs/>
        </w:rPr>
        <w:t>Câu 6:</w:t>
      </w:r>
      <w:r w:rsidRPr="009E2BF2">
        <w:t>  Phát biểu nào sau đây là phù hợp với định luật Charles</w:t>
      </w:r>
    </w:p>
    <w:p w14:paraId="5FD426CC" w14:textId="70F61BA0" w:rsidR="002B73D5" w:rsidRPr="009E2BF2" w:rsidRDefault="005D2BEC" w:rsidP="005D2BEC">
      <w:pPr>
        <w:tabs>
          <w:tab w:val="left" w:pos="284"/>
        </w:tabs>
        <w:spacing w:before="60" w:after="60" w:line="240" w:lineRule="auto"/>
        <w:jc w:val="both"/>
        <w:textAlignment w:val="baseline"/>
      </w:pPr>
      <w:r>
        <w:rPr>
          <w:b/>
          <w:bCs/>
          <w:lang w:val="en-US"/>
        </w:rPr>
        <w:tab/>
      </w:r>
      <w:r w:rsidR="002B73D5" w:rsidRPr="005D2BEC">
        <w:rPr>
          <w:b/>
          <w:bCs/>
        </w:rPr>
        <w:t>A</w:t>
      </w:r>
      <w:r w:rsidR="002B73D5" w:rsidRPr="009E2BF2">
        <w:t>. Trong quá trình đẳng áp thể tích của một lượng khí xác định tỷ lệ nghịch với nhiệt độ tuyệt đối.</w:t>
      </w:r>
    </w:p>
    <w:p w14:paraId="68E14FE6" w14:textId="77777777" w:rsidR="002B73D5" w:rsidRPr="009E2BF2" w:rsidRDefault="002B73D5" w:rsidP="005D2BEC">
      <w:pPr>
        <w:tabs>
          <w:tab w:val="left" w:pos="284"/>
        </w:tabs>
        <w:spacing w:before="60" w:after="60" w:line="240" w:lineRule="auto"/>
        <w:ind w:firstLine="284"/>
        <w:jc w:val="both"/>
        <w:textAlignment w:val="baseline"/>
      </w:pPr>
      <w:r w:rsidRPr="009E2BF2">
        <w:rPr>
          <w:b/>
          <w:bCs/>
          <w:u w:val="single"/>
        </w:rPr>
        <w:t>B.</w:t>
      </w:r>
      <w:r w:rsidRPr="009E2BF2">
        <w:t xml:space="preserve"> Trong quá trình đẳng áp,  thể tích của một lượng khí xác định tỷ lệ thuận với nhiệt độ tuyệt đối. </w:t>
      </w:r>
    </w:p>
    <w:p w14:paraId="26C32B0F" w14:textId="77777777" w:rsidR="002B73D5" w:rsidRPr="009E2BF2" w:rsidRDefault="002B73D5" w:rsidP="005D2BEC">
      <w:pPr>
        <w:spacing w:before="60" w:after="60" w:line="240" w:lineRule="auto"/>
        <w:ind w:firstLine="284"/>
        <w:jc w:val="both"/>
        <w:textAlignment w:val="baseline"/>
      </w:pPr>
      <w:r w:rsidRPr="009E2BF2">
        <w:rPr>
          <w:b/>
          <w:bCs/>
        </w:rPr>
        <w:t>C.</w:t>
      </w:r>
      <w:r w:rsidRPr="009E2BF2">
        <w:t xml:space="preserve"> Trong quá trình đẳng tích,  thể tích  tỷ lệ nghịch với nhiệt độ tuyệt đối.</w:t>
      </w:r>
    </w:p>
    <w:p w14:paraId="2857A5A2" w14:textId="77777777" w:rsidR="002B73D5" w:rsidRPr="009E2BF2" w:rsidRDefault="002B73D5" w:rsidP="005D2BEC">
      <w:pPr>
        <w:spacing w:before="60" w:after="60" w:line="240" w:lineRule="auto"/>
        <w:ind w:firstLine="284"/>
        <w:jc w:val="both"/>
        <w:textAlignment w:val="baseline"/>
      </w:pPr>
      <w:r w:rsidRPr="009E2BF2">
        <w:rPr>
          <w:b/>
          <w:bCs/>
        </w:rPr>
        <w:t>D.</w:t>
      </w:r>
      <w:r w:rsidRPr="009E2BF2">
        <w:t xml:space="preserve"> Trong quá trình đẳng áp,  thể tích của một lượng khí xác định tỷ lệ thuận với nhiệt độ</w:t>
      </w:r>
      <w:r w:rsidRPr="009E2BF2">
        <w:rPr>
          <w:rFonts w:eastAsia="Calibri"/>
          <w:noProof/>
        </w:rPr>
        <w:t xml:space="preserve"> Celsius</w:t>
      </w:r>
      <w:r w:rsidRPr="009E2BF2">
        <w:t>.</w:t>
      </w:r>
    </w:p>
    <w:p w14:paraId="457A00C2" w14:textId="77777777" w:rsidR="002B73D5" w:rsidRPr="009E2BF2" w:rsidRDefault="002B73D5" w:rsidP="00C652C7">
      <w:pPr>
        <w:spacing w:before="60" w:after="60" w:line="240" w:lineRule="auto"/>
        <w:jc w:val="both"/>
      </w:pPr>
      <w:r w:rsidRPr="009E2BF2">
        <w:rPr>
          <w:b/>
          <w:bCs/>
        </w:rPr>
        <w:t>Câu 7:</w:t>
      </w:r>
      <w:r w:rsidRPr="009E2BF2">
        <w:t> Trong đồ thị V - T  vẽ hai đường đẳng áp của cùng một khối lượng khí xác định thông tin nào sau đây là đúng?</w:t>
      </w:r>
    </w:p>
    <w:p w14:paraId="747BE233" w14:textId="77777777" w:rsidR="002B73D5" w:rsidRPr="009E2BF2" w:rsidRDefault="002B73D5" w:rsidP="00C652C7">
      <w:pPr>
        <w:spacing w:before="60" w:after="60" w:line="240" w:lineRule="auto"/>
        <w:ind w:left="284"/>
        <w:jc w:val="both"/>
      </w:pPr>
      <w:r w:rsidRPr="009E2BF2">
        <w:rPr>
          <w:noProof/>
          <w:lang w:val="en-US"/>
        </w:rPr>
        <w:lastRenderedPageBreak/>
        <w:drawing>
          <wp:inline distT="0" distB="0" distL="0" distR="0" wp14:anchorId="164151A1" wp14:editId="62E54BFA">
            <wp:extent cx="1706015" cy="1033694"/>
            <wp:effectExtent l="0" t="0" r="8890" b="0"/>
            <wp:docPr id="1731882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0567" name=""/>
                    <pic:cNvPicPr/>
                  </pic:nvPicPr>
                  <pic:blipFill>
                    <a:blip r:embed="rId410"/>
                    <a:stretch>
                      <a:fillRect/>
                    </a:stretch>
                  </pic:blipFill>
                  <pic:spPr>
                    <a:xfrm>
                      <a:off x="0" y="0"/>
                      <a:ext cx="1744302" cy="1056892"/>
                    </a:xfrm>
                    <a:prstGeom prst="rect">
                      <a:avLst/>
                    </a:prstGeom>
                  </pic:spPr>
                </pic:pic>
              </a:graphicData>
            </a:graphic>
          </wp:inline>
        </w:drawing>
      </w:r>
    </w:p>
    <w:p w14:paraId="4FA1A28E" w14:textId="77777777" w:rsidR="002B73D5" w:rsidRPr="009E2BF2" w:rsidRDefault="002B73D5" w:rsidP="00C652C7">
      <w:pPr>
        <w:spacing w:before="60" w:after="60" w:line="240" w:lineRule="auto"/>
        <w:ind w:left="284"/>
        <w:jc w:val="both"/>
        <w:rPr>
          <w:b/>
          <w:lang w:eastAsia="vi-VN"/>
        </w:rPr>
      </w:pPr>
      <w:r w:rsidRPr="009E2BF2">
        <w:rPr>
          <w:b/>
          <w:lang w:eastAsia="vi-VN"/>
        </w:rPr>
        <w:t xml:space="preserve">A. </w:t>
      </w:r>
      <m:oMath>
        <m:sSub>
          <m:sSubPr>
            <m:ctrlPr>
              <w:rPr>
                <w:rFonts w:ascii="Cambria Math" w:hAnsi="Cambria Math"/>
                <w:b/>
                <w:i/>
                <w:lang w:val="nl-NL" w:eastAsia="vi-VN"/>
              </w:rPr>
            </m:ctrlPr>
          </m:sSubPr>
          <m:e>
            <m:r>
              <m:rPr>
                <m:sty m:val="bi"/>
              </m:rPr>
              <w:rPr>
                <w:rFonts w:ascii="Cambria Math" w:hAnsi="Cambria Math"/>
                <w:lang w:eastAsia="vi-VN"/>
              </w:rPr>
              <m:t>p</m:t>
            </m:r>
          </m:e>
          <m:sub>
            <m:r>
              <m:rPr>
                <m:sty m:val="bi"/>
              </m:rPr>
              <w:rPr>
                <w:rFonts w:ascii="Cambria Math" w:hAnsi="Cambria Math"/>
                <w:lang w:eastAsia="vi-VN"/>
              </w:rPr>
              <m:t>1</m:t>
            </m:r>
          </m:sub>
        </m:sSub>
        <m:r>
          <m:rPr>
            <m:sty m:val="bi"/>
          </m:rPr>
          <w:rPr>
            <w:rFonts w:ascii="Cambria Math" w:hAnsi="Cambria Math"/>
            <w:lang w:eastAsia="vi-VN"/>
          </w:rPr>
          <m:t>&gt;</m:t>
        </m:r>
        <m:sSub>
          <m:sSubPr>
            <m:ctrlPr>
              <w:rPr>
                <w:rFonts w:ascii="Cambria Math" w:hAnsi="Cambria Math"/>
                <w:b/>
                <w:i/>
                <w:lang w:val="nl-NL" w:eastAsia="vi-VN"/>
              </w:rPr>
            </m:ctrlPr>
          </m:sSubPr>
          <m:e>
            <m:r>
              <m:rPr>
                <m:sty m:val="bi"/>
              </m:rPr>
              <w:rPr>
                <w:rFonts w:ascii="Cambria Math" w:hAnsi="Cambria Math"/>
                <w:lang w:eastAsia="vi-VN"/>
              </w:rPr>
              <m:t>p</m:t>
            </m:r>
          </m:e>
          <m:sub>
            <m:r>
              <m:rPr>
                <m:sty m:val="bi"/>
              </m:rPr>
              <w:rPr>
                <w:rFonts w:ascii="Cambria Math" w:hAnsi="Cambria Math"/>
                <w:lang w:eastAsia="vi-VN"/>
              </w:rPr>
              <m:t>2</m:t>
            </m:r>
          </m:sub>
        </m:sSub>
      </m:oMath>
      <w:r w:rsidRPr="009E2BF2">
        <w:rPr>
          <w:b/>
          <w:lang w:eastAsia="vi-VN"/>
        </w:rPr>
        <w:tab/>
      </w:r>
      <w:r w:rsidRPr="009E2BF2">
        <w:rPr>
          <w:b/>
          <w:lang w:eastAsia="vi-VN"/>
        </w:rPr>
        <w:tab/>
      </w:r>
      <w:r w:rsidRPr="009E2BF2">
        <w:rPr>
          <w:b/>
          <w:u w:val="single"/>
          <w:lang w:eastAsia="vi-VN"/>
        </w:rPr>
        <w:t>B.</w:t>
      </w:r>
      <w:r w:rsidRPr="009E2BF2">
        <w:rPr>
          <w:b/>
          <w:lang w:eastAsia="vi-VN"/>
        </w:rPr>
        <w:t xml:space="preserve"> </w:t>
      </w:r>
      <m:oMath>
        <m:sSub>
          <m:sSubPr>
            <m:ctrlPr>
              <w:rPr>
                <w:rFonts w:ascii="Cambria Math" w:hAnsi="Cambria Math"/>
                <w:b/>
                <w:i/>
                <w:lang w:val="nl-NL" w:eastAsia="vi-VN"/>
              </w:rPr>
            </m:ctrlPr>
          </m:sSubPr>
          <m:e>
            <m:r>
              <m:rPr>
                <m:sty m:val="bi"/>
              </m:rPr>
              <w:rPr>
                <w:rFonts w:ascii="Cambria Math" w:hAnsi="Cambria Math"/>
                <w:lang w:eastAsia="vi-VN"/>
              </w:rPr>
              <m:t>p</m:t>
            </m:r>
          </m:e>
          <m:sub>
            <m:r>
              <m:rPr>
                <m:sty m:val="bi"/>
              </m:rPr>
              <w:rPr>
                <w:rFonts w:ascii="Cambria Math" w:hAnsi="Cambria Math"/>
                <w:lang w:eastAsia="vi-VN"/>
              </w:rPr>
              <m:t>1</m:t>
            </m:r>
          </m:sub>
        </m:sSub>
        <m:r>
          <m:rPr>
            <m:sty m:val="bi"/>
          </m:rPr>
          <w:rPr>
            <w:rFonts w:ascii="Cambria Math" w:hAnsi="Cambria Math"/>
            <w:lang w:eastAsia="vi-VN"/>
          </w:rPr>
          <m:t>&lt;</m:t>
        </m:r>
        <m:sSub>
          <m:sSubPr>
            <m:ctrlPr>
              <w:rPr>
                <w:rFonts w:ascii="Cambria Math" w:hAnsi="Cambria Math"/>
                <w:b/>
                <w:i/>
                <w:lang w:val="nl-NL" w:eastAsia="vi-VN"/>
              </w:rPr>
            </m:ctrlPr>
          </m:sSubPr>
          <m:e>
            <m:r>
              <m:rPr>
                <m:sty m:val="bi"/>
              </m:rPr>
              <w:rPr>
                <w:rFonts w:ascii="Cambria Math" w:hAnsi="Cambria Math"/>
                <w:lang w:eastAsia="vi-VN"/>
              </w:rPr>
              <m:t>p</m:t>
            </m:r>
          </m:e>
          <m:sub>
            <m:r>
              <m:rPr>
                <m:sty m:val="bi"/>
              </m:rPr>
              <w:rPr>
                <w:rFonts w:ascii="Cambria Math" w:hAnsi="Cambria Math"/>
                <w:lang w:eastAsia="vi-VN"/>
              </w:rPr>
              <m:t>2</m:t>
            </m:r>
          </m:sub>
        </m:sSub>
      </m:oMath>
      <w:r w:rsidRPr="009E2BF2">
        <w:rPr>
          <w:b/>
          <w:lang w:eastAsia="vi-VN"/>
        </w:rPr>
        <w:tab/>
      </w:r>
      <w:r w:rsidRPr="009E2BF2">
        <w:rPr>
          <w:b/>
          <w:lang w:eastAsia="vi-VN"/>
        </w:rPr>
        <w:tab/>
        <w:t xml:space="preserve">C. </w:t>
      </w:r>
      <m:oMath>
        <m:sSub>
          <m:sSubPr>
            <m:ctrlPr>
              <w:rPr>
                <w:rFonts w:ascii="Cambria Math" w:hAnsi="Cambria Math"/>
                <w:b/>
                <w:i/>
                <w:lang w:val="nl-NL" w:eastAsia="vi-VN"/>
              </w:rPr>
            </m:ctrlPr>
          </m:sSubPr>
          <m:e>
            <m:r>
              <m:rPr>
                <m:sty m:val="bi"/>
              </m:rPr>
              <w:rPr>
                <w:rFonts w:ascii="Cambria Math" w:hAnsi="Cambria Math"/>
                <w:lang w:eastAsia="vi-VN"/>
              </w:rPr>
              <m:t>p</m:t>
            </m:r>
          </m:e>
          <m:sub>
            <m:r>
              <m:rPr>
                <m:sty m:val="bi"/>
              </m:rPr>
              <w:rPr>
                <w:rFonts w:ascii="Cambria Math" w:hAnsi="Cambria Math"/>
                <w:lang w:eastAsia="vi-VN"/>
              </w:rPr>
              <m:t>1</m:t>
            </m:r>
          </m:sub>
        </m:sSub>
        <m:r>
          <m:rPr>
            <m:sty m:val="bi"/>
          </m:rPr>
          <w:rPr>
            <w:rFonts w:ascii="Cambria Math" w:hAnsi="Cambria Math"/>
            <w:lang w:eastAsia="vi-VN"/>
          </w:rPr>
          <m:t>=</m:t>
        </m:r>
        <m:sSub>
          <m:sSubPr>
            <m:ctrlPr>
              <w:rPr>
                <w:rFonts w:ascii="Cambria Math" w:hAnsi="Cambria Math"/>
                <w:b/>
                <w:i/>
                <w:lang w:val="nl-NL" w:eastAsia="vi-VN"/>
              </w:rPr>
            </m:ctrlPr>
          </m:sSubPr>
          <m:e>
            <m:r>
              <m:rPr>
                <m:sty m:val="bi"/>
              </m:rPr>
              <w:rPr>
                <w:rFonts w:ascii="Cambria Math" w:hAnsi="Cambria Math"/>
                <w:lang w:eastAsia="vi-VN"/>
              </w:rPr>
              <m:t>p</m:t>
            </m:r>
          </m:e>
          <m:sub>
            <m:r>
              <m:rPr>
                <m:sty m:val="bi"/>
              </m:rPr>
              <w:rPr>
                <w:rFonts w:ascii="Cambria Math" w:hAnsi="Cambria Math"/>
                <w:lang w:eastAsia="vi-VN"/>
              </w:rPr>
              <m:t>2</m:t>
            </m:r>
          </m:sub>
        </m:sSub>
      </m:oMath>
      <w:r w:rsidRPr="009E2BF2">
        <w:rPr>
          <w:b/>
          <w:lang w:eastAsia="vi-VN"/>
        </w:rPr>
        <w:tab/>
      </w:r>
      <w:r w:rsidRPr="009E2BF2">
        <w:rPr>
          <w:b/>
          <w:lang w:eastAsia="vi-VN"/>
        </w:rPr>
        <w:tab/>
        <w:t xml:space="preserve">D. </w:t>
      </w:r>
      <m:oMath>
        <m:sSub>
          <m:sSubPr>
            <m:ctrlPr>
              <w:rPr>
                <w:rFonts w:ascii="Cambria Math" w:hAnsi="Cambria Math"/>
                <w:b/>
                <w:i/>
                <w:lang w:val="nl-NL" w:eastAsia="vi-VN"/>
              </w:rPr>
            </m:ctrlPr>
          </m:sSubPr>
          <m:e>
            <m:r>
              <m:rPr>
                <m:sty m:val="bi"/>
              </m:rPr>
              <w:rPr>
                <w:rFonts w:ascii="Cambria Math" w:hAnsi="Cambria Math"/>
                <w:lang w:eastAsia="vi-VN"/>
              </w:rPr>
              <m:t>p</m:t>
            </m:r>
          </m:e>
          <m:sub>
            <m:r>
              <m:rPr>
                <m:sty m:val="bi"/>
              </m:rPr>
              <w:rPr>
                <w:rFonts w:ascii="Cambria Math" w:hAnsi="Cambria Math"/>
                <w:lang w:eastAsia="vi-VN"/>
              </w:rPr>
              <m:t>1</m:t>
            </m:r>
          </m:sub>
        </m:sSub>
        <m:r>
          <m:rPr>
            <m:sty m:val="bi"/>
          </m:rPr>
          <w:rPr>
            <w:rFonts w:ascii="Cambria Math" w:hAnsi="Cambria Math"/>
            <w:lang w:eastAsia="vi-VN"/>
          </w:rPr>
          <m:t>≥</m:t>
        </m:r>
        <m:sSub>
          <m:sSubPr>
            <m:ctrlPr>
              <w:rPr>
                <w:rFonts w:ascii="Cambria Math" w:hAnsi="Cambria Math"/>
                <w:b/>
                <w:i/>
                <w:lang w:val="nl-NL" w:eastAsia="vi-VN"/>
              </w:rPr>
            </m:ctrlPr>
          </m:sSubPr>
          <m:e>
            <m:r>
              <m:rPr>
                <m:sty m:val="bi"/>
              </m:rPr>
              <w:rPr>
                <w:rFonts w:ascii="Cambria Math" w:hAnsi="Cambria Math"/>
                <w:lang w:eastAsia="vi-VN"/>
              </w:rPr>
              <m:t>p</m:t>
            </m:r>
          </m:e>
          <m:sub>
            <m:r>
              <m:rPr>
                <m:sty m:val="bi"/>
              </m:rPr>
              <w:rPr>
                <w:rFonts w:ascii="Cambria Math" w:hAnsi="Cambria Math"/>
                <w:lang w:eastAsia="vi-VN"/>
              </w:rPr>
              <m:t>2</m:t>
            </m:r>
          </m:sub>
        </m:sSub>
      </m:oMath>
    </w:p>
    <w:p w14:paraId="06E60E50" w14:textId="77777777" w:rsidR="002B73D5" w:rsidRPr="009E2BF2" w:rsidRDefault="002B73D5" w:rsidP="005D2BEC">
      <w:pPr>
        <w:spacing w:before="60" w:after="60" w:line="240" w:lineRule="auto"/>
        <w:jc w:val="both"/>
        <w:rPr>
          <w:i/>
          <w:iCs/>
        </w:rPr>
      </w:pPr>
      <w:r w:rsidRPr="009E2BF2">
        <w:rPr>
          <w:bCs/>
          <w:i/>
          <w:iCs/>
          <w:lang w:eastAsia="vi-VN"/>
        </w:rPr>
        <w:t xml:space="preserve">Hướng dẫn: Xét hai trạng thái (1) và (2) trên hai đường đẳng áp tương ứng với cùng nhiệt độ thì </w:t>
      </w:r>
      <m:oMath>
        <m:sSub>
          <m:sSubPr>
            <m:ctrlPr>
              <w:rPr>
                <w:rFonts w:ascii="Cambria Math" w:hAnsi="Cambria Math"/>
                <w:bCs/>
                <w:i/>
                <w:iCs/>
                <w:lang w:val="nl-NL" w:eastAsia="vi-VN"/>
              </w:rPr>
            </m:ctrlPr>
          </m:sSubPr>
          <m:e>
            <m:r>
              <w:rPr>
                <w:rFonts w:ascii="Cambria Math" w:hAnsi="Cambria Math"/>
                <w:lang w:eastAsia="vi-VN"/>
              </w:rPr>
              <m:t>V</m:t>
            </m:r>
          </m:e>
          <m:sub>
            <m:r>
              <w:rPr>
                <w:rFonts w:ascii="Cambria Math" w:hAnsi="Cambria Math"/>
                <w:lang w:eastAsia="vi-VN"/>
              </w:rPr>
              <m:t>1</m:t>
            </m:r>
          </m:sub>
        </m:sSub>
        <m:r>
          <w:rPr>
            <w:rFonts w:ascii="Cambria Math" w:hAnsi="Cambria Math"/>
            <w:lang w:eastAsia="vi-VN"/>
          </w:rPr>
          <m:t>&gt;</m:t>
        </m:r>
        <m:sSub>
          <m:sSubPr>
            <m:ctrlPr>
              <w:rPr>
                <w:rFonts w:ascii="Cambria Math" w:hAnsi="Cambria Math"/>
                <w:bCs/>
                <w:i/>
                <w:iCs/>
                <w:lang w:val="nl-NL" w:eastAsia="vi-VN"/>
              </w:rPr>
            </m:ctrlPr>
          </m:sSubPr>
          <m:e>
            <m:r>
              <w:rPr>
                <w:rFonts w:ascii="Cambria Math" w:hAnsi="Cambria Math"/>
                <w:lang w:eastAsia="vi-VN"/>
              </w:rPr>
              <m:t>V</m:t>
            </m:r>
          </m:e>
          <m:sub>
            <m:r>
              <w:rPr>
                <w:rFonts w:ascii="Cambria Math" w:hAnsi="Cambria Math"/>
                <w:lang w:eastAsia="vi-VN"/>
              </w:rPr>
              <m:t>2</m:t>
            </m:r>
          </m:sub>
        </m:sSub>
      </m:oMath>
      <w:r w:rsidRPr="009E2BF2">
        <w:rPr>
          <w:bCs/>
          <w:i/>
          <w:iCs/>
          <w:lang w:eastAsia="vi-VN"/>
        </w:rPr>
        <w:t xml:space="preserve">, khi đó quá trình biến đổi trạng thái từ (1) sang (2) là quá trình đẳng nhiệt: </w:t>
      </w:r>
      <m:oMath>
        <m:f>
          <m:fPr>
            <m:ctrlPr>
              <w:rPr>
                <w:rFonts w:ascii="Cambria Math" w:hAnsi="Cambria Math"/>
                <w:bCs/>
                <w:i/>
                <w:iCs/>
                <w:lang w:val="nl-NL" w:eastAsia="vi-VN"/>
              </w:rPr>
            </m:ctrlPr>
          </m:fPr>
          <m:num>
            <m:sSub>
              <m:sSubPr>
                <m:ctrlPr>
                  <w:rPr>
                    <w:rFonts w:ascii="Cambria Math" w:hAnsi="Cambria Math"/>
                    <w:bCs/>
                    <w:i/>
                    <w:iCs/>
                    <w:lang w:val="nl-NL" w:eastAsia="vi-VN"/>
                  </w:rPr>
                </m:ctrlPr>
              </m:sSubPr>
              <m:e>
                <m:r>
                  <w:rPr>
                    <w:rFonts w:ascii="Cambria Math" w:hAnsi="Cambria Math"/>
                    <w:lang w:eastAsia="vi-VN"/>
                  </w:rPr>
                  <m:t>p</m:t>
                </m:r>
              </m:e>
              <m:sub>
                <m:r>
                  <w:rPr>
                    <w:rFonts w:ascii="Cambria Math" w:hAnsi="Cambria Math"/>
                    <w:lang w:eastAsia="vi-VN"/>
                  </w:rPr>
                  <m:t>1</m:t>
                </m:r>
              </m:sub>
            </m:sSub>
          </m:num>
          <m:den>
            <m:sSub>
              <m:sSubPr>
                <m:ctrlPr>
                  <w:rPr>
                    <w:rFonts w:ascii="Cambria Math" w:hAnsi="Cambria Math"/>
                    <w:bCs/>
                    <w:i/>
                    <w:iCs/>
                    <w:lang w:val="nl-NL" w:eastAsia="vi-VN"/>
                  </w:rPr>
                </m:ctrlPr>
              </m:sSubPr>
              <m:e>
                <m:r>
                  <w:rPr>
                    <w:rFonts w:ascii="Cambria Math" w:hAnsi="Cambria Math"/>
                    <w:lang w:eastAsia="vi-VN"/>
                  </w:rPr>
                  <m:t>p</m:t>
                </m:r>
              </m:e>
              <m:sub>
                <m:r>
                  <w:rPr>
                    <w:rFonts w:ascii="Cambria Math" w:hAnsi="Cambria Math"/>
                    <w:lang w:eastAsia="vi-VN"/>
                  </w:rPr>
                  <m:t>2</m:t>
                </m:r>
              </m:sub>
            </m:sSub>
          </m:den>
        </m:f>
        <m:r>
          <w:rPr>
            <w:rFonts w:ascii="Cambria Math" w:hAnsi="Cambria Math"/>
            <w:lang w:eastAsia="vi-VN"/>
          </w:rPr>
          <m:t>=</m:t>
        </m:r>
        <m:f>
          <m:fPr>
            <m:ctrlPr>
              <w:rPr>
                <w:rFonts w:ascii="Cambria Math" w:hAnsi="Cambria Math"/>
                <w:bCs/>
                <w:i/>
                <w:iCs/>
                <w:lang w:val="nl-NL" w:eastAsia="vi-VN"/>
              </w:rPr>
            </m:ctrlPr>
          </m:fPr>
          <m:num>
            <m:sSub>
              <m:sSubPr>
                <m:ctrlPr>
                  <w:rPr>
                    <w:rFonts w:ascii="Cambria Math" w:hAnsi="Cambria Math"/>
                    <w:bCs/>
                    <w:i/>
                    <w:iCs/>
                    <w:lang w:val="nl-NL" w:eastAsia="vi-VN"/>
                  </w:rPr>
                </m:ctrlPr>
              </m:sSubPr>
              <m:e>
                <m:r>
                  <w:rPr>
                    <w:rFonts w:ascii="Cambria Math" w:hAnsi="Cambria Math"/>
                    <w:lang w:eastAsia="vi-VN"/>
                  </w:rPr>
                  <m:t>V</m:t>
                </m:r>
              </m:e>
              <m:sub>
                <m:r>
                  <w:rPr>
                    <w:rFonts w:ascii="Cambria Math" w:hAnsi="Cambria Math"/>
                    <w:lang w:eastAsia="vi-VN"/>
                  </w:rPr>
                  <m:t>2</m:t>
                </m:r>
              </m:sub>
            </m:sSub>
          </m:num>
          <m:den>
            <m:sSub>
              <m:sSubPr>
                <m:ctrlPr>
                  <w:rPr>
                    <w:rFonts w:ascii="Cambria Math" w:hAnsi="Cambria Math"/>
                    <w:bCs/>
                    <w:i/>
                    <w:iCs/>
                    <w:lang w:val="nl-NL" w:eastAsia="vi-VN"/>
                  </w:rPr>
                </m:ctrlPr>
              </m:sSubPr>
              <m:e>
                <m:r>
                  <w:rPr>
                    <w:rFonts w:ascii="Cambria Math" w:hAnsi="Cambria Math"/>
                    <w:lang w:eastAsia="vi-VN"/>
                  </w:rPr>
                  <m:t>V</m:t>
                </m:r>
              </m:e>
              <m:sub>
                <m:r>
                  <w:rPr>
                    <w:rFonts w:ascii="Cambria Math" w:hAnsi="Cambria Math"/>
                    <w:lang w:eastAsia="vi-VN"/>
                  </w:rPr>
                  <m:t>1</m:t>
                </m:r>
              </m:sub>
            </m:sSub>
          </m:den>
        </m:f>
        <m:r>
          <w:rPr>
            <w:rFonts w:ascii="Cambria Math" w:hAnsi="Cambria Math"/>
            <w:lang w:eastAsia="vi-VN"/>
          </w:rPr>
          <m:t>&lt;1⇒</m:t>
        </m:r>
        <m:sSub>
          <m:sSubPr>
            <m:ctrlPr>
              <w:rPr>
                <w:rFonts w:ascii="Cambria Math" w:hAnsi="Cambria Math"/>
                <w:bCs/>
                <w:i/>
                <w:iCs/>
                <w:lang w:val="nl-NL" w:eastAsia="vi-VN"/>
              </w:rPr>
            </m:ctrlPr>
          </m:sSubPr>
          <m:e>
            <m:r>
              <w:rPr>
                <w:rFonts w:ascii="Cambria Math" w:hAnsi="Cambria Math"/>
                <w:lang w:eastAsia="vi-VN"/>
              </w:rPr>
              <m:t>p</m:t>
            </m:r>
          </m:e>
          <m:sub>
            <m:r>
              <w:rPr>
                <w:rFonts w:ascii="Cambria Math" w:hAnsi="Cambria Math"/>
                <w:lang w:eastAsia="vi-VN"/>
              </w:rPr>
              <m:t>1</m:t>
            </m:r>
          </m:sub>
        </m:sSub>
        <m:r>
          <w:rPr>
            <w:rFonts w:ascii="Cambria Math" w:hAnsi="Cambria Math"/>
            <w:lang w:eastAsia="vi-VN"/>
          </w:rPr>
          <m:t>&lt;</m:t>
        </m:r>
        <m:sSub>
          <m:sSubPr>
            <m:ctrlPr>
              <w:rPr>
                <w:rFonts w:ascii="Cambria Math" w:hAnsi="Cambria Math"/>
                <w:bCs/>
                <w:i/>
                <w:iCs/>
                <w:lang w:val="nl-NL" w:eastAsia="vi-VN"/>
              </w:rPr>
            </m:ctrlPr>
          </m:sSubPr>
          <m:e>
            <m:r>
              <w:rPr>
                <w:rFonts w:ascii="Cambria Math" w:hAnsi="Cambria Math"/>
                <w:lang w:eastAsia="vi-VN"/>
              </w:rPr>
              <m:t>p</m:t>
            </m:r>
          </m:e>
          <m:sub>
            <m:r>
              <w:rPr>
                <w:rFonts w:ascii="Cambria Math" w:hAnsi="Cambria Math"/>
                <w:lang w:eastAsia="vi-VN"/>
              </w:rPr>
              <m:t>2</m:t>
            </m:r>
          </m:sub>
        </m:sSub>
      </m:oMath>
    </w:p>
    <w:p w14:paraId="42BFB5AE" w14:textId="77777777" w:rsidR="002B73D5" w:rsidRPr="009E2BF2" w:rsidRDefault="002B73D5" w:rsidP="00C652C7">
      <w:pPr>
        <w:spacing w:before="60" w:after="60" w:line="240" w:lineRule="auto"/>
        <w:jc w:val="both"/>
      </w:pPr>
      <w:r w:rsidRPr="009E2BF2">
        <w:rPr>
          <w:b/>
          <w:bCs/>
        </w:rPr>
        <w:t>Câu 8:</w:t>
      </w:r>
      <w:r w:rsidRPr="009E2BF2">
        <w:t>  Đối với một lượng khí xác định,  quá trình nào sau đây là đẳng áp? </w:t>
      </w:r>
    </w:p>
    <w:p w14:paraId="4FA9AAE7" w14:textId="77777777" w:rsidR="002B73D5" w:rsidRPr="009E2BF2" w:rsidRDefault="002B73D5" w:rsidP="005D2BEC">
      <w:pPr>
        <w:spacing w:before="60" w:after="60" w:line="240" w:lineRule="auto"/>
        <w:ind w:firstLine="284"/>
        <w:jc w:val="both"/>
      </w:pPr>
      <w:r w:rsidRPr="009E2BF2">
        <w:rPr>
          <w:b/>
          <w:bCs/>
          <w:u w:val="single"/>
        </w:rPr>
        <w:t>A.</w:t>
      </w:r>
      <w:r w:rsidRPr="009E2BF2">
        <w:t xml:space="preserve"> nhiệt độ tăng, thể tích tỷ lệ thuận với nhiệt độ tuyệt đối.</w:t>
      </w:r>
    </w:p>
    <w:p w14:paraId="3B0E3FD4" w14:textId="0BFEEA42" w:rsidR="002B73D5" w:rsidRPr="009E2BF2" w:rsidRDefault="002B73D5" w:rsidP="005D2BEC">
      <w:pPr>
        <w:spacing w:before="60" w:after="60" w:line="240" w:lineRule="auto"/>
        <w:ind w:firstLine="284"/>
        <w:jc w:val="both"/>
      </w:pPr>
      <w:r w:rsidRPr="009E2BF2">
        <w:rPr>
          <w:b/>
          <w:bCs/>
        </w:rPr>
        <w:t>B.</w:t>
      </w:r>
      <w:r w:rsidRPr="009E2BF2">
        <w:t xml:space="preserve"> nhiệt độ không đổi, thể tích giảm.</w:t>
      </w:r>
    </w:p>
    <w:p w14:paraId="2CB36EAD" w14:textId="4D6DA55E" w:rsidR="002B73D5" w:rsidRPr="009E2BF2" w:rsidRDefault="002B73D5" w:rsidP="005D2BEC">
      <w:pPr>
        <w:spacing w:before="60" w:after="60" w:line="240" w:lineRule="auto"/>
        <w:ind w:firstLine="284"/>
        <w:jc w:val="both"/>
      </w:pPr>
      <w:r w:rsidRPr="009E2BF2">
        <w:rPr>
          <w:b/>
          <w:bCs/>
        </w:rPr>
        <w:t>C.</w:t>
      </w:r>
      <w:r w:rsidRPr="009E2BF2">
        <w:t xml:space="preserve"> nhiệt độ không đổi, thể tích tăng</w:t>
      </w:r>
    </w:p>
    <w:p w14:paraId="7AA9A156" w14:textId="026DD441" w:rsidR="002B73D5" w:rsidRPr="009E2BF2" w:rsidRDefault="002B73D5" w:rsidP="005D2BEC">
      <w:pPr>
        <w:spacing w:before="60" w:after="60" w:line="240" w:lineRule="auto"/>
        <w:ind w:firstLine="284"/>
        <w:jc w:val="both"/>
      </w:pPr>
      <w:r w:rsidRPr="009E2BF2">
        <w:rPr>
          <w:b/>
          <w:bCs/>
        </w:rPr>
        <w:t>D</w:t>
      </w:r>
      <w:r w:rsidRPr="009E2BF2">
        <w:t>. nhiệt độ tăng, thể tích tăng tỷ lệ nghịch với nhiệt độ.</w:t>
      </w:r>
    </w:p>
    <w:p w14:paraId="589F4CD0" w14:textId="77777777" w:rsidR="002B73D5" w:rsidRPr="009E2BF2" w:rsidRDefault="002B73D5" w:rsidP="00C652C7">
      <w:pPr>
        <w:spacing w:before="60" w:after="60" w:line="240" w:lineRule="auto"/>
        <w:jc w:val="both"/>
      </w:pPr>
      <w:r w:rsidRPr="009E2BF2">
        <w:rPr>
          <w:b/>
          <w:bCs/>
        </w:rPr>
        <w:t>Câu 9:</w:t>
      </w:r>
      <w:r w:rsidRPr="009E2BF2">
        <w:t xml:space="preserve"> Cho đồ thị biến đổi trạng thái của một lượng khí trong hệ tọa độ V – T   như hình vẽ bên dưới. Đồ thị nào dưới đây biểu diễn đúng quá trình biến đổi trạng thái của khối khí này trong hệ tọa độ </w:t>
      </w:r>
    </w:p>
    <w:p w14:paraId="7252A90B" w14:textId="77777777" w:rsidR="002B73D5" w:rsidRPr="009E2BF2" w:rsidRDefault="002B73D5" w:rsidP="00C652C7">
      <w:pPr>
        <w:spacing w:before="60" w:after="60" w:line="240" w:lineRule="auto"/>
        <w:jc w:val="both"/>
      </w:pPr>
      <w:r w:rsidRPr="009E2BF2">
        <w:t xml:space="preserve">p – T? </w:t>
      </w:r>
    </w:p>
    <w:p w14:paraId="682BF0E5" w14:textId="77777777" w:rsidR="002B73D5" w:rsidRPr="009E2BF2" w:rsidRDefault="002B73D5" w:rsidP="00C652C7">
      <w:pPr>
        <w:spacing w:before="60" w:after="60" w:line="240" w:lineRule="auto"/>
        <w:ind w:left="284"/>
        <w:jc w:val="both"/>
        <w:rPr>
          <w:b/>
        </w:rPr>
      </w:pPr>
      <w:r w:rsidRPr="009E2BF2">
        <w:rPr>
          <w:noProof/>
          <w:lang w:val="en-US"/>
        </w:rPr>
        <w:drawing>
          <wp:inline distT="0" distB="0" distL="0" distR="0" wp14:anchorId="11A0A265" wp14:editId="773406A1">
            <wp:extent cx="5402274" cy="1757548"/>
            <wp:effectExtent l="0" t="0" r="8255" b="0"/>
            <wp:docPr id="1739174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60878" name=""/>
                    <pic:cNvPicPr/>
                  </pic:nvPicPr>
                  <pic:blipFill>
                    <a:blip r:embed="rId411"/>
                    <a:stretch>
                      <a:fillRect/>
                    </a:stretch>
                  </pic:blipFill>
                  <pic:spPr>
                    <a:xfrm>
                      <a:off x="0" y="0"/>
                      <a:ext cx="5474599" cy="1781078"/>
                    </a:xfrm>
                    <a:prstGeom prst="rect">
                      <a:avLst/>
                    </a:prstGeom>
                  </pic:spPr>
                </pic:pic>
              </a:graphicData>
            </a:graphic>
          </wp:inline>
        </w:drawing>
      </w:r>
    </w:p>
    <w:p w14:paraId="78C58297" w14:textId="77777777" w:rsidR="002B73D5" w:rsidRPr="009E2BF2" w:rsidRDefault="002B73D5" w:rsidP="00C652C7">
      <w:pPr>
        <w:spacing w:before="60" w:after="60" w:line="240" w:lineRule="auto"/>
        <w:ind w:left="284"/>
        <w:jc w:val="both"/>
        <w:rPr>
          <w:b/>
        </w:rPr>
      </w:pPr>
    </w:p>
    <w:p w14:paraId="4C2FCF4B" w14:textId="77777777" w:rsidR="002B73D5" w:rsidRPr="009E2BF2" w:rsidRDefault="002B73D5" w:rsidP="005D2BEC">
      <w:pPr>
        <w:spacing w:before="60" w:after="60" w:line="240" w:lineRule="auto"/>
        <w:ind w:firstLine="284"/>
        <w:jc w:val="both"/>
        <w:rPr>
          <w:bCs/>
        </w:rPr>
      </w:pPr>
      <w:r w:rsidRPr="009E2BF2">
        <w:rPr>
          <w:b/>
        </w:rPr>
        <w:t>A.</w:t>
      </w:r>
      <w:r w:rsidRPr="009E2BF2">
        <w:rPr>
          <w:bCs/>
        </w:rPr>
        <w:t xml:space="preserve"> Hình 1</w:t>
      </w:r>
      <w:r w:rsidRPr="009E2BF2">
        <w:rPr>
          <w:bCs/>
        </w:rPr>
        <w:tab/>
      </w:r>
      <w:r w:rsidRPr="009E2BF2">
        <w:rPr>
          <w:bCs/>
        </w:rPr>
        <w:tab/>
      </w:r>
      <w:r w:rsidRPr="009E2BF2">
        <w:rPr>
          <w:b/>
        </w:rPr>
        <w:t>B.</w:t>
      </w:r>
      <w:r w:rsidRPr="009E2BF2">
        <w:rPr>
          <w:bCs/>
        </w:rPr>
        <w:t xml:space="preserve"> Hình 2</w:t>
      </w:r>
      <w:r w:rsidRPr="009E2BF2">
        <w:rPr>
          <w:bCs/>
        </w:rPr>
        <w:tab/>
      </w:r>
      <w:r w:rsidRPr="009E2BF2">
        <w:rPr>
          <w:bCs/>
        </w:rPr>
        <w:tab/>
      </w:r>
      <w:r w:rsidRPr="009E2BF2">
        <w:rPr>
          <w:b/>
          <w:u w:val="single"/>
        </w:rPr>
        <w:t>C.</w:t>
      </w:r>
      <w:r w:rsidRPr="009E2BF2">
        <w:rPr>
          <w:bCs/>
        </w:rPr>
        <w:t xml:space="preserve"> Hình 3</w:t>
      </w:r>
      <w:r w:rsidRPr="009E2BF2">
        <w:rPr>
          <w:bCs/>
        </w:rPr>
        <w:tab/>
      </w:r>
      <w:r w:rsidRPr="009E2BF2">
        <w:rPr>
          <w:bCs/>
        </w:rPr>
        <w:tab/>
      </w:r>
      <w:r w:rsidRPr="009E2BF2">
        <w:rPr>
          <w:b/>
        </w:rPr>
        <w:t>D.</w:t>
      </w:r>
      <w:r w:rsidRPr="009E2BF2">
        <w:rPr>
          <w:bCs/>
        </w:rPr>
        <w:t xml:space="preserve"> Hình 4</w:t>
      </w:r>
    </w:p>
    <w:p w14:paraId="61305493" w14:textId="77777777" w:rsidR="002B73D5" w:rsidRPr="009E2BF2" w:rsidRDefault="002B73D5" w:rsidP="00C652C7">
      <w:pPr>
        <w:spacing w:before="60" w:after="60" w:line="240" w:lineRule="auto"/>
        <w:jc w:val="both"/>
      </w:pPr>
      <w:r w:rsidRPr="009E2BF2">
        <w:rPr>
          <w:b/>
        </w:rPr>
        <w:t xml:space="preserve">Câu 10: </w:t>
      </w:r>
      <w:r w:rsidRPr="009E2BF2">
        <w:t xml:space="preserve"> Hệ thức nào sau đây </w:t>
      </w:r>
      <w:r w:rsidRPr="009E2BF2">
        <w:rPr>
          <w:b/>
          <w:i/>
          <w:iCs/>
        </w:rPr>
        <w:t>không</w:t>
      </w:r>
      <w:r w:rsidRPr="009E2BF2">
        <w:rPr>
          <w:i/>
          <w:iCs/>
        </w:rPr>
        <w:t xml:space="preserve"> </w:t>
      </w:r>
      <w:r w:rsidRPr="009E2BF2">
        <w:rPr>
          <w:iCs/>
        </w:rPr>
        <w:t>phù hợp</w:t>
      </w:r>
      <w:r w:rsidRPr="009E2BF2">
        <w:t xml:space="preserve"> với quá trình đẳng áp?</w:t>
      </w:r>
    </w:p>
    <w:p w14:paraId="16296D90" w14:textId="58B92BAB" w:rsidR="002B73D5" w:rsidRPr="009E2BF2" w:rsidRDefault="002B73D5" w:rsidP="005D2BEC">
      <w:pPr>
        <w:spacing w:before="60" w:after="60" w:line="240" w:lineRule="auto"/>
        <w:ind w:firstLine="284"/>
        <w:jc w:val="both"/>
      </w:pPr>
      <w:r w:rsidRPr="009E2BF2">
        <w:rPr>
          <w:b/>
          <w:bCs/>
        </w:rPr>
        <w:t>A.</w:t>
      </w:r>
      <w:r w:rsidRPr="009E2BF2">
        <w:t xml:space="preserve"> </w:t>
      </w:r>
      <m:oMath>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m:t>
        </m:r>
      </m:oMath>
      <w:r w:rsidRPr="009E2BF2">
        <w:t>hằng số.</w:t>
      </w:r>
      <w:r w:rsidRPr="009E2BF2">
        <w:tab/>
      </w:r>
      <w:r w:rsidRPr="009E2BF2">
        <w:rPr>
          <w:b/>
          <w:bCs/>
          <w:u w:val="single"/>
        </w:rPr>
        <w:t>B.</w:t>
      </w:r>
      <w:r w:rsidRPr="009E2BF2">
        <w:rPr>
          <w:b/>
          <w:bCs/>
        </w:rPr>
        <w:t xml:space="preserve"> </w:t>
      </w:r>
      <m:oMath>
        <m:r>
          <m:rPr>
            <m:sty m:val="bi"/>
          </m:rPr>
          <w:rPr>
            <w:rFonts w:ascii="Cambria Math" w:hAnsi="Cambria Math"/>
          </w:rPr>
          <m:t>V</m:t>
        </m:r>
      </m:oMath>
      <w:r w:rsidRPr="009E2BF2">
        <w:rPr>
          <w:b/>
          <w:bCs/>
        </w:rPr>
        <w:t xml:space="preserve"> ~</w:t>
      </w:r>
      <m:oMath>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T</m:t>
            </m:r>
          </m:den>
        </m:f>
      </m:oMath>
      <w:r w:rsidRPr="009E2BF2">
        <w:rPr>
          <w:b/>
          <w:bCs/>
        </w:rPr>
        <w:t>.</w:t>
      </w:r>
      <w:r w:rsidRPr="009E2BF2">
        <w:rPr>
          <w:b/>
          <w:bCs/>
        </w:rPr>
        <w:tab/>
      </w:r>
      <w:r w:rsidRPr="009E2BF2">
        <w:rPr>
          <w:b/>
          <w:bCs/>
        </w:rPr>
        <w:tab/>
        <w:t xml:space="preserve">C. </w:t>
      </w:r>
      <m:oMath>
        <m:r>
          <m:rPr>
            <m:sty m:val="bi"/>
          </m:rPr>
          <w:rPr>
            <w:rFonts w:ascii="Cambria Math" w:hAnsi="Cambria Math"/>
          </w:rPr>
          <m:t>V</m:t>
        </m:r>
      </m:oMath>
      <w:r w:rsidRPr="009E2BF2">
        <w:rPr>
          <w:b/>
          <w:bCs/>
        </w:rPr>
        <w:t xml:space="preserve"> ~</w:t>
      </w:r>
      <m:oMath>
        <m:r>
          <m:rPr>
            <m:sty m:val="bi"/>
          </m:rPr>
          <w:rPr>
            <w:rFonts w:ascii="Cambria Math" w:hAnsi="Cambria Math"/>
          </w:rPr>
          <m:t>T</m:t>
        </m:r>
      </m:oMath>
      <w:r w:rsidRPr="009E2BF2">
        <w:rPr>
          <w:b/>
          <w:bCs/>
        </w:rPr>
        <w:t>.</w:t>
      </w:r>
      <w:r w:rsidRPr="009E2BF2">
        <w:rPr>
          <w:b/>
          <w:bCs/>
        </w:rPr>
        <w:tab/>
      </w:r>
      <w:r w:rsidRPr="009E2BF2">
        <w:rPr>
          <w:b/>
          <w:bCs/>
        </w:rPr>
        <w:tab/>
        <w:t xml:space="preserve">D. </w:t>
      </w:r>
      <m:oMath>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1</m:t>
                </m:r>
              </m:sub>
            </m:sSub>
          </m:num>
          <m:den>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1</m:t>
                </m:r>
              </m:sub>
            </m:sSub>
          </m:den>
        </m:f>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2</m:t>
                </m:r>
              </m:sub>
            </m:sSub>
          </m:num>
          <m:den>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2</m:t>
                </m:r>
              </m:sub>
            </m:sSub>
          </m:den>
        </m:f>
      </m:oMath>
      <w:r w:rsidRPr="009E2BF2">
        <w:rPr>
          <w:b/>
          <w:bCs/>
        </w:rPr>
        <w:t>.</w:t>
      </w:r>
    </w:p>
    <w:p w14:paraId="4E5CDED7" w14:textId="77777777" w:rsidR="002B73D5" w:rsidRPr="009E2BF2" w:rsidRDefault="002B73D5" w:rsidP="00C652C7">
      <w:pPr>
        <w:tabs>
          <w:tab w:val="left" w:pos="181"/>
          <w:tab w:val="left" w:pos="2648"/>
          <w:tab w:val="left" w:pos="5222"/>
          <w:tab w:val="left" w:pos="7740"/>
        </w:tabs>
        <w:spacing w:before="60" w:after="60" w:line="240" w:lineRule="auto"/>
        <w:jc w:val="both"/>
        <w:rPr>
          <w:rFonts w:eastAsia="Calibri"/>
          <w:noProof/>
        </w:rPr>
      </w:pPr>
      <w:r w:rsidRPr="009E2BF2">
        <w:rPr>
          <w:rFonts w:eastAsia="Calibri"/>
          <w:b/>
          <w:noProof/>
        </w:rPr>
        <w:t xml:space="preserve">Câu 11: </w:t>
      </w:r>
      <w:r w:rsidRPr="009E2BF2">
        <w:rPr>
          <w:rFonts w:eastAsia="Calibri"/>
          <w:noProof/>
        </w:rPr>
        <w:t xml:space="preserve">Cho một lượng khí lí tưởng dãn nở đẳng áp thì </w:t>
      </w:r>
    </w:p>
    <w:p w14:paraId="5BDDBA6A" w14:textId="77777777" w:rsidR="002B73D5" w:rsidRPr="009E2BF2" w:rsidRDefault="002B73D5" w:rsidP="005D2BEC">
      <w:pPr>
        <w:tabs>
          <w:tab w:val="left" w:pos="284"/>
          <w:tab w:val="left" w:pos="2648"/>
          <w:tab w:val="left" w:pos="5222"/>
          <w:tab w:val="left" w:pos="7740"/>
        </w:tabs>
        <w:spacing w:before="60" w:after="60" w:line="240" w:lineRule="auto"/>
        <w:ind w:left="284"/>
        <w:jc w:val="both"/>
        <w:rPr>
          <w:rFonts w:eastAsia="Calibri"/>
          <w:noProof/>
        </w:rPr>
      </w:pPr>
      <w:r w:rsidRPr="009E2BF2">
        <w:rPr>
          <w:rFonts w:eastAsia="Calibri"/>
          <w:b/>
          <w:noProof/>
        </w:rPr>
        <w:t xml:space="preserve">A. </w:t>
      </w:r>
      <w:r w:rsidRPr="009E2BF2">
        <w:rPr>
          <w:rFonts w:eastAsia="Calibri"/>
          <w:noProof/>
        </w:rPr>
        <w:t>nhiệt độ của khí giảm</w:t>
      </w:r>
    </w:p>
    <w:p w14:paraId="64456C51" w14:textId="77777777" w:rsidR="002B73D5" w:rsidRPr="009E2BF2" w:rsidRDefault="002B73D5" w:rsidP="005D2BEC">
      <w:pPr>
        <w:tabs>
          <w:tab w:val="left" w:pos="284"/>
          <w:tab w:val="left" w:pos="2648"/>
          <w:tab w:val="left" w:pos="5222"/>
          <w:tab w:val="left" w:pos="7740"/>
        </w:tabs>
        <w:spacing w:before="60" w:after="60" w:line="240" w:lineRule="auto"/>
        <w:ind w:left="284"/>
        <w:jc w:val="both"/>
        <w:rPr>
          <w:rFonts w:eastAsia="Calibri"/>
          <w:noProof/>
        </w:rPr>
      </w:pPr>
      <w:r w:rsidRPr="009E2BF2">
        <w:rPr>
          <w:rFonts w:eastAsia="Calibri"/>
          <w:b/>
          <w:noProof/>
        </w:rPr>
        <w:t xml:space="preserve">B. </w:t>
      </w:r>
      <w:r w:rsidRPr="009E2BF2">
        <w:rPr>
          <w:rFonts w:eastAsia="Calibri"/>
          <w:noProof/>
        </w:rPr>
        <w:t>nhiệt độ của khí không đổi.</w:t>
      </w:r>
    </w:p>
    <w:p w14:paraId="56594A46" w14:textId="77777777" w:rsidR="002B73D5" w:rsidRPr="009E2BF2" w:rsidRDefault="002B73D5" w:rsidP="005D2BEC">
      <w:pPr>
        <w:tabs>
          <w:tab w:val="left" w:pos="284"/>
          <w:tab w:val="left" w:pos="2648"/>
          <w:tab w:val="left" w:pos="5222"/>
          <w:tab w:val="left" w:pos="7740"/>
        </w:tabs>
        <w:spacing w:before="60" w:after="60" w:line="240" w:lineRule="auto"/>
        <w:ind w:left="284"/>
        <w:jc w:val="both"/>
        <w:rPr>
          <w:rFonts w:eastAsia="Calibri"/>
          <w:noProof/>
        </w:rPr>
      </w:pPr>
      <w:r w:rsidRPr="009E2BF2">
        <w:rPr>
          <w:rFonts w:eastAsia="Calibri"/>
          <w:b/>
          <w:noProof/>
          <w:u w:val="single"/>
        </w:rPr>
        <w:t>C.</w:t>
      </w:r>
      <w:r w:rsidRPr="009E2BF2">
        <w:rPr>
          <w:rFonts w:eastAsia="Calibri"/>
          <w:b/>
          <w:noProof/>
        </w:rPr>
        <w:t xml:space="preserve"> </w:t>
      </w:r>
      <w:r w:rsidRPr="009E2BF2">
        <w:rPr>
          <w:rFonts w:eastAsia="Calibri"/>
          <w:noProof/>
        </w:rPr>
        <w:t>thể tích của khí tăng, tỉ lệ thuận với nhiệt độ tuyệt đối.</w:t>
      </w:r>
    </w:p>
    <w:p w14:paraId="3A833A05" w14:textId="77777777" w:rsidR="002B73D5" w:rsidRPr="009E2BF2" w:rsidRDefault="002B73D5" w:rsidP="005D2BEC">
      <w:pPr>
        <w:tabs>
          <w:tab w:val="left" w:pos="284"/>
          <w:tab w:val="left" w:pos="2648"/>
          <w:tab w:val="left" w:pos="5222"/>
          <w:tab w:val="left" w:pos="7740"/>
        </w:tabs>
        <w:spacing w:before="60" w:after="60" w:line="240" w:lineRule="auto"/>
        <w:ind w:left="284"/>
        <w:jc w:val="both"/>
        <w:rPr>
          <w:rFonts w:eastAsia="Calibri"/>
          <w:noProof/>
        </w:rPr>
      </w:pPr>
      <w:r w:rsidRPr="009E2BF2">
        <w:rPr>
          <w:rFonts w:eastAsia="Calibri"/>
          <w:b/>
          <w:noProof/>
        </w:rPr>
        <w:t xml:space="preserve">D. </w:t>
      </w:r>
      <w:r w:rsidRPr="009E2BF2">
        <w:rPr>
          <w:rFonts w:eastAsia="Calibri"/>
          <w:noProof/>
        </w:rPr>
        <w:t>thể tích của khí tăng, tỉ lệ thuận với nhiệt độ Celsius.</w:t>
      </w:r>
    </w:p>
    <w:p w14:paraId="57559C72" w14:textId="77777777" w:rsidR="002B73D5" w:rsidRPr="009E2BF2" w:rsidRDefault="002B73D5" w:rsidP="00C652C7">
      <w:pPr>
        <w:tabs>
          <w:tab w:val="left" w:pos="181"/>
          <w:tab w:val="left" w:pos="2648"/>
          <w:tab w:val="left" w:pos="5222"/>
          <w:tab w:val="left" w:pos="7740"/>
        </w:tabs>
        <w:spacing w:before="60" w:after="60" w:line="240" w:lineRule="auto"/>
        <w:jc w:val="both"/>
        <w:rPr>
          <w:rFonts w:eastAsia="Calibri"/>
          <w:noProof/>
        </w:rPr>
      </w:pPr>
      <w:r w:rsidRPr="009E2BF2">
        <w:rPr>
          <w:rFonts w:eastAsia="Calibri"/>
          <w:b/>
          <w:bCs/>
          <w:noProof/>
        </w:rPr>
        <w:t>Câu 12:</w:t>
      </w:r>
      <w:r w:rsidRPr="009E2BF2">
        <w:rPr>
          <w:rFonts w:eastAsia="Calibri"/>
          <w:noProof/>
        </w:rPr>
        <w:t xml:space="preserve"> Nhiệt độ của một lượng khí tăng từ 250K đến 500k và áp suất không đổi thì thể tích của khí</w:t>
      </w:r>
    </w:p>
    <w:p w14:paraId="0A5F97F6" w14:textId="793F8F41" w:rsidR="002B73D5" w:rsidRPr="009E2BF2" w:rsidRDefault="002B73D5" w:rsidP="005D2BEC">
      <w:pPr>
        <w:tabs>
          <w:tab w:val="left" w:pos="181"/>
          <w:tab w:val="left" w:pos="2648"/>
          <w:tab w:val="left" w:pos="5222"/>
          <w:tab w:val="left" w:pos="7740"/>
        </w:tabs>
        <w:spacing w:before="60" w:after="60" w:line="240" w:lineRule="auto"/>
        <w:ind w:left="181"/>
        <w:jc w:val="both"/>
        <w:rPr>
          <w:rFonts w:eastAsia="Calibri"/>
          <w:noProof/>
        </w:rPr>
      </w:pPr>
      <w:r w:rsidRPr="009E2BF2">
        <w:rPr>
          <w:rFonts w:eastAsia="Calibri"/>
          <w:b/>
          <w:bCs/>
          <w:noProof/>
          <w:u w:val="single"/>
        </w:rPr>
        <w:t>A.</w:t>
      </w:r>
      <w:r w:rsidRPr="009E2BF2">
        <w:rPr>
          <w:rFonts w:eastAsia="Calibri"/>
          <w:noProof/>
        </w:rPr>
        <w:t xml:space="preserve"> tăng gấp đôi. </w:t>
      </w:r>
      <w:r w:rsidRPr="009E2BF2">
        <w:rPr>
          <w:rFonts w:eastAsia="Calibri"/>
          <w:noProof/>
        </w:rPr>
        <w:tab/>
      </w:r>
      <w:r w:rsidR="005D2BEC">
        <w:rPr>
          <w:rFonts w:eastAsia="Calibri"/>
          <w:noProof/>
          <w:lang w:val="en-US"/>
        </w:rPr>
        <w:tab/>
      </w:r>
      <w:r w:rsidRPr="009E2BF2">
        <w:rPr>
          <w:rFonts w:eastAsia="Calibri"/>
          <w:noProof/>
        </w:rPr>
        <w:t xml:space="preserve">B. giảm một nửa. </w:t>
      </w:r>
      <w:r w:rsidRPr="009E2BF2">
        <w:rPr>
          <w:rFonts w:eastAsia="Calibri"/>
          <w:noProof/>
        </w:rPr>
        <w:tab/>
      </w:r>
    </w:p>
    <w:p w14:paraId="105563FB" w14:textId="1667B22B" w:rsidR="002B73D5" w:rsidRPr="009E2BF2" w:rsidRDefault="002B73D5" w:rsidP="005D2BEC">
      <w:pPr>
        <w:tabs>
          <w:tab w:val="left" w:pos="181"/>
          <w:tab w:val="left" w:pos="2648"/>
          <w:tab w:val="left" w:pos="5222"/>
          <w:tab w:val="left" w:pos="7740"/>
        </w:tabs>
        <w:spacing w:before="60" w:after="60" w:line="240" w:lineRule="auto"/>
        <w:ind w:left="181"/>
        <w:jc w:val="both"/>
        <w:rPr>
          <w:rFonts w:eastAsia="Calibri"/>
          <w:noProof/>
        </w:rPr>
      </w:pPr>
      <w:r w:rsidRPr="009E2BF2">
        <w:rPr>
          <w:rFonts w:eastAsia="Calibri"/>
          <w:b/>
          <w:bCs/>
          <w:noProof/>
        </w:rPr>
        <w:t>C.</w:t>
      </w:r>
      <w:r w:rsidRPr="009E2BF2">
        <w:rPr>
          <w:rFonts w:eastAsia="Calibri"/>
          <w:noProof/>
        </w:rPr>
        <w:t xml:space="preserve"> không đổi. </w:t>
      </w:r>
      <w:r w:rsidRPr="009E2BF2">
        <w:rPr>
          <w:rFonts w:eastAsia="Calibri"/>
          <w:noProof/>
        </w:rPr>
        <w:tab/>
      </w:r>
      <w:r w:rsidR="005D2BEC">
        <w:rPr>
          <w:rFonts w:eastAsia="Calibri"/>
          <w:noProof/>
          <w:lang w:val="en-US"/>
        </w:rPr>
        <w:tab/>
      </w:r>
      <w:r w:rsidRPr="009E2BF2">
        <w:rPr>
          <w:rFonts w:eastAsia="Calibri"/>
          <w:b/>
          <w:bCs/>
          <w:noProof/>
        </w:rPr>
        <w:t>D.</w:t>
      </w:r>
      <w:r w:rsidRPr="009E2BF2">
        <w:rPr>
          <w:rFonts w:eastAsia="Calibri"/>
          <w:noProof/>
        </w:rPr>
        <w:t xml:space="preserve"> tăng lên gấp bốn.</w:t>
      </w:r>
    </w:p>
    <w:p w14:paraId="36E93CB8" w14:textId="77777777" w:rsidR="002B73D5" w:rsidRPr="009E2BF2" w:rsidRDefault="002B73D5" w:rsidP="00C652C7">
      <w:pPr>
        <w:tabs>
          <w:tab w:val="left" w:pos="181"/>
          <w:tab w:val="left" w:pos="2648"/>
          <w:tab w:val="left" w:pos="5222"/>
          <w:tab w:val="left" w:pos="7740"/>
        </w:tabs>
        <w:spacing w:before="60" w:after="60" w:line="240" w:lineRule="auto"/>
        <w:jc w:val="both"/>
        <w:rPr>
          <w:rFonts w:eastAsia="Calibri"/>
          <w:noProof/>
        </w:rPr>
      </w:pPr>
      <w:r w:rsidRPr="009E2BF2">
        <w:rPr>
          <w:rFonts w:eastAsia="Calibri"/>
          <w:b/>
          <w:bCs/>
          <w:noProof/>
        </w:rPr>
        <w:t xml:space="preserve">Câu 13: </w:t>
      </w:r>
      <w:r w:rsidRPr="009E2BF2">
        <w:rPr>
          <w:rFonts w:eastAsia="Calibri"/>
          <w:noProof/>
        </w:rPr>
        <w:t>Một khối lượng khí có thể tích 15 lít ở nhiệt độ 27</w:t>
      </w:r>
      <w:r w:rsidRPr="009E2BF2">
        <w:rPr>
          <w:rFonts w:eastAsia="Calibri"/>
          <w:noProof/>
          <w:vertAlign w:val="superscript"/>
        </w:rPr>
        <w:t>0</w:t>
      </w:r>
      <w:r w:rsidRPr="009E2BF2">
        <w:rPr>
          <w:rFonts w:eastAsia="Calibri"/>
          <w:noProof/>
        </w:rPr>
        <w:t xml:space="preserve">C. Nung nóng đẳng áp khối khis này tới 87 </w:t>
      </w:r>
      <w:r w:rsidRPr="009E2BF2">
        <w:rPr>
          <w:rFonts w:eastAsia="Calibri"/>
          <w:noProof/>
          <w:vertAlign w:val="superscript"/>
        </w:rPr>
        <w:t>0</w:t>
      </w:r>
      <w:r w:rsidRPr="009E2BF2">
        <w:rPr>
          <w:rFonts w:eastAsia="Calibri"/>
          <w:noProof/>
        </w:rPr>
        <w:t>C thì thể tích của khối khí này bằng</w:t>
      </w:r>
    </w:p>
    <w:p w14:paraId="2CCB42F3" w14:textId="1495AB11" w:rsidR="002B73D5" w:rsidRPr="009E2BF2" w:rsidRDefault="007B2824" w:rsidP="007B2824">
      <w:pPr>
        <w:tabs>
          <w:tab w:val="left" w:pos="181"/>
          <w:tab w:val="left" w:pos="2648"/>
          <w:tab w:val="left" w:pos="5222"/>
          <w:tab w:val="left" w:pos="7740"/>
        </w:tabs>
        <w:spacing w:before="60" w:after="60" w:line="240" w:lineRule="auto"/>
        <w:contextualSpacing/>
        <w:jc w:val="both"/>
        <w:rPr>
          <w:rFonts w:eastAsia="Calibri"/>
          <w:noProof/>
        </w:rPr>
      </w:pPr>
      <w:r>
        <w:rPr>
          <w:rFonts w:eastAsia="Calibri"/>
          <w:b/>
          <w:bCs/>
          <w:noProof/>
          <w:lang w:val="en-US"/>
        </w:rPr>
        <w:tab/>
      </w:r>
      <w:r w:rsidR="002B73D5" w:rsidRPr="009E2BF2">
        <w:rPr>
          <w:rFonts w:eastAsia="Calibri"/>
          <w:b/>
          <w:bCs/>
          <w:noProof/>
        </w:rPr>
        <w:t>A.</w:t>
      </w:r>
      <w:r w:rsidR="002B73D5" w:rsidRPr="009E2BF2">
        <w:rPr>
          <w:rFonts w:eastAsia="Calibri"/>
          <w:noProof/>
        </w:rPr>
        <w:t xml:space="preserve">25 lít. </w:t>
      </w:r>
      <w:r w:rsidR="002B73D5" w:rsidRPr="009E2BF2">
        <w:rPr>
          <w:rFonts w:eastAsia="Calibri"/>
          <w:noProof/>
        </w:rPr>
        <w:tab/>
      </w:r>
      <w:r w:rsidR="002B73D5" w:rsidRPr="009E2BF2">
        <w:rPr>
          <w:rFonts w:eastAsia="Calibri"/>
          <w:b/>
          <w:bCs/>
          <w:noProof/>
        </w:rPr>
        <w:t>B.</w:t>
      </w:r>
      <w:r w:rsidR="002B73D5" w:rsidRPr="009E2BF2">
        <w:rPr>
          <w:rFonts w:eastAsia="Calibri"/>
          <w:noProof/>
        </w:rPr>
        <w:t xml:space="preserve"> 12 lít.</w:t>
      </w:r>
      <w:r w:rsidR="002B73D5" w:rsidRPr="009E2BF2">
        <w:rPr>
          <w:rFonts w:eastAsia="Calibri"/>
          <w:noProof/>
        </w:rPr>
        <w:tab/>
      </w:r>
      <w:r w:rsidR="002B73D5" w:rsidRPr="009E2BF2">
        <w:rPr>
          <w:rFonts w:eastAsia="Calibri"/>
          <w:b/>
          <w:bCs/>
          <w:noProof/>
          <w:u w:val="single"/>
        </w:rPr>
        <w:t>C.</w:t>
      </w:r>
      <w:r w:rsidR="002B73D5" w:rsidRPr="009E2BF2">
        <w:rPr>
          <w:rFonts w:eastAsia="Calibri"/>
          <w:noProof/>
        </w:rPr>
        <w:t xml:space="preserve"> 18 lít.</w:t>
      </w:r>
      <w:r w:rsidR="002B73D5" w:rsidRPr="009E2BF2">
        <w:rPr>
          <w:rFonts w:eastAsia="Calibri"/>
          <w:noProof/>
        </w:rPr>
        <w:tab/>
      </w:r>
      <w:r w:rsidR="002B73D5" w:rsidRPr="009E2BF2">
        <w:rPr>
          <w:rFonts w:eastAsia="Calibri"/>
          <w:b/>
          <w:bCs/>
          <w:noProof/>
        </w:rPr>
        <w:t>D.</w:t>
      </w:r>
      <w:r w:rsidR="002B73D5" w:rsidRPr="009E2BF2">
        <w:rPr>
          <w:rFonts w:eastAsia="Calibri"/>
          <w:noProof/>
        </w:rPr>
        <w:t xml:space="preserve"> 16,5 lít.</w:t>
      </w:r>
    </w:p>
    <w:p w14:paraId="0CD43188" w14:textId="77777777" w:rsidR="002B73D5" w:rsidRPr="009E2BF2" w:rsidRDefault="002B73D5" w:rsidP="00C652C7">
      <w:pPr>
        <w:tabs>
          <w:tab w:val="left" w:pos="181"/>
          <w:tab w:val="left" w:pos="2648"/>
          <w:tab w:val="left" w:pos="5222"/>
          <w:tab w:val="left" w:pos="7740"/>
        </w:tabs>
        <w:spacing w:before="60" w:after="60" w:line="240" w:lineRule="auto"/>
        <w:jc w:val="both"/>
        <w:rPr>
          <w:rFonts w:eastAsia="Calibri"/>
          <w:noProof/>
        </w:rPr>
      </w:pPr>
      <w:r w:rsidRPr="009E2BF2">
        <w:rPr>
          <w:rFonts w:eastAsia="Calibri"/>
          <w:b/>
          <w:bCs/>
          <w:noProof/>
        </w:rPr>
        <w:t xml:space="preserve">Câu 14: </w:t>
      </w:r>
      <w:r w:rsidRPr="009E2BF2">
        <w:rPr>
          <w:rFonts w:eastAsia="Calibri"/>
          <w:noProof/>
        </w:rPr>
        <w:t>14 gam khí chiếm thể tích 5 lít ở 27</w:t>
      </w:r>
      <w:r w:rsidRPr="009E2BF2">
        <w:rPr>
          <w:rFonts w:eastAsia="Calibri"/>
          <w:noProof/>
          <w:vertAlign w:val="superscript"/>
        </w:rPr>
        <w:t>0</w:t>
      </w:r>
      <w:r w:rsidRPr="009E2BF2">
        <w:rPr>
          <w:rFonts w:eastAsia="Calibri"/>
          <w:noProof/>
        </w:rPr>
        <w:t xml:space="preserve">C. Nung nóng đẳng áp khối khí tới 177 </w:t>
      </w:r>
      <w:r w:rsidRPr="009E2BF2">
        <w:rPr>
          <w:rFonts w:eastAsia="Calibri"/>
          <w:noProof/>
          <w:vertAlign w:val="superscript"/>
        </w:rPr>
        <w:t>0</w:t>
      </w:r>
      <w:r w:rsidRPr="009E2BF2">
        <w:rPr>
          <w:rFonts w:eastAsia="Calibri"/>
          <w:noProof/>
        </w:rPr>
        <w:t xml:space="preserve">C thì khối lượng riêng của khối khí bằng </w:t>
      </w:r>
    </w:p>
    <w:p w14:paraId="437CEC4C" w14:textId="243B5E19" w:rsidR="002B73D5" w:rsidRPr="009E2BF2" w:rsidRDefault="007B2824" w:rsidP="007B2824">
      <w:pPr>
        <w:tabs>
          <w:tab w:val="left" w:pos="181"/>
          <w:tab w:val="left" w:pos="2648"/>
          <w:tab w:val="left" w:pos="5222"/>
          <w:tab w:val="left" w:pos="7740"/>
        </w:tabs>
        <w:spacing w:before="60" w:after="60" w:line="240" w:lineRule="auto"/>
        <w:contextualSpacing/>
        <w:jc w:val="both"/>
        <w:rPr>
          <w:rFonts w:eastAsia="Calibri"/>
          <w:noProof/>
        </w:rPr>
      </w:pPr>
      <w:r>
        <w:rPr>
          <w:rFonts w:eastAsia="Calibri"/>
          <w:b/>
          <w:bCs/>
          <w:noProof/>
          <w:lang w:val="en-US"/>
        </w:rPr>
        <w:tab/>
      </w:r>
      <w:r w:rsidR="002B73D5" w:rsidRPr="009E2BF2">
        <w:rPr>
          <w:rFonts w:eastAsia="Calibri"/>
          <w:b/>
          <w:bCs/>
          <w:noProof/>
        </w:rPr>
        <w:t>A.</w:t>
      </w:r>
      <w:r w:rsidR="002B73D5" w:rsidRPr="009E2BF2">
        <w:rPr>
          <w:rFonts w:eastAsia="Calibri"/>
          <w:noProof/>
        </w:rPr>
        <w:t>2,8 gam/lít.</w:t>
      </w:r>
      <w:r w:rsidR="002B73D5" w:rsidRPr="009E2BF2">
        <w:rPr>
          <w:rFonts w:eastAsia="Calibri"/>
          <w:noProof/>
        </w:rPr>
        <w:tab/>
      </w:r>
      <w:r w:rsidR="002B73D5" w:rsidRPr="009E2BF2">
        <w:rPr>
          <w:rFonts w:eastAsia="Calibri"/>
          <w:b/>
          <w:bCs/>
          <w:noProof/>
        </w:rPr>
        <w:t>B.</w:t>
      </w:r>
      <w:r w:rsidR="002B73D5" w:rsidRPr="009E2BF2">
        <w:rPr>
          <w:rFonts w:eastAsia="Calibri"/>
          <w:noProof/>
        </w:rPr>
        <w:t xml:space="preserve"> 18,36 gam/lít.</w:t>
      </w:r>
      <w:r w:rsidR="002B73D5" w:rsidRPr="009E2BF2">
        <w:rPr>
          <w:rFonts w:eastAsia="Calibri"/>
          <w:noProof/>
        </w:rPr>
        <w:tab/>
      </w:r>
      <w:r w:rsidR="002B73D5" w:rsidRPr="009E2BF2">
        <w:rPr>
          <w:rFonts w:eastAsia="Calibri"/>
          <w:b/>
          <w:bCs/>
          <w:noProof/>
        </w:rPr>
        <w:t>C.</w:t>
      </w:r>
      <w:r w:rsidR="002B73D5" w:rsidRPr="009E2BF2">
        <w:rPr>
          <w:rFonts w:eastAsia="Calibri"/>
          <w:noProof/>
        </w:rPr>
        <w:t xml:space="preserve"> 7,5 gam/lít.</w:t>
      </w:r>
      <w:r w:rsidR="002B73D5" w:rsidRPr="009E2BF2">
        <w:rPr>
          <w:rFonts w:eastAsia="Calibri"/>
          <w:noProof/>
        </w:rPr>
        <w:tab/>
      </w:r>
      <w:r w:rsidR="002B73D5" w:rsidRPr="009E2BF2">
        <w:rPr>
          <w:rFonts w:eastAsia="Calibri"/>
          <w:b/>
          <w:bCs/>
          <w:noProof/>
          <w:u w:val="single"/>
        </w:rPr>
        <w:t>D.</w:t>
      </w:r>
      <w:r w:rsidR="002B73D5" w:rsidRPr="009E2BF2">
        <w:rPr>
          <w:rFonts w:eastAsia="Calibri"/>
          <w:noProof/>
        </w:rPr>
        <w:t xml:space="preserve"> 1,87 gam/lít.</w:t>
      </w:r>
    </w:p>
    <w:p w14:paraId="6B1FBFE1" w14:textId="77777777" w:rsidR="002A1519" w:rsidRPr="009E2BF2" w:rsidRDefault="002B73D5" w:rsidP="00C652C7">
      <w:pPr>
        <w:tabs>
          <w:tab w:val="left" w:pos="181"/>
          <w:tab w:val="left" w:pos="2648"/>
          <w:tab w:val="left" w:pos="5222"/>
          <w:tab w:val="left" w:pos="7740"/>
        </w:tabs>
        <w:spacing w:before="60" w:after="60" w:line="240" w:lineRule="auto"/>
        <w:ind w:left="284"/>
        <w:jc w:val="both"/>
        <w:rPr>
          <w:rFonts w:eastAsia="Calibri"/>
          <w:b/>
          <w:bCs/>
          <w:noProof/>
        </w:rPr>
      </w:pPr>
      <w:r w:rsidRPr="009E2BF2">
        <w:rPr>
          <w:rFonts w:eastAsia="Calibri"/>
          <w:b/>
          <w:bCs/>
          <w:noProof/>
        </w:rPr>
        <w:t>Hướng dẫn</w:t>
      </w:r>
    </w:p>
    <w:p w14:paraId="2A81FACC" w14:textId="3C11194B"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rPr>
          <w:rFonts w:eastAsia="Calibri"/>
          <w:noProof/>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5.450</m:t>
            </m:r>
          </m:num>
          <m:den>
            <m:r>
              <w:rPr>
                <w:rFonts w:ascii="Cambria Math" w:hAnsi="Cambria Math"/>
              </w:rPr>
              <m:t>300</m:t>
            </m:r>
          </m:den>
        </m:f>
        <m:r>
          <w:rPr>
            <w:rFonts w:ascii="Cambria Math" w:hAnsi="Cambria Math"/>
          </w:rPr>
          <m:t>=7,5</m:t>
        </m:r>
      </m:oMath>
      <w:r w:rsidRPr="009E2BF2">
        <w:t xml:space="preserve">lít. Suy ra: </w:t>
      </w:r>
      <m:oMath>
        <m:r>
          <w:rPr>
            <w:rFonts w:ascii="Cambria Math" w:hAnsi="Cambria Math"/>
          </w:rPr>
          <m:t>D=</m:t>
        </m:r>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V</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7,5</m:t>
            </m:r>
          </m:den>
        </m:f>
        <m:r>
          <w:rPr>
            <w:rFonts w:ascii="Cambria Math" w:hAnsi="Cambria Math"/>
          </w:rPr>
          <m:t>=1,87</m:t>
        </m:r>
      </m:oMath>
      <w:r w:rsidRPr="009E2BF2">
        <w:t>gam/lít</w:t>
      </w:r>
    </w:p>
    <w:p w14:paraId="577F401F" w14:textId="77777777" w:rsidR="002B73D5" w:rsidRPr="009E2BF2" w:rsidRDefault="002B73D5" w:rsidP="00C652C7">
      <w:pPr>
        <w:tabs>
          <w:tab w:val="left" w:pos="181"/>
          <w:tab w:val="left" w:pos="2648"/>
          <w:tab w:val="left" w:pos="5222"/>
          <w:tab w:val="left" w:pos="7740"/>
        </w:tabs>
        <w:spacing w:before="60" w:after="60" w:line="240" w:lineRule="auto"/>
        <w:jc w:val="both"/>
      </w:pPr>
      <w:r w:rsidRPr="009E2BF2">
        <w:rPr>
          <w:b/>
          <w:bCs/>
        </w:rPr>
        <w:lastRenderedPageBreak/>
        <w:t>Câu 15:</w:t>
      </w:r>
      <w:r w:rsidRPr="009E2BF2">
        <w:t xml:space="preserve"> Một áp kế gồm một bình thuỷ tinh có thể tich 270 cm</w:t>
      </w:r>
      <w:r w:rsidRPr="009E2BF2">
        <w:rPr>
          <w:vertAlign w:val="superscript"/>
        </w:rPr>
        <w:t>3</w:t>
      </w:r>
      <w:r w:rsidRPr="009E2BF2">
        <w:t xml:space="preserve"> gắn với một ống nhỏ AB nằm ngang có tiết diện 0,1 cm</w:t>
      </w:r>
      <w:r w:rsidRPr="009E2BF2">
        <w:rPr>
          <w:vertAlign w:val="superscript"/>
        </w:rPr>
        <w:t>2</w:t>
      </w:r>
      <w:r w:rsidRPr="009E2BF2">
        <w:t xml:space="preserve"> trong đó có một giọt thuỷ ngân như hình bên. Khi nhiệt độ trong bình là 0 </w:t>
      </w:r>
      <w:r w:rsidRPr="009E2BF2">
        <w:rPr>
          <w:vertAlign w:val="superscript"/>
        </w:rPr>
        <w:t>0</w:t>
      </w:r>
      <w:r w:rsidRPr="009E2BF2">
        <w:t xml:space="preserve">C thì giọt thuỷ ngân cach A 30 cm. Khi nhiệt độ trong bình là 10 </w:t>
      </w:r>
      <w:r w:rsidRPr="009E2BF2">
        <w:rPr>
          <w:vertAlign w:val="superscript"/>
        </w:rPr>
        <w:t>0</w:t>
      </w:r>
      <w:r w:rsidRPr="009E2BF2">
        <w:t xml:space="preserve">C thì giọt thuỷ ngân di chuyển một đoạn bao nhiêu? Coi dung tích của bình không đổi. </w:t>
      </w:r>
    </w:p>
    <w:p w14:paraId="47CBC133" w14:textId="22C2A328" w:rsidR="002B73D5" w:rsidRPr="009E2BF2" w:rsidRDefault="007B2824" w:rsidP="007B2824">
      <w:pPr>
        <w:tabs>
          <w:tab w:val="left" w:pos="181"/>
          <w:tab w:val="left" w:pos="2648"/>
          <w:tab w:val="left" w:pos="5222"/>
          <w:tab w:val="left" w:pos="7740"/>
        </w:tabs>
        <w:spacing w:before="60" w:after="60" w:line="240" w:lineRule="auto"/>
        <w:jc w:val="both"/>
      </w:pPr>
      <w:r>
        <w:rPr>
          <w:b/>
          <w:bCs/>
          <w:lang w:val="en-US"/>
        </w:rPr>
        <w:tab/>
      </w:r>
      <w:r w:rsidR="002B73D5" w:rsidRPr="009E2BF2">
        <w:rPr>
          <w:b/>
          <w:bCs/>
        </w:rPr>
        <w:t>A.</w:t>
      </w:r>
      <w:r w:rsidR="002B73D5" w:rsidRPr="009E2BF2">
        <w:t xml:space="preserve"> 130 cm. </w:t>
      </w:r>
      <w:r w:rsidR="002B73D5" w:rsidRPr="009E2BF2">
        <w:tab/>
      </w:r>
      <w:r w:rsidR="002B73D5" w:rsidRPr="009E2BF2">
        <w:rPr>
          <w:b/>
          <w:bCs/>
          <w:u w:val="single"/>
        </w:rPr>
        <w:t>B.</w:t>
      </w:r>
      <w:r w:rsidR="002B73D5" w:rsidRPr="009E2BF2">
        <w:t xml:space="preserve"> 100 cm. </w:t>
      </w:r>
      <w:r w:rsidR="002B73D5" w:rsidRPr="009E2BF2">
        <w:tab/>
        <w:t xml:space="preserve">  </w:t>
      </w:r>
      <w:r w:rsidR="002B73D5" w:rsidRPr="009E2BF2">
        <w:rPr>
          <w:b/>
          <w:bCs/>
        </w:rPr>
        <w:t>C.</w:t>
      </w:r>
      <w:r w:rsidR="002B73D5" w:rsidRPr="009E2BF2">
        <w:t xml:space="preserve"> 60 cm. </w:t>
      </w:r>
      <w:r w:rsidR="002B73D5" w:rsidRPr="009E2BF2">
        <w:tab/>
      </w:r>
      <w:r w:rsidR="002B73D5" w:rsidRPr="009E2BF2">
        <w:rPr>
          <w:b/>
          <w:bCs/>
        </w:rPr>
        <w:t>D.</w:t>
      </w:r>
      <w:r w:rsidR="002B73D5" w:rsidRPr="009E2BF2">
        <w:t xml:space="preserve"> 160 cm. </w:t>
      </w:r>
    </w:p>
    <w:p w14:paraId="6EBF967E" w14:textId="77777777"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rPr>
          <w:noProof/>
          <w:lang w:val="en-US"/>
        </w:rPr>
        <w:drawing>
          <wp:inline distT="0" distB="0" distL="0" distR="0" wp14:anchorId="63CF863B" wp14:editId="2B5D6498">
            <wp:extent cx="3467100" cy="1543050"/>
            <wp:effectExtent l="0" t="0" r="0" b="0"/>
            <wp:docPr id="680543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7906" name=""/>
                    <pic:cNvPicPr/>
                  </pic:nvPicPr>
                  <pic:blipFill>
                    <a:blip r:embed="rId412"/>
                    <a:stretch>
                      <a:fillRect/>
                    </a:stretch>
                  </pic:blipFill>
                  <pic:spPr>
                    <a:xfrm>
                      <a:off x="0" y="0"/>
                      <a:ext cx="3467100" cy="1543050"/>
                    </a:xfrm>
                    <a:prstGeom prst="rect">
                      <a:avLst/>
                    </a:prstGeom>
                  </pic:spPr>
                </pic:pic>
              </a:graphicData>
            </a:graphic>
          </wp:inline>
        </w:drawing>
      </w:r>
    </w:p>
    <w:p w14:paraId="74EB675F" w14:textId="6C3C129C" w:rsidR="002A1519" w:rsidRPr="009E2BF2" w:rsidRDefault="002B73D5" w:rsidP="00C652C7">
      <w:pPr>
        <w:tabs>
          <w:tab w:val="left" w:pos="181"/>
          <w:tab w:val="left" w:pos="2648"/>
          <w:tab w:val="left" w:pos="5222"/>
          <w:tab w:val="left" w:pos="7740"/>
        </w:tabs>
        <w:spacing w:before="60" w:after="60" w:line="240" w:lineRule="auto"/>
        <w:ind w:left="284"/>
        <w:jc w:val="both"/>
      </w:pPr>
      <w:r w:rsidRPr="009E2BF2">
        <w:rPr>
          <w:b/>
          <w:bCs/>
        </w:rPr>
        <w:t>Hướng dẫn</w:t>
      </w:r>
    </w:p>
    <w:p w14:paraId="46FD5F3A" w14:textId="77042424"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t xml:space="preserve">Trước khi nung nóng: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=270+0,1.30=273c</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func>
          <m:funcPr>
            <m:ctrlPr>
              <w:rPr>
                <w:rFonts w:ascii="Cambria Math" w:hAnsi="Cambria Math"/>
                <w:i/>
              </w:rPr>
            </m:ctrlPr>
          </m:funcPr>
          <m:fName>
            <m:sSub>
              <m:sSubPr>
                <m:ctrlPr>
                  <w:rPr>
                    <w:rFonts w:ascii="Cambria Math" w:hAnsi="Cambria Math"/>
                    <w:i/>
                  </w:rPr>
                </m:ctrlPr>
              </m:sSubPr>
              <m:e>
                <m:r>
                  <w:rPr>
                    <w:rFonts w:ascii="Cambria Math" w:hAnsi="Cambria Math"/>
                  </w:rPr>
                  <m:t>T</m:t>
                </m:r>
              </m:e>
              <m:sub>
                <m:r>
                  <w:rPr>
                    <w:rFonts w:ascii="Cambria Math" w:hAnsi="Cambria Math"/>
                  </w:rPr>
                  <m:t>1</m:t>
                </m:r>
              </m:sub>
            </m:sSub>
          </m:fName>
          <m:e>
            <m:r>
              <w:rPr>
                <w:rFonts w:ascii="Cambria Math" w:hAnsi="Cambria Math"/>
              </w:rPr>
              <m:t>=</m:t>
            </m:r>
          </m:e>
        </m:func>
        <m:r>
          <w:rPr>
            <w:rFonts w:ascii="Cambria Math" w:hAnsi="Cambria Math"/>
          </w:rPr>
          <m:t>273K</m:t>
        </m:r>
      </m:oMath>
    </w:p>
    <w:p w14:paraId="013B0CDD" w14:textId="77777777"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t xml:space="preserve">Sau khi nung nóng giọt thuỷ ngân dịch chuyển một khoảng x: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=273+0,1</m:t>
        </m:r>
        <m:func>
          <m:funcPr>
            <m:ctrlPr>
              <w:rPr>
                <w:rFonts w:ascii="Cambria Math" w:hAnsi="Cambria Math"/>
                <w:i/>
              </w:rPr>
            </m:ctrlPr>
          </m:funcPr>
          <m:fName>
            <m:r>
              <w:rPr>
                <w:rFonts w:ascii="Cambria Math" w:hAnsi="Cambria Math"/>
              </w:rPr>
              <m:t>x</m:t>
            </m:r>
          </m:fName>
          <m:e>
            <m:r>
              <w:rPr>
                <w:rFonts w:ascii="Cambria Math" w:hAnsi="Cambria Math"/>
              </w:rPr>
              <m:t>(</m:t>
            </m:r>
          </m:e>
        </m:func>
        <m:func>
          <m:funcPr>
            <m:ctrlPr>
              <w:rPr>
                <w:rFonts w:ascii="Cambria Math" w:hAnsi="Cambria Math"/>
                <w:i/>
              </w:rPr>
            </m:ctrlPr>
          </m:funcPr>
          <m:fName>
            <m:sSup>
              <m:sSupPr>
                <m:ctrlPr>
                  <w:rPr>
                    <w:rFonts w:ascii="Cambria Math" w:hAnsi="Cambria Math"/>
                    <w:i/>
                  </w:rPr>
                </m:ctrlPr>
              </m:sSupPr>
              <m:e>
                <m:r>
                  <w:rPr>
                    <w:rFonts w:ascii="Cambria Math" w:hAnsi="Cambria Math"/>
                  </w:rPr>
                  <m:t>cm</m:t>
                </m:r>
              </m:e>
              <m:sup>
                <m:r>
                  <w:rPr>
                    <w:rFonts w:ascii="Cambria Math" w:hAnsi="Cambria Math"/>
                  </w:rPr>
                  <m:t>3</m:t>
                </m:r>
              </m:sup>
            </m:sSup>
          </m:fName>
          <m:e>
            <m:r>
              <w:rPr>
                <w:rFonts w:ascii="Cambria Math" w:hAnsi="Cambria Math"/>
              </w:rPr>
              <m:t>)</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w:rPr>
                    <w:rFonts w:ascii="Cambria Math" w:hAnsi="Cambria Math"/>
                  </w:rPr>
                  <m:t>T</m:t>
                </m:r>
              </m:e>
              <m:sub>
                <m:r>
                  <w:rPr>
                    <w:rFonts w:ascii="Cambria Math" w:hAnsi="Cambria Math"/>
                  </w:rPr>
                  <m:t>2</m:t>
                </m:r>
              </m:sub>
            </m:sSub>
          </m:fName>
          <m:e>
            <m:r>
              <w:rPr>
                <w:rFonts w:ascii="Cambria Math" w:hAnsi="Cambria Math"/>
              </w:rPr>
              <m:t>=</m:t>
            </m:r>
          </m:e>
        </m:func>
        <m:r>
          <w:rPr>
            <w:rFonts w:ascii="Cambria Math" w:hAnsi="Cambria Math"/>
          </w:rPr>
          <m:t>283K</m:t>
        </m:r>
      </m:oMath>
    </w:p>
    <w:p w14:paraId="51693720" w14:textId="77777777"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t xml:space="preserve">Theo định luật Charles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273+0,1.x</m:t>
            </m:r>
          </m:num>
          <m:den>
            <m:r>
              <w:rPr>
                <w:rFonts w:ascii="Cambria Math" w:hAnsi="Cambria Math"/>
              </w:rPr>
              <m:t>283</m:t>
            </m:r>
          </m:den>
        </m:f>
      </m:oMath>
    </w:p>
    <w:p w14:paraId="4C74B359" w14:textId="77777777" w:rsidR="002B73D5" w:rsidRPr="009E2BF2" w:rsidRDefault="002B73D5" w:rsidP="00C652C7">
      <w:pPr>
        <w:tabs>
          <w:tab w:val="left" w:pos="181"/>
          <w:tab w:val="left" w:pos="2648"/>
          <w:tab w:val="left" w:pos="5222"/>
          <w:tab w:val="left" w:pos="7740"/>
        </w:tabs>
        <w:spacing w:before="60" w:after="60" w:line="240" w:lineRule="auto"/>
        <w:jc w:val="both"/>
        <w:rPr>
          <w:rFonts w:eastAsia="Calibri"/>
          <w:noProof/>
        </w:rPr>
      </w:pPr>
      <w:r w:rsidRPr="009E2BF2">
        <w:rPr>
          <w:rFonts w:eastAsia="Calibri"/>
          <w:b/>
          <w:bCs/>
          <w:noProof/>
        </w:rPr>
        <w:t>Câu 16:</w:t>
      </w:r>
      <w:r w:rsidRPr="009E2BF2">
        <w:rPr>
          <w:rFonts w:eastAsia="Calibri"/>
          <w:noProof/>
        </w:rPr>
        <w:t xml:space="preserve"> Một xylanh thẳng đứng, tiết diện S chứa không khí ở nhiệt độ 17 </w:t>
      </w:r>
      <w:r w:rsidRPr="009E2BF2">
        <w:rPr>
          <w:rFonts w:eastAsia="Calibri"/>
          <w:noProof/>
          <w:vertAlign w:val="superscript"/>
        </w:rPr>
        <w:t>0</w:t>
      </w:r>
      <w:r w:rsidRPr="009E2BF2">
        <w:rPr>
          <w:rFonts w:eastAsia="Calibri"/>
          <w:noProof/>
        </w:rPr>
        <w:t xml:space="preserve">C. Pittông đặt cách đay xilanh một đoạn h = 40 cm. Khi không khí trong xilanh được nung nóng đến 47 </w:t>
      </w:r>
      <w:r w:rsidRPr="009E2BF2">
        <w:rPr>
          <w:rFonts w:eastAsia="Calibri"/>
          <w:noProof/>
          <w:vertAlign w:val="superscript"/>
        </w:rPr>
        <w:t>0</w:t>
      </w:r>
      <w:r w:rsidRPr="009E2BF2">
        <w:rPr>
          <w:rFonts w:eastAsia="Calibri"/>
          <w:noProof/>
        </w:rPr>
        <w:t>C thì pittông được nâng lên một khoảng bằng</w:t>
      </w:r>
    </w:p>
    <w:p w14:paraId="341131C7" w14:textId="77777777" w:rsidR="002B73D5" w:rsidRPr="009E2BF2" w:rsidRDefault="002B73D5" w:rsidP="00C652C7">
      <w:pPr>
        <w:tabs>
          <w:tab w:val="left" w:pos="181"/>
          <w:tab w:val="left" w:pos="2648"/>
          <w:tab w:val="left" w:pos="5222"/>
          <w:tab w:val="left" w:pos="7740"/>
        </w:tabs>
        <w:spacing w:before="60" w:after="60" w:line="240" w:lineRule="auto"/>
        <w:ind w:left="360"/>
        <w:jc w:val="both"/>
        <w:rPr>
          <w:rFonts w:eastAsia="Calibri"/>
          <w:b/>
          <w:bCs/>
          <w:noProof/>
        </w:rPr>
      </w:pPr>
      <w:r w:rsidRPr="009E2BF2">
        <w:rPr>
          <w:noProof/>
          <w:lang w:val="en-US"/>
        </w:rPr>
        <w:drawing>
          <wp:inline distT="0" distB="0" distL="0" distR="0" wp14:anchorId="38E8E8EC" wp14:editId="5A3C6712">
            <wp:extent cx="1819275" cy="1857375"/>
            <wp:effectExtent l="0" t="0" r="9525" b="9525"/>
            <wp:docPr id="1567240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45865" name=""/>
                    <pic:cNvPicPr/>
                  </pic:nvPicPr>
                  <pic:blipFill>
                    <a:blip r:embed="rId413"/>
                    <a:stretch>
                      <a:fillRect/>
                    </a:stretch>
                  </pic:blipFill>
                  <pic:spPr>
                    <a:xfrm>
                      <a:off x="0" y="0"/>
                      <a:ext cx="1819275" cy="1857375"/>
                    </a:xfrm>
                    <a:prstGeom prst="rect">
                      <a:avLst/>
                    </a:prstGeom>
                  </pic:spPr>
                </pic:pic>
              </a:graphicData>
            </a:graphic>
          </wp:inline>
        </w:drawing>
      </w:r>
    </w:p>
    <w:p w14:paraId="12AF6DF9" w14:textId="77777777" w:rsidR="002B73D5" w:rsidRPr="009E2BF2" w:rsidRDefault="002B73D5" w:rsidP="00C652C7">
      <w:pPr>
        <w:tabs>
          <w:tab w:val="left" w:pos="181"/>
          <w:tab w:val="left" w:pos="2648"/>
          <w:tab w:val="left" w:pos="5222"/>
          <w:tab w:val="left" w:pos="7740"/>
        </w:tabs>
        <w:spacing w:before="60" w:after="60" w:line="240" w:lineRule="auto"/>
        <w:ind w:left="360"/>
        <w:jc w:val="both"/>
        <w:rPr>
          <w:rFonts w:eastAsia="Calibri"/>
          <w:noProof/>
        </w:rPr>
      </w:pPr>
      <w:r w:rsidRPr="009E2BF2">
        <w:rPr>
          <w:rFonts w:eastAsia="Calibri"/>
          <w:b/>
          <w:bCs/>
          <w:noProof/>
        </w:rPr>
        <w:t>A.</w:t>
      </w:r>
      <w:r w:rsidRPr="009E2BF2">
        <w:rPr>
          <w:rFonts w:eastAsia="Calibri"/>
          <w:noProof/>
        </w:rPr>
        <w:t xml:space="preserve">1,5 cm. </w:t>
      </w:r>
      <w:r w:rsidRPr="009E2BF2">
        <w:rPr>
          <w:rFonts w:eastAsia="Calibri"/>
          <w:noProof/>
        </w:rPr>
        <w:tab/>
      </w:r>
      <w:r w:rsidRPr="009E2BF2">
        <w:rPr>
          <w:rFonts w:eastAsia="Calibri"/>
          <w:b/>
          <w:bCs/>
          <w:noProof/>
        </w:rPr>
        <w:t>B.</w:t>
      </w:r>
      <w:r w:rsidRPr="009E2BF2">
        <w:rPr>
          <w:rFonts w:eastAsia="Calibri"/>
          <w:noProof/>
        </w:rPr>
        <w:t xml:space="preserve"> 3,9 cm. </w:t>
      </w:r>
      <w:r w:rsidRPr="009E2BF2">
        <w:rPr>
          <w:rFonts w:eastAsia="Calibri"/>
          <w:noProof/>
        </w:rPr>
        <w:tab/>
      </w:r>
      <w:r w:rsidRPr="009E2BF2">
        <w:rPr>
          <w:rFonts w:eastAsia="Calibri"/>
          <w:b/>
          <w:bCs/>
          <w:noProof/>
          <w:u w:val="single"/>
        </w:rPr>
        <w:t>C.</w:t>
      </w:r>
      <w:r w:rsidRPr="009E2BF2">
        <w:rPr>
          <w:rFonts w:eastAsia="Calibri"/>
          <w:noProof/>
        </w:rPr>
        <w:t xml:space="preserve"> 4,1 cm. </w:t>
      </w:r>
      <w:r w:rsidRPr="009E2BF2">
        <w:rPr>
          <w:rFonts w:eastAsia="Calibri"/>
          <w:noProof/>
        </w:rPr>
        <w:tab/>
      </w:r>
      <w:r w:rsidRPr="009E2BF2">
        <w:rPr>
          <w:rFonts w:eastAsia="Calibri"/>
          <w:b/>
          <w:bCs/>
          <w:noProof/>
        </w:rPr>
        <w:t>D.</w:t>
      </w:r>
      <w:r w:rsidRPr="009E2BF2">
        <w:rPr>
          <w:rFonts w:eastAsia="Calibri"/>
          <w:noProof/>
        </w:rPr>
        <w:t xml:space="preserve"> 5,7 cm.</w:t>
      </w:r>
    </w:p>
    <w:p w14:paraId="6F1A924A" w14:textId="77777777" w:rsidR="002B73D5" w:rsidRPr="009E2BF2" w:rsidRDefault="002B73D5" w:rsidP="00C652C7">
      <w:pPr>
        <w:tabs>
          <w:tab w:val="left" w:pos="181"/>
          <w:tab w:val="left" w:pos="5222"/>
          <w:tab w:val="left" w:pos="7740"/>
        </w:tabs>
        <w:spacing w:before="60" w:after="60" w:line="240" w:lineRule="auto"/>
        <w:ind w:left="284"/>
        <w:jc w:val="both"/>
        <w:rPr>
          <w:rFonts w:eastAsia="Calibri"/>
          <w:noProof/>
        </w:rPr>
      </w:pPr>
    </w:p>
    <w:p w14:paraId="1D7BA355" w14:textId="4692A683" w:rsidR="002A1519" w:rsidRPr="009E2BF2" w:rsidRDefault="002B73D5" w:rsidP="00C652C7">
      <w:pPr>
        <w:tabs>
          <w:tab w:val="left" w:pos="181"/>
          <w:tab w:val="left" w:pos="567"/>
          <w:tab w:val="left" w:pos="5222"/>
          <w:tab w:val="left" w:pos="7740"/>
        </w:tabs>
        <w:spacing w:before="60" w:after="60" w:line="240" w:lineRule="auto"/>
        <w:ind w:left="284"/>
        <w:jc w:val="both"/>
        <w:rPr>
          <w:rFonts w:eastAsia="Calibri"/>
          <w:noProof/>
        </w:rPr>
      </w:pPr>
      <w:r w:rsidRPr="009E2BF2">
        <w:rPr>
          <w:rFonts w:eastAsia="Calibri"/>
          <w:b/>
          <w:bCs/>
          <w:noProof/>
        </w:rPr>
        <w:t>Hướng dẫn</w:t>
      </w:r>
    </w:p>
    <w:p w14:paraId="696B20DC" w14:textId="1FF9EE41" w:rsidR="002B73D5" w:rsidRPr="009E2BF2" w:rsidRDefault="007B2824" w:rsidP="00C652C7">
      <w:pPr>
        <w:tabs>
          <w:tab w:val="left" w:pos="181"/>
          <w:tab w:val="left" w:pos="567"/>
          <w:tab w:val="left" w:pos="5222"/>
          <w:tab w:val="left" w:pos="7740"/>
        </w:tabs>
        <w:spacing w:before="60" w:after="60" w:line="240" w:lineRule="auto"/>
        <w:jc w:val="both"/>
        <w:rPr>
          <w:rFonts w:eastAsia="Calibri"/>
          <w:noProof/>
        </w:rPr>
      </w:pPr>
      <w:r>
        <w:rPr>
          <w:rFonts w:eastAsia="Calibri"/>
          <w:noProof/>
          <w:lang w:val="en-US"/>
        </w:rPr>
        <w:tab/>
      </w:r>
      <w:r w:rsidR="002B73D5" w:rsidRPr="009E2BF2">
        <w:rPr>
          <w:rFonts w:eastAsia="Calibri"/>
          <w:noProof/>
        </w:rPr>
        <w:t>Trước khi nung nóng: T</w:t>
      </w:r>
      <w:r w:rsidR="002B73D5" w:rsidRPr="009E2BF2">
        <w:rPr>
          <w:rFonts w:eastAsia="Calibri"/>
          <w:noProof/>
          <w:vertAlign w:val="subscript"/>
        </w:rPr>
        <w:t xml:space="preserve">1 </w:t>
      </w:r>
      <w:r w:rsidR="002B73D5" w:rsidRPr="009E2BF2">
        <w:rPr>
          <w:rFonts w:eastAsia="Calibri"/>
          <w:noProof/>
        </w:rPr>
        <w:t>= 273+ 17 = 290 K; V</w:t>
      </w:r>
      <w:r w:rsidR="002B73D5" w:rsidRPr="009E2BF2">
        <w:rPr>
          <w:rFonts w:eastAsia="Calibri"/>
          <w:noProof/>
          <w:vertAlign w:val="subscript"/>
        </w:rPr>
        <w:t>1</w:t>
      </w:r>
      <w:r w:rsidR="002B73D5" w:rsidRPr="009E2BF2">
        <w:rPr>
          <w:rFonts w:eastAsia="Calibri"/>
          <w:noProof/>
        </w:rPr>
        <w:t xml:space="preserve"> = S.h</w:t>
      </w:r>
    </w:p>
    <w:p w14:paraId="4DD87B0D" w14:textId="5235FA58" w:rsidR="002B73D5" w:rsidRPr="009E2BF2" w:rsidRDefault="007B2824" w:rsidP="00C652C7">
      <w:pPr>
        <w:tabs>
          <w:tab w:val="left" w:pos="181"/>
          <w:tab w:val="left" w:pos="2648"/>
          <w:tab w:val="left" w:pos="5222"/>
          <w:tab w:val="left" w:pos="7740"/>
        </w:tabs>
        <w:spacing w:before="60" w:after="60" w:line="240" w:lineRule="auto"/>
        <w:jc w:val="both"/>
        <w:rPr>
          <w:rFonts w:eastAsia="Calibri"/>
          <w:i/>
          <w:iCs/>
          <w:noProof/>
        </w:rPr>
      </w:pPr>
      <w:r>
        <w:rPr>
          <w:rFonts w:eastAsia="Calibri"/>
          <w:noProof/>
          <w:lang w:val="en-US"/>
        </w:rPr>
        <w:tab/>
      </w:r>
      <w:r w:rsidR="002B73D5" w:rsidRPr="009E2BF2">
        <w:rPr>
          <w:rFonts w:eastAsia="Calibri"/>
          <w:noProof/>
        </w:rPr>
        <w:t xml:space="preserve">Sau khi nung nóng, pittông được nâng lên một đoạn </w:t>
      </w:r>
      <w:r w:rsidR="002B73D5" w:rsidRPr="009E2BF2">
        <w:rPr>
          <w:rFonts w:eastAsia="Calibri"/>
          <w:i/>
          <w:iCs/>
          <w:noProof/>
        </w:rPr>
        <w:t xml:space="preserve">x: </w:t>
      </w:r>
      <w:r w:rsidR="002B73D5" w:rsidRPr="009E2BF2">
        <w:rPr>
          <w:rFonts w:eastAsia="Calibri"/>
          <w:noProof/>
        </w:rPr>
        <w:t>T</w:t>
      </w:r>
      <w:r w:rsidR="002B73D5" w:rsidRPr="009E2BF2">
        <w:rPr>
          <w:rFonts w:eastAsia="Calibri"/>
          <w:noProof/>
          <w:vertAlign w:val="subscript"/>
        </w:rPr>
        <w:t xml:space="preserve">2 </w:t>
      </w:r>
      <w:r w:rsidR="002B73D5" w:rsidRPr="009E2BF2">
        <w:rPr>
          <w:rFonts w:eastAsia="Calibri"/>
          <w:noProof/>
        </w:rPr>
        <w:t>= 273+ 47 = 320 K; V</w:t>
      </w:r>
      <w:r w:rsidR="002B73D5" w:rsidRPr="009E2BF2">
        <w:rPr>
          <w:rFonts w:eastAsia="Calibri"/>
          <w:noProof/>
          <w:vertAlign w:val="subscript"/>
        </w:rPr>
        <w:t>2</w:t>
      </w:r>
      <w:r w:rsidR="002B73D5" w:rsidRPr="009E2BF2">
        <w:rPr>
          <w:rFonts w:eastAsia="Calibri"/>
          <w:noProof/>
        </w:rPr>
        <w:t xml:space="preserve"> = S.(h + </w:t>
      </w:r>
      <w:r w:rsidR="002B73D5" w:rsidRPr="009E2BF2">
        <w:rPr>
          <w:rFonts w:eastAsia="Calibri"/>
          <w:i/>
          <w:iCs/>
          <w:noProof/>
        </w:rPr>
        <w:t>x).</w:t>
      </w:r>
    </w:p>
    <w:p w14:paraId="04F5877B" w14:textId="7BD1EDCA" w:rsidR="002B73D5" w:rsidRPr="009E2BF2" w:rsidRDefault="007B2824" w:rsidP="00C652C7">
      <w:pPr>
        <w:tabs>
          <w:tab w:val="left" w:pos="181"/>
          <w:tab w:val="left" w:pos="2648"/>
          <w:tab w:val="left" w:pos="5222"/>
          <w:tab w:val="left" w:pos="7740"/>
        </w:tabs>
        <w:spacing w:before="60" w:after="60" w:line="240" w:lineRule="auto"/>
        <w:jc w:val="both"/>
      </w:pPr>
      <w:r>
        <w:rPr>
          <w:lang w:val="en-US"/>
        </w:rPr>
        <w:tab/>
      </w:r>
      <w:r w:rsidR="002B73D5" w:rsidRPr="009E2BF2">
        <w:t>Theo định luật Charles</w:t>
      </w:r>
      <w:r w:rsidR="002A1519" w:rsidRPr="009E2BF2">
        <w:rPr>
          <w:lang w:val="en-US"/>
        </w:rPr>
        <w:t xml:space="preserve">: </w:t>
      </w:r>
      <w:r w:rsidR="002B73D5" w:rsidRPr="009E2BF2">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h+x</m:t>
            </m:r>
          </m:num>
          <m:den>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⇒x≈4,1cm</m:t>
        </m:r>
      </m:oMath>
    </w:p>
    <w:p w14:paraId="50C91D96" w14:textId="77777777" w:rsidR="008D45F2" w:rsidRPr="009E2BF2" w:rsidRDefault="008D45F2" w:rsidP="00C652C7">
      <w:pPr>
        <w:tabs>
          <w:tab w:val="left" w:pos="181"/>
          <w:tab w:val="left" w:pos="2648"/>
          <w:tab w:val="left" w:pos="5222"/>
          <w:tab w:val="left" w:pos="7740"/>
        </w:tabs>
        <w:spacing w:before="60" w:after="60" w:line="240" w:lineRule="auto"/>
        <w:jc w:val="both"/>
        <w:rPr>
          <w:shd w:val="clear" w:color="auto" w:fill="FFFFFF"/>
        </w:rPr>
      </w:pPr>
      <w:r w:rsidRPr="009E2BF2">
        <w:rPr>
          <w:b/>
          <w:bCs/>
          <w:shd w:val="clear" w:color="auto" w:fill="FFFFFF"/>
        </w:rPr>
        <w:t>Câu 17:</w:t>
      </w:r>
      <w:r w:rsidRPr="009E2BF2">
        <w:rPr>
          <w:shd w:val="clear" w:color="auto" w:fill="FFFFFF"/>
        </w:rPr>
        <w:t xml:space="preserve"> Khi tăng nhiệt độ của một lượng khí xác định từ 32 </w:t>
      </w:r>
      <w:r w:rsidRPr="009E2BF2">
        <w:rPr>
          <w:shd w:val="clear" w:color="auto" w:fill="FFFFFF"/>
          <w:vertAlign w:val="superscript"/>
        </w:rPr>
        <w:t>0</w:t>
      </w:r>
      <w:r w:rsidRPr="009E2BF2">
        <w:rPr>
          <w:shd w:val="clear" w:color="auto" w:fill="FFFFFF"/>
        </w:rPr>
        <w:t xml:space="preserve">C lên đến 117 </w:t>
      </w:r>
      <w:r w:rsidRPr="009E2BF2">
        <w:rPr>
          <w:shd w:val="clear" w:color="auto" w:fill="FFFFFF"/>
          <w:vertAlign w:val="superscript"/>
        </w:rPr>
        <w:t>0</w:t>
      </w:r>
      <w:r w:rsidRPr="009E2BF2">
        <w:rPr>
          <w:shd w:val="clear" w:color="auto" w:fill="FFFFFF"/>
        </w:rPr>
        <w:t>C và giữ cho áp suất không đổi thì thể tích khí tăng thêm 1,7 lít. Thể tích của lượng khí trước khi tăng nhiệt độ là</w:t>
      </w:r>
    </w:p>
    <w:p w14:paraId="4E80D29E" w14:textId="77777777" w:rsidR="008D45F2" w:rsidRPr="009E2BF2" w:rsidRDefault="008D45F2" w:rsidP="00C652C7">
      <w:pPr>
        <w:tabs>
          <w:tab w:val="left" w:pos="181"/>
          <w:tab w:val="left" w:pos="2410"/>
          <w:tab w:val="left" w:pos="5222"/>
          <w:tab w:val="left" w:pos="7740"/>
        </w:tabs>
        <w:spacing w:before="60" w:after="60" w:line="240" w:lineRule="auto"/>
        <w:ind w:left="284"/>
        <w:contextualSpacing/>
        <w:jc w:val="both"/>
        <w:rPr>
          <w:rFonts w:eastAsia="Calibri"/>
          <w:noProof/>
        </w:rPr>
      </w:pPr>
      <w:r w:rsidRPr="009E2BF2">
        <w:rPr>
          <w:rFonts w:eastAsia="Calibri"/>
          <w:b/>
          <w:bCs/>
          <w:noProof/>
          <w:u w:val="single"/>
        </w:rPr>
        <w:t>A.</w:t>
      </w:r>
      <w:r w:rsidRPr="009E2BF2">
        <w:rPr>
          <w:rFonts w:eastAsia="Calibri"/>
          <w:noProof/>
        </w:rPr>
        <w:t xml:space="preserve">6,1 lít. </w:t>
      </w:r>
      <w:r w:rsidRPr="009E2BF2">
        <w:rPr>
          <w:rFonts w:eastAsia="Calibri"/>
          <w:noProof/>
        </w:rPr>
        <w:tab/>
      </w:r>
      <w:r w:rsidRPr="009E2BF2">
        <w:rPr>
          <w:rFonts w:eastAsia="Calibri"/>
          <w:b/>
          <w:bCs/>
          <w:noProof/>
        </w:rPr>
        <w:t>B.</w:t>
      </w:r>
      <w:r w:rsidRPr="009E2BF2">
        <w:rPr>
          <w:rFonts w:eastAsia="Calibri"/>
          <w:noProof/>
        </w:rPr>
        <w:t xml:space="preserve"> 7,8 lít. </w:t>
      </w:r>
      <w:r w:rsidRPr="009E2BF2">
        <w:rPr>
          <w:rFonts w:eastAsia="Calibri"/>
          <w:noProof/>
        </w:rPr>
        <w:tab/>
      </w:r>
      <w:r w:rsidRPr="009E2BF2">
        <w:rPr>
          <w:rFonts w:eastAsia="Calibri"/>
          <w:b/>
          <w:bCs/>
          <w:noProof/>
        </w:rPr>
        <w:t>C.</w:t>
      </w:r>
      <w:r w:rsidRPr="009E2BF2">
        <w:rPr>
          <w:rFonts w:eastAsia="Calibri"/>
          <w:noProof/>
        </w:rPr>
        <w:t xml:space="preserve"> 3,4  lít. </w:t>
      </w:r>
      <w:r w:rsidRPr="009E2BF2">
        <w:rPr>
          <w:rFonts w:eastAsia="Calibri"/>
          <w:noProof/>
        </w:rPr>
        <w:tab/>
      </w:r>
      <w:r w:rsidRPr="009E2BF2">
        <w:rPr>
          <w:rFonts w:eastAsia="Calibri"/>
          <w:b/>
          <w:bCs/>
          <w:noProof/>
        </w:rPr>
        <w:t>D.</w:t>
      </w:r>
      <w:r w:rsidRPr="009E2BF2">
        <w:rPr>
          <w:rFonts w:eastAsia="Calibri"/>
          <w:noProof/>
        </w:rPr>
        <w:t xml:space="preserve"> 5,2 lít</w:t>
      </w:r>
    </w:p>
    <w:p w14:paraId="20BB4062" w14:textId="4AA1ABC5" w:rsidR="008D45F2" w:rsidRPr="007B2824" w:rsidRDefault="008D45F2" w:rsidP="00C652C7">
      <w:pPr>
        <w:tabs>
          <w:tab w:val="left" w:pos="181"/>
          <w:tab w:val="left" w:pos="2648"/>
          <w:tab w:val="left" w:pos="5222"/>
          <w:tab w:val="left" w:pos="7740"/>
        </w:tabs>
        <w:spacing w:before="60" w:after="60" w:line="240" w:lineRule="auto"/>
        <w:ind w:left="284"/>
        <w:jc w:val="both"/>
        <w:rPr>
          <w:rFonts w:eastAsia="Calibri"/>
          <w:b/>
          <w:bCs/>
          <w:noProof/>
          <w:lang w:val="en-US"/>
        </w:rPr>
      </w:pPr>
      <w:r w:rsidRPr="009E2BF2">
        <w:rPr>
          <w:rFonts w:eastAsia="Calibri"/>
          <w:b/>
          <w:bCs/>
          <w:noProof/>
        </w:rPr>
        <w:t>Hướng dẫn</w:t>
      </w:r>
    </w:p>
    <w:p w14:paraId="3F1CCA0B" w14:textId="374778F0" w:rsidR="008D45F2" w:rsidRPr="009E2BF2" w:rsidRDefault="00000000" w:rsidP="007B2824">
      <w:pPr>
        <w:tabs>
          <w:tab w:val="left" w:pos="181"/>
          <w:tab w:val="left" w:pos="2648"/>
          <w:tab w:val="left" w:pos="5222"/>
          <w:tab w:val="left" w:pos="7740"/>
        </w:tabs>
        <w:spacing w:before="60" w:after="60" w:line="240" w:lineRule="auto"/>
        <w:ind w:left="284"/>
      </w:pP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+1,7</m:t>
            </m:r>
          </m:num>
          <m:den>
            <m:sSub>
              <m:sSubPr>
                <m:ctrlPr>
                  <w:rPr>
                    <w:rFonts w:ascii="Cambria Math" w:hAnsi="Cambria Math"/>
                    <w:i/>
                  </w:rPr>
                </m:ctrlPr>
              </m:sSubPr>
              <m:e>
                <m:r>
                  <w:rPr>
                    <w:rFonts w:ascii="Cambria Math" w:hAnsi="Cambria Math"/>
                  </w:rPr>
                  <m:t>V</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390</m:t>
            </m:r>
          </m:num>
          <m:den>
            <m:r>
              <w:rPr>
                <w:rFonts w:ascii="Cambria Math" w:hAnsi="Cambria Math"/>
              </w:rPr>
              <m:t>305</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=6,1</m:t>
        </m:r>
      </m:oMath>
      <w:r w:rsidR="008D45F2" w:rsidRPr="009E2BF2">
        <w:t>lít</w:t>
      </w:r>
    </w:p>
    <w:p w14:paraId="495AE301" w14:textId="77777777" w:rsidR="002B73D5" w:rsidRPr="009E2BF2" w:rsidRDefault="002B73D5" w:rsidP="00C652C7">
      <w:pPr>
        <w:tabs>
          <w:tab w:val="left" w:pos="181"/>
          <w:tab w:val="left" w:pos="2648"/>
          <w:tab w:val="left" w:pos="5222"/>
          <w:tab w:val="left" w:pos="7740"/>
        </w:tabs>
        <w:spacing w:before="60" w:after="60" w:line="240" w:lineRule="auto"/>
        <w:jc w:val="both"/>
        <w:rPr>
          <w:shd w:val="clear" w:color="auto" w:fill="FFFFFF"/>
        </w:rPr>
      </w:pPr>
      <w:r w:rsidRPr="009E2BF2">
        <w:rPr>
          <w:b/>
          <w:bCs/>
        </w:rPr>
        <w:t>Câu 18:</w:t>
      </w:r>
      <w:r w:rsidRPr="009E2BF2">
        <w:t xml:space="preserve"> Nung nóng một lượng khí trong điều kiện đẳng áp, người ta thấy nhiệt độ của nó tăng thêm 3 </w:t>
      </w:r>
      <w:r w:rsidRPr="009E2BF2">
        <w:rPr>
          <w:shd w:val="clear" w:color="auto" w:fill="FFFFFF"/>
          <w:vertAlign w:val="superscript"/>
        </w:rPr>
        <w:t>0</w:t>
      </w:r>
      <w:r w:rsidRPr="009E2BF2">
        <w:rPr>
          <w:shd w:val="clear" w:color="auto" w:fill="FFFFFF"/>
        </w:rPr>
        <w:t>C thì thể tích tăng thêm 1 %. Nhiệt độ ban đầu của lượng khí bằng</w:t>
      </w:r>
    </w:p>
    <w:p w14:paraId="3EC38750" w14:textId="77777777" w:rsidR="002B73D5" w:rsidRPr="009E2BF2" w:rsidRDefault="002B73D5" w:rsidP="00C652C7">
      <w:pPr>
        <w:tabs>
          <w:tab w:val="left" w:pos="181"/>
          <w:tab w:val="left" w:pos="2648"/>
          <w:tab w:val="left" w:pos="5222"/>
          <w:tab w:val="left" w:pos="7740"/>
        </w:tabs>
        <w:spacing w:before="60" w:after="60" w:line="240" w:lineRule="auto"/>
        <w:ind w:left="284" w:firstLine="709"/>
        <w:jc w:val="both"/>
        <w:rPr>
          <w:rFonts w:eastAsia="Calibri"/>
          <w:noProof/>
        </w:rPr>
      </w:pPr>
      <w:r w:rsidRPr="009E2BF2">
        <w:rPr>
          <w:rFonts w:eastAsia="Calibri"/>
          <w:b/>
          <w:bCs/>
          <w:noProof/>
        </w:rPr>
        <w:t>A.</w:t>
      </w:r>
      <w:r w:rsidRPr="009E2BF2">
        <w:rPr>
          <w:rFonts w:eastAsia="Calibri"/>
          <w:noProof/>
        </w:rPr>
        <w:t xml:space="preserve"> 25 </w:t>
      </w:r>
      <w:r w:rsidRPr="009E2BF2">
        <w:rPr>
          <w:shd w:val="clear" w:color="auto" w:fill="FFFFFF"/>
          <w:vertAlign w:val="superscript"/>
        </w:rPr>
        <w:t>0</w:t>
      </w:r>
      <w:r w:rsidRPr="009E2BF2">
        <w:rPr>
          <w:shd w:val="clear" w:color="auto" w:fill="FFFFFF"/>
        </w:rPr>
        <w:t xml:space="preserve">C. </w:t>
      </w:r>
      <w:r w:rsidRPr="009E2BF2">
        <w:rPr>
          <w:shd w:val="clear" w:color="auto" w:fill="FFFFFF"/>
        </w:rPr>
        <w:tab/>
        <w:t xml:space="preserve">        </w:t>
      </w:r>
      <w:r w:rsidRPr="009E2BF2">
        <w:rPr>
          <w:b/>
          <w:bCs/>
          <w:shd w:val="clear" w:color="auto" w:fill="FFFFFF"/>
        </w:rPr>
        <w:t>B.</w:t>
      </w:r>
      <w:r w:rsidRPr="009E2BF2">
        <w:rPr>
          <w:rFonts w:eastAsia="Calibri"/>
          <w:noProof/>
        </w:rPr>
        <w:t xml:space="preserve"> 30 </w:t>
      </w:r>
      <w:r w:rsidRPr="009E2BF2">
        <w:rPr>
          <w:shd w:val="clear" w:color="auto" w:fill="FFFFFF"/>
          <w:vertAlign w:val="superscript"/>
        </w:rPr>
        <w:t>0</w:t>
      </w:r>
      <w:r w:rsidRPr="009E2BF2">
        <w:rPr>
          <w:shd w:val="clear" w:color="auto" w:fill="FFFFFF"/>
        </w:rPr>
        <w:t xml:space="preserve">C. </w:t>
      </w:r>
      <w:r w:rsidRPr="009E2BF2">
        <w:rPr>
          <w:shd w:val="clear" w:color="auto" w:fill="FFFFFF"/>
        </w:rPr>
        <w:tab/>
      </w:r>
      <w:r w:rsidRPr="009E2BF2">
        <w:rPr>
          <w:b/>
          <w:bCs/>
          <w:shd w:val="clear" w:color="auto" w:fill="FFFFFF"/>
        </w:rPr>
        <w:t xml:space="preserve">   </w:t>
      </w:r>
      <w:r w:rsidRPr="009E2BF2">
        <w:rPr>
          <w:b/>
          <w:bCs/>
          <w:u w:val="single"/>
          <w:shd w:val="clear" w:color="auto" w:fill="FFFFFF"/>
        </w:rPr>
        <w:t>C.</w:t>
      </w:r>
      <w:r w:rsidRPr="009E2BF2">
        <w:rPr>
          <w:shd w:val="clear" w:color="auto" w:fill="FFFFFF"/>
        </w:rPr>
        <w:t xml:space="preserve"> </w:t>
      </w:r>
      <w:r w:rsidRPr="009E2BF2">
        <w:rPr>
          <w:rFonts w:eastAsia="Calibri"/>
          <w:noProof/>
        </w:rPr>
        <w:t xml:space="preserve">27 </w:t>
      </w:r>
      <w:r w:rsidRPr="009E2BF2">
        <w:rPr>
          <w:shd w:val="clear" w:color="auto" w:fill="FFFFFF"/>
          <w:vertAlign w:val="superscript"/>
        </w:rPr>
        <w:t>0</w:t>
      </w:r>
      <w:r w:rsidRPr="009E2BF2">
        <w:rPr>
          <w:shd w:val="clear" w:color="auto" w:fill="FFFFFF"/>
        </w:rPr>
        <w:t xml:space="preserve">C. </w:t>
      </w:r>
      <w:r w:rsidRPr="009E2BF2">
        <w:rPr>
          <w:shd w:val="clear" w:color="auto" w:fill="FFFFFF"/>
        </w:rPr>
        <w:tab/>
      </w:r>
      <w:r w:rsidRPr="009E2BF2">
        <w:rPr>
          <w:b/>
          <w:bCs/>
          <w:shd w:val="clear" w:color="auto" w:fill="FFFFFF"/>
        </w:rPr>
        <w:t>D.</w:t>
      </w:r>
      <w:r w:rsidRPr="009E2BF2">
        <w:rPr>
          <w:shd w:val="clear" w:color="auto" w:fill="FFFFFF"/>
        </w:rPr>
        <w:t xml:space="preserve"> </w:t>
      </w:r>
      <w:r w:rsidRPr="009E2BF2">
        <w:rPr>
          <w:rFonts w:eastAsia="Calibri"/>
          <w:noProof/>
        </w:rPr>
        <w:t xml:space="preserve">35 </w:t>
      </w:r>
      <w:r w:rsidRPr="009E2BF2">
        <w:rPr>
          <w:shd w:val="clear" w:color="auto" w:fill="FFFFFF"/>
          <w:vertAlign w:val="superscript"/>
        </w:rPr>
        <w:t>0</w:t>
      </w:r>
      <w:r w:rsidRPr="009E2BF2">
        <w:rPr>
          <w:shd w:val="clear" w:color="auto" w:fill="FFFFFF"/>
        </w:rPr>
        <w:t xml:space="preserve">C.  </w:t>
      </w:r>
    </w:p>
    <w:p w14:paraId="5E271B18" w14:textId="552034CA" w:rsidR="002A1519" w:rsidRPr="007B2824" w:rsidRDefault="002B73D5" w:rsidP="00C652C7">
      <w:pPr>
        <w:tabs>
          <w:tab w:val="left" w:pos="181"/>
          <w:tab w:val="left" w:pos="2648"/>
          <w:tab w:val="left" w:pos="5222"/>
          <w:tab w:val="left" w:pos="7740"/>
        </w:tabs>
        <w:spacing w:before="60" w:after="60" w:line="240" w:lineRule="auto"/>
        <w:ind w:left="284"/>
        <w:jc w:val="both"/>
        <w:rPr>
          <w:rFonts w:eastAsia="Calibri"/>
          <w:b/>
          <w:bCs/>
          <w:noProof/>
          <w:lang w:val="en-US"/>
        </w:rPr>
      </w:pPr>
      <w:r w:rsidRPr="009E2BF2">
        <w:rPr>
          <w:rFonts w:eastAsia="Calibri"/>
          <w:b/>
          <w:bCs/>
          <w:noProof/>
        </w:rPr>
        <w:t>Hướng dẫn</w:t>
      </w:r>
    </w:p>
    <w:p w14:paraId="6E2ADBC1" w14:textId="1429C6FC" w:rsidR="002B73D5" w:rsidRPr="009E2BF2" w:rsidRDefault="002B73D5" w:rsidP="007B2824">
      <w:pPr>
        <w:tabs>
          <w:tab w:val="left" w:pos="181"/>
          <w:tab w:val="left" w:pos="2648"/>
          <w:tab w:val="left" w:pos="5222"/>
          <w:tab w:val="left" w:pos="7740"/>
        </w:tabs>
        <w:spacing w:before="60" w:after="60" w:line="240" w:lineRule="auto"/>
        <w:ind w:left="284"/>
      </w:pPr>
      <w:r w:rsidRPr="009E2BF2">
        <w:rPr>
          <w:rFonts w:eastAsia="Calibri"/>
          <w:noProof/>
        </w:rPr>
        <w:t xml:space="preserve">theo đề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100</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101</m:t>
            </m:r>
          </m:num>
          <m:den>
            <m:r>
              <w:rPr>
                <w:rFonts w:ascii="Cambria Math" w:hAnsi="Cambria Math"/>
              </w:rPr>
              <m:t>100</m:t>
            </m:r>
          </m:den>
        </m:f>
        <m:sSub>
          <m:sSubPr>
            <m:ctrlPr>
              <w:rPr>
                <w:rFonts w:ascii="Cambria Math" w:hAnsi="Cambria Math"/>
                <w:i/>
              </w:rPr>
            </m:ctrlPr>
          </m:sSubPr>
          <m:e>
            <m:r>
              <w:rPr>
                <w:rFonts w:ascii="Cambria Math" w:hAnsi="Cambria Math"/>
              </w:rPr>
              <m:t>V</m:t>
            </m:r>
          </m:e>
          <m:sub>
            <m:r>
              <w:rPr>
                <w:rFonts w:ascii="Cambria Math" w:hAnsi="Cambria Math"/>
              </w:rPr>
              <m:t>1</m:t>
            </m:r>
          </m:sub>
        </m:sSub>
      </m:oMath>
      <w:r w:rsidRPr="009E2BF2">
        <w:t>;</w:t>
      </w:r>
    </w:p>
    <w:p w14:paraId="7D3D7731" w14:textId="77777777"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lastRenderedPageBreak/>
        <w:t xml:space="preserve">Áp dụng công thức: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101</m:t>
            </m:r>
          </m:num>
          <m:den>
            <m:r>
              <w:rPr>
                <w:rFonts w:ascii="Cambria Math" w:hAnsi="Cambria Math"/>
              </w:rPr>
              <m:t>100</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+3</m:t>
            </m:r>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=300K⇒</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=2</m:t>
        </m:r>
        <m:sSup>
          <m:sSupPr>
            <m:ctrlPr>
              <w:rPr>
                <w:rFonts w:ascii="Cambria Math" w:hAnsi="Cambria Math"/>
                <w:i/>
              </w:rPr>
            </m:ctrlPr>
          </m:sSupPr>
          <m:e>
            <m:r>
              <w:rPr>
                <w:rFonts w:ascii="Cambria Math" w:hAnsi="Cambria Math"/>
              </w:rPr>
              <m:t>7</m:t>
            </m:r>
          </m:e>
          <m:sup>
            <m:r>
              <w:rPr>
                <w:rFonts w:ascii="Cambria Math" w:hAnsi="Cambria Math"/>
              </w:rPr>
              <m:t>0</m:t>
            </m:r>
          </m:sup>
        </m:sSup>
        <m:r>
          <w:rPr>
            <w:rFonts w:ascii="Cambria Math" w:hAnsi="Cambria Math"/>
          </w:rPr>
          <m:t>C</m:t>
        </m:r>
      </m:oMath>
    </w:p>
    <w:p w14:paraId="3A128B36" w14:textId="77777777" w:rsidR="002B73D5" w:rsidRPr="009E2BF2" w:rsidRDefault="002B73D5" w:rsidP="00C652C7">
      <w:pPr>
        <w:spacing w:before="60" w:after="60" w:line="240" w:lineRule="auto"/>
        <w:jc w:val="both"/>
        <w:rPr>
          <w:rFonts w:eastAsia="Calibri"/>
        </w:rPr>
      </w:pPr>
      <w:r w:rsidRPr="009E2BF2">
        <w:rPr>
          <w:rFonts w:eastAsia="Calibri"/>
          <w:b/>
        </w:rPr>
        <w:t xml:space="preserve">Câu 19: </w:t>
      </w:r>
      <w:r w:rsidRPr="009E2BF2">
        <w:rPr>
          <w:rFonts w:eastAsia="Calibri"/>
        </w:rPr>
        <w:t xml:space="preserve"> Trong một ngày mùa hè nhiệt độ không khí trong phòng là </w:t>
      </w:r>
      <m:oMath>
        <m:d>
          <m:dPr>
            <m:ctrlPr>
              <w:rPr>
                <w:rFonts w:ascii="Cambria Math" w:eastAsia="Calibri" w:hAnsi="Cambria Math"/>
                <w:i/>
              </w:rPr>
            </m:ctrlPr>
          </m:dPr>
          <m:e>
            <m:r>
              <w:rPr>
                <w:rFonts w:ascii="Cambria Math" w:eastAsia="Calibri" w:hAnsi="Cambria Math"/>
              </w:rPr>
              <m:t>27°C</m:t>
            </m:r>
          </m:e>
        </m:d>
      </m:oMath>
      <w:r w:rsidRPr="009E2BF2">
        <w:rPr>
          <w:rFonts w:eastAsia="Calibri"/>
        </w:rPr>
        <w:t xml:space="preserve"> và không khí ngoài sân nắng </w:t>
      </w:r>
      <m:oMath>
        <m:d>
          <m:dPr>
            <m:ctrlPr>
              <w:rPr>
                <w:rFonts w:ascii="Cambria Math" w:eastAsia="Calibri" w:hAnsi="Cambria Math"/>
                <w:i/>
              </w:rPr>
            </m:ctrlPr>
          </m:dPr>
          <m:e>
            <m:r>
              <w:rPr>
                <w:rFonts w:ascii="Cambria Math" w:eastAsia="Calibri" w:hAnsi="Cambria Math"/>
              </w:rPr>
              <m:t>42°C</m:t>
            </m:r>
          </m:e>
        </m:d>
      </m:oMath>
      <w:r w:rsidRPr="009E2BF2">
        <w:rPr>
          <w:rFonts w:eastAsia="Calibri"/>
        </w:rPr>
        <w:t>, áp suất không khí trong và ngoài phòng là như nhau. Tỉ số khối lượng riêng của không khí trong phòng và khối lượng riêng của không khí ngoài sân nắng là</w:t>
      </w:r>
    </w:p>
    <w:p w14:paraId="74736C8F" w14:textId="77777777" w:rsidR="002B73D5" w:rsidRPr="009E2BF2" w:rsidRDefault="002B73D5" w:rsidP="00C652C7">
      <w:pPr>
        <w:spacing w:before="60" w:after="60" w:line="240" w:lineRule="auto"/>
        <w:ind w:left="284" w:firstLine="709"/>
        <w:jc w:val="both"/>
        <w:rPr>
          <w:rFonts w:eastAsia="Calibri"/>
        </w:rPr>
      </w:pPr>
      <w:r w:rsidRPr="009E2BF2">
        <w:rPr>
          <w:rFonts w:eastAsia="Calibri"/>
          <w:b/>
          <w:bCs/>
        </w:rPr>
        <w:t>A.</w:t>
      </w:r>
      <w:r w:rsidRPr="009E2BF2">
        <w:rPr>
          <w:rFonts w:eastAsia="Calibri"/>
        </w:rPr>
        <w:t xml:space="preserve"> 2,5. </w:t>
      </w:r>
      <w:r w:rsidRPr="009E2BF2">
        <w:rPr>
          <w:rFonts w:eastAsia="Calibri"/>
        </w:rPr>
        <w:tab/>
      </w:r>
      <w:r w:rsidRPr="009E2BF2">
        <w:rPr>
          <w:rFonts w:eastAsia="Calibri"/>
        </w:rPr>
        <w:tab/>
      </w:r>
      <w:r w:rsidRPr="009E2BF2">
        <w:rPr>
          <w:rFonts w:eastAsia="Calibri"/>
          <w:b/>
          <w:bCs/>
          <w:u w:val="single"/>
        </w:rPr>
        <w:t>B.</w:t>
      </w:r>
      <w:r w:rsidRPr="009E2BF2">
        <w:rPr>
          <w:rFonts w:eastAsia="Calibri"/>
        </w:rPr>
        <w:t xml:space="preserve"> 1,05. </w:t>
      </w:r>
      <w:r w:rsidRPr="009E2BF2">
        <w:rPr>
          <w:rFonts w:eastAsia="Calibri"/>
        </w:rPr>
        <w:tab/>
      </w:r>
      <w:r w:rsidRPr="009E2BF2">
        <w:rPr>
          <w:rFonts w:eastAsia="Calibri"/>
        </w:rPr>
        <w:tab/>
      </w:r>
      <w:r w:rsidRPr="009E2BF2">
        <w:rPr>
          <w:rFonts w:eastAsia="Calibri"/>
          <w:b/>
          <w:bCs/>
        </w:rPr>
        <w:t>C.</w:t>
      </w:r>
      <w:r w:rsidRPr="009E2BF2">
        <w:rPr>
          <w:rFonts w:eastAsia="Calibri"/>
        </w:rPr>
        <w:t xml:space="preserve"> 3,15. </w:t>
      </w:r>
      <w:r w:rsidRPr="009E2BF2">
        <w:rPr>
          <w:rFonts w:eastAsia="Calibri"/>
        </w:rPr>
        <w:tab/>
      </w:r>
      <w:r w:rsidRPr="009E2BF2">
        <w:rPr>
          <w:rFonts w:eastAsia="Calibri"/>
        </w:rPr>
        <w:tab/>
      </w:r>
      <w:r w:rsidRPr="009E2BF2">
        <w:rPr>
          <w:rFonts w:eastAsia="Calibri"/>
          <w:b/>
          <w:bCs/>
        </w:rPr>
        <w:t>D.</w:t>
      </w:r>
      <w:r w:rsidRPr="009E2BF2">
        <w:rPr>
          <w:rFonts w:eastAsia="Calibri"/>
        </w:rPr>
        <w:t xml:space="preserve"> 2,75 </w:t>
      </w:r>
    </w:p>
    <w:p w14:paraId="4876B9D8" w14:textId="45B32993" w:rsidR="002A1519" w:rsidRPr="009E2BF2" w:rsidRDefault="002B73D5" w:rsidP="00C652C7">
      <w:pPr>
        <w:spacing w:before="60" w:after="60" w:line="240" w:lineRule="auto"/>
        <w:ind w:left="284"/>
        <w:jc w:val="both"/>
        <w:rPr>
          <w:rFonts w:eastAsia="Calibri"/>
          <w:b/>
        </w:rPr>
      </w:pPr>
      <w:r w:rsidRPr="009E2BF2">
        <w:rPr>
          <w:rFonts w:eastAsia="Calibri"/>
          <w:b/>
        </w:rPr>
        <w:t>Hướng dẫn</w:t>
      </w:r>
    </w:p>
    <w:p w14:paraId="0B1890E7" w14:textId="4F95FF7A" w:rsidR="002B73D5" w:rsidRPr="009E2BF2" w:rsidRDefault="002B73D5" w:rsidP="00C652C7">
      <w:pPr>
        <w:spacing w:before="60" w:after="60" w:line="240" w:lineRule="auto"/>
        <w:ind w:left="284"/>
        <w:jc w:val="both"/>
        <w:rPr>
          <w:rFonts w:eastAsia="Calibri"/>
          <w:b/>
          <w:i/>
          <w:iCs/>
        </w:rPr>
      </w:pPr>
      <w:r w:rsidRPr="009E2BF2">
        <w:rPr>
          <w:rFonts w:eastAsia="Calibri"/>
        </w:rPr>
        <w:t xml:space="preserve">Khi ở trong phòng, không khí có khối lượng riêng: </w:t>
      </w:r>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m</m:t>
            </m:r>
          </m:num>
          <m:den>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den>
        </m:f>
        <m:d>
          <m:dPr>
            <m:ctrlPr>
              <w:rPr>
                <w:rFonts w:ascii="Cambria Math" w:eastAsia="Calibri" w:hAnsi="Cambria Math"/>
                <w:i/>
              </w:rPr>
            </m:ctrlPr>
          </m:dPr>
          <m:e>
            <m:r>
              <w:rPr>
                <w:rFonts w:ascii="Cambria Math" w:eastAsia="Calibri" w:hAnsi="Cambria Math"/>
              </w:rPr>
              <m:t>1</m:t>
            </m:r>
          </m:e>
        </m:d>
      </m:oMath>
      <w:r w:rsidRPr="009E2BF2">
        <w:rPr>
          <w:rFonts w:eastAsia="Calibri"/>
        </w:rPr>
        <w:t xml:space="preserve"> </w:t>
      </w:r>
    </w:p>
    <w:p w14:paraId="487BB793" w14:textId="77777777" w:rsidR="002B73D5" w:rsidRPr="009E2BF2" w:rsidRDefault="002B73D5" w:rsidP="00C652C7">
      <w:pPr>
        <w:spacing w:before="60" w:after="60" w:line="240" w:lineRule="auto"/>
        <w:ind w:left="284"/>
        <w:jc w:val="both"/>
        <w:rPr>
          <w:rFonts w:eastAsia="Calibri"/>
        </w:rPr>
      </w:pPr>
      <w:r w:rsidRPr="009E2BF2">
        <w:rPr>
          <w:rFonts w:eastAsia="Calibri"/>
        </w:rPr>
        <w:t xml:space="preserve">- Khi ở ngoài sân nắng, không khí có khối lượng riêng: </w:t>
      </w:r>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2</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m</m:t>
            </m:r>
          </m:num>
          <m:den>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den>
        </m:f>
        <m:d>
          <m:dPr>
            <m:ctrlPr>
              <w:rPr>
                <w:rFonts w:ascii="Cambria Math" w:eastAsia="Calibri" w:hAnsi="Cambria Math"/>
                <w:i/>
              </w:rPr>
            </m:ctrlPr>
          </m:dPr>
          <m:e>
            <m:r>
              <w:rPr>
                <w:rFonts w:ascii="Cambria Math" w:eastAsia="Calibri" w:hAnsi="Cambria Math"/>
              </w:rPr>
              <m:t>2</m:t>
            </m:r>
          </m:e>
        </m:d>
      </m:oMath>
      <w:r w:rsidRPr="009E2BF2">
        <w:rPr>
          <w:rFonts w:eastAsia="Calibri"/>
        </w:rPr>
        <w:t xml:space="preserve"> </w:t>
      </w:r>
    </w:p>
    <w:p w14:paraId="4D3E4B15" w14:textId="77777777" w:rsidR="002B73D5" w:rsidRPr="009E2BF2" w:rsidRDefault="002B73D5" w:rsidP="00C652C7">
      <w:pPr>
        <w:spacing w:before="60" w:after="60" w:line="240" w:lineRule="auto"/>
        <w:ind w:left="284"/>
        <w:jc w:val="both"/>
        <w:rPr>
          <w:rFonts w:eastAsia="Calibri"/>
        </w:rPr>
      </w:pPr>
      <w:r w:rsidRPr="009E2BF2">
        <w:rPr>
          <w:rFonts w:eastAsia="Calibri"/>
        </w:rPr>
        <w:t xml:space="preserve">- Từ (1) và (2) suy ra: </w:t>
      </w:r>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2</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den>
        </m:f>
      </m:oMath>
      <w:r w:rsidRPr="009E2BF2">
        <w:rPr>
          <w:rFonts w:eastAsia="Calibri"/>
        </w:rPr>
        <w:t xml:space="preserve"> (3)</w:t>
      </w:r>
    </w:p>
    <w:p w14:paraId="69D345CF" w14:textId="77777777" w:rsidR="002B73D5" w:rsidRPr="009E2BF2" w:rsidRDefault="002B73D5" w:rsidP="00C652C7">
      <w:pPr>
        <w:spacing w:before="60" w:after="60" w:line="240" w:lineRule="auto"/>
        <w:ind w:left="284"/>
        <w:jc w:val="both"/>
        <w:rPr>
          <w:rFonts w:eastAsia="Calibri"/>
        </w:rPr>
      </w:pPr>
      <w:r w:rsidRPr="009E2BF2">
        <w:rPr>
          <w:rFonts w:eastAsia="Calibri"/>
        </w:rPr>
        <w:t xml:space="preserve">- Mặt khác, theo định luật Charles ta có: </w:t>
      </w:r>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den>
        </m:f>
      </m:oMath>
      <w:r w:rsidRPr="009E2BF2">
        <w:rPr>
          <w:rFonts w:eastAsia="Calibri"/>
        </w:rPr>
        <w:t xml:space="preserve"> (4)</w:t>
      </w:r>
    </w:p>
    <w:p w14:paraId="0C4BBA62" w14:textId="054ECEC9" w:rsidR="002B73D5" w:rsidRPr="009E2BF2" w:rsidRDefault="002B73D5" w:rsidP="00C652C7">
      <w:pPr>
        <w:spacing w:before="60" w:after="60" w:line="240" w:lineRule="auto"/>
        <w:ind w:left="284"/>
        <w:jc w:val="both"/>
        <w:rPr>
          <w:rFonts w:eastAsia="Calibri"/>
          <w:lang w:val="en-US"/>
        </w:rPr>
      </w:pPr>
      <w:r w:rsidRPr="009E2BF2">
        <w:rPr>
          <w:rFonts w:eastAsia="Calibri"/>
        </w:rPr>
        <w:t xml:space="preserve">- Từ (3) và (4) suy ra: </w:t>
      </w:r>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2</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42+273</m:t>
            </m:r>
          </m:num>
          <m:den>
            <m:r>
              <w:rPr>
                <w:rFonts w:ascii="Cambria Math" w:eastAsia="Calibri" w:hAnsi="Cambria Math"/>
              </w:rPr>
              <m:t>27+273</m:t>
            </m:r>
          </m:den>
        </m:f>
        <m:r>
          <w:rPr>
            <w:rFonts w:ascii="Cambria Math" w:eastAsia="Calibri" w:hAnsi="Cambria Math"/>
          </w:rPr>
          <m:t>=1,05</m:t>
        </m:r>
      </m:oMath>
      <w:r w:rsidRPr="009E2BF2">
        <w:rPr>
          <w:rFonts w:eastAsia="Calibri"/>
        </w:rPr>
        <w:t>.</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126"/>
      </w:tblGrid>
      <w:tr w:rsidR="00B9048D" w:rsidRPr="009E2BF2" w14:paraId="688B87B6" w14:textId="77777777" w:rsidTr="0097737B">
        <w:tc>
          <w:tcPr>
            <w:tcW w:w="7650" w:type="dxa"/>
          </w:tcPr>
          <w:p w14:paraId="5039E7D0" w14:textId="77777777" w:rsidR="002B73D5" w:rsidRPr="009E2BF2" w:rsidRDefault="002B73D5" w:rsidP="00C652C7">
            <w:pPr>
              <w:tabs>
                <w:tab w:val="left" w:pos="181"/>
                <w:tab w:val="left" w:pos="2648"/>
                <w:tab w:val="left" w:pos="5222"/>
                <w:tab w:val="left" w:pos="7740"/>
              </w:tabs>
              <w:spacing w:before="60" w:after="60"/>
              <w:jc w:val="both"/>
            </w:pPr>
            <w:r w:rsidRPr="009E2BF2">
              <w:rPr>
                <w:b/>
                <w:bCs/>
              </w:rPr>
              <w:t>Câu 20:</w:t>
            </w:r>
            <w:r w:rsidRPr="009E2BF2">
              <w:t xml:space="preserve"> Một lượng khí trong một xilanh có tiết diện 20 cm</w:t>
            </w:r>
            <w:r w:rsidRPr="009E2BF2">
              <w:rPr>
                <w:vertAlign w:val="superscript"/>
              </w:rPr>
              <w:t>2</w:t>
            </w:r>
            <w:r w:rsidRPr="009E2BF2">
              <w:t xml:space="preserve"> ở áp suất 10</w:t>
            </w:r>
            <w:r w:rsidRPr="009E2BF2">
              <w:rPr>
                <w:vertAlign w:val="superscript"/>
              </w:rPr>
              <w:t>5</w:t>
            </w:r>
            <w:r w:rsidRPr="009E2BF2">
              <w:t xml:space="preserve"> Pa như hình vẽ. Ban đầu cột khí trong xilanh cao 25 cm, nhiệt độ của khí bằng 27 </w:t>
            </w:r>
            <w:r w:rsidRPr="009E2BF2">
              <w:rPr>
                <w:vertAlign w:val="superscript"/>
              </w:rPr>
              <w:t>0</w:t>
            </w:r>
            <w:r w:rsidRPr="009E2BF2">
              <w:t xml:space="preserve">C. Người ta hơ nóng xilanh sao cho áp suất không đổi tới khi nhiệt độ của khí tăng đến 97 </w:t>
            </w:r>
            <w:r w:rsidRPr="009E2BF2">
              <w:rPr>
                <w:vertAlign w:val="superscript"/>
              </w:rPr>
              <w:t>0</w:t>
            </w:r>
            <w:r w:rsidRPr="009E2BF2">
              <w:t>C. Công của khí thực hiện có độ lớn</w:t>
            </w:r>
          </w:p>
          <w:p w14:paraId="587F08D4" w14:textId="77777777" w:rsidR="002B73D5" w:rsidRPr="009E2BF2" w:rsidRDefault="002B73D5" w:rsidP="00C652C7">
            <w:pPr>
              <w:tabs>
                <w:tab w:val="left" w:pos="181"/>
                <w:tab w:val="left" w:pos="2648"/>
                <w:tab w:val="left" w:pos="5222"/>
                <w:tab w:val="left" w:pos="7740"/>
              </w:tabs>
              <w:spacing w:before="60" w:after="60"/>
              <w:ind w:left="284"/>
              <w:jc w:val="both"/>
            </w:pPr>
            <w:r w:rsidRPr="009E2BF2">
              <w:rPr>
                <w:b/>
                <w:bCs/>
                <w:u w:val="single"/>
              </w:rPr>
              <w:t>A.</w:t>
            </w:r>
            <w:r w:rsidRPr="009E2BF2">
              <w:t xml:space="preserve"> 11,67 J.             </w:t>
            </w:r>
            <w:r w:rsidRPr="009E2BF2">
              <w:rPr>
                <w:b/>
                <w:bCs/>
              </w:rPr>
              <w:t>B.</w:t>
            </w:r>
            <w:r w:rsidRPr="009E2BF2">
              <w:t xml:space="preserve"> 15,5 J.                 </w:t>
            </w:r>
            <w:r w:rsidRPr="009E2BF2">
              <w:rPr>
                <w:b/>
                <w:bCs/>
              </w:rPr>
              <w:t>C.</w:t>
            </w:r>
            <w:r w:rsidRPr="009E2BF2">
              <w:t xml:space="preserve"> 18 J</w:t>
            </w:r>
            <w:r w:rsidRPr="009E2BF2">
              <w:rPr>
                <w:b/>
                <w:bCs/>
              </w:rPr>
              <w:t>.                 D.</w:t>
            </w:r>
            <w:r w:rsidRPr="009E2BF2">
              <w:t xml:space="preserve"> 21,55 J. </w:t>
            </w:r>
          </w:p>
          <w:p w14:paraId="1C8286EF" w14:textId="77777777" w:rsidR="002B73D5" w:rsidRPr="009E2BF2" w:rsidRDefault="002B73D5" w:rsidP="00C652C7">
            <w:pPr>
              <w:tabs>
                <w:tab w:val="left" w:pos="181"/>
                <w:tab w:val="left" w:pos="2648"/>
                <w:tab w:val="left" w:pos="5222"/>
                <w:tab w:val="left" w:pos="7740"/>
              </w:tabs>
              <w:spacing w:before="60" w:after="60"/>
              <w:jc w:val="both"/>
              <w:rPr>
                <w:b/>
                <w:bCs/>
              </w:rPr>
            </w:pPr>
          </w:p>
        </w:tc>
        <w:tc>
          <w:tcPr>
            <w:tcW w:w="2126" w:type="dxa"/>
          </w:tcPr>
          <w:p w14:paraId="567F311A" w14:textId="77777777" w:rsidR="002B73D5" w:rsidRPr="009E2BF2" w:rsidRDefault="002B73D5" w:rsidP="00C652C7">
            <w:pPr>
              <w:tabs>
                <w:tab w:val="left" w:pos="181"/>
                <w:tab w:val="left" w:pos="2648"/>
                <w:tab w:val="left" w:pos="5222"/>
                <w:tab w:val="left" w:pos="7740"/>
              </w:tabs>
              <w:spacing w:before="60" w:after="60"/>
              <w:jc w:val="both"/>
              <w:rPr>
                <w:b/>
                <w:bCs/>
              </w:rPr>
            </w:pPr>
            <w:r w:rsidRPr="009E2BF2">
              <w:rPr>
                <w:noProof/>
                <w:lang w:val="en-US"/>
              </w:rPr>
              <w:drawing>
                <wp:anchor distT="0" distB="0" distL="114300" distR="114300" simplePos="0" relativeHeight="251780608" behindDoc="1" locked="0" layoutInCell="1" allowOverlap="1" wp14:anchorId="5A4B065D" wp14:editId="46FCEB7D">
                  <wp:simplePos x="0" y="0"/>
                  <wp:positionH relativeFrom="column">
                    <wp:posOffset>229029</wp:posOffset>
                  </wp:positionH>
                  <wp:positionV relativeFrom="paragraph">
                    <wp:posOffset>57818</wp:posOffset>
                  </wp:positionV>
                  <wp:extent cx="658495" cy="1035050"/>
                  <wp:effectExtent l="0" t="0" r="8255" b="0"/>
                  <wp:wrapTight wrapText="bothSides">
                    <wp:wrapPolygon edited="0">
                      <wp:start x="0" y="0"/>
                      <wp:lineTo x="0" y="21070"/>
                      <wp:lineTo x="21246" y="21070"/>
                      <wp:lineTo x="21246" y="0"/>
                      <wp:lineTo x="0" y="0"/>
                    </wp:wrapPolygon>
                  </wp:wrapTight>
                  <wp:docPr id="183289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67821" name=""/>
                          <pic:cNvPicPr/>
                        </pic:nvPicPr>
                        <pic:blipFill>
                          <a:blip r:embed="rId414" cstate="print">
                            <a:extLst>
                              <a:ext uri="{28A0092B-C50C-407E-A947-70E740481C1C}">
                                <a14:useLocalDpi xmlns:a14="http://schemas.microsoft.com/office/drawing/2010/main" val="0"/>
                              </a:ext>
                            </a:extLst>
                          </a:blip>
                          <a:stretch>
                            <a:fillRect/>
                          </a:stretch>
                        </pic:blipFill>
                        <pic:spPr>
                          <a:xfrm>
                            <a:off x="0" y="0"/>
                            <a:ext cx="658495" cy="1035050"/>
                          </a:xfrm>
                          <a:prstGeom prst="rect">
                            <a:avLst/>
                          </a:prstGeom>
                        </pic:spPr>
                      </pic:pic>
                    </a:graphicData>
                  </a:graphic>
                  <wp14:sizeRelH relativeFrom="page">
                    <wp14:pctWidth>0</wp14:pctWidth>
                  </wp14:sizeRelH>
                  <wp14:sizeRelV relativeFrom="page">
                    <wp14:pctHeight>0</wp14:pctHeight>
                  </wp14:sizeRelV>
                </wp:anchor>
              </w:drawing>
            </w:r>
          </w:p>
        </w:tc>
      </w:tr>
    </w:tbl>
    <w:p w14:paraId="4BE24614" w14:textId="11236A1C" w:rsidR="002B73D5" w:rsidRPr="009E2BF2" w:rsidRDefault="007B2824" w:rsidP="007B2824">
      <w:pPr>
        <w:tabs>
          <w:tab w:val="left" w:pos="181"/>
          <w:tab w:val="left" w:pos="426"/>
          <w:tab w:val="left" w:pos="2648"/>
          <w:tab w:val="left" w:pos="5222"/>
          <w:tab w:val="left" w:pos="7740"/>
        </w:tabs>
        <w:spacing w:before="60" w:after="60" w:line="240" w:lineRule="auto"/>
        <w:jc w:val="both"/>
      </w:pPr>
      <w:r>
        <w:rPr>
          <w:b/>
          <w:bCs/>
          <w:lang w:val="en-US"/>
        </w:rPr>
        <w:tab/>
      </w:r>
      <w:r>
        <w:rPr>
          <w:b/>
          <w:bCs/>
          <w:lang w:val="en-US"/>
        </w:rPr>
        <w:tab/>
      </w:r>
      <w:r w:rsidR="002B73D5" w:rsidRPr="009E2BF2">
        <w:rPr>
          <w:b/>
          <w:bCs/>
        </w:rPr>
        <w:t>Hướng dẫn</w:t>
      </w:r>
    </w:p>
    <w:p w14:paraId="42A75BDC" w14:textId="69615006" w:rsidR="002B73D5" w:rsidRPr="009E2BF2" w:rsidRDefault="002B73D5" w:rsidP="00C652C7">
      <w:pPr>
        <w:tabs>
          <w:tab w:val="left" w:pos="181"/>
          <w:tab w:val="left" w:pos="2648"/>
          <w:tab w:val="left" w:pos="5222"/>
          <w:tab w:val="left" w:pos="7740"/>
        </w:tabs>
        <w:spacing w:before="60" w:after="60" w:line="240" w:lineRule="auto"/>
        <w:jc w:val="both"/>
      </w:pPr>
      <w:r w:rsidRPr="009E2BF2">
        <w:tab/>
        <w:t xml:space="preserve">  </w:t>
      </w:r>
      <w:r w:rsidR="007B2824" w:rsidRPr="007B2824">
        <w:t xml:space="preserve">  </w:t>
      </w:r>
      <w:r w:rsidRPr="009E2BF2">
        <w:t xml:space="preserve">Trạng thái ban đầu của khí: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=S.h=</m:t>
        </m:r>
        <m:r>
          <w:rPr>
            <w:rFonts w:ascii="Cambria Math" w:hAnsi="Cambria Math"/>
          </w:rPr>
          <m:t>20.25=500c</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func>
          <m:funcPr>
            <m:ctrlPr>
              <w:rPr>
                <w:rFonts w:ascii="Cambria Math" w:hAnsi="Cambria Math"/>
                <w:i/>
              </w:rPr>
            </m:ctrlPr>
          </m:funcPr>
          <m:fName>
            <m:sSub>
              <m:sSubPr>
                <m:ctrlPr>
                  <w:rPr>
                    <w:rFonts w:ascii="Cambria Math" w:hAnsi="Cambria Math"/>
                    <w:i/>
                  </w:rPr>
                </m:ctrlPr>
              </m:sSubPr>
              <m:e>
                <m:r>
                  <w:rPr>
                    <w:rFonts w:ascii="Cambria Math" w:hAnsi="Cambria Math"/>
                  </w:rPr>
                  <m:t>T</m:t>
                </m:r>
              </m:e>
              <m:sub>
                <m:r>
                  <w:rPr>
                    <w:rFonts w:ascii="Cambria Math" w:hAnsi="Cambria Math"/>
                  </w:rPr>
                  <m:t>1</m:t>
                </m:r>
              </m:sub>
            </m:sSub>
          </m:fName>
          <m:e>
            <m:r>
              <w:rPr>
                <w:rFonts w:ascii="Cambria Math" w:hAnsi="Cambria Math"/>
              </w:rPr>
              <m:t>=</m:t>
            </m:r>
          </m:e>
        </m:func>
        <m:r>
          <w:rPr>
            <w:rFonts w:ascii="Cambria Math" w:hAnsi="Cambria Math"/>
          </w:rPr>
          <m:t>273+27=300K</m:t>
        </m:r>
      </m:oMath>
    </w:p>
    <w:p w14:paraId="297BE4A9" w14:textId="439BCC98" w:rsidR="002B73D5" w:rsidRPr="009E2BF2" w:rsidRDefault="007B2824" w:rsidP="00C652C7">
      <w:pPr>
        <w:tabs>
          <w:tab w:val="left" w:pos="181"/>
          <w:tab w:val="left" w:pos="2648"/>
          <w:tab w:val="left" w:pos="5222"/>
          <w:tab w:val="left" w:pos="7740"/>
        </w:tabs>
        <w:spacing w:before="60" w:after="60" w:line="240" w:lineRule="auto"/>
        <w:ind w:left="284"/>
        <w:jc w:val="both"/>
      </w:pPr>
      <w:r>
        <w:rPr>
          <w:lang w:val="en-US"/>
        </w:rPr>
        <w:t xml:space="preserve">  </w:t>
      </w:r>
      <w:r w:rsidR="002B73D5" w:rsidRPr="009E2BF2">
        <w:t xml:space="preserve">Trạng thái 2: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func>
          <m:funcPr>
            <m:ctrlPr>
              <w:rPr>
                <w:rFonts w:ascii="Cambria Math" w:hAnsi="Cambria Math"/>
                <w:i/>
              </w:rPr>
            </m:ctrlPr>
          </m:funcPr>
          <m:fName>
            <m:sSub>
              <m:sSubPr>
                <m:ctrlPr>
                  <w:rPr>
                    <w:rFonts w:ascii="Cambria Math" w:hAnsi="Cambria Math"/>
                    <w:i/>
                  </w:rPr>
                </m:ctrlPr>
              </m:sSubPr>
              <m:e>
                <m:r>
                  <w:rPr>
                    <w:rFonts w:ascii="Cambria Math" w:hAnsi="Cambria Math"/>
                  </w:rPr>
                  <m:t>T</m:t>
                </m:r>
              </m:e>
              <m:sub>
                <m:r>
                  <w:rPr>
                    <w:rFonts w:ascii="Cambria Math" w:hAnsi="Cambria Math"/>
                  </w:rPr>
                  <m:t>2</m:t>
                </m:r>
              </m:sub>
            </m:sSub>
          </m:fName>
          <m:e>
            <m:r>
              <w:rPr>
                <w:rFonts w:ascii="Cambria Math" w:hAnsi="Cambria Math"/>
              </w:rPr>
              <m:t>=</m:t>
            </m:r>
          </m:e>
        </m:func>
        <m:r>
          <w:rPr>
            <w:rFonts w:ascii="Cambria Math" w:hAnsi="Cambria Math"/>
          </w:rPr>
          <m:t>273+97=370K</m:t>
        </m:r>
      </m:oMath>
    </w:p>
    <w:p w14:paraId="10FFE3CA" w14:textId="102356A2" w:rsidR="002B73D5" w:rsidRPr="009E2BF2" w:rsidRDefault="007B2824" w:rsidP="00C652C7">
      <w:pPr>
        <w:spacing w:before="60" w:after="60" w:line="240" w:lineRule="auto"/>
        <w:ind w:left="284"/>
        <w:jc w:val="both"/>
        <w:rPr>
          <w:rFonts w:eastAsia="Calibri"/>
        </w:rPr>
      </w:pPr>
      <w:r>
        <w:rPr>
          <w:rFonts w:eastAsia="Calibri"/>
          <w:lang w:val="en-US"/>
        </w:rPr>
        <w:t xml:space="preserve">  </w:t>
      </w:r>
      <w:r w:rsidR="002B73D5" w:rsidRPr="009E2BF2">
        <w:rPr>
          <w:rFonts w:eastAsia="Calibri"/>
        </w:rPr>
        <w:t xml:space="preserve">Theo định luật Charles ta có: </w:t>
      </w:r>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den>
        </m:f>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den>
        </m:f>
        <m:r>
          <w:rPr>
            <w:rFonts w:ascii="Cambria Math" w:eastAsia="Calibri" w:hAnsi="Cambria Math"/>
          </w:rPr>
          <m:t>=616,67c</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3</m:t>
            </m:r>
          </m:sup>
        </m:sSup>
      </m:oMath>
      <w:r w:rsidR="002B73D5" w:rsidRPr="009E2BF2">
        <w:rPr>
          <w:rFonts w:eastAsia="Calibri"/>
        </w:rPr>
        <w:t xml:space="preserve"> (4)</w:t>
      </w:r>
    </w:p>
    <w:p w14:paraId="43D27F4B" w14:textId="61621A5E" w:rsidR="002B73D5" w:rsidRPr="009E2BF2" w:rsidRDefault="007B2824" w:rsidP="00C652C7">
      <w:pPr>
        <w:tabs>
          <w:tab w:val="left" w:pos="181"/>
          <w:tab w:val="left" w:pos="2648"/>
          <w:tab w:val="left" w:pos="5222"/>
          <w:tab w:val="left" w:pos="7740"/>
        </w:tabs>
        <w:spacing w:before="60" w:after="60" w:line="240" w:lineRule="auto"/>
        <w:ind w:left="284"/>
        <w:jc w:val="both"/>
        <w:rPr>
          <w:rFonts w:eastAsia="Calibri"/>
        </w:rPr>
      </w:pPr>
      <w:r w:rsidRPr="007B2824">
        <w:t xml:space="preserve">  </w:t>
      </w:r>
      <w:r w:rsidR="002B73D5" w:rsidRPr="009E2BF2">
        <w:t xml:space="preserve">Công của khí thực hiện: </w:t>
      </w:r>
      <m:oMath>
        <m:r>
          <w:rPr>
            <w:rFonts w:ascii="Cambria Math" w:eastAsia="Calibri" w:hAnsi="Cambria Math"/>
          </w:rPr>
          <m:t>A=pΔV=p(</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r>
          <w:rPr>
            <w:rFonts w:ascii="Cambria Math" w:eastAsia="Calibri" w:hAnsi="Cambria Math"/>
          </w:rPr>
          <m:t>)=11,67J</m:t>
        </m:r>
      </m:oMath>
    </w:p>
    <w:p w14:paraId="7D6A41F3" w14:textId="77777777" w:rsidR="002B73D5" w:rsidRPr="009E2BF2" w:rsidRDefault="002B73D5" w:rsidP="00C652C7">
      <w:pPr>
        <w:tabs>
          <w:tab w:val="left" w:pos="284"/>
          <w:tab w:val="left" w:pos="2648"/>
          <w:tab w:val="left" w:pos="5222"/>
          <w:tab w:val="left" w:pos="7740"/>
        </w:tabs>
        <w:spacing w:before="60" w:after="60" w:line="240" w:lineRule="auto"/>
        <w:jc w:val="both"/>
        <w:rPr>
          <w:noProof/>
        </w:rPr>
      </w:pPr>
      <w:r w:rsidRPr="009E2BF2">
        <w:rPr>
          <w:b/>
          <w:noProof/>
        </w:rPr>
        <w:t xml:space="preserve">Câu 21: </w:t>
      </w:r>
      <w:r w:rsidRPr="009E2BF2">
        <w:rPr>
          <w:noProof/>
        </w:rPr>
        <w:t>Ở 27</w:t>
      </w:r>
      <w:r w:rsidRPr="009E2BF2">
        <w:rPr>
          <w:noProof/>
          <w:vertAlign w:val="superscript"/>
        </w:rPr>
        <w:t>0</w:t>
      </w:r>
      <w:r w:rsidRPr="009E2BF2">
        <w:rPr>
          <w:noProof/>
        </w:rPr>
        <w:t>C thể tích của một lượng khí là 6 lít. Thể tích của lượng khí đó ở nhiệt độ 227</w:t>
      </w:r>
      <w:r w:rsidRPr="009E2BF2">
        <w:rPr>
          <w:noProof/>
          <w:vertAlign w:val="superscript"/>
        </w:rPr>
        <w:t>0</w:t>
      </w:r>
      <w:r w:rsidRPr="009E2BF2">
        <w:rPr>
          <w:noProof/>
        </w:rPr>
        <w:t xml:space="preserve">C khi </w:t>
      </w:r>
      <w:r w:rsidRPr="009E2BF2">
        <w:rPr>
          <w:iCs/>
          <w:noProof/>
        </w:rPr>
        <w:t>áp suất không đổi</w:t>
      </w:r>
      <w:r w:rsidRPr="009E2BF2">
        <w:rPr>
          <w:noProof/>
        </w:rPr>
        <w:t xml:space="preserve"> là bao nhiêu?</w:t>
      </w:r>
    </w:p>
    <w:p w14:paraId="70710215" w14:textId="77777777" w:rsidR="002B73D5" w:rsidRPr="009E2BF2" w:rsidRDefault="002B73D5" w:rsidP="00C652C7">
      <w:pPr>
        <w:tabs>
          <w:tab w:val="left" w:pos="284"/>
          <w:tab w:val="left" w:pos="2648"/>
          <w:tab w:val="left" w:pos="5222"/>
          <w:tab w:val="left" w:pos="7740"/>
        </w:tabs>
        <w:spacing w:before="60" w:after="60" w:line="240" w:lineRule="auto"/>
        <w:ind w:left="284"/>
        <w:jc w:val="both"/>
        <w:rPr>
          <w:noProof/>
        </w:rPr>
      </w:pPr>
      <w:r w:rsidRPr="009E2BF2">
        <w:rPr>
          <w:b/>
          <w:noProof/>
        </w:rPr>
        <w:t xml:space="preserve">A. </w:t>
      </w:r>
      <w:r w:rsidRPr="009E2BF2">
        <w:rPr>
          <w:noProof/>
        </w:rPr>
        <w:t>3,6 lít</w:t>
      </w:r>
      <w:r w:rsidRPr="009E2BF2">
        <w:rPr>
          <w:noProof/>
        </w:rPr>
        <w:tab/>
      </w:r>
      <w:r w:rsidRPr="009E2BF2">
        <w:rPr>
          <w:b/>
          <w:noProof/>
        </w:rPr>
        <w:t xml:space="preserve">B. </w:t>
      </w:r>
      <w:r w:rsidRPr="009E2BF2">
        <w:rPr>
          <w:noProof/>
        </w:rPr>
        <w:t xml:space="preserve">20 lít </w:t>
      </w:r>
      <w:r w:rsidRPr="009E2BF2">
        <w:rPr>
          <w:noProof/>
        </w:rPr>
        <w:tab/>
      </w:r>
      <w:r w:rsidRPr="009E2BF2">
        <w:rPr>
          <w:b/>
          <w:noProof/>
        </w:rPr>
        <w:t xml:space="preserve">C. </w:t>
      </w:r>
      <w:r w:rsidRPr="009E2BF2">
        <w:rPr>
          <w:noProof/>
        </w:rPr>
        <w:t>28,2 lít</w:t>
      </w:r>
      <w:r w:rsidRPr="009E2BF2">
        <w:rPr>
          <w:noProof/>
        </w:rPr>
        <w:tab/>
      </w:r>
      <w:r w:rsidRPr="009E2BF2">
        <w:rPr>
          <w:b/>
          <w:noProof/>
          <w:u w:val="single"/>
        </w:rPr>
        <w:t>D</w:t>
      </w:r>
      <w:r w:rsidRPr="009E2BF2">
        <w:rPr>
          <w:b/>
          <w:noProof/>
        </w:rPr>
        <w:t xml:space="preserve">. </w:t>
      </w:r>
      <w:r w:rsidRPr="009E2BF2">
        <w:rPr>
          <w:noProof/>
        </w:rPr>
        <w:t>10 lít</w:t>
      </w:r>
    </w:p>
    <w:p w14:paraId="3A69D4BE" w14:textId="77777777" w:rsidR="002B73D5" w:rsidRPr="009E2BF2" w:rsidRDefault="002B73D5" w:rsidP="00C652C7">
      <w:pPr>
        <w:tabs>
          <w:tab w:val="left" w:pos="284"/>
          <w:tab w:val="left" w:pos="2648"/>
          <w:tab w:val="left" w:pos="5222"/>
          <w:tab w:val="left" w:pos="7740"/>
        </w:tabs>
        <w:spacing w:before="60" w:after="60" w:line="240" w:lineRule="auto"/>
        <w:ind w:left="284"/>
        <w:jc w:val="both"/>
        <w:rPr>
          <w:b/>
          <w:noProof/>
        </w:rPr>
      </w:pPr>
      <w:r w:rsidRPr="009E2BF2">
        <w:rPr>
          <w:b/>
          <w:noProof/>
        </w:rPr>
        <w:t>Hướng dẫn</w:t>
      </w:r>
    </w:p>
    <w:p w14:paraId="09135345" w14:textId="406F6EE2" w:rsidR="002B73D5" w:rsidRPr="009E2BF2" w:rsidRDefault="002B73D5" w:rsidP="00C652C7">
      <w:pPr>
        <w:tabs>
          <w:tab w:val="left" w:pos="284"/>
          <w:tab w:val="left" w:pos="2648"/>
          <w:tab w:val="left" w:pos="5222"/>
          <w:tab w:val="left" w:pos="7740"/>
        </w:tabs>
        <w:spacing w:before="60" w:after="60" w:line="240" w:lineRule="auto"/>
        <w:ind w:left="284"/>
        <w:jc w:val="both"/>
        <w:rPr>
          <w:b/>
          <w:noProof/>
        </w:rPr>
      </w:pPr>
      <w:r w:rsidRPr="009E2BF2">
        <w:rPr>
          <w:b/>
          <w:noProof/>
          <w:position w:val="-30"/>
        </w:rPr>
        <w:object w:dxaOrig="2700" w:dyaOrig="680" w14:anchorId="0F49A057">
          <v:shape id="_x0000_i1225" type="#_x0000_t75" style="width:134pt;height:34.45pt" o:ole="">
            <v:imagedata r:id="rId415" o:title=""/>
          </v:shape>
          <o:OLEObject Type="Embed" ProgID="Equation.DSMT4" ShapeID="_x0000_i1225" DrawAspect="Content" ObjectID="_1796629586" r:id="rId416"/>
        </w:object>
      </w:r>
    </w:p>
    <w:p w14:paraId="2FD40EA5" w14:textId="77777777" w:rsidR="002B73D5" w:rsidRPr="009E2BF2" w:rsidRDefault="002B73D5" w:rsidP="00C652C7">
      <w:pPr>
        <w:tabs>
          <w:tab w:val="left" w:pos="284"/>
          <w:tab w:val="left" w:pos="567"/>
          <w:tab w:val="left" w:pos="4820"/>
        </w:tabs>
        <w:spacing w:before="60" w:after="60" w:line="240" w:lineRule="auto"/>
        <w:jc w:val="both"/>
        <w:rPr>
          <w:noProof/>
        </w:rPr>
      </w:pPr>
      <w:r w:rsidRPr="009E2BF2">
        <w:rPr>
          <w:b/>
          <w:noProof/>
        </w:rPr>
        <w:t xml:space="preserve">Câu 22: </w:t>
      </w:r>
      <w:r w:rsidRPr="009E2BF2">
        <w:rPr>
          <w:noProof/>
        </w:rPr>
        <w:t>Trong quá trình đẳng áp của một lượng khí nhất định thì</w:t>
      </w:r>
    </w:p>
    <w:p w14:paraId="75428C2E" w14:textId="08CF1666" w:rsidR="002B73D5" w:rsidRPr="009E2BF2" w:rsidRDefault="002B73D5" w:rsidP="00C652C7">
      <w:pPr>
        <w:tabs>
          <w:tab w:val="left" w:pos="284"/>
          <w:tab w:val="left" w:pos="567"/>
          <w:tab w:val="left" w:pos="4820"/>
        </w:tabs>
        <w:spacing w:before="60" w:after="60" w:line="240" w:lineRule="auto"/>
        <w:ind w:left="284"/>
        <w:jc w:val="both"/>
        <w:rPr>
          <w:noProof/>
        </w:rPr>
      </w:pPr>
      <w:r w:rsidRPr="009E2BF2">
        <w:rPr>
          <w:b/>
          <w:noProof/>
        </w:rPr>
        <w:t xml:space="preserve">A. </w:t>
      </w:r>
      <w:r w:rsidRPr="009E2BF2">
        <w:rPr>
          <w:noProof/>
        </w:rPr>
        <w:t>thể tích tỉ lệ nghịch với nhiệt độ tuyệt đối</w:t>
      </w:r>
    </w:p>
    <w:p w14:paraId="1508C26A" w14:textId="0B9B05A0" w:rsidR="002B73D5" w:rsidRPr="009E2BF2" w:rsidRDefault="002B73D5" w:rsidP="00C652C7">
      <w:pPr>
        <w:tabs>
          <w:tab w:val="left" w:pos="284"/>
          <w:tab w:val="left" w:pos="567"/>
          <w:tab w:val="left" w:pos="4820"/>
        </w:tabs>
        <w:spacing w:before="60" w:after="60" w:line="240" w:lineRule="auto"/>
        <w:ind w:left="284"/>
        <w:jc w:val="both"/>
        <w:rPr>
          <w:noProof/>
        </w:rPr>
      </w:pPr>
      <w:r w:rsidRPr="009E2BF2">
        <w:rPr>
          <w:b/>
          <w:noProof/>
        </w:rPr>
        <w:t xml:space="preserve">B. </w:t>
      </w:r>
      <w:r w:rsidRPr="009E2BF2">
        <w:rPr>
          <w:noProof/>
        </w:rPr>
        <w:t>thể tích tỉ lệ nghịch với áp suất.</w:t>
      </w:r>
    </w:p>
    <w:p w14:paraId="0C17202C" w14:textId="553371F0" w:rsidR="002B73D5" w:rsidRPr="009E2BF2" w:rsidRDefault="002B73D5" w:rsidP="00C652C7">
      <w:pPr>
        <w:tabs>
          <w:tab w:val="left" w:pos="284"/>
          <w:tab w:val="left" w:pos="567"/>
          <w:tab w:val="left" w:pos="4820"/>
        </w:tabs>
        <w:spacing w:before="60" w:after="60" w:line="240" w:lineRule="auto"/>
        <w:ind w:left="284"/>
        <w:jc w:val="both"/>
        <w:rPr>
          <w:noProof/>
        </w:rPr>
      </w:pPr>
      <w:r w:rsidRPr="009E2BF2">
        <w:rPr>
          <w:b/>
          <w:noProof/>
          <w:u w:val="single"/>
        </w:rPr>
        <w:t>C.</w:t>
      </w:r>
      <w:r w:rsidRPr="009E2BF2">
        <w:rPr>
          <w:b/>
          <w:noProof/>
        </w:rPr>
        <w:t xml:space="preserve"> </w:t>
      </w:r>
      <w:r w:rsidRPr="009E2BF2">
        <w:rPr>
          <w:noProof/>
        </w:rPr>
        <w:t>thể tích tỉ lệ thuận với nhiệt độ tuyệt đối.</w:t>
      </w:r>
    </w:p>
    <w:p w14:paraId="6E39EC48" w14:textId="31A6E179" w:rsidR="002B73D5" w:rsidRPr="009E2BF2" w:rsidRDefault="002B73D5" w:rsidP="00C652C7">
      <w:pPr>
        <w:tabs>
          <w:tab w:val="left" w:pos="284"/>
          <w:tab w:val="left" w:pos="567"/>
          <w:tab w:val="left" w:pos="4820"/>
        </w:tabs>
        <w:spacing w:before="60" w:after="60" w:line="240" w:lineRule="auto"/>
        <w:ind w:left="284"/>
        <w:jc w:val="both"/>
        <w:rPr>
          <w:noProof/>
        </w:rPr>
      </w:pPr>
      <w:r w:rsidRPr="009E2BF2">
        <w:rPr>
          <w:b/>
          <w:noProof/>
        </w:rPr>
        <w:t xml:space="preserve">D. </w:t>
      </w:r>
      <w:r w:rsidRPr="009E2BF2">
        <w:rPr>
          <w:noProof/>
        </w:rPr>
        <w:t>thể tích tỉ lệ thuận với áp suất.</w:t>
      </w:r>
    </w:p>
    <w:p w14:paraId="3F2A7E1E" w14:textId="0DFD9A17" w:rsidR="002B73D5" w:rsidRPr="009E2BF2" w:rsidRDefault="002B73D5" w:rsidP="00C652C7">
      <w:pPr>
        <w:tabs>
          <w:tab w:val="left" w:pos="284"/>
          <w:tab w:val="left" w:pos="567"/>
          <w:tab w:val="left" w:pos="4820"/>
        </w:tabs>
        <w:spacing w:before="60" w:after="60" w:line="240" w:lineRule="auto"/>
        <w:jc w:val="both"/>
        <w:rPr>
          <w:b/>
          <w:noProof/>
        </w:rPr>
      </w:pPr>
      <w:r w:rsidRPr="009E2BF2">
        <w:rPr>
          <w:b/>
          <w:noProof/>
        </w:rPr>
        <w:t xml:space="preserve">Câu 23: </w:t>
      </w:r>
      <w:r w:rsidRPr="009E2BF2">
        <w:rPr>
          <w:noProof/>
        </w:rPr>
        <w:t xml:space="preserve">Công thức </w:t>
      </w:r>
      <w:r w:rsidRPr="009E2BF2">
        <w:rPr>
          <w:noProof/>
          <w:position w:val="-24"/>
        </w:rPr>
        <w:object w:dxaOrig="960" w:dyaOrig="620" w14:anchorId="1698ED7E">
          <v:shape id="_x0000_i1226" type="#_x0000_t75" style="width:47.6pt;height:31.3pt" o:ole="">
            <v:imagedata r:id="rId417" o:title=""/>
          </v:shape>
          <o:OLEObject Type="Embed" ProgID="Equation.DSMT4" ShapeID="_x0000_i1226" DrawAspect="Content" ObjectID="_1796629587" r:id="rId418"/>
        </w:object>
      </w:r>
      <w:r w:rsidRPr="009E2BF2">
        <w:rPr>
          <w:noProof/>
        </w:rPr>
        <w:t xml:space="preserve"> áp dụng cho quá trình biến đôi trạng thái nào của một khối khí xác định?</w:t>
      </w:r>
    </w:p>
    <w:p w14:paraId="5C351765" w14:textId="6A24BE43" w:rsidR="002B73D5" w:rsidRPr="009E2BF2" w:rsidRDefault="002B73D5" w:rsidP="00C652C7">
      <w:pPr>
        <w:tabs>
          <w:tab w:val="left" w:pos="284"/>
          <w:tab w:val="left" w:pos="567"/>
          <w:tab w:val="left" w:pos="4820"/>
        </w:tabs>
        <w:spacing w:before="60" w:after="60" w:line="240" w:lineRule="auto"/>
        <w:ind w:left="284"/>
        <w:jc w:val="both"/>
        <w:rPr>
          <w:noProof/>
        </w:rPr>
      </w:pPr>
      <w:r w:rsidRPr="009E2BF2">
        <w:rPr>
          <w:b/>
          <w:noProof/>
        </w:rPr>
        <w:t xml:space="preserve">A. </w:t>
      </w:r>
      <w:r w:rsidRPr="009E2BF2">
        <w:rPr>
          <w:noProof/>
        </w:rPr>
        <w:t>Quá trình bất kì</w:t>
      </w:r>
      <w:r w:rsidRPr="009E2BF2">
        <w:rPr>
          <w:noProof/>
        </w:rPr>
        <w:tab/>
      </w:r>
      <w:r w:rsidRPr="009E2BF2">
        <w:rPr>
          <w:noProof/>
        </w:rPr>
        <w:tab/>
      </w:r>
      <w:r w:rsidRPr="009E2BF2">
        <w:rPr>
          <w:b/>
          <w:noProof/>
        </w:rPr>
        <w:t xml:space="preserve">B. </w:t>
      </w:r>
      <w:r w:rsidRPr="009E2BF2">
        <w:rPr>
          <w:noProof/>
        </w:rPr>
        <w:t>Quá trình đẳng nhiệt</w:t>
      </w:r>
    </w:p>
    <w:p w14:paraId="7BCF5701" w14:textId="1EA41258" w:rsidR="002B73D5" w:rsidRPr="009E2BF2" w:rsidRDefault="002B73D5" w:rsidP="00C652C7">
      <w:pPr>
        <w:tabs>
          <w:tab w:val="left" w:pos="284"/>
          <w:tab w:val="left" w:pos="567"/>
          <w:tab w:val="left" w:pos="4820"/>
        </w:tabs>
        <w:spacing w:before="60" w:after="60" w:line="240" w:lineRule="auto"/>
        <w:ind w:left="284"/>
        <w:jc w:val="both"/>
        <w:rPr>
          <w:noProof/>
        </w:rPr>
      </w:pPr>
      <w:r w:rsidRPr="009E2BF2">
        <w:rPr>
          <w:b/>
          <w:noProof/>
        </w:rPr>
        <w:t xml:space="preserve">C. </w:t>
      </w:r>
      <w:r w:rsidRPr="009E2BF2">
        <w:rPr>
          <w:noProof/>
        </w:rPr>
        <w:t>Quá trình đẳng tích</w:t>
      </w:r>
      <w:r w:rsidRPr="009E2BF2">
        <w:rPr>
          <w:noProof/>
        </w:rPr>
        <w:tab/>
      </w:r>
      <w:r w:rsidRPr="009E2BF2">
        <w:rPr>
          <w:noProof/>
        </w:rPr>
        <w:tab/>
      </w:r>
      <w:r w:rsidRPr="009E2BF2">
        <w:rPr>
          <w:b/>
          <w:noProof/>
          <w:u w:val="single"/>
        </w:rPr>
        <w:t>D.</w:t>
      </w:r>
      <w:r w:rsidRPr="009E2BF2">
        <w:rPr>
          <w:b/>
          <w:noProof/>
        </w:rPr>
        <w:t xml:space="preserve"> </w:t>
      </w:r>
      <w:r w:rsidRPr="009E2BF2">
        <w:rPr>
          <w:noProof/>
        </w:rPr>
        <w:t>Quá trình đẳng áp</w:t>
      </w:r>
    </w:p>
    <w:p w14:paraId="5C49AEFB" w14:textId="77777777" w:rsidR="002B73D5" w:rsidRPr="009E2BF2" w:rsidRDefault="002B73D5" w:rsidP="00C652C7">
      <w:pPr>
        <w:tabs>
          <w:tab w:val="left" w:pos="284"/>
          <w:tab w:val="left" w:pos="567"/>
          <w:tab w:val="left" w:pos="4820"/>
        </w:tabs>
        <w:spacing w:before="60" w:after="60" w:line="240" w:lineRule="auto"/>
        <w:jc w:val="both"/>
        <w:rPr>
          <w:noProof/>
        </w:rPr>
      </w:pPr>
      <w:r w:rsidRPr="009E2BF2">
        <w:rPr>
          <w:b/>
          <w:noProof/>
        </w:rPr>
        <w:t xml:space="preserve">Câu 24: </w:t>
      </w:r>
      <w:r w:rsidRPr="009E2BF2">
        <w:rPr>
          <w:noProof/>
        </w:rPr>
        <w:t xml:space="preserve">Trong hệ toạ độ </w:t>
      </w:r>
      <w:r w:rsidRPr="009E2BF2">
        <w:rPr>
          <w:noProof/>
          <w:position w:val="-14"/>
        </w:rPr>
        <w:object w:dxaOrig="660" w:dyaOrig="400" w14:anchorId="03DBC3FB">
          <v:shape id="_x0000_i1227" type="#_x0000_t75" style="width:32.55pt;height:20.65pt" o:ole="">
            <v:imagedata r:id="rId419" o:title=""/>
          </v:shape>
          <o:OLEObject Type="Embed" ProgID="Equation.DSMT4" ShapeID="_x0000_i1227" DrawAspect="Content" ObjectID="_1796629588" r:id="rId420"/>
        </w:object>
      </w:r>
      <w:r w:rsidRPr="009E2BF2">
        <w:rPr>
          <w:noProof/>
        </w:rPr>
        <w:t xml:space="preserve"> đường biểu diễn nào sau đây là đường đẳng áp?</w:t>
      </w:r>
    </w:p>
    <w:p w14:paraId="11CAC980" w14:textId="17607311" w:rsidR="002B73D5" w:rsidRPr="009E2BF2" w:rsidRDefault="002B73D5" w:rsidP="00C652C7">
      <w:pPr>
        <w:tabs>
          <w:tab w:val="left" w:pos="284"/>
          <w:tab w:val="left" w:pos="567"/>
          <w:tab w:val="left" w:pos="4820"/>
        </w:tabs>
        <w:spacing w:before="60" w:after="60" w:line="240" w:lineRule="auto"/>
        <w:ind w:left="284"/>
        <w:jc w:val="both"/>
        <w:rPr>
          <w:noProof/>
        </w:rPr>
      </w:pPr>
      <w:r w:rsidRPr="009E2BF2">
        <w:rPr>
          <w:b/>
          <w:noProof/>
        </w:rPr>
        <w:t xml:space="preserve">A. </w:t>
      </w:r>
      <w:r w:rsidRPr="009E2BF2">
        <w:rPr>
          <w:noProof/>
        </w:rPr>
        <w:t>Đường thẳng song song với trục hoành</w:t>
      </w:r>
    </w:p>
    <w:p w14:paraId="2BA0DFB6" w14:textId="6A2B1662" w:rsidR="002B73D5" w:rsidRPr="009E2BF2" w:rsidRDefault="002B73D5" w:rsidP="00C652C7">
      <w:pPr>
        <w:tabs>
          <w:tab w:val="left" w:pos="284"/>
          <w:tab w:val="left" w:pos="567"/>
          <w:tab w:val="left" w:pos="4820"/>
        </w:tabs>
        <w:spacing w:before="60" w:after="60" w:line="240" w:lineRule="auto"/>
        <w:ind w:left="284"/>
        <w:jc w:val="both"/>
        <w:rPr>
          <w:noProof/>
        </w:rPr>
      </w:pPr>
      <w:r w:rsidRPr="009E2BF2">
        <w:rPr>
          <w:b/>
          <w:noProof/>
        </w:rPr>
        <w:t xml:space="preserve">B. </w:t>
      </w:r>
      <w:r w:rsidRPr="009E2BF2">
        <w:rPr>
          <w:noProof/>
        </w:rPr>
        <w:t>Đường thẳng song song với trục tung.</w:t>
      </w:r>
    </w:p>
    <w:p w14:paraId="55B30309" w14:textId="1206AB2F" w:rsidR="002B73D5" w:rsidRPr="009E2BF2" w:rsidRDefault="002B73D5" w:rsidP="00C652C7">
      <w:pPr>
        <w:tabs>
          <w:tab w:val="left" w:pos="284"/>
          <w:tab w:val="left" w:pos="567"/>
          <w:tab w:val="left" w:pos="4820"/>
        </w:tabs>
        <w:spacing w:before="60" w:after="60" w:line="240" w:lineRule="auto"/>
        <w:ind w:left="284"/>
        <w:jc w:val="both"/>
        <w:rPr>
          <w:noProof/>
        </w:rPr>
      </w:pPr>
      <w:r w:rsidRPr="009E2BF2">
        <w:rPr>
          <w:b/>
          <w:noProof/>
        </w:rPr>
        <w:t xml:space="preserve">C. </w:t>
      </w:r>
      <w:r w:rsidRPr="009E2BF2">
        <w:rPr>
          <w:noProof/>
        </w:rPr>
        <w:t>Đường hypebol</w:t>
      </w:r>
    </w:p>
    <w:p w14:paraId="4F8859C5" w14:textId="24E1EE09" w:rsidR="002B73D5" w:rsidRPr="009E2BF2" w:rsidRDefault="002B73D5" w:rsidP="00C652C7">
      <w:pPr>
        <w:tabs>
          <w:tab w:val="left" w:pos="284"/>
          <w:tab w:val="left" w:pos="567"/>
          <w:tab w:val="left" w:pos="4820"/>
        </w:tabs>
        <w:spacing w:before="60" w:after="60" w:line="240" w:lineRule="auto"/>
        <w:ind w:left="284"/>
        <w:jc w:val="both"/>
        <w:rPr>
          <w:noProof/>
        </w:rPr>
      </w:pPr>
      <w:r w:rsidRPr="009E2BF2">
        <w:rPr>
          <w:b/>
          <w:noProof/>
          <w:u w:val="single"/>
        </w:rPr>
        <w:lastRenderedPageBreak/>
        <w:t>D.</w:t>
      </w:r>
      <w:r w:rsidRPr="009E2BF2">
        <w:rPr>
          <w:b/>
          <w:noProof/>
        </w:rPr>
        <w:t xml:space="preserve"> </w:t>
      </w:r>
      <w:r w:rsidRPr="009E2BF2">
        <w:rPr>
          <w:noProof/>
        </w:rPr>
        <w:t>Đường thẳng kéo dài đi qua góc toạ độ.</w:t>
      </w:r>
    </w:p>
    <w:p w14:paraId="3CE8AAD1" w14:textId="77777777" w:rsidR="002B73D5" w:rsidRPr="009E2BF2" w:rsidRDefault="002B73D5" w:rsidP="00C652C7">
      <w:pPr>
        <w:tabs>
          <w:tab w:val="left" w:pos="284"/>
          <w:tab w:val="left" w:pos="567"/>
          <w:tab w:val="left" w:pos="4820"/>
        </w:tabs>
        <w:spacing w:before="60" w:after="60" w:line="240" w:lineRule="auto"/>
        <w:jc w:val="both"/>
        <w:rPr>
          <w:noProof/>
        </w:rPr>
      </w:pPr>
      <w:r w:rsidRPr="009E2BF2">
        <w:rPr>
          <w:b/>
          <w:noProof/>
        </w:rPr>
        <w:t xml:space="preserve">Câu 25: </w:t>
      </w:r>
      <w:r w:rsidRPr="009E2BF2">
        <w:rPr>
          <w:noProof/>
        </w:rPr>
        <w:t>trong quá trình đẳng áp, khối lượng riêng của khí và nhiệt độ tuyệt đối có công thức liên hệ:</w:t>
      </w:r>
      <w:r w:rsidRPr="009E2BF2">
        <w:rPr>
          <w:noProof/>
        </w:rPr>
        <w:tab/>
      </w:r>
    </w:p>
    <w:p w14:paraId="741E0886" w14:textId="720671C3" w:rsidR="002B73D5" w:rsidRPr="009E2BF2" w:rsidRDefault="002B73D5" w:rsidP="00C652C7">
      <w:pPr>
        <w:tabs>
          <w:tab w:val="left" w:pos="284"/>
          <w:tab w:val="left" w:pos="567"/>
          <w:tab w:val="left" w:pos="4820"/>
        </w:tabs>
        <w:spacing w:before="60" w:after="60" w:line="240" w:lineRule="auto"/>
        <w:ind w:left="284"/>
        <w:jc w:val="both"/>
        <w:rPr>
          <w:noProof/>
        </w:rPr>
      </w:pPr>
      <w:r w:rsidRPr="009E2BF2">
        <w:rPr>
          <w:b/>
          <w:noProof/>
          <w:u w:val="single"/>
        </w:rPr>
        <w:t>A.</w:t>
      </w:r>
      <w:r w:rsidRPr="009E2BF2">
        <w:rPr>
          <w:b/>
          <w:noProof/>
        </w:rPr>
        <w:t xml:space="preserve"> </w:t>
      </w:r>
      <w:r w:rsidRPr="009E2BF2">
        <w:rPr>
          <w:b/>
          <w:noProof/>
          <w:position w:val="-30"/>
        </w:rPr>
        <w:object w:dxaOrig="859" w:dyaOrig="680" w14:anchorId="20FA396B">
          <v:shape id="_x0000_i1228" type="#_x0000_t75" style="width:42.55pt;height:34.45pt" o:ole="">
            <v:imagedata r:id="rId421" o:title=""/>
          </v:shape>
          <o:OLEObject Type="Embed" ProgID="Equation.DSMT4" ShapeID="_x0000_i1228" DrawAspect="Content" ObjectID="_1796629589" r:id="rId422"/>
        </w:object>
      </w:r>
      <w:r w:rsidRPr="009E2BF2">
        <w:rPr>
          <w:b/>
          <w:noProof/>
        </w:rPr>
        <w:t xml:space="preserve"> </w:t>
      </w:r>
      <w:r w:rsidRPr="009E2BF2">
        <w:rPr>
          <w:noProof/>
        </w:rPr>
        <w:t xml:space="preserve"> </w:t>
      </w:r>
      <w:r w:rsidR="007B2824">
        <w:rPr>
          <w:noProof/>
          <w:lang w:val="en-US"/>
        </w:rPr>
        <w:t xml:space="preserve">           </w:t>
      </w:r>
      <w:r w:rsidRPr="009E2BF2">
        <w:rPr>
          <w:b/>
          <w:noProof/>
        </w:rPr>
        <w:t>B.</w:t>
      </w:r>
      <w:r w:rsidRPr="009E2BF2">
        <w:rPr>
          <w:b/>
          <w:noProof/>
          <w:position w:val="-30"/>
        </w:rPr>
        <w:object w:dxaOrig="859" w:dyaOrig="680" w14:anchorId="3A79916B">
          <v:shape id="_x0000_i1229" type="#_x0000_t75" style="width:42.55pt;height:34.45pt" o:ole="">
            <v:imagedata r:id="rId423" o:title=""/>
          </v:shape>
          <o:OLEObject Type="Embed" ProgID="Equation.DSMT4" ShapeID="_x0000_i1229" DrawAspect="Content" ObjectID="_1796629590" r:id="rId424"/>
        </w:object>
      </w:r>
      <w:r w:rsidR="007B2824">
        <w:rPr>
          <w:b/>
          <w:noProof/>
          <w:lang w:val="en-US"/>
        </w:rPr>
        <w:t xml:space="preserve">                     </w:t>
      </w:r>
      <w:r w:rsidRPr="009E2BF2">
        <w:rPr>
          <w:b/>
          <w:noProof/>
        </w:rPr>
        <w:t>C.</w:t>
      </w:r>
      <w:r w:rsidRPr="009E2BF2">
        <w:rPr>
          <w:b/>
          <w:noProof/>
          <w:position w:val="-30"/>
        </w:rPr>
        <w:object w:dxaOrig="900" w:dyaOrig="680" w14:anchorId="64CC7DA7">
          <v:shape id="_x0000_i1230" type="#_x0000_t75" style="width:45.1pt;height:34.45pt" o:ole="">
            <v:imagedata r:id="rId425" o:title=""/>
          </v:shape>
          <o:OLEObject Type="Embed" ProgID="Equation.DSMT4" ShapeID="_x0000_i1230" DrawAspect="Content" ObjectID="_1796629591" r:id="rId426"/>
        </w:object>
      </w:r>
      <w:r w:rsidRPr="009E2BF2">
        <w:rPr>
          <w:b/>
          <w:noProof/>
        </w:rPr>
        <w:t xml:space="preserve"> </w:t>
      </w:r>
      <w:r w:rsidRPr="009E2BF2">
        <w:rPr>
          <w:b/>
          <w:noProof/>
        </w:rPr>
        <w:tab/>
      </w:r>
      <w:r w:rsidRPr="009E2BF2">
        <w:rPr>
          <w:b/>
          <w:noProof/>
        </w:rPr>
        <w:tab/>
      </w:r>
      <w:r w:rsidR="007B2824">
        <w:rPr>
          <w:b/>
          <w:noProof/>
          <w:lang w:val="en-US"/>
        </w:rPr>
        <w:t xml:space="preserve"> </w:t>
      </w:r>
      <w:r w:rsidRPr="009E2BF2">
        <w:rPr>
          <w:b/>
          <w:noProof/>
        </w:rPr>
        <w:t>D.</w:t>
      </w:r>
      <w:r w:rsidRPr="009E2BF2">
        <w:rPr>
          <w:noProof/>
        </w:rPr>
        <w:t xml:space="preserve"> Cả  A, B, C đều đúng</w:t>
      </w:r>
    </w:p>
    <w:p w14:paraId="3F39E7AD" w14:textId="7C47387A" w:rsidR="002B73D5" w:rsidRPr="009E2BF2" w:rsidRDefault="007B2824" w:rsidP="00C652C7">
      <w:pPr>
        <w:tabs>
          <w:tab w:val="left" w:pos="284"/>
          <w:tab w:val="left" w:pos="567"/>
          <w:tab w:val="left" w:pos="4820"/>
        </w:tabs>
        <w:spacing w:before="60" w:after="60" w:line="240" w:lineRule="auto"/>
        <w:ind w:left="284"/>
        <w:jc w:val="both"/>
        <w:rPr>
          <w:b/>
          <w:noProof/>
          <w:lang w:val="en-US"/>
        </w:rPr>
      </w:pPr>
      <w:r>
        <w:rPr>
          <w:b/>
          <w:noProof/>
          <w:lang w:val="en-US"/>
        </w:rPr>
        <w:tab/>
      </w:r>
      <w:r w:rsidR="002B73D5" w:rsidRPr="009E2BF2">
        <w:rPr>
          <w:b/>
          <w:noProof/>
        </w:rPr>
        <w:t>Hướng dẫn</w:t>
      </w:r>
    </w:p>
    <w:p w14:paraId="2B79C060" w14:textId="534E9D3A" w:rsidR="002B73D5" w:rsidRPr="009E2BF2" w:rsidRDefault="007B2824" w:rsidP="00C652C7">
      <w:pPr>
        <w:tabs>
          <w:tab w:val="left" w:pos="284"/>
          <w:tab w:val="left" w:pos="567"/>
          <w:tab w:val="left" w:pos="4820"/>
        </w:tabs>
        <w:spacing w:before="60" w:after="60" w:line="240" w:lineRule="auto"/>
        <w:ind w:left="284"/>
        <w:jc w:val="both"/>
        <w:rPr>
          <w:b/>
          <w:noProof/>
        </w:rPr>
      </w:pPr>
      <w:r>
        <w:rPr>
          <w:b/>
          <w:noProof/>
          <w:lang w:val="en-US"/>
        </w:rPr>
        <w:tab/>
      </w:r>
      <w:r w:rsidR="002B73D5" w:rsidRPr="009E2BF2">
        <w:rPr>
          <w:b/>
          <w:noProof/>
          <w:position w:val="-64"/>
        </w:rPr>
        <w:object w:dxaOrig="2700" w:dyaOrig="1400" w14:anchorId="13FD49F6">
          <v:shape id="_x0000_i1231" type="#_x0000_t75" style="width:134pt;height:69.5pt" o:ole="">
            <v:imagedata r:id="rId427" o:title=""/>
          </v:shape>
          <o:OLEObject Type="Embed" ProgID="Equation.DSMT4" ShapeID="_x0000_i1231" DrawAspect="Content" ObjectID="_1796629592" r:id="rId428"/>
        </w:object>
      </w:r>
    </w:p>
    <w:p w14:paraId="14D2331B" w14:textId="77777777" w:rsidR="00DE458C" w:rsidRPr="009E2BF2" w:rsidRDefault="002B73D5" w:rsidP="00C652C7">
      <w:pPr>
        <w:tabs>
          <w:tab w:val="left" w:pos="283"/>
          <w:tab w:val="left" w:pos="2835"/>
          <w:tab w:val="left" w:pos="5386"/>
          <w:tab w:val="left" w:pos="7937"/>
        </w:tabs>
        <w:spacing w:before="60" w:after="60" w:line="240" w:lineRule="auto"/>
        <w:jc w:val="both"/>
        <w:rPr>
          <w:bCs/>
        </w:rPr>
      </w:pPr>
      <w:r w:rsidRPr="009E2BF2">
        <w:rPr>
          <w:b/>
        </w:rPr>
        <w:t xml:space="preserve">Câu 26. </w:t>
      </w:r>
      <w:r w:rsidR="00DE458C" w:rsidRPr="009E2BF2">
        <w:rPr>
          <w:bCs/>
        </w:rPr>
        <w:t>Khi tăng nhiệt độ của một lượng khí xác định từ 32</w:t>
      </w:r>
      <w:r w:rsidR="00DE458C" w:rsidRPr="009E2BF2">
        <w:rPr>
          <w:bCs/>
          <w:vertAlign w:val="superscript"/>
        </w:rPr>
        <w:t>0</w:t>
      </w:r>
      <w:r w:rsidR="00DE458C" w:rsidRPr="009E2BF2">
        <w:rPr>
          <w:bCs/>
        </w:rPr>
        <w:t>C lên 117</w:t>
      </w:r>
      <w:r w:rsidR="00DE458C" w:rsidRPr="009E2BF2">
        <w:rPr>
          <w:bCs/>
          <w:vertAlign w:val="superscript"/>
        </w:rPr>
        <w:t>0</w:t>
      </w:r>
      <w:r w:rsidR="00DE458C" w:rsidRPr="009E2BF2">
        <w:rPr>
          <w:bCs/>
        </w:rPr>
        <w:t>C và giữ áp suất không đổi thì thể tích khí tăng thêm 1,7 lít. Thể tích của lượng khí sau khi tăng nhiệt độ bằng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DE458C" w:rsidRPr="009E2BF2" w14:paraId="0E3F2685" w14:textId="77777777" w:rsidTr="00A4556D">
        <w:tc>
          <w:tcPr>
            <w:tcW w:w="2330" w:type="dxa"/>
          </w:tcPr>
          <w:p w14:paraId="5EFF3D4B" w14:textId="77777777" w:rsidR="00DE458C" w:rsidRPr="009E2BF2" w:rsidRDefault="00DE458C" w:rsidP="00C652C7">
            <w:pPr>
              <w:tabs>
                <w:tab w:val="left" w:pos="283"/>
                <w:tab w:val="left" w:pos="2835"/>
                <w:tab w:val="left" w:pos="5386"/>
                <w:tab w:val="left" w:pos="7937"/>
              </w:tabs>
              <w:spacing w:before="60" w:after="60"/>
              <w:jc w:val="both"/>
              <w:rPr>
                <w:bCs/>
              </w:rPr>
            </w:pPr>
            <w:r w:rsidRPr="009E2BF2">
              <w:rPr>
                <w:b/>
              </w:rPr>
              <w:t xml:space="preserve"> </w:t>
            </w:r>
            <w:r w:rsidRPr="009E2BF2">
              <w:rPr>
                <w:b/>
                <w:u w:val="single"/>
              </w:rPr>
              <w:t>A.</w:t>
            </w:r>
            <w:r w:rsidRPr="009E2BF2">
              <w:rPr>
                <w:bCs/>
              </w:rPr>
              <w:t xml:space="preserve"> 7,8 lít</w:t>
            </w:r>
          </w:p>
        </w:tc>
        <w:tc>
          <w:tcPr>
            <w:tcW w:w="2331" w:type="dxa"/>
          </w:tcPr>
          <w:p w14:paraId="00DF3FB7" w14:textId="77777777" w:rsidR="00DE458C" w:rsidRPr="009E2BF2" w:rsidRDefault="00DE458C" w:rsidP="00C652C7">
            <w:pPr>
              <w:tabs>
                <w:tab w:val="left" w:pos="283"/>
                <w:tab w:val="left" w:pos="2835"/>
                <w:tab w:val="left" w:pos="5386"/>
                <w:tab w:val="left" w:pos="7937"/>
              </w:tabs>
              <w:spacing w:before="60" w:after="60"/>
              <w:jc w:val="both"/>
              <w:rPr>
                <w:bCs/>
              </w:rPr>
            </w:pPr>
            <w:r w:rsidRPr="009E2BF2">
              <w:rPr>
                <w:b/>
              </w:rPr>
              <w:t>B.</w:t>
            </w:r>
            <w:r w:rsidRPr="009E2BF2">
              <w:rPr>
                <w:bCs/>
              </w:rPr>
              <w:t xml:space="preserve"> 7,8 m</w:t>
            </w:r>
            <w:r w:rsidRPr="009E2BF2">
              <w:rPr>
                <w:bCs/>
                <w:vertAlign w:val="superscript"/>
              </w:rPr>
              <w:t>3</w:t>
            </w:r>
          </w:p>
        </w:tc>
        <w:tc>
          <w:tcPr>
            <w:tcW w:w="2331" w:type="dxa"/>
          </w:tcPr>
          <w:p w14:paraId="0F9BFE50" w14:textId="77777777" w:rsidR="00DE458C" w:rsidRPr="009E2BF2" w:rsidRDefault="00DE458C" w:rsidP="00C652C7">
            <w:pPr>
              <w:tabs>
                <w:tab w:val="left" w:pos="283"/>
                <w:tab w:val="left" w:pos="2835"/>
                <w:tab w:val="left" w:pos="5386"/>
                <w:tab w:val="left" w:pos="7937"/>
              </w:tabs>
              <w:spacing w:before="60" w:after="60"/>
              <w:jc w:val="both"/>
              <w:rPr>
                <w:bCs/>
              </w:rPr>
            </w:pPr>
            <w:r w:rsidRPr="009E2BF2">
              <w:rPr>
                <w:b/>
              </w:rPr>
              <w:t>C.</w:t>
            </w:r>
            <w:r w:rsidRPr="009E2BF2">
              <w:rPr>
                <w:bCs/>
              </w:rPr>
              <w:t xml:space="preserve"> 5 lít</w:t>
            </w:r>
          </w:p>
        </w:tc>
        <w:tc>
          <w:tcPr>
            <w:tcW w:w="2331" w:type="dxa"/>
          </w:tcPr>
          <w:p w14:paraId="6E780AB1" w14:textId="77777777" w:rsidR="00DE458C" w:rsidRPr="009E2BF2" w:rsidRDefault="00DE458C" w:rsidP="00C652C7">
            <w:pPr>
              <w:tabs>
                <w:tab w:val="left" w:pos="283"/>
                <w:tab w:val="left" w:pos="2835"/>
                <w:tab w:val="left" w:pos="5386"/>
                <w:tab w:val="left" w:pos="7937"/>
              </w:tabs>
              <w:spacing w:before="60" w:after="60"/>
              <w:jc w:val="both"/>
              <w:rPr>
                <w:bCs/>
              </w:rPr>
            </w:pPr>
            <w:r w:rsidRPr="009E2BF2">
              <w:rPr>
                <w:b/>
              </w:rPr>
              <w:t>D.</w:t>
            </w:r>
            <w:r w:rsidRPr="009E2BF2">
              <w:rPr>
                <w:bCs/>
              </w:rPr>
              <w:t xml:space="preserve"> 8 lít</w:t>
            </w:r>
          </w:p>
        </w:tc>
      </w:tr>
    </w:tbl>
    <w:p w14:paraId="40C912A2"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rPr>
      </w:pPr>
      <w:r w:rsidRPr="009E2BF2">
        <w:rPr>
          <w:b/>
        </w:rPr>
        <w:t>Hướng dẫn</w:t>
      </w:r>
    </w:p>
    <w:tbl>
      <w:tblPr>
        <w:tblStyle w:val="TableGrid14"/>
        <w:tblW w:w="0" w:type="auto"/>
        <w:jc w:val="center"/>
        <w:tblLook w:val="04A0" w:firstRow="1" w:lastRow="0" w:firstColumn="1" w:lastColumn="0" w:noHBand="0" w:noVBand="1"/>
      </w:tblPr>
      <w:tblGrid>
        <w:gridCol w:w="1873"/>
        <w:gridCol w:w="2379"/>
        <w:gridCol w:w="2835"/>
      </w:tblGrid>
      <w:tr w:rsidR="00B9048D" w:rsidRPr="009E2BF2" w14:paraId="1AB3D0E9" w14:textId="77777777" w:rsidTr="007B2824">
        <w:trPr>
          <w:jc w:val="center"/>
        </w:trPr>
        <w:tc>
          <w:tcPr>
            <w:tcW w:w="1873" w:type="dxa"/>
          </w:tcPr>
          <w:p w14:paraId="7CDC9BDA" w14:textId="77777777" w:rsidR="002B73D5" w:rsidRPr="009E2BF2" w:rsidRDefault="002B73D5" w:rsidP="00C652C7">
            <w:pPr>
              <w:tabs>
                <w:tab w:val="left" w:pos="283"/>
                <w:tab w:val="left" w:pos="2835"/>
                <w:tab w:val="left" w:pos="5386"/>
                <w:tab w:val="left" w:pos="7937"/>
              </w:tabs>
              <w:spacing w:before="60" w:after="60"/>
              <w:jc w:val="both"/>
              <w:rPr>
                <w:bCs/>
                <w:sz w:val="24"/>
                <w:szCs w:val="24"/>
              </w:rPr>
            </w:pPr>
          </w:p>
        </w:tc>
        <w:tc>
          <w:tcPr>
            <w:tcW w:w="2379" w:type="dxa"/>
          </w:tcPr>
          <w:p w14:paraId="3653F394" w14:textId="77777777" w:rsidR="002B73D5" w:rsidRPr="009E2BF2" w:rsidRDefault="002B73D5" w:rsidP="00C652C7">
            <w:pPr>
              <w:tabs>
                <w:tab w:val="left" w:pos="283"/>
                <w:tab w:val="left" w:pos="2835"/>
                <w:tab w:val="left" w:pos="5386"/>
                <w:tab w:val="left" w:pos="7937"/>
              </w:tabs>
              <w:spacing w:before="60" w:after="60"/>
              <w:jc w:val="both"/>
              <w:rPr>
                <w:bCs/>
                <w:i/>
                <w:iCs/>
                <w:sz w:val="24"/>
                <w:szCs w:val="24"/>
              </w:rPr>
            </w:pPr>
            <w:r w:rsidRPr="009E2BF2">
              <w:rPr>
                <w:bCs/>
                <w:i/>
                <w:iCs/>
                <w:sz w:val="24"/>
                <w:szCs w:val="24"/>
              </w:rPr>
              <w:t>Trạng thái 1</w:t>
            </w:r>
          </w:p>
        </w:tc>
        <w:tc>
          <w:tcPr>
            <w:tcW w:w="2835" w:type="dxa"/>
          </w:tcPr>
          <w:p w14:paraId="4DB4587F" w14:textId="77777777" w:rsidR="002B73D5" w:rsidRPr="009E2BF2" w:rsidRDefault="002B73D5" w:rsidP="00C652C7">
            <w:pPr>
              <w:tabs>
                <w:tab w:val="left" w:pos="283"/>
                <w:tab w:val="left" w:pos="2835"/>
                <w:tab w:val="left" w:pos="5386"/>
                <w:tab w:val="left" w:pos="7937"/>
              </w:tabs>
              <w:spacing w:before="60" w:after="60"/>
              <w:jc w:val="both"/>
              <w:rPr>
                <w:bCs/>
                <w:i/>
                <w:iCs/>
                <w:sz w:val="24"/>
                <w:szCs w:val="24"/>
              </w:rPr>
            </w:pPr>
            <w:r w:rsidRPr="009E2BF2">
              <w:rPr>
                <w:bCs/>
                <w:i/>
                <w:iCs/>
                <w:sz w:val="24"/>
                <w:szCs w:val="24"/>
              </w:rPr>
              <w:t>Trạng thái 2</w:t>
            </w:r>
          </w:p>
        </w:tc>
      </w:tr>
      <w:tr w:rsidR="00B9048D" w:rsidRPr="009E2BF2" w14:paraId="54170E3A" w14:textId="77777777" w:rsidTr="007B2824">
        <w:trPr>
          <w:jc w:val="center"/>
        </w:trPr>
        <w:tc>
          <w:tcPr>
            <w:tcW w:w="1873" w:type="dxa"/>
          </w:tcPr>
          <w:p w14:paraId="7F624D23" w14:textId="77777777" w:rsidR="002B73D5" w:rsidRPr="009E2BF2" w:rsidRDefault="002B73D5" w:rsidP="00C652C7">
            <w:pPr>
              <w:tabs>
                <w:tab w:val="left" w:pos="283"/>
                <w:tab w:val="left" w:pos="2835"/>
                <w:tab w:val="left" w:pos="5386"/>
                <w:tab w:val="left" w:pos="7937"/>
              </w:tabs>
              <w:spacing w:before="60" w:after="60"/>
              <w:jc w:val="both"/>
              <w:rPr>
                <w:bCs/>
                <w:i/>
                <w:iCs/>
                <w:sz w:val="24"/>
                <w:szCs w:val="24"/>
              </w:rPr>
            </w:pPr>
            <w:r w:rsidRPr="009E2BF2">
              <w:rPr>
                <w:bCs/>
                <w:i/>
                <w:iCs/>
                <w:sz w:val="24"/>
                <w:szCs w:val="24"/>
              </w:rPr>
              <w:t>Thể tích (lít)</w:t>
            </w:r>
          </w:p>
        </w:tc>
        <w:tc>
          <w:tcPr>
            <w:tcW w:w="2379" w:type="dxa"/>
          </w:tcPr>
          <w:p w14:paraId="79363764" w14:textId="77777777" w:rsidR="002B73D5" w:rsidRPr="009E2BF2" w:rsidRDefault="002B73D5" w:rsidP="00C652C7">
            <w:pPr>
              <w:tabs>
                <w:tab w:val="left" w:pos="283"/>
                <w:tab w:val="left" w:pos="2835"/>
                <w:tab w:val="left" w:pos="5386"/>
                <w:tab w:val="left" w:pos="7937"/>
              </w:tabs>
              <w:spacing w:before="60" w:after="60"/>
              <w:jc w:val="both"/>
              <w:rPr>
                <w:bCs/>
                <w:sz w:val="24"/>
                <w:szCs w:val="24"/>
              </w:rPr>
            </w:pPr>
            <w:r w:rsidRPr="009E2BF2">
              <w:rPr>
                <w:bCs/>
                <w:sz w:val="24"/>
                <w:szCs w:val="24"/>
              </w:rPr>
              <w:t>V</w:t>
            </w:r>
            <w:r w:rsidRPr="009E2BF2">
              <w:rPr>
                <w:bCs/>
                <w:sz w:val="24"/>
                <w:szCs w:val="24"/>
                <w:vertAlign w:val="subscript"/>
              </w:rPr>
              <w:t>1</w:t>
            </w:r>
          </w:p>
        </w:tc>
        <w:tc>
          <w:tcPr>
            <w:tcW w:w="2835" w:type="dxa"/>
          </w:tcPr>
          <w:p w14:paraId="2FF7E4F3" w14:textId="77777777" w:rsidR="002B73D5" w:rsidRPr="009E2BF2" w:rsidRDefault="002B73D5" w:rsidP="00C652C7">
            <w:pPr>
              <w:tabs>
                <w:tab w:val="left" w:pos="283"/>
                <w:tab w:val="left" w:pos="2835"/>
                <w:tab w:val="left" w:pos="5386"/>
                <w:tab w:val="left" w:pos="7937"/>
              </w:tabs>
              <w:spacing w:before="60" w:after="60"/>
              <w:jc w:val="both"/>
              <w:rPr>
                <w:bCs/>
                <w:sz w:val="24"/>
                <w:szCs w:val="24"/>
              </w:rPr>
            </w:pPr>
            <w:r w:rsidRPr="009E2BF2">
              <w:rPr>
                <w:bCs/>
                <w:sz w:val="24"/>
                <w:szCs w:val="24"/>
              </w:rPr>
              <w:t>V</w:t>
            </w:r>
            <w:r w:rsidRPr="009E2BF2">
              <w:rPr>
                <w:bCs/>
                <w:sz w:val="24"/>
                <w:szCs w:val="24"/>
                <w:vertAlign w:val="subscript"/>
              </w:rPr>
              <w:t>2</w:t>
            </w:r>
            <w:r w:rsidRPr="009E2BF2">
              <w:rPr>
                <w:bCs/>
                <w:sz w:val="24"/>
                <w:szCs w:val="24"/>
              </w:rPr>
              <w:t xml:space="preserve"> = V</w:t>
            </w:r>
            <w:r w:rsidRPr="009E2BF2">
              <w:rPr>
                <w:bCs/>
                <w:sz w:val="24"/>
                <w:szCs w:val="24"/>
                <w:vertAlign w:val="subscript"/>
              </w:rPr>
              <w:t xml:space="preserve">1 </w:t>
            </w:r>
            <w:r w:rsidRPr="009E2BF2">
              <w:rPr>
                <w:bCs/>
                <w:sz w:val="24"/>
                <w:szCs w:val="24"/>
              </w:rPr>
              <w:t>+ 1,7 (lít)</w:t>
            </w:r>
          </w:p>
        </w:tc>
      </w:tr>
      <w:tr w:rsidR="002B73D5" w:rsidRPr="009E2BF2" w14:paraId="09B4047C" w14:textId="77777777" w:rsidTr="007B2824">
        <w:trPr>
          <w:jc w:val="center"/>
        </w:trPr>
        <w:tc>
          <w:tcPr>
            <w:tcW w:w="1873" w:type="dxa"/>
          </w:tcPr>
          <w:p w14:paraId="138999A5" w14:textId="77777777" w:rsidR="002B73D5" w:rsidRPr="009E2BF2" w:rsidRDefault="002B73D5" w:rsidP="00C652C7">
            <w:pPr>
              <w:tabs>
                <w:tab w:val="left" w:pos="283"/>
                <w:tab w:val="left" w:pos="2835"/>
                <w:tab w:val="left" w:pos="5386"/>
                <w:tab w:val="left" w:pos="7937"/>
              </w:tabs>
              <w:spacing w:before="60" w:after="60"/>
              <w:jc w:val="both"/>
              <w:rPr>
                <w:bCs/>
                <w:i/>
                <w:iCs/>
                <w:sz w:val="24"/>
                <w:szCs w:val="24"/>
              </w:rPr>
            </w:pPr>
            <w:r w:rsidRPr="009E2BF2">
              <w:rPr>
                <w:bCs/>
                <w:i/>
                <w:iCs/>
                <w:sz w:val="24"/>
                <w:szCs w:val="24"/>
              </w:rPr>
              <w:t>Nhiệt độ (K)</w:t>
            </w:r>
          </w:p>
        </w:tc>
        <w:tc>
          <w:tcPr>
            <w:tcW w:w="2379" w:type="dxa"/>
          </w:tcPr>
          <w:p w14:paraId="20D808DD" w14:textId="77777777" w:rsidR="002B73D5" w:rsidRPr="009E2BF2" w:rsidRDefault="002B73D5" w:rsidP="00C652C7">
            <w:pPr>
              <w:tabs>
                <w:tab w:val="left" w:pos="283"/>
                <w:tab w:val="left" w:pos="2835"/>
                <w:tab w:val="left" w:pos="5386"/>
                <w:tab w:val="left" w:pos="7937"/>
              </w:tabs>
              <w:spacing w:before="60" w:after="60"/>
              <w:jc w:val="both"/>
              <w:rPr>
                <w:bCs/>
                <w:sz w:val="24"/>
                <w:szCs w:val="24"/>
              </w:rPr>
            </w:pPr>
            <w:r w:rsidRPr="009E2BF2">
              <w:rPr>
                <w:bCs/>
                <w:sz w:val="24"/>
                <w:szCs w:val="24"/>
              </w:rPr>
              <w:t>T</w:t>
            </w:r>
            <w:r w:rsidRPr="009E2BF2">
              <w:rPr>
                <w:bCs/>
                <w:sz w:val="24"/>
                <w:szCs w:val="24"/>
                <w:vertAlign w:val="subscript"/>
              </w:rPr>
              <w:t>1</w:t>
            </w:r>
            <w:r w:rsidRPr="009E2BF2">
              <w:rPr>
                <w:bCs/>
                <w:sz w:val="24"/>
                <w:szCs w:val="24"/>
              </w:rPr>
              <w:t>= 32 +273 = 305</w:t>
            </w:r>
          </w:p>
        </w:tc>
        <w:tc>
          <w:tcPr>
            <w:tcW w:w="2835" w:type="dxa"/>
          </w:tcPr>
          <w:p w14:paraId="1AD8C96C" w14:textId="77777777" w:rsidR="002B73D5" w:rsidRPr="009E2BF2" w:rsidRDefault="002B73D5" w:rsidP="00C652C7">
            <w:pPr>
              <w:tabs>
                <w:tab w:val="left" w:pos="283"/>
                <w:tab w:val="left" w:pos="2835"/>
                <w:tab w:val="left" w:pos="5386"/>
                <w:tab w:val="left" w:pos="7937"/>
              </w:tabs>
              <w:spacing w:before="60" w:after="60"/>
              <w:jc w:val="both"/>
              <w:rPr>
                <w:bCs/>
                <w:sz w:val="24"/>
                <w:szCs w:val="24"/>
              </w:rPr>
            </w:pPr>
            <w:r w:rsidRPr="009E2BF2">
              <w:rPr>
                <w:bCs/>
                <w:sz w:val="24"/>
                <w:szCs w:val="24"/>
              </w:rPr>
              <w:t>T</w:t>
            </w:r>
            <w:r w:rsidRPr="009E2BF2">
              <w:rPr>
                <w:bCs/>
                <w:sz w:val="24"/>
                <w:szCs w:val="24"/>
                <w:vertAlign w:val="subscript"/>
              </w:rPr>
              <w:t>2</w:t>
            </w:r>
            <w:r w:rsidRPr="009E2BF2">
              <w:rPr>
                <w:bCs/>
                <w:sz w:val="24"/>
                <w:szCs w:val="24"/>
              </w:rPr>
              <w:t>= 117 +273 = 390</w:t>
            </w:r>
          </w:p>
        </w:tc>
      </w:tr>
    </w:tbl>
    <w:p w14:paraId="5A1CD120"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rPr>
      </w:pPr>
    </w:p>
    <w:p w14:paraId="1E8FAECA" w14:textId="77777777" w:rsidR="002B73D5" w:rsidRPr="009E2BF2" w:rsidRDefault="002B73D5" w:rsidP="00C652C7">
      <w:pPr>
        <w:tabs>
          <w:tab w:val="left" w:pos="283"/>
          <w:tab w:val="left" w:pos="2835"/>
          <w:tab w:val="left" w:pos="5386"/>
          <w:tab w:val="left" w:pos="7937"/>
        </w:tabs>
        <w:spacing w:before="60" w:after="60" w:line="240" w:lineRule="auto"/>
        <w:jc w:val="both"/>
        <w:rPr>
          <w:bCs/>
        </w:rPr>
      </w:pPr>
      <w:r w:rsidRPr="009E2BF2">
        <w:rPr>
          <w:bCs/>
        </w:rPr>
        <w:t xml:space="preserve">*Do áp suất của lượng khí là không đổi nên ta áp dụng định luật Sác-lơ: </w:t>
      </w:r>
    </w:p>
    <w:p w14:paraId="09314005"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Cs/>
        </w:rPr>
      </w:pPr>
      <w:r w:rsidRPr="009E2BF2">
        <w:rPr>
          <w:bCs/>
          <w:position w:val="-32"/>
        </w:rPr>
        <w:object w:dxaOrig="5660" w:dyaOrig="740" w14:anchorId="770B111F">
          <v:shape id="_x0000_i1232" type="#_x0000_t75" style="width:283pt;height:36.95pt" o:ole="">
            <v:imagedata r:id="rId429" o:title=""/>
          </v:shape>
          <o:OLEObject Type="Embed" ProgID="Equation.DSMT4" ShapeID="_x0000_i1232" DrawAspect="Content" ObjectID="_1796629593" r:id="rId430"/>
        </w:object>
      </w:r>
    </w:p>
    <w:p w14:paraId="0BE7A4D0" w14:textId="77777777" w:rsidR="006D5187" w:rsidRPr="009E2BF2" w:rsidRDefault="006D5187" w:rsidP="00C652C7">
      <w:pPr>
        <w:spacing w:before="60" w:after="60" w:line="240" w:lineRule="auto"/>
        <w:jc w:val="both"/>
        <w:rPr>
          <w:rFonts w:eastAsia="Calibri"/>
        </w:rPr>
      </w:pPr>
      <w:r w:rsidRPr="009E2BF2">
        <w:rPr>
          <w:b/>
        </w:rPr>
        <w:t xml:space="preserve">Câu 27: </w:t>
      </w:r>
      <w:r w:rsidRPr="009E2BF2">
        <w:rPr>
          <w:rFonts w:eastAsia="Calibri"/>
        </w:rPr>
        <w:t xml:space="preserve">Ở </w:t>
      </w:r>
      <w:r w:rsidRPr="009E2BF2">
        <w:rPr>
          <w:rFonts w:eastAsia="Calibri"/>
          <w:noProof/>
          <w:position w:val="-6"/>
          <w:lang w:val="en-US"/>
        </w:rPr>
        <w:drawing>
          <wp:inline distT="0" distB="0" distL="0" distR="0" wp14:anchorId="3149BC53" wp14:editId="74CA947D">
            <wp:extent cx="276225" cy="203835"/>
            <wp:effectExtent l="0" t="0" r="9525" b="5715"/>
            <wp:docPr id="101287116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76225" cy="203835"/>
                    </a:xfrm>
                    <a:prstGeom prst="rect">
                      <a:avLst/>
                    </a:prstGeom>
                    <a:noFill/>
                    <a:ln>
                      <a:noFill/>
                    </a:ln>
                  </pic:spPr>
                </pic:pic>
              </a:graphicData>
            </a:graphic>
          </wp:inline>
        </w:drawing>
      </w:r>
      <w:r w:rsidRPr="009E2BF2">
        <w:rPr>
          <w:rFonts w:eastAsia="Calibri"/>
        </w:rPr>
        <w:t xml:space="preserve"> C thì thể tích của một lượng khí là 3</w:t>
      </w:r>
      <w:r w:rsidRPr="009E2BF2">
        <w:rPr>
          <w:rFonts w:eastAsia="Calibri"/>
          <w:noProof/>
          <w:position w:val="-6"/>
          <w:lang w:val="en-US"/>
        </w:rPr>
        <w:drawing>
          <wp:inline distT="0" distB="0" distL="0" distR="0" wp14:anchorId="1AAF8589" wp14:editId="5AA291A4">
            <wp:extent cx="104140" cy="189865"/>
            <wp:effectExtent l="0" t="0" r="0" b="635"/>
            <wp:docPr id="169346513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04140" cy="189865"/>
                    </a:xfrm>
                    <a:prstGeom prst="rect">
                      <a:avLst/>
                    </a:prstGeom>
                    <a:noFill/>
                    <a:ln>
                      <a:noFill/>
                    </a:ln>
                  </pic:spPr>
                </pic:pic>
              </a:graphicData>
            </a:graphic>
          </wp:inline>
        </w:drawing>
      </w:r>
      <w:r w:rsidRPr="009E2BF2">
        <w:rPr>
          <w:rFonts w:eastAsia="Calibri"/>
        </w:rPr>
        <w:t xml:space="preserve"> . Thể tích của lượng khí đó ở nhiệt độ </w:t>
      </w:r>
      <w:r w:rsidRPr="009E2BF2">
        <w:rPr>
          <w:rFonts w:eastAsia="Calibri"/>
          <w:position w:val="-6"/>
        </w:rPr>
        <w:object w:dxaOrig="660" w:dyaOrig="340" w14:anchorId="518EAA0D">
          <v:shape id="_x0000_i1233" type="#_x0000_t75" style="width:32.55pt;height:17.55pt" o:ole="">
            <v:imagedata r:id="rId433" o:title=""/>
          </v:shape>
          <o:OLEObject Type="Embed" ProgID="Equation.DSMT4" ShapeID="_x0000_i1233" DrawAspect="Content" ObjectID="_1796629594" r:id="rId434"/>
        </w:object>
      </w:r>
      <w:r w:rsidRPr="009E2BF2">
        <w:rPr>
          <w:rFonts w:eastAsia="Calibri"/>
        </w:rPr>
        <w:t xml:space="preserve"> khi áp suất không đổi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6D5187" w:rsidRPr="009E2BF2" w14:paraId="74755BC8" w14:textId="77777777" w:rsidTr="00A4556D">
        <w:tc>
          <w:tcPr>
            <w:tcW w:w="2330" w:type="dxa"/>
          </w:tcPr>
          <w:p w14:paraId="50AA6912" w14:textId="3C7DE03E" w:rsidR="006D5187" w:rsidRPr="009E2BF2" w:rsidRDefault="007B2824" w:rsidP="00C652C7">
            <w:pPr>
              <w:spacing w:before="60" w:after="60"/>
              <w:jc w:val="both"/>
              <w:rPr>
                <w:rFonts w:eastAsia="Calibri"/>
              </w:rPr>
            </w:pPr>
            <w:r>
              <w:rPr>
                <w:rFonts w:eastAsia="Calibri"/>
                <w:b/>
                <w:bCs/>
                <w:lang w:val="en-US"/>
              </w:rPr>
              <w:t xml:space="preserve">    </w:t>
            </w:r>
            <w:r w:rsidR="006D5187" w:rsidRPr="009E2BF2">
              <w:rPr>
                <w:rFonts w:eastAsia="Calibri"/>
                <w:b/>
                <w:bCs/>
              </w:rPr>
              <w:t>A.</w:t>
            </w:r>
            <w:r w:rsidR="006D5187" w:rsidRPr="009E2BF2">
              <w:rPr>
                <w:rFonts w:eastAsia="Calibri"/>
              </w:rPr>
              <w:t xml:space="preserve"> </w:t>
            </w:r>
            <w:r w:rsidR="006D5187" w:rsidRPr="009E2BF2">
              <w:rPr>
                <w:rFonts w:eastAsiaTheme="minorHAnsi"/>
                <w:kern w:val="2"/>
                <w:position w:val="-6"/>
                <w14:ligatures w14:val="standardContextual"/>
              </w:rPr>
              <w:object w:dxaOrig="499" w:dyaOrig="320" w14:anchorId="691EA616">
                <v:shape id="_x0000_i1234" type="#_x0000_t75" style="width:25.05pt;height:15.65pt" o:ole="">
                  <v:imagedata r:id="rId435" o:title=""/>
                </v:shape>
                <o:OLEObject Type="Embed" ProgID="Equation.DSMT4" ShapeID="_x0000_i1234" DrawAspect="Content" ObjectID="_1796629595" r:id="rId436"/>
              </w:object>
            </w:r>
          </w:p>
        </w:tc>
        <w:tc>
          <w:tcPr>
            <w:tcW w:w="2331" w:type="dxa"/>
          </w:tcPr>
          <w:p w14:paraId="348DC982" w14:textId="77777777" w:rsidR="006D5187" w:rsidRPr="009E2BF2" w:rsidRDefault="006D5187" w:rsidP="00C652C7">
            <w:pPr>
              <w:spacing w:before="60" w:after="60"/>
              <w:jc w:val="both"/>
              <w:rPr>
                <w:rFonts w:eastAsia="Calibri"/>
              </w:rPr>
            </w:pPr>
            <w:r w:rsidRPr="009E2BF2">
              <w:rPr>
                <w:rFonts w:eastAsia="Calibri"/>
                <w:b/>
                <w:bCs/>
                <w:u w:val="single"/>
              </w:rPr>
              <w:t>B.</w:t>
            </w:r>
            <w:r w:rsidRPr="009E2BF2">
              <w:rPr>
                <w:rFonts w:eastAsia="Calibri"/>
                <w:b/>
                <w:bCs/>
              </w:rPr>
              <w:t xml:space="preserve"> </w:t>
            </w:r>
            <w:r w:rsidRPr="009E2BF2">
              <w:rPr>
                <w:rFonts w:eastAsiaTheme="minorHAnsi"/>
                <w:kern w:val="2"/>
                <w:position w:val="-6"/>
                <w14:ligatures w14:val="standardContextual"/>
              </w:rPr>
              <w:object w:dxaOrig="920" w:dyaOrig="320" w14:anchorId="57D69360">
                <v:shape id="_x0000_i1235" type="#_x0000_t75" style="width:46.35pt;height:15.65pt" o:ole="">
                  <v:imagedata r:id="rId437" o:title=""/>
                </v:shape>
                <o:OLEObject Type="Embed" ProgID="Equation.DSMT4" ShapeID="_x0000_i1235" DrawAspect="Content" ObjectID="_1796629596" r:id="rId438"/>
              </w:object>
            </w:r>
          </w:p>
        </w:tc>
        <w:tc>
          <w:tcPr>
            <w:tcW w:w="2331" w:type="dxa"/>
          </w:tcPr>
          <w:p w14:paraId="3E783E45" w14:textId="77777777" w:rsidR="006D5187" w:rsidRPr="009E2BF2" w:rsidRDefault="006D5187" w:rsidP="00C652C7">
            <w:pPr>
              <w:spacing w:before="60" w:after="60"/>
              <w:jc w:val="both"/>
              <w:rPr>
                <w:rFonts w:eastAsia="Calibri"/>
              </w:rPr>
            </w:pPr>
            <w:r w:rsidRPr="009E2BF2">
              <w:rPr>
                <w:rFonts w:eastAsia="Calibri"/>
                <w:b/>
                <w:bCs/>
              </w:rPr>
              <w:t>C.</w:t>
            </w:r>
            <w:r w:rsidRPr="009E2BF2">
              <w:rPr>
                <w:rFonts w:eastAsia="Calibri"/>
              </w:rPr>
              <w:t xml:space="preserve"> </w:t>
            </w:r>
            <w:r w:rsidRPr="009E2BF2">
              <w:rPr>
                <w:rFonts w:eastAsiaTheme="minorHAnsi"/>
                <w:kern w:val="2"/>
                <w:position w:val="-6"/>
                <w14:ligatures w14:val="standardContextual"/>
              </w:rPr>
              <w:object w:dxaOrig="920" w:dyaOrig="320" w14:anchorId="5DE0AD9A">
                <v:shape id="_x0000_i1236" type="#_x0000_t75" style="width:46.35pt;height:15.65pt" o:ole="">
                  <v:imagedata r:id="rId439" o:title=""/>
                </v:shape>
                <o:OLEObject Type="Embed" ProgID="Equation.DSMT4" ShapeID="_x0000_i1236" DrawAspect="Content" ObjectID="_1796629597" r:id="rId440"/>
              </w:object>
            </w:r>
          </w:p>
        </w:tc>
        <w:tc>
          <w:tcPr>
            <w:tcW w:w="2331" w:type="dxa"/>
          </w:tcPr>
          <w:p w14:paraId="25F99FD4" w14:textId="77777777" w:rsidR="006D5187" w:rsidRPr="009E2BF2" w:rsidRDefault="006D5187" w:rsidP="00C652C7">
            <w:pPr>
              <w:spacing w:before="60" w:after="60"/>
              <w:jc w:val="both"/>
              <w:rPr>
                <w:rFonts w:eastAsia="Calibri"/>
              </w:rPr>
            </w:pPr>
            <w:r w:rsidRPr="009E2BF2">
              <w:rPr>
                <w:rFonts w:eastAsia="Calibri"/>
                <w:b/>
                <w:bCs/>
              </w:rPr>
              <w:t>D.</w:t>
            </w:r>
            <w:r w:rsidRPr="009E2BF2">
              <w:rPr>
                <w:rFonts w:eastAsia="Calibri"/>
              </w:rPr>
              <w:t xml:space="preserve"> </w:t>
            </w:r>
            <w:r w:rsidRPr="009E2BF2">
              <w:rPr>
                <w:rFonts w:eastAsiaTheme="minorHAnsi"/>
                <w:kern w:val="2"/>
                <w:position w:val="-6"/>
                <w14:ligatures w14:val="standardContextual"/>
              </w:rPr>
              <w:object w:dxaOrig="920" w:dyaOrig="320" w14:anchorId="0F70E416">
                <v:shape id="_x0000_i1237" type="#_x0000_t75" style="width:46.35pt;height:15.65pt" o:ole="">
                  <v:imagedata r:id="rId441" o:title=""/>
                </v:shape>
                <o:OLEObject Type="Embed" ProgID="Equation.DSMT4" ShapeID="_x0000_i1237" DrawAspect="Content" ObjectID="_1796629598" r:id="rId442"/>
              </w:object>
            </w:r>
          </w:p>
        </w:tc>
      </w:tr>
    </w:tbl>
    <w:p w14:paraId="5BF67CFF" w14:textId="6F6E584C" w:rsidR="006D5187" w:rsidRPr="007B2824" w:rsidRDefault="006D5187" w:rsidP="007B2824">
      <w:pPr>
        <w:spacing w:before="60" w:after="60" w:line="240" w:lineRule="auto"/>
        <w:ind w:firstLine="426"/>
        <w:jc w:val="both"/>
      </w:pPr>
      <w:r w:rsidRPr="009E2BF2">
        <w:rPr>
          <w:rFonts w:eastAsia="Calibri"/>
          <w:b/>
          <w:bCs/>
        </w:rPr>
        <w:t>Hướng dẫn</w:t>
      </w:r>
      <w:r w:rsidR="007B2824">
        <w:rPr>
          <w:rFonts w:eastAsia="Calibri"/>
          <w:b/>
          <w:bCs/>
          <w:lang w:val="en-US"/>
        </w:rPr>
        <w:t>:</w:t>
      </w:r>
      <w:r w:rsidR="007B2824" w:rsidRPr="007B2824">
        <w:rPr>
          <w:rFonts w:eastAsia="Calibri"/>
          <w:color w:val="FF0000"/>
        </w:rPr>
        <w:t xml:space="preserve">    </w:t>
      </w:r>
      <w:r w:rsidRPr="009E2BF2">
        <w:rPr>
          <w:rFonts w:eastAsia="Calibri"/>
          <w:color w:val="FF0000"/>
          <w:position w:val="-28"/>
        </w:rPr>
        <w:object w:dxaOrig="4020" w:dyaOrig="660" w14:anchorId="78EACC1F">
          <v:shape id="_x0000_i4164" type="#_x0000_t75" style="width:201.6pt;height:32.55pt" o:ole="">
            <v:imagedata r:id="rId443" o:title=""/>
          </v:shape>
          <o:OLEObject Type="Embed" ProgID="Equation.DSMT4" ShapeID="_x0000_i4164" DrawAspect="Content" ObjectID="_1796629599" r:id="rId444"/>
        </w:object>
      </w:r>
      <w:r w:rsidRPr="009E2BF2">
        <w:rPr>
          <w:rFonts w:eastAsia="Calibri"/>
          <w:color w:val="FF0000"/>
        </w:rPr>
        <w:t xml:space="preserve"> </w:t>
      </w:r>
      <w:r w:rsidRPr="009E2BF2">
        <w:rPr>
          <w:rFonts w:eastAsia="Calibri"/>
        </w:rPr>
        <w:t>=</w:t>
      </w:r>
      <w:r w:rsidRPr="009E2BF2">
        <w:rPr>
          <w:rFonts w:eastAsia="Calibri"/>
          <w:color w:val="FF0000"/>
        </w:rPr>
        <w:t xml:space="preserve"> </w:t>
      </w:r>
      <w:r w:rsidRPr="009E2BF2">
        <w:rPr>
          <w:position w:val="-6"/>
        </w:rPr>
        <w:object w:dxaOrig="920" w:dyaOrig="320" w14:anchorId="62A5C0F0">
          <v:shape id="_x0000_i4165" type="#_x0000_t75" style="width:46.35pt;height:15.65pt" o:ole="">
            <v:imagedata r:id="rId437" o:title=""/>
          </v:shape>
          <o:OLEObject Type="Embed" ProgID="Equation.DSMT4" ShapeID="_x0000_i4165" DrawAspect="Content" ObjectID="_1796629600" r:id="rId445"/>
        </w:object>
      </w:r>
    </w:p>
    <w:p w14:paraId="21520C3A" w14:textId="77777777" w:rsidR="006D5187" w:rsidRPr="009E2BF2" w:rsidRDefault="006D5187" w:rsidP="00C652C7">
      <w:pPr>
        <w:tabs>
          <w:tab w:val="left" w:pos="283"/>
          <w:tab w:val="left" w:pos="2835"/>
          <w:tab w:val="left" w:pos="5386"/>
          <w:tab w:val="left" w:pos="7937"/>
        </w:tabs>
        <w:spacing w:before="60" w:after="60" w:line="240" w:lineRule="auto"/>
        <w:jc w:val="both"/>
        <w:rPr>
          <w:bCs/>
        </w:rPr>
      </w:pPr>
      <w:r w:rsidRPr="009E2BF2">
        <w:rPr>
          <w:rFonts w:eastAsia="Calibri"/>
          <w:b/>
        </w:rPr>
        <w:t>Câu 28:</w:t>
      </w:r>
      <w:r w:rsidRPr="009E2BF2">
        <w:rPr>
          <w:rFonts w:eastAsia="Calibri"/>
        </w:rPr>
        <w:t xml:space="preserve"> Ở 17</w:t>
      </w:r>
      <w:r w:rsidRPr="009E2BF2">
        <w:rPr>
          <w:rFonts w:eastAsia="Calibri"/>
          <w:vertAlign w:val="superscript"/>
        </w:rPr>
        <w:t>0</w:t>
      </w:r>
      <w:r w:rsidRPr="009E2BF2">
        <w:rPr>
          <w:rFonts w:eastAsia="Calibri"/>
        </w:rPr>
        <w:t>C thể tích của một lượng khí là 2,5 lít. Thể tích của lượng khí đó ở nhiệt độ 217</w:t>
      </w:r>
      <w:r w:rsidRPr="009E2BF2">
        <w:rPr>
          <w:rFonts w:eastAsia="Calibri"/>
          <w:vertAlign w:val="superscript"/>
        </w:rPr>
        <w:t>0</w:t>
      </w:r>
      <w:r w:rsidRPr="009E2BF2">
        <w:rPr>
          <w:rFonts w:eastAsia="Calibri"/>
        </w:rPr>
        <w:t>C khi áp suất không đổi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2326"/>
        <w:gridCol w:w="2326"/>
        <w:gridCol w:w="2326"/>
      </w:tblGrid>
      <w:tr w:rsidR="006D5187" w:rsidRPr="009E2BF2" w14:paraId="105667E3" w14:textId="77777777" w:rsidTr="007B2824">
        <w:trPr>
          <w:trHeight w:val="465"/>
        </w:trPr>
        <w:tc>
          <w:tcPr>
            <w:tcW w:w="2325" w:type="dxa"/>
          </w:tcPr>
          <w:p w14:paraId="63ABCAA9" w14:textId="538D3E6A" w:rsidR="006D5187" w:rsidRPr="009E2BF2" w:rsidRDefault="007B2824" w:rsidP="00C652C7">
            <w:pPr>
              <w:spacing w:before="60" w:after="60"/>
              <w:jc w:val="both"/>
              <w:rPr>
                <w:rFonts w:eastAsia="Calibri"/>
              </w:rPr>
            </w:pPr>
            <w:r w:rsidRPr="007B2824">
              <w:rPr>
                <w:rFonts w:eastAsia="Calibri"/>
                <w:b/>
                <w:bCs/>
                <w:lang w:val="en-US"/>
              </w:rPr>
              <w:t xml:space="preserve">    </w:t>
            </w:r>
            <w:r w:rsidR="006D5187" w:rsidRPr="009E2BF2">
              <w:rPr>
                <w:rFonts w:eastAsia="Calibri"/>
                <w:b/>
                <w:bCs/>
                <w:u w:val="single"/>
              </w:rPr>
              <w:t>A.</w:t>
            </w:r>
            <w:r w:rsidR="006D5187" w:rsidRPr="009E2BF2">
              <w:rPr>
                <w:rFonts w:eastAsia="Calibri"/>
                <w:kern w:val="2"/>
                <w:position w:val="-14"/>
                <w14:ligatures w14:val="standardContextual"/>
              </w:rPr>
              <w:object w:dxaOrig="999" w:dyaOrig="400" w14:anchorId="424271A0">
                <v:shape id="_x0000_i1240" type="#_x0000_t75" style="width:50.1pt;height:20.65pt" o:ole="">
                  <v:imagedata r:id="rId446" o:title=""/>
                </v:shape>
                <o:OLEObject Type="Embed" ProgID="Equation.DSMT4" ShapeID="_x0000_i1240" DrawAspect="Content" ObjectID="_1796629601" r:id="rId447"/>
              </w:object>
            </w:r>
            <w:r w:rsidR="006D5187" w:rsidRPr="009E2BF2">
              <w:rPr>
                <w:rFonts w:eastAsia="Calibri"/>
              </w:rPr>
              <w:t xml:space="preserve"> </w:t>
            </w:r>
          </w:p>
        </w:tc>
        <w:tc>
          <w:tcPr>
            <w:tcW w:w="2326" w:type="dxa"/>
          </w:tcPr>
          <w:p w14:paraId="508A9B12" w14:textId="77777777" w:rsidR="006D5187" w:rsidRPr="009E2BF2" w:rsidRDefault="006D5187" w:rsidP="00C652C7">
            <w:pPr>
              <w:spacing w:before="60" w:after="60"/>
              <w:jc w:val="both"/>
              <w:rPr>
                <w:rFonts w:eastAsia="Calibri"/>
              </w:rPr>
            </w:pPr>
            <w:r w:rsidRPr="009E2BF2">
              <w:rPr>
                <w:rFonts w:eastAsia="Calibri"/>
                <w:b/>
                <w:bCs/>
              </w:rPr>
              <w:t>B.</w:t>
            </w:r>
            <w:r w:rsidRPr="009E2BF2">
              <w:rPr>
                <w:rFonts w:eastAsia="Calibri"/>
              </w:rPr>
              <w:t xml:space="preserve"> </w:t>
            </w:r>
            <w:r w:rsidRPr="009E2BF2">
              <w:rPr>
                <w:rFonts w:eastAsia="Calibri"/>
                <w:kern w:val="2"/>
                <w:position w:val="-14"/>
                <w14:ligatures w14:val="standardContextual"/>
              </w:rPr>
              <w:object w:dxaOrig="980" w:dyaOrig="400" w14:anchorId="0A0DCF6F">
                <v:shape id="_x0000_i1241" type="#_x0000_t75" style="width:48.85pt;height:20.65pt" o:ole="">
                  <v:imagedata r:id="rId448" o:title=""/>
                </v:shape>
                <o:OLEObject Type="Embed" ProgID="Equation.DSMT4" ShapeID="_x0000_i1241" DrawAspect="Content" ObjectID="_1796629602" r:id="rId449"/>
              </w:object>
            </w:r>
          </w:p>
        </w:tc>
        <w:tc>
          <w:tcPr>
            <w:tcW w:w="2326" w:type="dxa"/>
          </w:tcPr>
          <w:p w14:paraId="706BEE08" w14:textId="77777777" w:rsidR="006D5187" w:rsidRPr="009E2BF2" w:rsidRDefault="006D5187" w:rsidP="00C652C7">
            <w:pPr>
              <w:spacing w:before="60" w:after="60"/>
              <w:jc w:val="both"/>
              <w:rPr>
                <w:rFonts w:eastAsia="Calibri"/>
              </w:rPr>
            </w:pPr>
            <w:r w:rsidRPr="009E2BF2">
              <w:rPr>
                <w:rFonts w:eastAsia="Calibri"/>
                <w:b/>
                <w:bCs/>
              </w:rPr>
              <w:t>C.</w:t>
            </w:r>
            <w:r w:rsidRPr="009E2BF2">
              <w:rPr>
                <w:rFonts w:eastAsia="Calibri"/>
                <w:kern w:val="2"/>
                <w:position w:val="-14"/>
                <w14:ligatures w14:val="standardContextual"/>
              </w:rPr>
              <w:object w:dxaOrig="960" w:dyaOrig="400" w14:anchorId="4EDB93AA">
                <v:shape id="_x0000_i1242" type="#_x0000_t75" style="width:46.95pt;height:20.05pt" o:ole="">
                  <v:imagedata r:id="rId450" o:title=""/>
                </v:shape>
                <o:OLEObject Type="Embed" ProgID="Equation.DSMT4" ShapeID="_x0000_i1242" DrawAspect="Content" ObjectID="_1796629603" r:id="rId451"/>
              </w:object>
            </w:r>
          </w:p>
        </w:tc>
        <w:tc>
          <w:tcPr>
            <w:tcW w:w="2326" w:type="dxa"/>
          </w:tcPr>
          <w:p w14:paraId="7797A9B4" w14:textId="77777777" w:rsidR="006D5187" w:rsidRPr="009E2BF2" w:rsidRDefault="006D5187" w:rsidP="00C652C7">
            <w:pPr>
              <w:spacing w:before="60" w:after="60"/>
              <w:jc w:val="both"/>
              <w:rPr>
                <w:rFonts w:eastAsia="Calibri"/>
              </w:rPr>
            </w:pPr>
            <w:r w:rsidRPr="009E2BF2">
              <w:rPr>
                <w:rFonts w:eastAsia="Calibri"/>
                <w:b/>
                <w:bCs/>
              </w:rPr>
              <w:t>D.</w:t>
            </w:r>
            <w:r w:rsidRPr="009E2BF2">
              <w:rPr>
                <w:rFonts w:eastAsia="Calibri"/>
                <w:kern w:val="2"/>
                <w:position w:val="-14"/>
                <w14:ligatures w14:val="standardContextual"/>
              </w:rPr>
              <w:object w:dxaOrig="960" w:dyaOrig="400" w14:anchorId="58BCBF64">
                <v:shape id="_x0000_i1243" type="#_x0000_t75" style="width:46.95pt;height:20.65pt" o:ole="">
                  <v:imagedata r:id="rId452" o:title=""/>
                </v:shape>
                <o:OLEObject Type="Embed" ProgID="Equation.DSMT4" ShapeID="_x0000_i1243" DrawAspect="Content" ObjectID="_1796629604" r:id="rId453"/>
              </w:object>
            </w:r>
          </w:p>
        </w:tc>
      </w:tr>
    </w:tbl>
    <w:p w14:paraId="63013487" w14:textId="1EC8EA2B" w:rsidR="006D5187" w:rsidRPr="009E2BF2" w:rsidRDefault="007B2824" w:rsidP="007B2824">
      <w:pPr>
        <w:tabs>
          <w:tab w:val="left" w:pos="283"/>
          <w:tab w:val="left" w:pos="2835"/>
          <w:tab w:val="left" w:pos="5386"/>
          <w:tab w:val="left" w:pos="7920"/>
        </w:tabs>
        <w:spacing w:before="60" w:after="60" w:line="240" w:lineRule="auto"/>
        <w:jc w:val="both"/>
        <w:rPr>
          <w:rFonts w:eastAsia="Calibri"/>
        </w:rPr>
      </w:pPr>
      <w:r>
        <w:rPr>
          <w:b/>
          <w:lang w:val="en-US"/>
        </w:rPr>
        <w:tab/>
      </w:r>
      <w:r w:rsidR="006D5187" w:rsidRPr="009E2BF2">
        <w:rPr>
          <w:b/>
        </w:rPr>
        <w:t>Hướng dẫn</w:t>
      </w:r>
      <w:r w:rsidR="006D5187" w:rsidRPr="009E2BF2">
        <w:rPr>
          <w:rFonts w:eastAsia="Calibri"/>
        </w:rPr>
        <w:tab/>
      </w:r>
      <w:r w:rsidR="006D5187" w:rsidRPr="009E2BF2">
        <w:rPr>
          <w:rFonts w:eastAsia="Calibri"/>
        </w:rPr>
        <w:tab/>
      </w:r>
    </w:p>
    <w:p w14:paraId="4049179A" w14:textId="42C3A393" w:rsidR="006D5187" w:rsidRPr="009E2BF2" w:rsidRDefault="007B2824" w:rsidP="00C652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60" w:after="60" w:line="240" w:lineRule="auto"/>
        <w:contextualSpacing/>
        <w:jc w:val="both"/>
        <w:rPr>
          <w:rFonts w:eastAsia="Calibri"/>
        </w:rPr>
      </w:pPr>
      <w:r>
        <w:rPr>
          <w:rFonts w:eastAsia="Calibri"/>
          <w:lang w:val="en-US"/>
        </w:rPr>
        <w:tab/>
      </w:r>
      <w:r w:rsidR="006D5187" w:rsidRPr="009E2BF2">
        <w:rPr>
          <w:rFonts w:eastAsia="Calibri"/>
        </w:rPr>
        <w:t>Trạng thái 1</w:t>
      </w:r>
      <w:r w:rsidR="006D5187" w:rsidRPr="009E2BF2">
        <w:rPr>
          <w:rFonts w:eastAsia="Calibri"/>
          <w:position w:val="-34"/>
        </w:rPr>
        <w:object w:dxaOrig="2200" w:dyaOrig="800" w14:anchorId="5C0748FA">
          <v:shape id="_x0000_i1244" type="#_x0000_t75" style="width:111.45pt;height:39.45pt" o:ole="">
            <v:imagedata r:id="rId454" o:title=""/>
          </v:shape>
          <o:OLEObject Type="Embed" ProgID="Equation.DSMT4" ShapeID="_x0000_i1244" DrawAspect="Content" ObjectID="_1796629605" r:id="rId455"/>
        </w:object>
      </w:r>
      <w:r w:rsidR="006D5187" w:rsidRPr="009E2BF2">
        <w:rPr>
          <w:rFonts w:eastAsia="Calibri"/>
        </w:rPr>
        <w:t xml:space="preserve">  Trạng thái 2 </w:t>
      </w:r>
      <w:r w:rsidR="006D5187" w:rsidRPr="009E2BF2">
        <w:rPr>
          <w:rFonts w:eastAsia="Calibri"/>
          <w:position w:val="-32"/>
        </w:rPr>
        <w:object w:dxaOrig="2360" w:dyaOrig="760" w14:anchorId="1E877D02">
          <v:shape id="_x0000_i1245" type="#_x0000_t75" style="width:117.7pt;height:39.45pt" o:ole="">
            <v:imagedata r:id="rId456" o:title=""/>
          </v:shape>
          <o:OLEObject Type="Embed" ProgID="Equation.DSMT4" ShapeID="_x0000_i1245" DrawAspect="Content" ObjectID="_1796629606" r:id="rId457"/>
        </w:object>
      </w:r>
    </w:p>
    <w:p w14:paraId="4F1B52C0" w14:textId="77777777" w:rsidR="006D5187" w:rsidRPr="009E2BF2" w:rsidRDefault="006D5187" w:rsidP="007B2824">
      <w:pPr>
        <w:spacing w:before="60" w:after="60" w:line="240" w:lineRule="auto"/>
        <w:ind w:firstLine="720"/>
        <w:jc w:val="both"/>
        <w:rPr>
          <w:rFonts w:eastAsia="Calibri"/>
        </w:rPr>
      </w:pPr>
      <w:r w:rsidRPr="009E2BF2">
        <w:rPr>
          <w:rFonts w:eastAsia="Calibri"/>
        </w:rPr>
        <w:t xml:space="preserve">Áp dụng: </w:t>
      </w:r>
      <w:r w:rsidRPr="009E2BF2">
        <w:rPr>
          <w:rFonts w:eastAsia="Calibri"/>
          <w:position w:val="-30"/>
        </w:rPr>
        <w:object w:dxaOrig="3860" w:dyaOrig="680" w14:anchorId="4ED37591">
          <v:shape id="_x0000_i1246" type="#_x0000_t75" style="width:192.85pt;height:32.55pt" o:ole="">
            <v:imagedata r:id="rId458" o:title=""/>
          </v:shape>
          <o:OLEObject Type="Embed" ProgID="Equation.DSMT4" ShapeID="_x0000_i1246" DrawAspect="Content" ObjectID="_1796629607" r:id="rId459"/>
        </w:object>
      </w:r>
      <w:r w:rsidRPr="009E2BF2">
        <w:rPr>
          <w:rFonts w:eastAsia="Calibri"/>
        </w:rPr>
        <w:t xml:space="preserve"> ( lít )</w:t>
      </w:r>
    </w:p>
    <w:p w14:paraId="6F1E2C3A" w14:textId="15E896C9" w:rsidR="002B73D5" w:rsidRPr="009E2BF2" w:rsidRDefault="002B73D5" w:rsidP="00C652C7">
      <w:pPr>
        <w:tabs>
          <w:tab w:val="left" w:pos="283"/>
          <w:tab w:val="left" w:pos="2835"/>
          <w:tab w:val="left" w:pos="5386"/>
          <w:tab w:val="left" w:pos="7937"/>
        </w:tabs>
        <w:spacing w:before="60" w:after="60" w:line="240" w:lineRule="auto"/>
        <w:jc w:val="both"/>
        <w:rPr>
          <w:rFonts w:eastAsia="Calibri"/>
          <w:b/>
          <w:lang w:eastAsia="x-none" w:bidi="en-US"/>
        </w:rPr>
      </w:pPr>
      <w:r w:rsidRPr="009E2BF2">
        <w:rPr>
          <w:rFonts w:eastAsia="Calibri"/>
          <w:b/>
          <w:lang w:eastAsia="x-none" w:bidi="en-US"/>
        </w:rPr>
        <w:t>Câu 29</w:t>
      </w:r>
      <w:r w:rsidR="002A1519" w:rsidRPr="009E2BF2">
        <w:rPr>
          <w:rFonts w:eastAsia="Calibri"/>
          <w:b/>
          <w:lang w:eastAsia="x-none" w:bidi="en-US"/>
        </w:rPr>
        <w:t xml:space="preserve">: </w:t>
      </w:r>
      <w:r w:rsidRPr="009E2BF2">
        <w:t>Một lượng khí có thể tích ở 4 m</w:t>
      </w:r>
      <w:r w:rsidRPr="009E2BF2">
        <w:rPr>
          <w:vertAlign w:val="superscript"/>
        </w:rPr>
        <w:t>3</w:t>
      </w:r>
      <w:r w:rsidRPr="009E2BF2">
        <w:t xml:space="preserve"> ở 7</w:t>
      </w:r>
      <w:r w:rsidRPr="009E2BF2">
        <w:rPr>
          <w:vertAlign w:val="superscript"/>
        </w:rPr>
        <w:t>0</w:t>
      </w:r>
      <w:r w:rsidRPr="009E2BF2">
        <w:t>C. Nung nóng đẳng áp lượng khí trên đến nhiệt độ 27</w:t>
      </w:r>
      <w:r w:rsidRPr="009E2BF2">
        <w:rPr>
          <w:vertAlign w:val="superscript"/>
        </w:rPr>
        <w:t>0</w:t>
      </w:r>
      <w:r w:rsidRPr="009E2BF2">
        <w:t>C, thể tích lượng khí sau nung nóng là</w:t>
      </w:r>
    </w:p>
    <w:p w14:paraId="739392BF"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pPr>
      <w:r w:rsidRPr="009E2BF2">
        <w:rPr>
          <w:b/>
          <w:u w:val="single"/>
        </w:rPr>
        <w:t>A</w:t>
      </w:r>
      <w:r w:rsidRPr="009E2BF2">
        <w:rPr>
          <w:b/>
        </w:rPr>
        <w:t xml:space="preserve">. </w:t>
      </w:r>
      <w:r w:rsidRPr="009E2BF2">
        <w:t>4,29 m</w:t>
      </w:r>
      <w:r w:rsidRPr="009E2BF2">
        <w:rPr>
          <w:vertAlign w:val="superscript"/>
        </w:rPr>
        <w:t>3</w:t>
      </w:r>
      <w:r w:rsidRPr="009E2BF2">
        <w:t>.</w:t>
      </w:r>
      <w:r w:rsidRPr="009E2BF2">
        <w:rPr>
          <w:b/>
        </w:rPr>
        <w:tab/>
        <w:t xml:space="preserve">B. </w:t>
      </w:r>
      <w:r w:rsidRPr="009E2BF2">
        <w:t>3,73 m</w:t>
      </w:r>
      <w:r w:rsidRPr="009E2BF2">
        <w:rPr>
          <w:vertAlign w:val="superscript"/>
        </w:rPr>
        <w:t>3</w:t>
      </w:r>
      <w:r w:rsidRPr="009E2BF2">
        <w:t>.</w:t>
      </w:r>
      <w:r w:rsidRPr="009E2BF2">
        <w:rPr>
          <w:b/>
        </w:rPr>
        <w:tab/>
        <w:t xml:space="preserve">C. </w:t>
      </w:r>
      <w:r w:rsidRPr="009E2BF2">
        <w:t>42,9 m</w:t>
      </w:r>
      <w:r w:rsidRPr="009E2BF2">
        <w:rPr>
          <w:vertAlign w:val="superscript"/>
        </w:rPr>
        <w:t>3</w:t>
      </w:r>
      <w:r w:rsidRPr="009E2BF2">
        <w:t>.</w:t>
      </w:r>
      <w:r w:rsidRPr="009E2BF2">
        <w:rPr>
          <w:b/>
        </w:rPr>
        <w:tab/>
        <w:t xml:space="preserve">D. </w:t>
      </w:r>
      <w:r w:rsidRPr="009E2BF2">
        <w:t>15,43 m</w:t>
      </w:r>
      <w:r w:rsidRPr="009E2BF2">
        <w:rPr>
          <w:vertAlign w:val="superscript"/>
        </w:rPr>
        <w:t>3</w:t>
      </w:r>
      <w:r w:rsidRPr="009E2BF2">
        <w:t>.</w:t>
      </w:r>
    </w:p>
    <w:p w14:paraId="7F7195F4"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bCs/>
        </w:rPr>
      </w:pPr>
      <w:r w:rsidRPr="009E2BF2">
        <w:rPr>
          <w:b/>
          <w:bCs/>
        </w:rPr>
        <w:t>Hướng dẫn</w:t>
      </w:r>
    </w:p>
    <w:p w14:paraId="4392B97C" w14:textId="141FDB5E" w:rsidR="002B73D5" w:rsidRPr="009E2BF2" w:rsidRDefault="007B2824" w:rsidP="00C652C7">
      <w:pPr>
        <w:tabs>
          <w:tab w:val="left" w:pos="283"/>
          <w:tab w:val="left" w:pos="2835"/>
          <w:tab w:val="left" w:pos="5386"/>
          <w:tab w:val="left" w:pos="7937"/>
        </w:tabs>
        <w:spacing w:before="60" w:after="60" w:line="240" w:lineRule="auto"/>
        <w:jc w:val="both"/>
      </w:pPr>
      <w:r w:rsidRPr="007B2824">
        <w:t xml:space="preserve">    </w:t>
      </w:r>
      <w:r w:rsidR="002B73D5" w:rsidRPr="009E2BF2">
        <w:t xml:space="preserve">*Áp dụng ĐL Sác-lơ: </w:t>
      </w:r>
      <w:r w:rsidR="002B73D5" w:rsidRPr="009E2BF2">
        <w:rPr>
          <w:position w:val="-32"/>
        </w:rPr>
        <w:object w:dxaOrig="5220" w:dyaOrig="740" w14:anchorId="79DF558E">
          <v:shape id="_x0000_i1247" type="#_x0000_t75" style="width:261.1pt;height:36.95pt" o:ole="">
            <v:imagedata r:id="rId460" o:title=""/>
          </v:shape>
          <o:OLEObject Type="Embed" ProgID="Equation.DSMT4" ShapeID="_x0000_i1247" DrawAspect="Content" ObjectID="_1796629608" r:id="rId461"/>
        </w:object>
      </w:r>
    </w:p>
    <w:p w14:paraId="6EE2B006" w14:textId="77777777" w:rsidR="002B73D5" w:rsidRPr="009E2BF2" w:rsidRDefault="002B73D5" w:rsidP="00C652C7">
      <w:pPr>
        <w:spacing w:before="60" w:after="60" w:line="240" w:lineRule="auto"/>
        <w:ind w:right="113"/>
        <w:contextualSpacing/>
        <w:jc w:val="both"/>
        <w:rPr>
          <w:b/>
          <w:lang w:val="pt-BR"/>
        </w:rPr>
      </w:pPr>
      <w:r w:rsidRPr="009E2BF2">
        <w:rPr>
          <w:b/>
          <w:bCs/>
          <w:lang w:val="pt-BR"/>
        </w:rPr>
        <w:t>Câu 30:</w:t>
      </w:r>
      <w:r w:rsidRPr="009E2BF2">
        <w:rPr>
          <w:lang w:val="pt-BR"/>
        </w:rPr>
        <w:t xml:space="preserve"> Định luật Sác lơ nói về mối liên hệ giữa hai thông số trạng thái nào dưới đây?</w:t>
      </w:r>
    </w:p>
    <w:p w14:paraId="0987B831"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lang w:val="pt-BR"/>
        </w:rPr>
      </w:pPr>
      <w:r w:rsidRPr="009E2BF2">
        <w:rPr>
          <w:b/>
          <w:u w:val="single"/>
          <w:lang w:val="pt-BR"/>
        </w:rPr>
        <w:lastRenderedPageBreak/>
        <w:t>A</w:t>
      </w:r>
      <w:r w:rsidRPr="009E2BF2">
        <w:rPr>
          <w:b/>
          <w:lang w:val="pt-BR"/>
        </w:rPr>
        <w:t xml:space="preserve">. </w:t>
      </w:r>
      <w:r w:rsidRPr="009E2BF2">
        <w:rPr>
          <w:lang w:val="pt-BR"/>
        </w:rPr>
        <w:t>Thể tích V và nhiệt độ tuyệt đối T</w:t>
      </w:r>
      <w:r w:rsidRPr="009E2BF2">
        <w:rPr>
          <w:vertAlign w:val="superscript"/>
          <w:lang w:val="pt-BR"/>
        </w:rPr>
        <w:t xml:space="preserve"> </w:t>
      </w:r>
      <w:r w:rsidRPr="009E2BF2">
        <w:rPr>
          <w:lang w:val="pt-BR"/>
        </w:rPr>
        <w:t>(K).</w:t>
      </w:r>
      <w:r w:rsidRPr="009E2BF2">
        <w:rPr>
          <w:b/>
          <w:lang w:val="pt-BR"/>
        </w:rPr>
        <w:tab/>
        <w:t xml:space="preserve">B. </w:t>
      </w:r>
      <w:r w:rsidRPr="009E2BF2">
        <w:rPr>
          <w:lang w:val="pt-BR"/>
        </w:rPr>
        <w:t>Áp suất p và nhiệt độ t</w:t>
      </w:r>
      <w:r w:rsidRPr="009E2BF2">
        <w:rPr>
          <w:vertAlign w:val="superscript"/>
          <w:lang w:val="pt-BR"/>
        </w:rPr>
        <w:t>0</w:t>
      </w:r>
      <w:r w:rsidRPr="009E2BF2">
        <w:rPr>
          <w:lang w:val="pt-BR"/>
        </w:rPr>
        <w:t>C.</w:t>
      </w:r>
    </w:p>
    <w:p w14:paraId="36B1D365"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lang w:val="pt-BR"/>
        </w:rPr>
      </w:pPr>
      <w:r w:rsidRPr="009E2BF2">
        <w:rPr>
          <w:b/>
          <w:lang w:val="pt-BR"/>
        </w:rPr>
        <w:t xml:space="preserve">C. </w:t>
      </w:r>
      <w:r w:rsidRPr="009E2BF2">
        <w:rPr>
          <w:lang w:val="pt-BR"/>
        </w:rPr>
        <w:t>Áp suất p và thể tích V.</w:t>
      </w:r>
      <w:r w:rsidRPr="009E2BF2">
        <w:rPr>
          <w:b/>
          <w:lang w:val="pt-BR"/>
        </w:rPr>
        <w:tab/>
        <w:t xml:space="preserve">D. </w:t>
      </w:r>
      <w:r w:rsidRPr="009E2BF2">
        <w:rPr>
          <w:lang w:val="pt-BR"/>
        </w:rPr>
        <w:t>Áp suất p và nhiệt độ tuyệt đối T(K).</w:t>
      </w:r>
    </w:p>
    <w:p w14:paraId="5F0787E1" w14:textId="77777777" w:rsidR="002B73D5" w:rsidRPr="009E2BF2" w:rsidRDefault="002B73D5" w:rsidP="00C652C7">
      <w:pPr>
        <w:spacing w:before="60" w:after="60" w:line="240" w:lineRule="auto"/>
        <w:ind w:right="113"/>
        <w:contextualSpacing/>
        <w:jc w:val="both"/>
      </w:pPr>
      <w:r w:rsidRPr="009E2BF2">
        <w:rPr>
          <w:b/>
          <w:bCs/>
        </w:rPr>
        <w:t>Câu 31:</w:t>
      </w:r>
      <w:r w:rsidRPr="009E2BF2">
        <w:t xml:space="preserve"> Đồ thị nào sau đây</w:t>
      </w:r>
      <w:r w:rsidRPr="009E2BF2">
        <w:rPr>
          <w:b/>
        </w:rPr>
        <w:t xml:space="preserve"> không</w:t>
      </w:r>
      <w:r w:rsidRPr="009E2BF2">
        <w:t xml:space="preserve"> phù hợp với quá trình đẳng áp?</w:t>
      </w:r>
    </w:p>
    <w:p w14:paraId="3EF4B9CD"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rPr>
      </w:pPr>
      <w:r w:rsidRPr="009E2BF2">
        <w:rPr>
          <w:noProof/>
          <w:lang w:val="en-US"/>
        </w:rPr>
        <mc:AlternateContent>
          <mc:Choice Requires="wpg">
            <w:drawing>
              <wp:anchor distT="0" distB="0" distL="114300" distR="114300" simplePos="0" relativeHeight="251689984" behindDoc="0" locked="0" layoutInCell="1" allowOverlap="1" wp14:anchorId="63588DB0" wp14:editId="1CD6E66F">
                <wp:simplePos x="0" y="0"/>
                <wp:positionH relativeFrom="margin">
                  <wp:posOffset>716280</wp:posOffset>
                </wp:positionH>
                <wp:positionV relativeFrom="paragraph">
                  <wp:posOffset>27305</wp:posOffset>
                </wp:positionV>
                <wp:extent cx="4975860" cy="1014730"/>
                <wp:effectExtent l="0" t="0" r="0" b="0"/>
                <wp:wrapSquare wrapText="bothSides"/>
                <wp:docPr id="2095766573" name="Group 2095766573"/>
                <wp:cNvGraphicFramePr/>
                <a:graphic xmlns:a="http://schemas.openxmlformats.org/drawingml/2006/main">
                  <a:graphicData uri="http://schemas.microsoft.com/office/word/2010/wordprocessingGroup">
                    <wpg:wgp>
                      <wpg:cNvGrpSpPr/>
                      <wpg:grpSpPr>
                        <a:xfrm>
                          <a:off x="0" y="0"/>
                          <a:ext cx="4975860" cy="1014730"/>
                          <a:chOff x="0" y="0"/>
                          <a:chExt cx="4558665" cy="1129665"/>
                        </a:xfrm>
                      </wpg:grpSpPr>
                      <wpg:grpSp>
                        <wpg:cNvPr id="1581152506" name="Group 5636"/>
                        <wpg:cNvGrpSpPr>
                          <a:grpSpLocks/>
                        </wpg:cNvGrpSpPr>
                        <wpg:grpSpPr bwMode="auto">
                          <a:xfrm>
                            <a:off x="0" y="19050"/>
                            <a:ext cx="4175760" cy="1110615"/>
                            <a:chOff x="8454" y="4733"/>
                            <a:chExt cx="6576" cy="1749"/>
                          </a:xfrm>
                        </wpg:grpSpPr>
                        <wpg:grpSp>
                          <wpg:cNvPr id="2019430008" name="Group 5637"/>
                          <wpg:cNvGrpSpPr>
                            <a:grpSpLocks/>
                          </wpg:cNvGrpSpPr>
                          <wpg:grpSpPr bwMode="auto">
                            <a:xfrm>
                              <a:off x="8454" y="4733"/>
                              <a:ext cx="6576" cy="1749"/>
                              <a:chOff x="8454" y="4733"/>
                              <a:chExt cx="6576" cy="1749"/>
                            </a:xfrm>
                          </wpg:grpSpPr>
                          <wpg:grpSp>
                            <wpg:cNvPr id="144026657" name="Group 5638"/>
                            <wpg:cNvGrpSpPr>
                              <a:grpSpLocks/>
                            </wpg:cNvGrpSpPr>
                            <wpg:grpSpPr bwMode="auto">
                              <a:xfrm>
                                <a:off x="8454" y="4733"/>
                                <a:ext cx="6576" cy="1749"/>
                                <a:chOff x="1053" y="4734"/>
                                <a:chExt cx="6576" cy="1749"/>
                              </a:xfrm>
                            </wpg:grpSpPr>
                            <wps:wsp>
                              <wps:cNvPr id="2115269608" name="Text Box 5639"/>
                              <wps:cNvSpPr txBox="1">
                                <a:spLocks noChangeArrowheads="1"/>
                              </wps:cNvSpPr>
                              <wps:spPr bwMode="auto">
                                <a:xfrm>
                                  <a:off x="1053" y="562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21524" w14:textId="77777777" w:rsidR="002B73D5" w:rsidRPr="008767A2" w:rsidRDefault="002B73D5" w:rsidP="002B73D5">
                                    <w:pPr>
                                      <w:rPr>
                                        <w:sz w:val="20"/>
                                        <w:szCs w:val="20"/>
                                      </w:rPr>
                                    </w:pPr>
                                    <w:r w:rsidRPr="008767A2">
                                      <w:rPr>
                                        <w:sz w:val="20"/>
                                        <w:szCs w:val="20"/>
                                      </w:rPr>
                                      <w:t>O</w:t>
                                    </w:r>
                                  </w:p>
                                </w:txbxContent>
                              </wps:txbx>
                              <wps:bodyPr rot="0" vert="horz" wrap="square" lIns="91440" tIns="45720" rIns="91440" bIns="45720" anchor="t" anchorCtr="0" upright="1">
                                <a:noAutofit/>
                              </wps:bodyPr>
                            </wps:wsp>
                            <wps:wsp>
                              <wps:cNvPr id="1805885814"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98FA" w14:textId="77777777" w:rsidR="002B73D5" w:rsidRPr="009E2DBD" w:rsidRDefault="002B73D5" w:rsidP="002B73D5">
                                    <w:pPr>
                                      <w:rPr>
                                        <w:sz w:val="20"/>
                                        <w:szCs w:val="20"/>
                                      </w:rPr>
                                    </w:pPr>
                                    <w:r>
                                      <w:rPr>
                                        <w:sz w:val="20"/>
                                        <w:szCs w:val="20"/>
                                      </w:rPr>
                                      <w:t>p</w:t>
                                    </w:r>
                                  </w:p>
                                </w:txbxContent>
                              </wps:txbx>
                              <wps:bodyPr rot="0" vert="horz" wrap="square" lIns="91440" tIns="45720" rIns="91440" bIns="45720" anchor="t" anchorCtr="0" upright="1">
                                <a:noAutofit/>
                              </wps:bodyPr>
                            </wps:wsp>
                            <wps:wsp>
                              <wps:cNvPr id="647995314" name="Text Box 5641"/>
                              <wps:cNvSpPr txBox="1">
                                <a:spLocks noChangeArrowheads="1"/>
                              </wps:cNvSpPr>
                              <wps:spPr bwMode="auto">
                                <a:xfrm>
                                  <a:off x="2054" y="5430"/>
                                  <a:ext cx="74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7DEEA" w14:textId="77777777" w:rsidR="002B73D5" w:rsidRPr="009E2DBD" w:rsidRDefault="002B73D5" w:rsidP="002B73D5">
                                    <w:pPr>
                                      <w:rPr>
                                        <w:sz w:val="20"/>
                                        <w:szCs w:val="20"/>
                                      </w:rPr>
                                    </w:pPr>
                                    <w:r>
                                      <w:rPr>
                                        <w:sz w:val="20"/>
                                        <w:szCs w:val="20"/>
                                      </w:rPr>
                                      <w:t>V</w:t>
                                    </w:r>
                                  </w:p>
                                </w:txbxContent>
                              </wps:txbx>
                              <wps:bodyPr rot="0" vert="horz" wrap="square" lIns="91440" tIns="45720" rIns="91440" bIns="45720" anchor="t" anchorCtr="0" upright="1">
                                <a:noAutofit/>
                              </wps:bodyPr>
                            </wps:wsp>
                            <wps:wsp>
                              <wps:cNvPr id="167952972" name="Text Box 5641"/>
                              <wps:cNvSpPr txBox="1">
                                <a:spLocks noChangeArrowheads="1"/>
                              </wps:cNvSpPr>
                              <wps:spPr bwMode="auto">
                                <a:xfrm>
                                  <a:off x="1642" y="5907"/>
                                  <a:ext cx="671"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0B2EB" w14:textId="77777777" w:rsidR="002B73D5" w:rsidRPr="002F74E0" w:rsidRDefault="002B73D5" w:rsidP="002B73D5">
                                    <w:pPr>
                                      <w:rPr>
                                        <w:rFonts w:cstheme="minorHAnsi"/>
                                        <w:i/>
                                        <w:sz w:val="26"/>
                                        <w:szCs w:val="26"/>
                                      </w:rPr>
                                    </w:pPr>
                                    <w:r>
                                      <w:rPr>
                                        <w:rFonts w:cstheme="minorHAnsi"/>
                                        <w:i/>
                                        <w:sz w:val="26"/>
                                        <w:szCs w:val="26"/>
                                      </w:rPr>
                                      <w:t>a)</w:t>
                                    </w:r>
                                  </w:p>
                                </w:txbxContent>
                              </wps:txbx>
                              <wps:bodyPr rot="0" vert="horz" wrap="square" lIns="91440" tIns="45720" rIns="91440" bIns="45720" anchor="t" anchorCtr="0" upright="1">
                                <a:noAutofit/>
                              </wps:bodyPr>
                            </wps:wsp>
                            <wps:wsp>
                              <wps:cNvPr id="39292239" name="Text Box 5641"/>
                              <wps:cNvSpPr txBox="1">
                                <a:spLocks noChangeArrowheads="1"/>
                              </wps:cNvSpPr>
                              <wps:spPr bwMode="auto">
                                <a:xfrm>
                                  <a:off x="3652" y="5934"/>
                                  <a:ext cx="671"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8460" w14:textId="77777777" w:rsidR="002B73D5" w:rsidRPr="002F74E0" w:rsidRDefault="002B73D5" w:rsidP="002B73D5">
                                    <w:pPr>
                                      <w:rPr>
                                        <w:rFonts w:cstheme="minorHAnsi"/>
                                        <w:i/>
                                        <w:sz w:val="26"/>
                                        <w:szCs w:val="26"/>
                                      </w:rPr>
                                    </w:pPr>
                                    <w:r>
                                      <w:rPr>
                                        <w:rFonts w:cstheme="minorHAnsi"/>
                                        <w:i/>
                                        <w:sz w:val="26"/>
                                        <w:szCs w:val="26"/>
                                      </w:rPr>
                                      <w:t>b)</w:t>
                                    </w:r>
                                  </w:p>
                                </w:txbxContent>
                              </wps:txbx>
                              <wps:bodyPr rot="0" vert="horz" wrap="square" lIns="91440" tIns="45720" rIns="91440" bIns="45720" anchor="t" anchorCtr="0" upright="1">
                                <a:noAutofit/>
                              </wps:bodyPr>
                            </wps:wsp>
                            <wps:wsp>
                              <wps:cNvPr id="143086060" name="Text Box 5641"/>
                              <wps:cNvSpPr txBox="1">
                                <a:spLocks noChangeArrowheads="1"/>
                              </wps:cNvSpPr>
                              <wps:spPr bwMode="auto">
                                <a:xfrm>
                                  <a:off x="5390" y="5907"/>
                                  <a:ext cx="671"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952E1" w14:textId="77777777" w:rsidR="002B73D5" w:rsidRPr="002F74E0" w:rsidRDefault="002B73D5" w:rsidP="002B73D5">
                                    <w:pPr>
                                      <w:rPr>
                                        <w:rFonts w:cstheme="minorHAnsi"/>
                                        <w:i/>
                                        <w:sz w:val="26"/>
                                        <w:szCs w:val="26"/>
                                      </w:rPr>
                                    </w:pPr>
                                    <w:r>
                                      <w:rPr>
                                        <w:rFonts w:cstheme="minorHAnsi"/>
                                        <w:i/>
                                        <w:sz w:val="26"/>
                                        <w:szCs w:val="26"/>
                                      </w:rPr>
                                      <w:t>c)</w:t>
                                    </w:r>
                                  </w:p>
                                </w:txbxContent>
                              </wps:txbx>
                              <wps:bodyPr rot="0" vert="horz" wrap="square" lIns="91440" tIns="45720" rIns="91440" bIns="45720" anchor="t" anchorCtr="0" upright="1">
                                <a:noAutofit/>
                              </wps:bodyPr>
                            </wps:wsp>
                            <wps:wsp>
                              <wps:cNvPr id="785194710" name="Text Box 5641"/>
                              <wps:cNvSpPr txBox="1">
                                <a:spLocks noChangeArrowheads="1"/>
                              </wps:cNvSpPr>
                              <wps:spPr bwMode="auto">
                                <a:xfrm>
                                  <a:off x="6958" y="5907"/>
                                  <a:ext cx="671"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92DAA" w14:textId="77777777" w:rsidR="002B73D5" w:rsidRPr="002F74E0" w:rsidRDefault="002B73D5" w:rsidP="002B73D5">
                                    <w:pPr>
                                      <w:rPr>
                                        <w:rFonts w:cstheme="minorHAnsi"/>
                                        <w:i/>
                                        <w:sz w:val="26"/>
                                        <w:szCs w:val="26"/>
                                      </w:rPr>
                                    </w:pPr>
                                    <w:r>
                                      <w:rPr>
                                        <w:rFonts w:cstheme="minorHAnsi"/>
                                        <w:i/>
                                        <w:sz w:val="26"/>
                                        <w:szCs w:val="26"/>
                                      </w:rPr>
                                      <w:t>d)</w:t>
                                    </w:r>
                                  </w:p>
                                </w:txbxContent>
                              </wps:txbx>
                              <wps:bodyPr rot="0" vert="horz" wrap="square" lIns="91440" tIns="45720" rIns="91440" bIns="45720" anchor="t" anchorCtr="0" upright="1">
                                <a:noAutofit/>
                              </wps:bodyPr>
                            </wps:wsp>
                          </wpg:grpSp>
                          <wpg:grpSp>
                            <wpg:cNvPr id="607412881" name="Group 5643"/>
                            <wpg:cNvGrpSpPr>
                              <a:grpSpLocks/>
                            </wpg:cNvGrpSpPr>
                            <wpg:grpSpPr bwMode="auto">
                              <a:xfrm>
                                <a:off x="8728" y="4877"/>
                                <a:ext cx="1086" cy="900"/>
                                <a:chOff x="8728" y="4877"/>
                                <a:chExt cx="1086" cy="900"/>
                              </a:xfrm>
                            </wpg:grpSpPr>
                            <wps:wsp>
                              <wps:cNvPr id="410798047" name="Line 5644"/>
                              <wps:cNvCnPr>
                                <a:cxnSpLocks noChangeShapeType="1"/>
                              </wps:cNvCnPr>
                              <wps:spPr bwMode="auto">
                                <a:xfrm flipV="1">
                                  <a:off x="8728" y="4877"/>
                                  <a:ext cx="0" cy="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000745584" name="AutoShape 5645"/>
                              <wps:cNvCnPr>
                                <a:cxnSpLocks noChangeShapeType="1"/>
                              </wps:cNvCnPr>
                              <wps:spPr bwMode="auto">
                                <a:xfrm>
                                  <a:off x="8728" y="5777"/>
                                  <a:ext cx="1086"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s:wsp>
                          <wps:cNvPr id="123379808" name="AutoShape 5646"/>
                          <wps:cNvCnPr>
                            <a:cxnSpLocks noChangeShapeType="1"/>
                          </wps:cNvCnPr>
                          <wps:spPr bwMode="auto">
                            <a:xfrm>
                              <a:off x="9043" y="5372"/>
                              <a:ext cx="6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7958215" name="AutoShape 5646"/>
                          <wps:cNvCnPr>
                            <a:cxnSpLocks noChangeShapeType="1"/>
                          </wps:cNvCnPr>
                          <wps:spPr bwMode="auto">
                            <a:xfrm>
                              <a:off x="8748" y="5372"/>
                              <a:ext cx="386"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75131843" name="Group 5636"/>
                        <wpg:cNvGrpSpPr>
                          <a:grpSpLocks/>
                        </wpg:cNvGrpSpPr>
                        <wpg:grpSpPr bwMode="auto">
                          <a:xfrm>
                            <a:off x="1076325" y="9525"/>
                            <a:ext cx="1410335" cy="933450"/>
                            <a:chOff x="8073" y="4733"/>
                            <a:chExt cx="2221" cy="1470"/>
                          </a:xfrm>
                        </wpg:grpSpPr>
                        <wpg:grpSp>
                          <wpg:cNvPr id="1985281555" name="Group 5637"/>
                          <wpg:cNvGrpSpPr>
                            <a:grpSpLocks/>
                          </wpg:cNvGrpSpPr>
                          <wpg:grpSpPr bwMode="auto">
                            <a:xfrm>
                              <a:off x="8073" y="4733"/>
                              <a:ext cx="2221" cy="1470"/>
                              <a:chOff x="8073" y="4733"/>
                              <a:chExt cx="2221" cy="1470"/>
                            </a:xfrm>
                          </wpg:grpSpPr>
                          <wpg:grpSp>
                            <wpg:cNvPr id="115713301" name="Group 5638"/>
                            <wpg:cNvGrpSpPr>
                              <a:grpSpLocks/>
                            </wpg:cNvGrpSpPr>
                            <wpg:grpSpPr bwMode="auto">
                              <a:xfrm>
                                <a:off x="8073" y="4733"/>
                                <a:ext cx="2221" cy="1470"/>
                                <a:chOff x="672" y="4734"/>
                                <a:chExt cx="2221" cy="1470"/>
                              </a:xfrm>
                            </wpg:grpSpPr>
                            <wps:wsp>
                              <wps:cNvPr id="1996557743" name="Text Box 5639"/>
                              <wps:cNvSpPr txBox="1">
                                <a:spLocks noChangeArrowheads="1"/>
                              </wps:cNvSpPr>
                              <wps:spPr bwMode="auto">
                                <a:xfrm>
                                  <a:off x="1128" y="571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5A2E3" w14:textId="77777777" w:rsidR="002B73D5" w:rsidRPr="008767A2" w:rsidRDefault="002B73D5" w:rsidP="002B73D5">
                                    <w:pPr>
                                      <w:rPr>
                                        <w:sz w:val="20"/>
                                        <w:szCs w:val="20"/>
                                      </w:rPr>
                                    </w:pPr>
                                    <w:r w:rsidRPr="008767A2">
                                      <w:rPr>
                                        <w:sz w:val="20"/>
                                        <w:szCs w:val="20"/>
                                      </w:rPr>
                                      <w:t>O</w:t>
                                    </w:r>
                                  </w:p>
                                </w:txbxContent>
                              </wps:txbx>
                              <wps:bodyPr rot="0" vert="horz" wrap="square" lIns="91440" tIns="45720" rIns="91440" bIns="45720" anchor="t" anchorCtr="0" upright="1">
                                <a:noAutofit/>
                              </wps:bodyPr>
                            </wps:wsp>
                            <wps:wsp>
                              <wps:cNvPr id="1656628576"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9A6A0" w14:textId="77777777" w:rsidR="002B73D5" w:rsidRPr="009E2DBD" w:rsidRDefault="002B73D5" w:rsidP="002B73D5">
                                    <w:pPr>
                                      <w:rPr>
                                        <w:sz w:val="20"/>
                                        <w:szCs w:val="20"/>
                                      </w:rPr>
                                    </w:pPr>
                                    <w:r>
                                      <w:rPr>
                                        <w:sz w:val="20"/>
                                        <w:szCs w:val="20"/>
                                      </w:rPr>
                                      <w:t>V</w:t>
                                    </w:r>
                                  </w:p>
                                </w:txbxContent>
                              </wps:txbx>
                              <wps:bodyPr rot="0" vert="horz" wrap="square" lIns="91440" tIns="45720" rIns="91440" bIns="45720" anchor="t" anchorCtr="0" upright="1">
                                <a:noAutofit/>
                              </wps:bodyPr>
                            </wps:wsp>
                            <wps:wsp>
                              <wps:cNvPr id="1064359468" name="Text Box 5641"/>
                              <wps:cNvSpPr txBox="1">
                                <a:spLocks noChangeArrowheads="1"/>
                              </wps:cNvSpPr>
                              <wps:spPr bwMode="auto">
                                <a:xfrm>
                                  <a:off x="1938" y="5458"/>
                                  <a:ext cx="95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08F0B" w14:textId="77777777" w:rsidR="002B73D5" w:rsidRPr="009E2DBD" w:rsidRDefault="002B73D5" w:rsidP="002B73D5">
                                    <w:pPr>
                                      <w:rPr>
                                        <w:sz w:val="20"/>
                                        <w:szCs w:val="20"/>
                                      </w:rPr>
                                    </w:pPr>
                                    <w:r>
                                      <w:rPr>
                                        <w:sz w:val="20"/>
                                        <w:szCs w:val="20"/>
                                      </w:rPr>
                                      <w:t>t(</w:t>
                                    </w:r>
                                    <w:r>
                                      <w:rPr>
                                        <w:sz w:val="20"/>
                                        <w:szCs w:val="20"/>
                                        <w:vertAlign w:val="superscript"/>
                                      </w:rPr>
                                      <w:t>0</w:t>
                                    </w:r>
                                    <w:r>
                                      <w:rPr>
                                        <w:sz w:val="20"/>
                                        <w:szCs w:val="20"/>
                                      </w:rPr>
                                      <w:t>C)</w:t>
                                    </w:r>
                                  </w:p>
                                </w:txbxContent>
                              </wps:txbx>
                              <wps:bodyPr rot="0" vert="horz" wrap="square" lIns="91440" tIns="45720" rIns="91440" bIns="45720" anchor="t" anchorCtr="0" upright="1">
                                <a:noAutofit/>
                              </wps:bodyPr>
                            </wps:wsp>
                            <wps:wsp>
                              <wps:cNvPr id="735019361" name="Text Box 5639"/>
                              <wps:cNvSpPr txBox="1">
                                <a:spLocks noChangeArrowheads="1"/>
                              </wps:cNvSpPr>
                              <wps:spPr bwMode="auto">
                                <a:xfrm>
                                  <a:off x="672" y="5710"/>
                                  <a:ext cx="90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E02B2" w14:textId="77777777" w:rsidR="002B73D5" w:rsidRPr="008767A2" w:rsidRDefault="002B73D5" w:rsidP="002B73D5">
                                    <w:pPr>
                                      <w:rPr>
                                        <w:sz w:val="20"/>
                                        <w:szCs w:val="20"/>
                                      </w:rPr>
                                    </w:pPr>
                                    <w:r>
                                      <w:rPr>
                                        <w:sz w:val="20"/>
                                        <w:szCs w:val="20"/>
                                      </w:rPr>
                                      <w:t>-273</w:t>
                                    </w:r>
                                  </w:p>
                                </w:txbxContent>
                              </wps:txbx>
                              <wps:bodyPr rot="0" vert="horz" wrap="square" lIns="91440" tIns="45720" rIns="91440" bIns="45720" anchor="t" anchorCtr="0" upright="1">
                                <a:noAutofit/>
                              </wps:bodyPr>
                            </wps:wsp>
                          </wpg:grpSp>
                          <wpg:grpSp>
                            <wpg:cNvPr id="1120441107" name="Group 5643"/>
                            <wpg:cNvGrpSpPr>
                              <a:grpSpLocks/>
                            </wpg:cNvGrpSpPr>
                            <wpg:grpSpPr bwMode="auto">
                              <a:xfrm>
                                <a:off x="8460" y="4891"/>
                                <a:ext cx="1380" cy="907"/>
                                <a:chOff x="8460" y="4891"/>
                                <a:chExt cx="1380" cy="907"/>
                              </a:xfrm>
                            </wpg:grpSpPr>
                            <wps:wsp>
                              <wps:cNvPr id="905646864" name="Line 5644"/>
                              <wps:cNvCnPr>
                                <a:cxnSpLocks noChangeShapeType="1"/>
                              </wps:cNvCnPr>
                              <wps:spPr bwMode="auto">
                                <a:xfrm flipV="1">
                                  <a:off x="8728" y="4891"/>
                                  <a:ext cx="0" cy="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45536614" name="AutoShape 5645"/>
                              <wps:cNvCnPr>
                                <a:cxnSpLocks noChangeShapeType="1"/>
                              </wps:cNvCnPr>
                              <wps:spPr bwMode="auto">
                                <a:xfrm flipV="1">
                                  <a:off x="8460" y="5798"/>
                                  <a:ext cx="138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s:wsp>
                          <wps:cNvPr id="425904584" name="AutoShape 5646"/>
                          <wps:cNvCnPr>
                            <a:cxnSpLocks noChangeShapeType="1"/>
                          </wps:cNvCnPr>
                          <wps:spPr bwMode="auto">
                            <a:xfrm flipV="1">
                              <a:off x="8728" y="4972"/>
                              <a:ext cx="727"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18587" name="AutoShape 5646"/>
                          <wps:cNvCnPr>
                            <a:cxnSpLocks noChangeShapeType="1"/>
                          </wps:cNvCnPr>
                          <wps:spPr bwMode="auto">
                            <a:xfrm flipV="1">
                              <a:off x="8460" y="5537"/>
                              <a:ext cx="333" cy="26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060459667" name="Group 5636"/>
                        <wpg:cNvGrpSpPr>
                          <a:grpSpLocks/>
                        </wpg:cNvGrpSpPr>
                        <wpg:grpSpPr bwMode="auto">
                          <a:xfrm>
                            <a:off x="2371725" y="9525"/>
                            <a:ext cx="1108710" cy="876300"/>
                            <a:chOff x="8454" y="4733"/>
                            <a:chExt cx="1746" cy="1380"/>
                          </a:xfrm>
                        </wpg:grpSpPr>
                        <wpg:grpSp>
                          <wpg:cNvPr id="218613094" name="Group 5637"/>
                          <wpg:cNvGrpSpPr>
                            <a:grpSpLocks/>
                          </wpg:cNvGrpSpPr>
                          <wpg:grpSpPr bwMode="auto">
                            <a:xfrm>
                              <a:off x="8454" y="4733"/>
                              <a:ext cx="1746" cy="1380"/>
                              <a:chOff x="8454" y="4733"/>
                              <a:chExt cx="1746" cy="1380"/>
                            </a:xfrm>
                          </wpg:grpSpPr>
                          <wpg:grpSp>
                            <wpg:cNvPr id="1722955831" name="Group 5638"/>
                            <wpg:cNvGrpSpPr>
                              <a:grpSpLocks/>
                            </wpg:cNvGrpSpPr>
                            <wpg:grpSpPr bwMode="auto">
                              <a:xfrm>
                                <a:off x="8454" y="4733"/>
                                <a:ext cx="1746" cy="1380"/>
                                <a:chOff x="1053" y="4734"/>
                                <a:chExt cx="1746" cy="1380"/>
                              </a:xfrm>
                            </wpg:grpSpPr>
                            <wps:wsp>
                              <wps:cNvPr id="1870996826" name="Text Box 5639"/>
                              <wps:cNvSpPr txBox="1">
                                <a:spLocks noChangeArrowheads="1"/>
                              </wps:cNvSpPr>
                              <wps:spPr bwMode="auto">
                                <a:xfrm>
                                  <a:off x="1053" y="562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39650" w14:textId="77777777" w:rsidR="002B73D5" w:rsidRPr="008767A2" w:rsidRDefault="002B73D5" w:rsidP="002B73D5">
                                    <w:pPr>
                                      <w:rPr>
                                        <w:sz w:val="20"/>
                                        <w:szCs w:val="20"/>
                                      </w:rPr>
                                    </w:pPr>
                                    <w:r w:rsidRPr="008767A2">
                                      <w:rPr>
                                        <w:sz w:val="20"/>
                                        <w:szCs w:val="20"/>
                                      </w:rPr>
                                      <w:t>O</w:t>
                                    </w:r>
                                  </w:p>
                                </w:txbxContent>
                              </wps:txbx>
                              <wps:bodyPr rot="0" vert="horz" wrap="square" lIns="91440" tIns="45720" rIns="91440" bIns="45720" anchor="t" anchorCtr="0" upright="1">
                                <a:noAutofit/>
                              </wps:bodyPr>
                            </wps:wsp>
                            <wps:wsp>
                              <wps:cNvPr id="1307158072"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1096D" w14:textId="77777777" w:rsidR="002B73D5" w:rsidRPr="009E2DBD" w:rsidRDefault="002B73D5" w:rsidP="002B73D5">
                                    <w:pPr>
                                      <w:rPr>
                                        <w:sz w:val="20"/>
                                        <w:szCs w:val="20"/>
                                      </w:rPr>
                                    </w:pPr>
                                    <w:r>
                                      <w:rPr>
                                        <w:sz w:val="20"/>
                                        <w:szCs w:val="20"/>
                                      </w:rPr>
                                      <w:t>p</w:t>
                                    </w:r>
                                  </w:p>
                                </w:txbxContent>
                              </wps:txbx>
                              <wps:bodyPr rot="0" vert="horz" wrap="square" lIns="91440" tIns="45720" rIns="91440" bIns="45720" anchor="t" anchorCtr="0" upright="1">
                                <a:noAutofit/>
                              </wps:bodyPr>
                            </wps:wsp>
                            <wps:wsp>
                              <wps:cNvPr id="1787788840" name="Text Box 5641"/>
                              <wps:cNvSpPr txBox="1">
                                <a:spLocks noChangeArrowheads="1"/>
                              </wps:cNvSpPr>
                              <wps:spPr bwMode="auto">
                                <a:xfrm>
                                  <a:off x="2054" y="5430"/>
                                  <a:ext cx="74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87E4B" w14:textId="77777777" w:rsidR="002B73D5" w:rsidRPr="009E2DBD" w:rsidRDefault="002B73D5" w:rsidP="002B73D5">
                                    <w:pPr>
                                      <w:rPr>
                                        <w:sz w:val="20"/>
                                        <w:szCs w:val="20"/>
                                      </w:rPr>
                                    </w:pPr>
                                    <w:r>
                                      <w:rPr>
                                        <w:sz w:val="20"/>
                                        <w:szCs w:val="20"/>
                                      </w:rPr>
                                      <w:t>V</w:t>
                                    </w:r>
                                  </w:p>
                                </w:txbxContent>
                              </wps:txbx>
                              <wps:bodyPr rot="0" vert="horz" wrap="square" lIns="91440" tIns="45720" rIns="91440" bIns="45720" anchor="t" anchorCtr="0" upright="1">
                                <a:noAutofit/>
                              </wps:bodyPr>
                            </wps:wsp>
                          </wpg:grpSp>
                          <wpg:grpSp>
                            <wpg:cNvPr id="1950753178" name="Group 5643"/>
                            <wpg:cNvGrpSpPr>
                              <a:grpSpLocks/>
                            </wpg:cNvGrpSpPr>
                            <wpg:grpSpPr bwMode="auto">
                              <a:xfrm>
                                <a:off x="8728" y="4877"/>
                                <a:ext cx="1086" cy="900"/>
                                <a:chOff x="8728" y="4877"/>
                                <a:chExt cx="1086" cy="900"/>
                              </a:xfrm>
                            </wpg:grpSpPr>
                            <wps:wsp>
                              <wps:cNvPr id="649040630" name="Line 5644"/>
                              <wps:cNvCnPr>
                                <a:cxnSpLocks noChangeShapeType="1"/>
                              </wps:cNvCnPr>
                              <wps:spPr bwMode="auto">
                                <a:xfrm flipV="1">
                                  <a:off x="8728" y="4877"/>
                                  <a:ext cx="0" cy="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766191940" name="AutoShape 5645"/>
                              <wps:cNvCnPr>
                                <a:cxnSpLocks noChangeShapeType="1"/>
                              </wps:cNvCnPr>
                              <wps:spPr bwMode="auto">
                                <a:xfrm>
                                  <a:off x="8728" y="5777"/>
                                  <a:ext cx="1086"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s:wsp>
                          <wps:cNvPr id="637607641" name="AutoShape 5646"/>
                          <wps:cNvCnPr>
                            <a:cxnSpLocks noChangeShapeType="1"/>
                          </wps:cNvCnPr>
                          <wps:spPr bwMode="auto">
                            <a:xfrm flipV="1">
                              <a:off x="9219" y="4958"/>
                              <a:ext cx="0" cy="4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1581498" name="AutoShape 5646"/>
                          <wps:cNvCnPr>
                            <a:cxnSpLocks noChangeShapeType="1"/>
                          </wps:cNvCnPr>
                          <wps:spPr bwMode="auto">
                            <a:xfrm>
                              <a:off x="9219" y="5372"/>
                              <a:ext cx="0" cy="3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328012570" name="Group 5636"/>
                        <wpg:cNvGrpSpPr>
                          <a:grpSpLocks/>
                        </wpg:cNvGrpSpPr>
                        <wpg:grpSpPr bwMode="auto">
                          <a:xfrm>
                            <a:off x="3419475" y="0"/>
                            <a:ext cx="1139190" cy="876300"/>
                            <a:chOff x="8454" y="4733"/>
                            <a:chExt cx="1794" cy="1380"/>
                          </a:xfrm>
                        </wpg:grpSpPr>
                        <wpg:grpSp>
                          <wpg:cNvPr id="775291040" name="Group 5637"/>
                          <wpg:cNvGrpSpPr>
                            <a:grpSpLocks/>
                          </wpg:cNvGrpSpPr>
                          <wpg:grpSpPr bwMode="auto">
                            <a:xfrm>
                              <a:off x="8454" y="4733"/>
                              <a:ext cx="1794" cy="1380"/>
                              <a:chOff x="8454" y="4733"/>
                              <a:chExt cx="1794" cy="1380"/>
                            </a:xfrm>
                          </wpg:grpSpPr>
                          <wpg:grpSp>
                            <wpg:cNvPr id="1345022489" name="Group 5638"/>
                            <wpg:cNvGrpSpPr>
                              <a:grpSpLocks/>
                            </wpg:cNvGrpSpPr>
                            <wpg:grpSpPr bwMode="auto">
                              <a:xfrm>
                                <a:off x="8454" y="4733"/>
                                <a:ext cx="1794" cy="1380"/>
                                <a:chOff x="1053" y="4734"/>
                                <a:chExt cx="1794" cy="1380"/>
                              </a:xfrm>
                            </wpg:grpSpPr>
                            <wps:wsp>
                              <wps:cNvPr id="434260554" name="Text Box 5639"/>
                              <wps:cNvSpPr txBox="1">
                                <a:spLocks noChangeArrowheads="1"/>
                              </wps:cNvSpPr>
                              <wps:spPr bwMode="auto">
                                <a:xfrm>
                                  <a:off x="1053" y="562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7D040" w14:textId="77777777" w:rsidR="002B73D5" w:rsidRPr="008767A2" w:rsidRDefault="002B73D5" w:rsidP="002B73D5">
                                    <w:pPr>
                                      <w:rPr>
                                        <w:sz w:val="20"/>
                                        <w:szCs w:val="20"/>
                                      </w:rPr>
                                    </w:pPr>
                                    <w:r w:rsidRPr="008767A2">
                                      <w:rPr>
                                        <w:sz w:val="20"/>
                                        <w:szCs w:val="20"/>
                                      </w:rPr>
                                      <w:t>O</w:t>
                                    </w:r>
                                  </w:p>
                                </w:txbxContent>
                              </wps:txbx>
                              <wps:bodyPr rot="0" vert="horz" wrap="square" lIns="91440" tIns="45720" rIns="91440" bIns="45720" anchor="t" anchorCtr="0" upright="1">
                                <a:noAutofit/>
                              </wps:bodyPr>
                            </wps:wsp>
                            <wps:wsp>
                              <wps:cNvPr id="1876096228"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65987" w14:textId="77777777" w:rsidR="002B73D5" w:rsidRPr="009E2DBD" w:rsidRDefault="002B73D5" w:rsidP="002B73D5">
                                    <w:pPr>
                                      <w:rPr>
                                        <w:sz w:val="20"/>
                                        <w:szCs w:val="20"/>
                                      </w:rPr>
                                    </w:pPr>
                                    <w:r>
                                      <w:rPr>
                                        <w:sz w:val="20"/>
                                        <w:szCs w:val="20"/>
                                      </w:rPr>
                                      <w:t>V</w:t>
                                    </w:r>
                                  </w:p>
                                </w:txbxContent>
                              </wps:txbx>
                              <wps:bodyPr rot="0" vert="horz" wrap="square" lIns="91440" tIns="45720" rIns="91440" bIns="45720" anchor="t" anchorCtr="0" upright="1">
                                <a:noAutofit/>
                              </wps:bodyPr>
                            </wps:wsp>
                            <wps:wsp>
                              <wps:cNvPr id="99512804" name="Text Box 5641"/>
                              <wps:cNvSpPr txBox="1">
                                <a:spLocks noChangeArrowheads="1"/>
                              </wps:cNvSpPr>
                              <wps:spPr bwMode="auto">
                                <a:xfrm>
                                  <a:off x="1965" y="5388"/>
                                  <a:ext cx="88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764CE" w14:textId="77777777" w:rsidR="002B73D5" w:rsidRPr="009E2DBD" w:rsidRDefault="002B73D5" w:rsidP="002B73D5">
                                    <w:pPr>
                                      <w:rPr>
                                        <w:sz w:val="20"/>
                                        <w:szCs w:val="20"/>
                                      </w:rPr>
                                    </w:pPr>
                                    <w:r>
                                      <w:rPr>
                                        <w:sz w:val="20"/>
                                        <w:szCs w:val="20"/>
                                      </w:rPr>
                                      <w:t>T(K)</w:t>
                                    </w:r>
                                  </w:p>
                                </w:txbxContent>
                              </wps:txbx>
                              <wps:bodyPr rot="0" vert="horz" wrap="square" lIns="91440" tIns="45720" rIns="91440" bIns="45720" anchor="t" anchorCtr="0" upright="1">
                                <a:noAutofit/>
                              </wps:bodyPr>
                            </wps:wsp>
                          </wpg:grpSp>
                          <wpg:grpSp>
                            <wpg:cNvPr id="700423866" name="Group 5643"/>
                            <wpg:cNvGrpSpPr>
                              <a:grpSpLocks/>
                            </wpg:cNvGrpSpPr>
                            <wpg:grpSpPr bwMode="auto">
                              <a:xfrm>
                                <a:off x="8728" y="4877"/>
                                <a:ext cx="1086" cy="900"/>
                                <a:chOff x="8728" y="4877"/>
                                <a:chExt cx="1086" cy="900"/>
                              </a:xfrm>
                            </wpg:grpSpPr>
                            <wps:wsp>
                              <wps:cNvPr id="741209080" name="Line 5644"/>
                              <wps:cNvCnPr>
                                <a:cxnSpLocks noChangeShapeType="1"/>
                              </wps:cNvCnPr>
                              <wps:spPr bwMode="auto">
                                <a:xfrm flipV="1">
                                  <a:off x="8728" y="4877"/>
                                  <a:ext cx="0" cy="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22954972" name="AutoShape 5645"/>
                              <wps:cNvCnPr>
                                <a:cxnSpLocks noChangeShapeType="1"/>
                              </wps:cNvCnPr>
                              <wps:spPr bwMode="auto">
                                <a:xfrm>
                                  <a:off x="8728" y="5777"/>
                                  <a:ext cx="1086"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s:wsp>
                          <wps:cNvPr id="1465939293" name="AutoShape 5646"/>
                          <wps:cNvCnPr>
                            <a:cxnSpLocks noChangeShapeType="1"/>
                          </wps:cNvCnPr>
                          <wps:spPr bwMode="auto">
                            <a:xfrm flipV="1">
                              <a:off x="8974" y="5063"/>
                              <a:ext cx="595"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9147397" name="AutoShape 5646"/>
                          <wps:cNvCnPr>
                            <a:cxnSpLocks noChangeShapeType="1"/>
                          </wps:cNvCnPr>
                          <wps:spPr bwMode="auto">
                            <a:xfrm flipH="1">
                              <a:off x="8737" y="5573"/>
                              <a:ext cx="237" cy="20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3588DB0" id="Group 2095766573" o:spid="_x0000_s1182" style="position:absolute;left:0;text-align:left;margin-left:56.4pt;margin-top:2.15pt;width:391.8pt;height:79.9pt;z-index:251689984;mso-position-horizontal-relative:margin;mso-width-relative:margin;mso-height-relative:margin" coordsize="45586,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FWJgoAAIBcAAAOAAAAZHJzL2Uyb0RvYy54bWzsXF1z27gVfe9M/wNH743xSRCaODtbZzft&#10;TNpmZrP7TuvD0lQiVZKJnP31PQBI8Et2vE5E0q32wUuJAQVcHJx7ce4FX/9wv98Fn1dZvk2T6xl9&#10;RWbBKlmky21ydz379ePPf4lmQV7EyTLepcnqevZllc9+ePPnP70+HuYrlm7S3XKVBXhIks+Ph+vZ&#10;pigO86urfLFZ7eP8VXpYJbi5TrN9XOBjdne1zOIjnr7fXTFCwqtjmi0PWbpY5Tm+fetuzt7Y56/X&#10;q0Xxr/U6XxXB7nqGvhX2b2b/3pq/V29ex/O7LD5stouyG/EzerGPtwl+1D/qbVzEwads23vUfrvI&#10;0jxdF68W6f4qXa+3i5UdA0ZDSWc077L008GO5W5+vDt4M8G0HTs9+7GLf35+lx1+OXzIYInj4Q62&#10;sJ/MWO7X2d78H70M7q3JvniTre6LYIEvhVYyCmHZBe5RQoXipVEXG1i+126x+alqKdEwlGVLyrT5&#10;gE5cVT981eqO/+C6iX5/yILtEj8qI0olkyScBUm8B8as2QIZ8tA8zzSsR+nmCEN8ny7+nZuf6973&#10;P4Tn3x7/kS7xxPhTkdrpPWkSqoksB+3NQpVU3iyUkpDawcVzb5ZISDELYDWYjDsc1sYJ0bq0jBL6&#10;OWYBnLTghBAswI5Z1LnNcmJolWH6AxvOJFQIwoAy1bNINFWLUCJ5BRLxDSABueY1f+Tfxh+/bOLD&#10;ytJSblZWuQ6ZWYWhDmvAfTST/tf03ixFi+HjwTYwbBMU97iD1WuXVe6WY5CkN5s4uVv9mGXpcbOK&#10;l+gptehvNDVLOp/n5iFfW5/efDJk9jnx3AOxWp1C29XnaSeeH7K8eLdK94G5uJ5lcCK2l/Hn93nh&#10;GKr6J4ZOkvTn7W6H7+P5Lml9gWeab0Axrr+u58X97b1lLuaNcpsuv2A4Wer8E/wpLjZp9vssOMI3&#10;Xc/y/3yKs9Us2P09gUm0QTKcmf0gpGL4kDXv3DbvxMkCj7qeFbPAXd4UzgF+OmTbuw1+yU1Ckv4I&#10;mltv7RBNl12vyv4DP677ZwcSjYiMIrA66NExVwNIGLfl9KGBxBRs7Mi6XIc1kMCwxvuJyPZtBCA5&#10;l1tP2QVIdn2FQmkt+WkcWTowJgODDUdIjJROX8I3Oz6vcKREGQvJjsMfjpC4N8qFkBqejYZKS6YV&#10;O8VH3mSD4oiGAr0B6UhNbDjXcGyKOj4aEUesIukLjho44pppxhAKnXBr48CIh7KCEe+6tQnAyAZm&#10;F7dm49060KZwHdhym/i1Hx6NgyPJtQuPpklHFtoXHHVwpCIJiUDRCeEo1BLB9GTdmpVwXhKOagnN&#10;6WBW3HOXNZ+ERAnKoghhQ1soEiX/nk8/ixRz8y0i1QljKDjOxTGalJFyLZ31m9XSWa+h35DV1viQ&#10;DbSXFZQoHRHhJaf322QFPUR4SsI83CSmP9DB7pNSl/RCiJVaPn45QIO0zG6lBN/EQPFhHSRY77aH&#10;36rdfSniPmJx8IDZxpbm9lbrbT92GMKT9ZDgiCdCnbUN8nS3XRqxxIw2z+5ub3ZZ8Dk20rz9zyo9&#10;uNP8Z5DAk6UVV4we9FN5XcTbHa6DwpqmyLZQjXbQR/Br+R4yyQrJCFw4seaEBuPiUnPb2HA4bQMp&#10;C6w2KN9e2zCai51lgwpPMH6KvzsqjOm7WJDq4dX3FU0jL7LYiEg3aZJAJ0szpyU9RSp7OdCoiaPM&#10;F3geHUBXpYxzwyFex28hpkxxWBnjTDzSQIwm8AnWP3Pshu2qrOSLsNovvFTATI4rKGfQHSKGzFHp&#10;mEec+UiJMjLrzTyvHPWEZ97o9W/jfOO8zRJXDr2Pepc/gogmRfgMYjfS4kpSTiOzhtqR1vkzlYhD&#10;Qg43bBav9cetxUsRp3Be6o+ac1HlM+uQiyifiOplKxlDdsVlgAV0cmc3lyqt7eJirjLB3LUM1ZFk&#10;EZXSY90ncc+frewPrSK1/sCa2cp+uzoK7bf0AdVTTUKlopyTXljOz5+t7I/sSRYJjUQKgCGjXapJ&#10;zzLIEE5V61Ai7KmXYiPHNFayEpsw51wVtcF+Q9MdP1lZUVSVFrzkmFz1SSjDkEW2XKOvxlkuNDsM&#10;xPPDJZnotJOVJaFfgORwUZZPoERIcKlF6OP8BiOJcWRdquFrbLgvoMu1IgZtPLWRC0bMMpV+8AKk&#10;FpAUlyj94qGPGxo4GsmzVXEBAhrLiLVjw4bSwWi8KpzaJi8lWVkHkC6M9mqEFWorPqGMCIHKQy89&#10;VhH1ALKuMPGKCQQj3YlkKEeVTKkzlopvvcfoN6vjx17DB+PpAcJHFHyGYOrQq3gTknW7Fvfmbm/M&#10;LrJuVWP+h2qnT9c+UuyYJQ/DutSoJdUMIOueFvurBSUhILb9d72cvgKLi8B77sJZwZA1R4DlyaSF&#10;nQEE3tPY8Tk2U/jUiv0Ug08xsV/I7DbfM3GPUyYLHidRTSgxRAmBMigj762nAQJPIJJ38rMchxYs&#10;CBgizabiNykQTEP3ZSjWERIHXPzsVrFYpaqcL8XOuKLqYeEX2XJbAWKWcwSJuJ9rf+yYClWiOqZi&#10;4romDOog9VHhl9EopJxoT37eMufXffsjq1TO/riaum+/XSNM/WaLYLYYdtcRinG7WYLzC7/9oT3J&#10;JP6cxSnlt29M7zC6IBkgdKeRIhB/I+aPi42/P/bmm+QxlfrIxUvZIJc1Hf685FnOO4G1FM4ektNl&#10;4ZYML8qvsYA/71SrmBcgNcrCqULxWxRF5khXP4UwjvI77XMqOPuAUMNg66UAqXZ0j0l2WhKF80rK&#10;pwCqYGgAyc5v9/5HKzFDgU02QYBbLbIJSXbd6ruLZHf+48pUQa7TKID3gGjtuAeQ7Bp1db4q91KJ&#10;aQuam+RuNpVlQNeuvmxz6gBbh5DjlQ4qRBgzUj3eSaFOM4oTZSbZYg5PwFp1dq3kEeGqzf2ua1IK&#10;zXerwCsxcuagX3PzvhEBOX0kDDRYw888xLmORFvOPAoOW6LMpGZ+GtocqmwjQpk05/uHLsrkwhzA&#10;ckWZdsNYL11KOZxTOY3PEeaMomZEPZvoeYYwpxSOPFOETD2zjCvMdcf1dGGu29LzYe1IHpUqTZKP&#10;MIacds8k4wpz3YE1TOKVpdPCXLflgyYZwLsKLlhIpHk/Qm8XXNdoDFtIV719Z5q63OV49Kn3EEHg&#10;DYkOmSmm7QGp1jKHBdKkKzLrw4gvRU4ZJNbDu2NQkW0K1PowGkeVoyhad/WYPOqE+lGE0vtx6zHr&#10;04svBUa1439ElVOECIYzTj5fdBHl3Ls5v0PdlDl4TjQxJYFujV1Euf/r49E29Y1XioLLHB4umtz0&#10;D843WbR5PYiTpiKU2rxYyZ+pbEFmtOo5rRA3YPuN19KWxyWrQgqpq5MTrhje77kmJc68MFlOaLwT&#10;U3HtC6xGQcHfei/bQNWcRYHE6dmWNIuyrLJ8DgFmU56ZFAoGlegsd+A111D5W+/Rbn62GYD6xeFv&#10;/gsAAP//AwBQSwMEFAAGAAgAAAAhAJiv8QvfAAAACQEAAA8AAABkcnMvZG93bnJldi54bWxMj0FL&#10;w0AQhe+C/2EZwZvdpI2hjdmUUtRTEWwF6W2bnSah2dmQ3Sbpv3c86fHxDe99k68n24oBe984UhDP&#10;IhBIpTMNVQq+Dm9PSxA+aDK6dYQKbuhhXdzf5TozbqRPHPahElxCPtMK6hC6TEpf1mi1n7kOidnZ&#10;9VYHjn0lTa9HLretnEdRKq1uiBdq3eG2xvKyv1oF76MeN4v4ddhdztvb8fD88b2LUanHh2nzAiLg&#10;FP6O4Vef1aFgp5O7kvGi5RzPWT0oSBYgmC9XaQLixCBNYpBFLv9/UPwAAAD//wMAUEsBAi0AFAAG&#10;AAgAAAAhALaDOJL+AAAA4QEAABMAAAAAAAAAAAAAAAAAAAAAAFtDb250ZW50X1R5cGVzXS54bWxQ&#10;SwECLQAUAAYACAAAACEAOP0h/9YAAACUAQAACwAAAAAAAAAAAAAAAAAvAQAAX3JlbHMvLnJlbHNQ&#10;SwECLQAUAAYACAAAACEA3eoxViYKAACAXAAADgAAAAAAAAAAAAAAAAAuAgAAZHJzL2Uyb0RvYy54&#10;bWxQSwECLQAUAAYACAAAACEAmK/xC98AAAAJAQAADwAAAAAAAAAAAAAAAACADAAAZHJzL2Rvd25y&#10;ZXYueG1sUEsFBgAAAAAEAAQA8wAAAIwNAAAAAA==&#10;">
                <v:group id="_x0000_s1183" style="position:absolute;top:190;width:41757;height:11106" coordorigin="8454,4733" coordsize="6576,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h+yAAAAOMAAAAPAAAAZHJzL2Rvd25yZXYueG1sRE9La8JA&#10;EL4L/odlhN50s5aIRFcRsaUHKfiA0tuQHZNgdjZkt0n8991CweN871lvB1uLjlpfOdagZgkI4tyZ&#10;igsN18vbdAnCB2SDtWPS8CAP2814tMbMuJ5P1J1DIWII+ww1lCE0mZQ+L8min7mGOHI311oM8WwL&#10;aVrsY7it5TxJFtJixbGhxIb2JeX384/V8N5jv3tVh+54v+0f35f08+uoSOuXybBbgQg0hKf43/1h&#10;4vx0qVQ6T5MF/P0UAZCbXwAAAP//AwBQSwECLQAUAAYACAAAACEA2+H2y+4AAACFAQAAEwAAAAAA&#10;AAAAAAAAAAAAAAAAW0NvbnRlbnRfVHlwZXNdLnhtbFBLAQItABQABgAIAAAAIQBa9CxbvwAAABUB&#10;AAALAAAAAAAAAAAAAAAAAB8BAABfcmVscy8ucmVsc1BLAQItABQABgAIAAAAIQAVmoh+yAAAAOMA&#10;AAAPAAAAAAAAAAAAAAAAAAcCAABkcnMvZG93bnJldi54bWxQSwUGAAAAAAMAAwC3AAAA/AIAAAAA&#10;">
                  <v:group id="Group 5637" o:spid="_x0000_s1184" style="position:absolute;left:8454;top:4733;width:6576;height:1749" coordorigin="8454,4733" coordsize="6576,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WFyAAAAOMAAAAPAAAAZHJzL2Rvd25yZXYueG1sRE/LasJA&#10;FN0X/IfhFrrTmfgoNXUUEVtcSKEqiLtL5poEM3dCZprEv3cWQpeH816seluJlhpfOtaQjBQI4syZ&#10;knMNp+PX8AOED8gGK8ek4U4eVsvBywJT4zr+pfYQchFD2KeooQihTqX0WUEW/cjVxJG7usZiiLDJ&#10;pWmwi+G2kmOl3qXFkmNDgTVtCspuhz+r4bvDbj1Jtu3+dt3cL8fZz3mfkNZvr/36E0SgPvyLn+6d&#10;0TBWyXw6UUrF0fFT/ANy+QAAAP//AwBQSwECLQAUAAYACAAAACEA2+H2y+4AAACFAQAAEwAAAAAA&#10;AAAAAAAAAAAAAAAAW0NvbnRlbnRfVHlwZXNdLnhtbFBLAQItABQABgAIAAAAIQBa9CxbvwAAABUB&#10;AAALAAAAAAAAAAAAAAAAAB8BAABfcmVscy8ucmVsc1BLAQItABQABgAIAAAAIQCyciWFyAAAAOMA&#10;AAAPAAAAAAAAAAAAAAAAAAcCAABkcnMvZG93bnJldi54bWxQSwUGAAAAAAMAAwC3AAAA/AIAAAAA&#10;">
                    <v:group id="Group 5638" o:spid="_x0000_s1185" style="position:absolute;left:8454;top:4733;width:6576;height:1749" coordorigin="1053,4734" coordsize="6576,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P7xwAAAOIAAAAPAAAAZHJzL2Rvd25yZXYueG1sRE/LasJA&#10;FN0L/YfhFtzVSXykkjqKSCsuRKgWirtL5poEM3dCZprEv3eEgsvDeS9WvalES40rLSuIRxEI4szq&#10;knMFP6evtzkI55E1VpZJwY0crJYvgwWm2nb8Te3R5yKEsEtRQeF9nUrpsoIMupGtiQN3sY1BH2CT&#10;S91gF8JNJcdRlEiDJYeGAmvaFJRdj39GwbbDbj2JP9v99bK5nU+zw+8+JqWGr/36A4Sn3j/F/+6d&#10;DvOn02icJLN3eFwKGOTyDgAA//8DAFBLAQItABQABgAIAAAAIQDb4fbL7gAAAIUBAAATAAAAAAAA&#10;AAAAAAAAAAAAAABbQ29udGVudF9UeXBlc10ueG1sUEsBAi0AFAAGAAgAAAAhAFr0LFu/AAAAFQEA&#10;AAsAAAAAAAAAAAAAAAAAHwEAAF9yZWxzLy5yZWxzUEsBAi0AFAAGAAgAAAAhABaaA/vHAAAA4gAA&#10;AA8AAAAAAAAAAAAAAAAABwIAAGRycy9kb3ducmV2LnhtbFBLBQYAAAAAAwADALcAAAD7AgAAAAA=&#10;">
                      <v:shape id="Text Box 5639" o:spid="_x0000_s1186" type="#_x0000_t202" style="position:absolute;left:1053;top:5621;width:660;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FxgAAAOMAAAAPAAAAZHJzL2Rvd25yZXYueG1sRE/LasJA&#10;FN0X/IfhCt3VmYQaNDqKtAiuWuoL3F0y1ySYuRMyo4l/31kUujyc93I92EY8qPO1Yw3JRIEgLpyp&#10;udRwPGzfZiB8QDbYOCYNT/KwXo1elpgb1/MPPfahFDGEfY4aqhDaXEpfVGTRT1xLHLmr6yyGCLtS&#10;mg77GG4bmSqVSYs1x4YKW/qoqLjt71bD6et6Ob+r7/LTTtveDUqynUutX8fDZgEi0BD+xX/undGQ&#10;Jsk0zeaZiqPjp/gH5OoXAAD//wMAUEsBAi0AFAAGAAgAAAAhANvh9svuAAAAhQEAABMAAAAAAAAA&#10;AAAAAAAAAAAAAFtDb250ZW50X1R5cGVzXS54bWxQSwECLQAUAAYACAAAACEAWvQsW78AAAAVAQAA&#10;CwAAAAAAAAAAAAAAAAAfAQAAX3JlbHMvLnJlbHNQSwECLQAUAAYACAAAACEATHE/hcYAAADjAAAA&#10;DwAAAAAAAAAAAAAAAAAHAgAAZHJzL2Rvd25yZXYueG1sUEsFBgAAAAADAAMAtwAAAPoCAAAAAA==&#10;" filled="f" stroked="f">
                        <v:textbox>
                          <w:txbxContent>
                            <w:p w14:paraId="40B21524" w14:textId="77777777" w:rsidR="002B73D5" w:rsidRPr="008767A2" w:rsidRDefault="002B73D5" w:rsidP="002B73D5">
                              <w:pPr>
                                <w:rPr>
                                  <w:sz w:val="20"/>
                                  <w:szCs w:val="20"/>
                                </w:rPr>
                              </w:pPr>
                              <w:r w:rsidRPr="008767A2">
                                <w:rPr>
                                  <w:sz w:val="20"/>
                                  <w:szCs w:val="20"/>
                                </w:rPr>
                                <w:t>O</w:t>
                              </w:r>
                            </w:p>
                          </w:txbxContent>
                        </v:textbox>
                      </v:shape>
                      <v:shape id="Text Box 5640" o:spid="_x0000_s1187" type="#_x0000_t202" style="position:absolute;left:1270;top:4734;width:66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yOVxgAAAOMAAAAPAAAAZHJzL2Rvd25yZXYueG1sRE9fa8Iw&#10;EH8f7DuEG/g2E8WOrDOKKAOfJlM32NvRnG1ZcylNZrtvbwTBx/v9v/lycI04UxdqzwYmYwWCuPC2&#10;5tLA8fD+rEGEiGyx8UwG/inAcvH4MMfc+p4/6byPpUghHHI0UMXY5lKGoiKHYexb4sSdfOcwprMr&#10;pe2wT+GukVOlXqTDmlNDhS2tKyp+93/OwNfH6ed7pnblxmVt7wcl2b1KY0ZPw+oNRKQh3sU399am&#10;+VplWmd6MoPrTwkAubgAAAD//wMAUEsBAi0AFAAGAAgAAAAhANvh9svuAAAAhQEAABMAAAAAAAAA&#10;AAAAAAAAAAAAAFtDb250ZW50X1R5cGVzXS54bWxQSwECLQAUAAYACAAAACEAWvQsW78AAAAVAQAA&#10;CwAAAAAAAAAAAAAAAAAfAQAAX3JlbHMvLnJlbHNQSwECLQAUAAYACAAAACEAkd8jlcYAAADjAAAA&#10;DwAAAAAAAAAAAAAAAAAHAgAAZHJzL2Rvd25yZXYueG1sUEsFBgAAAAADAAMAtwAAAPoCAAAAAA==&#10;" filled="f" stroked="f">
                        <v:textbox>
                          <w:txbxContent>
                            <w:p w14:paraId="153898FA" w14:textId="77777777" w:rsidR="002B73D5" w:rsidRPr="009E2DBD" w:rsidRDefault="002B73D5" w:rsidP="002B73D5">
                              <w:pPr>
                                <w:rPr>
                                  <w:sz w:val="20"/>
                                  <w:szCs w:val="20"/>
                                </w:rPr>
                              </w:pPr>
                              <w:r>
                                <w:rPr>
                                  <w:sz w:val="20"/>
                                  <w:szCs w:val="20"/>
                                </w:rPr>
                                <w:t>p</w:t>
                              </w:r>
                            </w:p>
                          </w:txbxContent>
                        </v:textbox>
                      </v:shape>
                      <v:shape id="Text Box 5641" o:spid="_x0000_s1188" type="#_x0000_t202" style="position:absolute;left:2054;top:5430;width:74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nfygAAAOIAAAAPAAAAZHJzL2Rvd25yZXYueG1sRI9Ba8JA&#10;FITvQv/D8oTedFcbrYmuIi2FnpTaKnh7ZJ9JaPZtyG5N+u+7BcHjMDPfMKtNb2txpdZXjjVMxgoE&#10;ce5MxYWGr8+30QKED8gGa8ek4Zc8bNYPgxVmxnX8QddDKESEsM9QQxlCk0np85Is+rFriKN3ca3F&#10;EGVbSNNiF+G2llOl5tJixXGhxIZeSsq/Dz9Ww3F3OZ8StS9e7azpXK8k21Rq/Tjst0sQgfpwD9/a&#10;70bDPHlO09nTJIH/S/EOyPUfAAAA//8DAFBLAQItABQABgAIAAAAIQDb4fbL7gAAAIUBAAATAAAA&#10;AAAAAAAAAAAAAAAAAABbQ29udGVudF9UeXBlc10ueG1sUEsBAi0AFAAGAAgAAAAhAFr0LFu/AAAA&#10;FQEAAAsAAAAAAAAAAAAAAAAAHwEAAF9yZWxzLy5yZWxzUEsBAi0AFAAGAAgAAAAhAA4TCd/KAAAA&#10;4gAAAA8AAAAAAAAAAAAAAAAABwIAAGRycy9kb3ducmV2LnhtbFBLBQYAAAAAAwADALcAAAD+AgAA&#10;AAA=&#10;" filled="f" stroked="f">
                        <v:textbox>
                          <w:txbxContent>
                            <w:p w14:paraId="4C67DEEA" w14:textId="77777777" w:rsidR="002B73D5" w:rsidRPr="009E2DBD" w:rsidRDefault="002B73D5" w:rsidP="002B73D5">
                              <w:pPr>
                                <w:rPr>
                                  <w:sz w:val="20"/>
                                  <w:szCs w:val="20"/>
                                </w:rPr>
                              </w:pPr>
                              <w:r>
                                <w:rPr>
                                  <w:sz w:val="20"/>
                                  <w:szCs w:val="20"/>
                                </w:rPr>
                                <w:t>V</w:t>
                              </w:r>
                            </w:p>
                          </w:txbxContent>
                        </v:textbox>
                      </v:shape>
                      <v:shape id="Text Box 5641" o:spid="_x0000_s1189" type="#_x0000_t202" style="position:absolute;left:1642;top:5907;width:67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XrxgAAAOIAAAAPAAAAZHJzL2Rvd25yZXYueG1sRE9ba8Iw&#10;FH4f+B/CEXybiWVeWo0yNgZ72phTwbdDc2yLzUlpoq3/3gwGPn5899Wmt7W4UusrxxomYwWCOHem&#10;4kLD7vfjeQHCB2SDtWPScCMPm/XgaYWZcR3/0HUbChFD2GeooQyhyaT0eUkW/dg1xJE7udZiiLAt&#10;pGmxi+G2lolSM2mx4thQYkNvJeXn7cVq2H+djocX9V2822nTuV5JtqnUejTsX5cgAvXhIf53f5o4&#10;fzZPp0k6T+DvUsQg13cAAAD//wMAUEsBAi0AFAAGAAgAAAAhANvh9svuAAAAhQEAABMAAAAAAAAA&#10;AAAAAAAAAAAAAFtDb250ZW50X1R5cGVzXS54bWxQSwECLQAUAAYACAAAACEAWvQsW78AAAAVAQAA&#10;CwAAAAAAAAAAAAAAAAAfAQAAX3JlbHMvLnJlbHNQSwECLQAUAAYACAAAACEAGM8168YAAADiAAAA&#10;DwAAAAAAAAAAAAAAAAAHAgAAZHJzL2Rvd25yZXYueG1sUEsFBgAAAAADAAMAtwAAAPoCAAAAAA==&#10;" filled="f" stroked="f">
                        <v:textbox>
                          <w:txbxContent>
                            <w:p w14:paraId="65B0B2EB" w14:textId="77777777" w:rsidR="002B73D5" w:rsidRPr="002F74E0" w:rsidRDefault="002B73D5" w:rsidP="002B73D5">
                              <w:pPr>
                                <w:rPr>
                                  <w:rFonts w:cstheme="minorHAnsi"/>
                                  <w:i/>
                                  <w:sz w:val="26"/>
                                  <w:szCs w:val="26"/>
                                </w:rPr>
                              </w:pPr>
                              <w:r>
                                <w:rPr>
                                  <w:rFonts w:cstheme="minorHAnsi"/>
                                  <w:i/>
                                  <w:sz w:val="26"/>
                                  <w:szCs w:val="26"/>
                                </w:rPr>
                                <w:t>a)</w:t>
                              </w:r>
                            </w:p>
                          </w:txbxContent>
                        </v:textbox>
                      </v:shape>
                      <v:shape id="Text Box 5641" o:spid="_x0000_s1190" type="#_x0000_t202" style="position:absolute;left:3652;top:5934;width:67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NuyAAAAOEAAAAPAAAAZHJzL2Rvd25yZXYueG1sRI9Pa8JA&#10;FMTvQr/D8gredLdRS5O6iiiCp4rpH+jtkX0modm3Ibua9Nt3C4LHYWZ+wyzXg23ElTpfO9bwNFUg&#10;iAtnai41fLzvJy8gfEA22DgmDb/kYb16GC0xM67nE13zUIoIYZ+hhiqENpPSFxVZ9FPXEkfv7DqL&#10;IcqulKbDPsJtIxOlnqXFmuNChS1tKyp+8ovV8Pl2/v6aq2O5s4u2d4OSbFOp9fhx2LyCCDSEe/jW&#10;PhgNszRJk2SWwv+j+Abk6g8AAP//AwBQSwECLQAUAAYACAAAACEA2+H2y+4AAACFAQAAEwAAAAAA&#10;AAAAAAAAAAAAAAAAW0NvbnRlbnRfVHlwZXNdLnhtbFBLAQItABQABgAIAAAAIQBa9CxbvwAAABUB&#10;AAALAAAAAAAAAAAAAAAAAB8BAABfcmVscy8ucmVsc1BLAQItABQABgAIAAAAIQBlGPNuyAAAAOEA&#10;AAAPAAAAAAAAAAAAAAAAAAcCAABkcnMvZG93bnJldi54bWxQSwUGAAAAAAMAAwC3AAAA/AIAAAAA&#10;" filled="f" stroked="f">
                        <v:textbox>
                          <w:txbxContent>
                            <w:p w14:paraId="38F18460" w14:textId="77777777" w:rsidR="002B73D5" w:rsidRPr="002F74E0" w:rsidRDefault="002B73D5" w:rsidP="002B73D5">
                              <w:pPr>
                                <w:rPr>
                                  <w:rFonts w:cstheme="minorHAnsi"/>
                                  <w:i/>
                                  <w:sz w:val="26"/>
                                  <w:szCs w:val="26"/>
                                </w:rPr>
                              </w:pPr>
                              <w:r>
                                <w:rPr>
                                  <w:rFonts w:cstheme="minorHAnsi"/>
                                  <w:i/>
                                  <w:sz w:val="26"/>
                                  <w:szCs w:val="26"/>
                                </w:rPr>
                                <w:t>b)</w:t>
                              </w:r>
                            </w:p>
                          </w:txbxContent>
                        </v:textbox>
                      </v:shape>
                      <v:shape id="Text Box 5641" o:spid="_x0000_s1191" type="#_x0000_t202" style="position:absolute;left:5390;top:5907;width:67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LpxQAAAOIAAAAPAAAAZHJzL2Rvd25yZXYueG1sRE9Na8JA&#10;EL0X/A/LCL3VXasNNrqKVARPLVVb6G3IjkkwOxuyW5P++86h0OPjfa82g2/UjbpYB7YwnRhQxEVw&#10;NZcWzqf9wwJUTMgOm8Bk4YcibNajuxXmLvT8TrdjKpWEcMzRQpVSm2sdi4o8xkloiYW7hM5jEtiV&#10;2nXYS7hv9KMxmfZYszRU2NJLRcX1+O0tfLxevj7n5q3c+ae2D4PR7J+1tffjYbsElWhI/+I/98HJ&#10;/PnMLDKTyQm5JBj0+hcAAP//AwBQSwECLQAUAAYACAAAACEA2+H2y+4AAACFAQAAEwAAAAAAAAAA&#10;AAAAAAAAAAAAW0NvbnRlbnRfVHlwZXNdLnhtbFBLAQItABQABgAIAAAAIQBa9CxbvwAAABUBAAAL&#10;AAAAAAAAAAAAAAAAAB8BAABfcmVscy8ucmVsc1BLAQItABQABgAIAAAAIQBSBVLpxQAAAOIAAAAP&#10;AAAAAAAAAAAAAAAAAAcCAABkcnMvZG93bnJldi54bWxQSwUGAAAAAAMAAwC3AAAA+QIAAAAA&#10;" filled="f" stroked="f">
                        <v:textbox>
                          <w:txbxContent>
                            <w:p w14:paraId="7BD952E1" w14:textId="77777777" w:rsidR="002B73D5" w:rsidRPr="002F74E0" w:rsidRDefault="002B73D5" w:rsidP="002B73D5">
                              <w:pPr>
                                <w:rPr>
                                  <w:rFonts w:cstheme="minorHAnsi"/>
                                  <w:i/>
                                  <w:sz w:val="26"/>
                                  <w:szCs w:val="26"/>
                                </w:rPr>
                              </w:pPr>
                              <w:r>
                                <w:rPr>
                                  <w:rFonts w:cstheme="minorHAnsi"/>
                                  <w:i/>
                                  <w:sz w:val="26"/>
                                  <w:szCs w:val="26"/>
                                </w:rPr>
                                <w:t>c)</w:t>
                              </w:r>
                            </w:p>
                          </w:txbxContent>
                        </v:textbox>
                      </v:shape>
                      <v:shape id="Text Box 5641" o:spid="_x0000_s1192" type="#_x0000_t202" style="position:absolute;left:6958;top:5907;width:67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ayAAAAOIAAAAPAAAAZHJzL2Rvd25yZXYueG1sRI/LasJA&#10;FIb3gu8wHMGdzqRoNamjlJZCVy21Krg7ZE4uNHMmZEYT395ZFFz+/De+zW6wjbhS52vHGpK5AkGc&#10;O1NzqeHw+zFbg/AB2WDjmDTcyMNuOx5tMDOu5x+67kMp4gj7DDVUIbSZlD6vyKKfu5Y4eoXrLIYo&#10;u1KaDvs4bhv5pNSztFhzfKiwpbeK8r/9xWo4fhXn00J9l+922fZuUJJtKrWeTobXFxCBhvAI/7c/&#10;jYbVepmki1USISJSxAG5vQMAAP//AwBQSwECLQAUAAYACAAAACEA2+H2y+4AAACFAQAAEwAAAAAA&#10;AAAAAAAAAAAAAAAAW0NvbnRlbnRfVHlwZXNdLnhtbFBLAQItABQABgAIAAAAIQBa9CxbvwAAABUB&#10;AAALAAAAAAAAAAAAAAAAAB8BAABfcmVscy8ucmVsc1BLAQItABQABgAIAAAAIQC+czIayAAAAOIA&#10;AAAPAAAAAAAAAAAAAAAAAAcCAABkcnMvZG93bnJldi54bWxQSwUGAAAAAAMAAwC3AAAA/AIAAAAA&#10;" filled="f" stroked="f">
                        <v:textbox>
                          <w:txbxContent>
                            <w:p w14:paraId="44992DAA" w14:textId="77777777" w:rsidR="002B73D5" w:rsidRPr="002F74E0" w:rsidRDefault="002B73D5" w:rsidP="002B73D5">
                              <w:pPr>
                                <w:rPr>
                                  <w:rFonts w:cstheme="minorHAnsi"/>
                                  <w:i/>
                                  <w:sz w:val="26"/>
                                  <w:szCs w:val="26"/>
                                </w:rPr>
                              </w:pPr>
                              <w:r>
                                <w:rPr>
                                  <w:rFonts w:cstheme="minorHAnsi"/>
                                  <w:i/>
                                  <w:sz w:val="26"/>
                                  <w:szCs w:val="26"/>
                                </w:rPr>
                                <w:t>d)</w:t>
                              </w:r>
                            </w:p>
                          </w:txbxContent>
                        </v:textbox>
                      </v:shape>
                    </v:group>
                    <v:group id="Group 5643" o:spid="_x0000_s1193" style="position:absolute;left:8728;top:4877;width:1086;height:900" coordorigin="8728,48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qywAAAOIAAAAPAAAAZHJzL2Rvd25yZXYueG1sRI9Ba8JA&#10;FITvhf6H5RW81c1qtSF1FZG2eBBBLZTeHtlnEsy+DdltEv+9KxR6HGbmG2axGmwtOmp95ViDGicg&#10;iHNnKi40fJ0+nlMQPiAbrB2Thit5WC0fHxaYGdfzgbpjKESEsM9QQxlCk0np85Is+rFriKN3dq3F&#10;EGVbSNNiH+G2lpMkmUuLFceFEhvalJRfjr9Ww2eP/Xqq3rvd5by5/pxm+++dIq1HT8P6DUSgIfyH&#10;/9pbo2GevL6oSZoquF+Kd0AubwAAAP//AwBQSwECLQAUAAYACAAAACEA2+H2y+4AAACFAQAAEwAA&#10;AAAAAAAAAAAAAAAAAAAAW0NvbnRlbnRfVHlwZXNdLnhtbFBLAQItABQABgAIAAAAIQBa9CxbvwAA&#10;ABUBAAALAAAAAAAAAAAAAAAAAB8BAABfcmVscy8ucmVsc1BLAQItABQABgAIAAAAIQBFip+qywAA&#10;AOIAAAAPAAAAAAAAAAAAAAAAAAcCAABkcnMvZG93bnJldi54bWxQSwUGAAAAAAMAAwC3AAAA/wIA&#10;AAAA&#10;">
                      <v:line id="Line 5644" o:spid="_x0000_s1194" style="position:absolute;flip:y;visibility:visible;mso-wrap-style:square" from="8728,4877" to="872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ZVmyAAAAOIAAAAPAAAAZHJzL2Rvd25yZXYueG1sRI/dagIx&#10;FITvC75DOIJ3NVmx1W6NIgVBRMGf0uvD5ri7mJwsm1TXt2+EgpfDzHzDzBads+JKbag9a8iGCgRx&#10;4U3NpYbv0+p1CiJEZIPWM2m4U4DFvPcyw9z4Gx/oeoylSBAOOWqoYmxyKUNRkcMw9A1x8s6+dRiT&#10;bEtpWrwluLNypNS7dFhzWqiwoa+Kisvx12mw/HM5bN82RGpf3nfZ0nRW7rQe9LvlJ4hIXXyG/9tr&#10;o2GcqcnHVI0n8LiU7oCc/wEAAP//AwBQSwECLQAUAAYACAAAACEA2+H2y+4AAACFAQAAEwAAAAAA&#10;AAAAAAAAAAAAAAAAW0NvbnRlbnRfVHlwZXNdLnhtbFBLAQItABQABgAIAAAAIQBa9CxbvwAAABUB&#10;AAALAAAAAAAAAAAAAAAAAB8BAABfcmVscy8ucmVsc1BLAQItABQABgAIAAAAIQAZ7ZVmyAAAAOIA&#10;AAAPAAAAAAAAAAAAAAAAAAcCAABkcnMvZG93bnJldi54bWxQSwUGAAAAAAMAAwC3AAAA/AIAAAAA&#10;">
                        <v:stroke endarrow="block" endarrowwidth="narrow" endarrowlength="short"/>
                      </v:line>
                      <v:shape id="AutoShape 5645" o:spid="_x0000_s1195" type="#_x0000_t32" style="position:absolute;left:8728;top:57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stywAAAOMAAAAPAAAAZHJzL2Rvd25yZXYueG1sRI9BSwMx&#10;FITvgv8hPMGL2Gylq2VtWkqLoNIe2ornx+a5CW5etpt0d/33TaHgcZiZb5jZYnC16KgN1rOC8SgD&#10;QVx6bblS8HV4e5yCCBFZY+2ZFPxRgMX89maGhfY976jbx0okCIcCFZgYm0LKUBpyGEa+IU7ej28d&#10;xiTbSuoW+wR3tXzKsmfp0HJaMNjQylD5uz85BSfefdut+bTr5mDy48PHctNteqXu74blK4hIQ/wP&#10;X9vvWkEiZi+TPJ9O4PIp/QE5PwMAAP//AwBQSwECLQAUAAYACAAAACEA2+H2y+4AAACFAQAAEwAA&#10;AAAAAAAAAAAAAAAAAAAAW0NvbnRlbnRfVHlwZXNdLnhtbFBLAQItABQABgAIAAAAIQBa9CxbvwAA&#10;ABUBAAALAAAAAAAAAAAAAAAAAB8BAABfcmVscy8ucmVsc1BLAQItABQABgAIAAAAIQATafstywAA&#10;AOMAAAAPAAAAAAAAAAAAAAAAAAcCAABkcnMvZG93bnJldi54bWxQSwUGAAAAAAMAAwC3AAAA/wIA&#10;AAAA&#10;">
                        <v:stroke endarrow="block" endarrowwidth="narrow" endarrowlength="short"/>
                      </v:shape>
                    </v:group>
                  </v:group>
                  <v:shape id="AutoShape 5646" o:spid="_x0000_s1196" type="#_x0000_t32" style="position:absolute;left:9043;top:5372;width:6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VeyAAAAOIAAAAPAAAAZHJzL2Rvd25yZXYueG1sRE9NTwIx&#10;EL2b+B+aMfFipAtExZVCVhMSMeEAwn3cjtvG7XTdFlj/vXMw8fjyvufLIbTqRH3ykQ2MRwUo4jpa&#10;z42B/fvqdgYqZWSLbWQy8EMJlovLizmWNp55S6ddbpSEcCrRgMu5K7VOtaOAaRQ7YuE+Yx8wC+wb&#10;bXs8S3ho9aQo7nVAz9LgsKMXR/XX7hgMbNbj5+rD+fXb9ttv7lZVe2xuDsZcXw3VE6hMQ/4X/7lf&#10;rcyfTKcPj7NCNsslwaAXvwAAAP//AwBQSwECLQAUAAYACAAAACEA2+H2y+4AAACFAQAAEwAAAAAA&#10;AAAAAAAAAAAAAAAAW0NvbnRlbnRfVHlwZXNdLnhtbFBLAQItABQABgAIAAAAIQBa9CxbvwAAABUB&#10;AAALAAAAAAAAAAAAAAAAAB8BAABfcmVscy8ucmVsc1BLAQItABQABgAIAAAAIQBAkJVeyAAAAOIA&#10;AAAPAAAAAAAAAAAAAAAAAAcCAABkcnMvZG93bnJldi54bWxQSwUGAAAAAAMAAwC3AAAA/AIAAAAA&#10;"/>
                  <v:shape id="AutoShape 5646" o:spid="_x0000_s1197" type="#_x0000_t32" style="position:absolute;left:8748;top:5372;width: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RRyQAAAOMAAAAPAAAAZHJzL2Rvd25yZXYueG1sRE9fS8Mw&#10;EH8X/A7hBF/EpevonN2yIYLgENFNwdejuTWlzSU0WVf36Y0g+Hi//7fajLYTA/WhcaxgOslAEFdO&#10;N1wr+Px4ul2ACBFZY+eYFHxTgM368mKFpXYn3tGwj7VIIRxKVGBi9KWUoTJkMUycJ07cwfUWYzr7&#10;WuoeTyncdjLPsrm02HBqMOjp0VDV7o9WQTu0b7v3Ivib45nmL968bmdfWqnrq/FhCSLSGP/Ff+5n&#10;nebP8rv7YpFPC/j9KQEg1z8AAAD//wMAUEsBAi0AFAAGAAgAAAAhANvh9svuAAAAhQEAABMAAAAA&#10;AAAAAAAAAAAAAAAAAFtDb250ZW50X1R5cGVzXS54bWxQSwECLQAUAAYACAAAACEAWvQsW78AAAAV&#10;AQAACwAAAAAAAAAAAAAAAAAfAQAAX3JlbHMvLnJlbHNQSwECLQAUAAYACAAAACEAl5m0UckAAADj&#10;AAAADwAAAAAAAAAAAAAAAAAHAgAAZHJzL2Rvd25yZXYueG1sUEsFBgAAAAADAAMAtwAAAP0CAAAA&#10;AA==&#10;">
                    <v:stroke dashstyle="dash"/>
                  </v:shape>
                </v:group>
                <v:group id="_x0000_s1198" style="position:absolute;left:10763;top:95;width:14103;height:9334" coordorigin="8073,4733" coordsize="222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3aywAAAOIAAAAPAAAAZHJzL2Rvd25yZXYueG1sRI9Ba8JA&#10;FITvQv/D8gre6mZNbSV1FRGVHqRQLZTeHtlnEsy+Ddk1if++Wyh4HGbmG2axGmwtOmp95ViDmiQg&#10;iHNnKi40fJ12T3MQPiAbrB2Thht5WC0fRgvMjOv5k7pjKESEsM9QQxlCk0np85Is+olriKN3dq3F&#10;EGVbSNNiH+G2ltMkeZEWK44LJTa0KSm/HK9Ww77Hfp2qbXe4nDe3n9Ps4/ugSOvx47B+AxFoCPfw&#10;f/vdaEhfZypV8+cU/i7FOyCXvwAAAP//AwBQSwECLQAUAAYACAAAACEA2+H2y+4AAACFAQAAEwAA&#10;AAAAAAAAAAAAAAAAAAAAW0NvbnRlbnRfVHlwZXNdLnhtbFBLAQItABQABgAIAAAAIQBa9CxbvwAA&#10;ABUBAAALAAAAAAAAAAAAAAAAAB8BAABfcmVscy8ucmVsc1BLAQItABQABgAIAAAAIQBgPg3aywAA&#10;AOIAAAAPAAAAAAAAAAAAAAAAAAcCAABkcnMvZG93bnJldi54bWxQSwUGAAAAAAMAAwC3AAAA/wIA&#10;AAAA&#10;">
                  <v:group id="Group 5637" o:spid="_x0000_s1199" style="position:absolute;left:8073;top:4733;width:2221;height:1470" coordorigin="8073,4733" coordsize="222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HyQAAAOMAAAAPAAAAZHJzL2Rvd25yZXYueG1sRE9La8JA&#10;EL4X+h+WKfRWN7FsSaOriNjSgxR8QPE2ZMckmJ0N2TWJ/75bKHic7z3z5Wgb0VPna8ca0kkCgrhw&#10;puZSw/Hw8ZKB8AHZYOOYNNzIw3Lx+DDH3LiBd9TvQyliCPscNVQhtLmUvqjIop+4ljhyZ9dZDPHs&#10;Smk6HGK4beQ0Sd6kxZpjQ4UtrSsqLvur1fA54LB6TTf99nJe304H9f2zTUnr56dxNQMRaAx38b/7&#10;y8T575maZqlSCv5+igDIxS8AAAD//wMAUEsBAi0AFAAGAAgAAAAhANvh9svuAAAAhQEAABMAAAAA&#10;AAAAAAAAAAAAAAAAAFtDb250ZW50X1R5cGVzXS54bWxQSwECLQAUAAYACAAAACEAWvQsW78AAAAV&#10;AQAACwAAAAAAAAAAAAAAAAAfAQAAX3JlbHMvLnJlbHNQSwECLQAUAAYACAAAACEAv2IKh8kAAADj&#10;AAAADwAAAAAAAAAAAAAAAAAHAgAAZHJzL2Rvd25yZXYueG1sUEsFBgAAAAADAAMAtwAAAP0CAAAA&#10;AA==&#10;">
                    <v:group id="Group 5638" o:spid="_x0000_s1200" style="position:absolute;left:8073;top:4733;width:2221;height:1470" coordorigin="672,4734" coordsize="222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dmxgAAAOIAAAAPAAAAZHJzL2Rvd25yZXYueG1sRE9da8Iw&#10;FH0f7D+EO9jbTLPiHJ1RRJz4III6EN8uzbUtNjeliW3998tA2OPhfE/ng61FR62vHGtQowQEce5M&#10;xYWGn+P32ycIH5AN1o5Jw508zGfPT1PMjOt5T90hFCKGsM9QQxlCk0np85Is+pFriCN3ca3FEGFb&#10;SNNiH8NtLd+T5ENarDg2lNjQsqT8erhZDese+0WqVt32elnez8fx7rRVpPXry7D4AhFoCP/ih3tj&#10;4nw1nqg0TRT8XYoY5OwXAAD//wMAUEsBAi0AFAAGAAgAAAAhANvh9svuAAAAhQEAABMAAAAAAAAA&#10;AAAAAAAAAAAAAFtDb250ZW50X1R5cGVzXS54bWxQSwECLQAUAAYACAAAACEAWvQsW78AAAAVAQAA&#10;CwAAAAAAAAAAAAAAAAAfAQAAX3JlbHMvLnJlbHNQSwECLQAUAAYACAAAACEA4a+3ZsYAAADiAAAA&#10;DwAAAAAAAAAAAAAAAAAHAgAAZHJzL2Rvd25yZXYueG1sUEsFBgAAAAADAAMAtwAAAPoCAAAAAA==&#10;">
                      <v:shape id="Text Box 5639" o:spid="_x0000_s1201" type="#_x0000_t202" style="position:absolute;left:1128;top:5711;width:660;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BIxwAAAOMAAAAPAAAAZHJzL2Rvd25yZXYueG1sRE9fa8Iw&#10;EH8f+B3CDXybyaZV2xllKIJPG3ObsLejOdticylNtPXbG2Gwx/v9v8Wqt7W4UOsrxxqeRwoEce5M&#10;xYWG76/t0xyED8gGa8ek4UoeVsvBwwIz4zr+pMs+FCKGsM9QQxlCk0np85Is+pFriCN3dK3FEM+2&#10;kKbFLobbWr4oNZUWK44NJTa0Lik/7c9Ww8/78fcwUR/FxiZN53ol2aZS6+Fj//YKIlAf/sV/7p2J&#10;89N0miSz2WQM958iAHJ5AwAA//8DAFBLAQItABQABgAIAAAAIQDb4fbL7gAAAIUBAAATAAAAAAAA&#10;AAAAAAAAAAAAAABbQ29udGVudF9UeXBlc10ueG1sUEsBAi0AFAAGAAgAAAAhAFr0LFu/AAAAFQEA&#10;AAsAAAAAAAAAAAAAAAAAHwEAAF9yZWxzLy5yZWxzUEsBAi0AFAAGAAgAAAAhANga0EjHAAAA4wAA&#10;AA8AAAAAAAAAAAAAAAAABwIAAGRycy9kb3ducmV2LnhtbFBLBQYAAAAAAwADALcAAAD7AgAAAAA=&#10;" filled="f" stroked="f">
                        <v:textbox>
                          <w:txbxContent>
                            <w:p w14:paraId="2D35A2E3" w14:textId="77777777" w:rsidR="002B73D5" w:rsidRPr="008767A2" w:rsidRDefault="002B73D5" w:rsidP="002B73D5">
                              <w:pPr>
                                <w:rPr>
                                  <w:sz w:val="20"/>
                                  <w:szCs w:val="20"/>
                                </w:rPr>
                              </w:pPr>
                              <w:r w:rsidRPr="008767A2">
                                <w:rPr>
                                  <w:sz w:val="20"/>
                                  <w:szCs w:val="20"/>
                                </w:rPr>
                                <w:t>O</w:t>
                              </w:r>
                            </w:p>
                          </w:txbxContent>
                        </v:textbox>
                      </v:shape>
                      <v:shape id="Text Box 5640" o:spid="_x0000_s1202" type="#_x0000_t202" style="position:absolute;left:1270;top:4734;width:66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rqxwAAAOMAAAAPAAAAZHJzL2Rvd25yZXYueG1sRE/da8Iw&#10;EH8f+D+EE/amibJmrjOKbAg+OeY+YG9Hc7ZlzaU00db/3gyEPd7v+5brwTXiTF2oPRuYTRUI4sLb&#10;mksDnx/byQJEiMgWG89k4EIB1qvR3RJz63t+p/MhliKFcMjRQBVjm0sZioochqlviRN39J3DmM6u&#10;lLbDPoW7Rs6V0tJhzamhwpZeKip+Dydn4Gt//Pl+UG/lq8va3g9KsnuSxtyPh80ziEhD/Bff3Dub&#10;5utM6/kie9Tw91MCQK6uAAAA//8DAFBLAQItABQABgAIAAAAIQDb4fbL7gAAAIUBAAATAAAAAAAA&#10;AAAAAAAAAAAAAABbQ29udGVudF9UeXBlc10ueG1sUEsBAi0AFAAGAAgAAAAhAFr0LFu/AAAAFQEA&#10;AAsAAAAAAAAAAAAAAAAAHwEAAF9yZWxzLy5yZWxzUEsBAi0AFAAGAAgAAAAhAIHFaurHAAAA4wAA&#10;AA8AAAAAAAAAAAAAAAAABwIAAGRycy9kb3ducmV2LnhtbFBLBQYAAAAAAwADALcAAAD7AgAAAAA=&#10;" filled="f" stroked="f">
                        <v:textbox>
                          <w:txbxContent>
                            <w:p w14:paraId="61E9A6A0" w14:textId="77777777" w:rsidR="002B73D5" w:rsidRPr="009E2DBD" w:rsidRDefault="002B73D5" w:rsidP="002B73D5">
                              <w:pPr>
                                <w:rPr>
                                  <w:sz w:val="20"/>
                                  <w:szCs w:val="20"/>
                                </w:rPr>
                              </w:pPr>
                              <w:r>
                                <w:rPr>
                                  <w:sz w:val="20"/>
                                  <w:szCs w:val="20"/>
                                </w:rPr>
                                <w:t>V</w:t>
                              </w:r>
                            </w:p>
                          </w:txbxContent>
                        </v:textbox>
                      </v:shape>
                      <v:shape id="Text Box 5641" o:spid="_x0000_s1203" type="#_x0000_t202" style="position:absolute;left:1938;top:5458;width:95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RywAAAOMAAAAPAAAAZHJzL2Rvd25yZXYueG1sRI9Pa8Mw&#10;DMXvg30Ho8Fuq70tDWtWt4yWQk8r6/7AbiJWk7BYDrHbpN9+OhR6lN7Tez/Nl6Nv1Yn62AS28Dgx&#10;oIjL4BquLHx9bh5eQMWE7LANTBbOFGG5uL2ZY+HCwB902qdKSQjHAi3UKXWF1rGsyWOchI5YtEPo&#10;PSYZ+0q7HgcJ961+MibXHhuWhho7WtVU/u2P3sL3++H3JzO7au2n3RBGo9nPtLX3d+PbK6hEY7qa&#10;L9dbJ/gmz56nsywXaPlJFqAX/wAAAP//AwBQSwECLQAUAAYACAAAACEA2+H2y+4AAACFAQAAEwAA&#10;AAAAAAAAAAAAAAAAAAAAW0NvbnRlbnRfVHlwZXNdLnhtbFBLAQItABQABgAIAAAAIQBa9CxbvwAA&#10;ABUBAAALAAAAAAAAAAAAAAAAAB8BAABfcmVscy8ucmVsc1BLAQItABQABgAIAAAAIQCCkc/RywAA&#10;AOMAAAAPAAAAAAAAAAAAAAAAAAcCAABkcnMvZG93bnJldi54bWxQSwUGAAAAAAMAAwC3AAAA/wIA&#10;AAAA&#10;" filled="f" stroked="f">
                        <v:textbox>
                          <w:txbxContent>
                            <w:p w14:paraId="29308F0B" w14:textId="77777777" w:rsidR="002B73D5" w:rsidRPr="009E2DBD" w:rsidRDefault="002B73D5" w:rsidP="002B73D5">
                              <w:pPr>
                                <w:rPr>
                                  <w:sz w:val="20"/>
                                  <w:szCs w:val="20"/>
                                </w:rPr>
                              </w:pPr>
                              <w:r>
                                <w:rPr>
                                  <w:sz w:val="20"/>
                                  <w:szCs w:val="20"/>
                                </w:rPr>
                                <w:t>t(</w:t>
                              </w:r>
                              <w:r>
                                <w:rPr>
                                  <w:sz w:val="20"/>
                                  <w:szCs w:val="20"/>
                                  <w:vertAlign w:val="superscript"/>
                                </w:rPr>
                                <w:t>0</w:t>
                              </w:r>
                              <w:r>
                                <w:rPr>
                                  <w:sz w:val="20"/>
                                  <w:szCs w:val="20"/>
                                </w:rPr>
                                <w:t>C)</w:t>
                              </w:r>
                            </w:p>
                          </w:txbxContent>
                        </v:textbox>
                      </v:shape>
                      <v:shape id="Text Box 5639" o:spid="_x0000_s1204" type="#_x0000_t202" style="position:absolute;left:672;top:5710;width:904;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HyQAAAOIAAAAPAAAAZHJzL2Rvd25yZXYueG1sRI/NasMw&#10;EITvhb6D2EJvjeT8x40SQkugp4S6SaG3xdrYptbKWGrsvn0UCOQ4zMw3zHLd21qcqfWVYw3JQIEg&#10;zp2puNBw+Nq+zEH4gGywdkwa/snDevX4sMTUuI4/6ZyFQkQI+xQ1lCE0qZQ+L8miH7iGOHon11oM&#10;UbaFNC12EW5rOVRqKi1WHBdKbOitpPw3+7MajrvTz/dY7Yt3O2k61yvJdiG1fn7qN68gAvXhHr61&#10;P4yG2WiiksVomsD1UrwDcnUBAAD//wMAUEsBAi0AFAAGAAgAAAAhANvh9svuAAAAhQEAABMAAAAA&#10;AAAAAAAAAAAAAAAAAFtDb250ZW50X1R5cGVzXS54bWxQSwECLQAUAAYACAAAACEAWvQsW78AAAAV&#10;AQAACwAAAAAAAAAAAAAAAAAfAQAAX3JlbHMvLnJlbHNQSwECLQAUAAYACAAAACEAvgsER8kAAADi&#10;AAAADwAAAAAAAAAAAAAAAAAHAgAAZHJzL2Rvd25yZXYueG1sUEsFBgAAAAADAAMAtwAAAP0CAAAA&#10;AA==&#10;" filled="f" stroked="f">
                        <v:textbox>
                          <w:txbxContent>
                            <w:p w14:paraId="735E02B2" w14:textId="77777777" w:rsidR="002B73D5" w:rsidRPr="008767A2" w:rsidRDefault="002B73D5" w:rsidP="002B73D5">
                              <w:pPr>
                                <w:rPr>
                                  <w:sz w:val="20"/>
                                  <w:szCs w:val="20"/>
                                </w:rPr>
                              </w:pPr>
                              <w:r>
                                <w:rPr>
                                  <w:sz w:val="20"/>
                                  <w:szCs w:val="20"/>
                                </w:rPr>
                                <w:t>-273</w:t>
                              </w:r>
                            </w:p>
                          </w:txbxContent>
                        </v:textbox>
                      </v:shape>
                    </v:group>
                    <v:group id="Group 5643" o:spid="_x0000_s1205" style="position:absolute;left:8460;top:4891;width:1380;height:907" coordorigin="8460,4891" coordsize="138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BryAAAAOMAAAAPAAAAZHJzL2Rvd25yZXYueG1sRE9fa8Iw&#10;EH8f7DuEG+xtJlG3STWKiBt7EGE6EN+O5myLzaU0WVu//TIY7PF+/2+xGlwtOmpD5dmAHikQxLm3&#10;FRcGvo5vTzMQISJbrD2TgRsFWC3v7xaYWd/zJ3WHWIgUwiFDA2WMTSZlyEtyGEa+IU7cxbcOYzrb&#10;QtoW+xTuajlW6kU6rDg1lNjQpqT8evh2Bt577NcTve1218vmdj4+7087TcY8PgzrOYhIQ/wX/7k/&#10;bJqvx2o61Vq9wu9PCQC5/AEAAP//AwBQSwECLQAUAAYACAAAACEA2+H2y+4AAACFAQAAEwAAAAAA&#10;AAAAAAAAAAAAAAAAW0NvbnRlbnRfVHlwZXNdLnhtbFBLAQItABQABgAIAAAAIQBa9CxbvwAAABUB&#10;AAALAAAAAAAAAAAAAAAAAB8BAABfcmVscy8ucmVsc1BLAQItABQABgAIAAAAIQDJCJBryAAAAOMA&#10;AAAPAAAAAAAAAAAAAAAAAAcCAABkcnMvZG93bnJldi54bWxQSwUGAAAAAAMAAwC3AAAA/AIAAAAA&#10;">
                      <v:line id="Line 5644" o:spid="_x0000_s1206" style="position:absolute;flip:y;visibility:visible;mso-wrap-style:square" from="8728,4891" to="8728,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tikyAAAAOIAAAAPAAAAZHJzL2Rvd25yZXYueG1sRI9BawIx&#10;FITvQv9DeIXeNLHooqtRpFAopYKr4vmxed1dTF6WTarrv28EweMwM98wy3XvrLhQFxrPGsYjBYK4&#10;9KbhSsPx8DmcgQgR2aD1TBpuFGC9ehksMTf+ygVd9rESCcIhRw11jG0uZShrchhGviVO3q/vHMYk&#10;u0qaDq8J7qx8VyqTDhtOCzW29FFTed7/OQ2WT+fiZ/pNpHbVbTvemN7KrdZvr/1mASJSH5/hR/vL&#10;aJiraTbJZtkE7pfSHZCrfwAAAP//AwBQSwECLQAUAAYACAAAACEA2+H2y+4AAACFAQAAEwAAAAAA&#10;AAAAAAAAAAAAAAAAW0NvbnRlbnRfVHlwZXNdLnhtbFBLAQItABQABgAIAAAAIQBa9CxbvwAAABUB&#10;AAALAAAAAAAAAAAAAAAAAB8BAABfcmVscy8ucmVsc1BLAQItABQABgAIAAAAIQDp4tikyAAAAOIA&#10;AAAPAAAAAAAAAAAAAAAAAAcCAABkcnMvZG93bnJldi54bWxQSwUGAAAAAAMAAwC3AAAA/AIAAAAA&#10;">
                        <v:stroke endarrow="block" endarrowwidth="narrow" endarrowlength="short"/>
                      </v:line>
                      <v:shape id="AutoShape 5645" o:spid="_x0000_s1207" type="#_x0000_t32" style="position:absolute;left:8460;top:5798;width:13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xuyAAAAOMAAAAPAAAAZHJzL2Rvd25yZXYueG1sRE9La8JA&#10;EL4X+h+WKXirG40uJbqKSoVeCtXm4m3ITh4kOxuyW5P++26h0ON879nuJ9uJOw2+caxhMU9AEBfO&#10;NFxpyD/Pzy8gfEA22DkmDd/kYb97fNhiZtzIF7pfQyViCPsMNdQh9JmUvqjJop+7njhypRsshngO&#10;lTQDjjHcdnKZJEpabDg21NjTqaaivX5ZDe+X47HLx/xDJe5QprfyVbXYaj17mg4bEIGm8C/+c7+Z&#10;OD9drdepUosV/P4UAZC7HwAAAP//AwBQSwECLQAUAAYACAAAACEA2+H2y+4AAACFAQAAEwAAAAAA&#10;AAAAAAAAAAAAAAAAW0NvbnRlbnRfVHlwZXNdLnhtbFBLAQItABQABgAIAAAAIQBa9CxbvwAAABUB&#10;AAALAAAAAAAAAAAAAAAAAB8BAABfcmVscy8ucmVsc1BLAQItABQABgAIAAAAIQBuGDxuyAAAAOMA&#10;AAAPAAAAAAAAAAAAAAAAAAcCAABkcnMvZG93bnJldi54bWxQSwUGAAAAAAMAAwC3AAAA/AIAAAAA&#10;">
                        <v:stroke endarrow="block" endarrowwidth="narrow" endarrowlength="short"/>
                      </v:shape>
                    </v:group>
                  </v:group>
                  <v:shape id="AutoShape 5646" o:spid="_x0000_s1208" type="#_x0000_t32" style="position:absolute;left:8728;top:4972;width:727;height:6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YJywAAAOIAAAAPAAAAZHJzL2Rvd25yZXYueG1sRI/BasMw&#10;EETvhf6D2EIupZEdnOI6UUIoBEoOhSY+5LhIW9vEWjmS6rh/XxUKPQ4z84ZZbyfbi5F86BwryOcZ&#10;CGLtTMeNgvq0fypBhIhssHdMCr4pwHZzf7fGyrgbf9B4jI1IEA4VKmhjHCopg27JYpi7gTh5n85b&#10;jEn6RhqPtwS3vVxk2bO02HFaaHGg15b05fhlFXSH+r0eH6/R6/KQn30eTudeKzV7mHYrEJGm+B/+&#10;a78ZBcVi+ZIVy7KA30vpDsjNDwAAAP//AwBQSwECLQAUAAYACAAAACEA2+H2y+4AAACFAQAAEwAA&#10;AAAAAAAAAAAAAAAAAAAAW0NvbnRlbnRfVHlwZXNdLnhtbFBLAQItABQABgAIAAAAIQBa9CxbvwAA&#10;ABUBAAALAAAAAAAAAAAAAAAAAB8BAABfcmVscy8ucmVsc1BLAQItABQABgAIAAAAIQDBIrYJywAA&#10;AOIAAAAPAAAAAAAAAAAAAAAAAAcCAABkcnMvZG93bnJldi54bWxQSwUGAAAAAAMAAwC3AAAA/wIA&#10;AAAA&#10;"/>
                  <v:shape id="AutoShape 5646" o:spid="_x0000_s1209" type="#_x0000_t32" style="position:absolute;left:8460;top:5537;width:333;height:2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1KayAAAAOIAAAAPAAAAZHJzL2Rvd25yZXYueG1sRE/LSgMx&#10;FN0L/Ydwhe5sUos6TJuWtlCsCEKrSJeXyZ2HndyMSeyMf28EweXhvBerwbbiQj40jjVMJwoEceFM&#10;w5WGt9fdTQYiRGSDrWPS8E0BVsvR1QJz43o+0OUYK5FCOOSooY6xy6UMRU0Ww8R1xIkrnbcYE/SV&#10;NB77FG5beavUvbTYcGqosaNtTcX5+GU1PIbD57svN/3Ty7p4/tjO9v2mPGk9vh7WcxCRhvgv/nPv&#10;TZqv1Gya3WUP8HspYZDLHwAAAP//AwBQSwECLQAUAAYACAAAACEA2+H2y+4AAACFAQAAEwAAAAAA&#10;AAAAAAAAAAAAAAAAW0NvbnRlbnRfVHlwZXNdLnhtbFBLAQItABQABgAIAAAAIQBa9CxbvwAAABUB&#10;AAALAAAAAAAAAAAAAAAAAB8BAABfcmVscy8ucmVsc1BLAQItABQABgAIAAAAIQDCP1KayAAAAOIA&#10;AAAPAAAAAAAAAAAAAAAAAAcCAABkcnMvZG93bnJldi54bWxQSwUGAAAAAAMAAwC3AAAA/AIAAAAA&#10;">
                    <v:stroke dashstyle="dash"/>
                  </v:shape>
                </v:group>
                <v:group id="_x0000_s1210" style="position:absolute;left:23717;top:95;width:11087;height:8763" coordorigin="8454,4733" coordsize="174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g4zAAAAOMAAAAPAAAAZHJzL2Rvd25yZXYueG1sRI9Ba8JA&#10;FITvBf/D8gRvdTdaU5u6ikhbepBCVSi9PbLPJJh9G7LbJP77bkHocZiZb5jVZrC16Kj1lWMNyVSB&#10;IM6dqbjQcDq+3i9B+IBssHZMGq7kYbMe3a0wM67nT+oOoRARwj5DDWUITSalz0uy6KeuIY7e2bUW&#10;Q5RtIU2LfYTbWs6USqXFiuNCiQ3tSsovhx+r4a3HfjtPXrr95by7fh8XH1/7hLSejIftM4hAQ/gP&#10;39rvRsNMpeph8ZSmj/D3Kf4Buf4FAAD//wMAUEsBAi0AFAAGAAgAAAAhANvh9svuAAAAhQEAABMA&#10;AAAAAAAAAAAAAAAAAAAAAFtDb250ZW50X1R5cGVzXS54bWxQSwECLQAUAAYACAAAACEAWvQsW78A&#10;AAAVAQAACwAAAAAAAAAAAAAAAAAfAQAAX3JlbHMvLnJlbHNQSwECLQAUAAYACAAAACEAhZRIOMwA&#10;AADjAAAADwAAAAAAAAAAAAAAAAAHAgAAZHJzL2Rvd25yZXYueG1sUEsFBgAAAAADAAMAtwAAAAAD&#10;AAAAAA==&#10;">
                  <v:group id="Group 5637" o:spid="_x0000_s1211" style="position:absolute;left:8454;top:4733;width:1746;height:1380" coordorigin="8454,4733" coordsize="174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TeywAAAOIAAAAPAAAAZHJzL2Rvd25yZXYueG1sRI9Ba8JA&#10;FITvhf6H5RW81c2qFU1dRaQtPUihKoi3R/aZBLNvQ3ZN4r93CwWPw8x8wyxWva1ES40vHWtQwwQE&#10;ceZMybmGw/7zdQbCB2SDlWPScCMPq+Xz0wJT4zr+pXYXchEh7FPUUIRQp1L6rCCLfuhq4uidXWMx&#10;RNnk0jTYRbit5ChJptJiyXGhwJo2BWWX3dVq+OqwW4/VR7u9nDe30/7t57hVpPXgpV+/gwjUh0f4&#10;v/1tNIzUbKrGyXwCf5fiHZDLOwAAAP//AwBQSwECLQAUAAYACAAAACEA2+H2y+4AAACFAQAAEwAA&#10;AAAAAAAAAAAAAAAAAAAAW0NvbnRlbnRfVHlwZXNdLnhtbFBLAQItABQABgAIAAAAIQBa9CxbvwAA&#10;ABUBAAALAAAAAAAAAAAAAAAAAB8BAABfcmVscy8ucmVsc1BLAQItABQABgAIAAAAIQCgvkTeywAA&#10;AOIAAAAPAAAAAAAAAAAAAAAAAAcCAABkcnMvZG93bnJldi54bWxQSwUGAAAAAAMAAwC3AAAA/wIA&#10;AAAA&#10;">
                    <v:group id="Group 5638" o:spid="_x0000_s1212" style="position:absolute;left:8454;top:4733;width:1746;height:1380" coordorigin="1053,4734" coordsize="174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wgyQAAAOMAAAAPAAAAZHJzL2Rvd25yZXYueG1sRE/NasJA&#10;EL4LfYdlCr3VTSJpNXUVkbZ4EKEqiLchOybB7GzIbpP49m6h4HG+/5kvB1OLjlpXWVYQjyMQxLnV&#10;FRcKjoev1ykI55E11pZJwY0cLBdPozlm2vb8Q93eFyKEsMtQQel9k0np8pIMurFtiAN3sa1BH862&#10;kLrFPoSbWiZR9CYNVhwaSmxoXVJ+3f8aBd899qtJ/Nltr5f17XxId6dtTEq9PA+rDxCeBv8Q/7s3&#10;Osx/T5JZmk4nMfz9FACQizsAAAD//wMAUEsBAi0AFAAGAAgAAAAhANvh9svuAAAAhQEAABMAAAAA&#10;AAAAAAAAAAAAAAAAAFtDb250ZW50X1R5cGVzXS54bWxQSwECLQAUAAYACAAAACEAWvQsW78AAAAV&#10;AQAACwAAAAAAAAAAAAAAAAAfAQAAX3JlbHMvLnJlbHNQSwECLQAUAAYACAAAACEAEZ9sIMkAAADj&#10;AAAADwAAAAAAAAAAAAAAAAAHAgAAZHJzL2Rvd25yZXYueG1sUEsFBgAAAAADAAMAtwAAAP0CAAAA&#10;AA==&#10;">
                      <v:shape id="Text Box 5639" o:spid="_x0000_s1213" type="#_x0000_t202" style="position:absolute;left:1053;top:5621;width:660;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6VSxwAAAOMAAAAPAAAAZHJzL2Rvd25yZXYueG1sRE9fa8Iw&#10;EH8f+B3CCXubieJq2xlFlMGeHLop7O1ozrbYXEqT2e7bm8Fgj/f7f8v1YBtxo87XjjVMJwoEceFM&#10;zaWGz4/XpxSED8gGG8ek4Yc8rFejhyXmxvV8oNsxlCKGsM9RQxVCm0vpi4os+olriSN3cZ3FEM+u&#10;lKbDPobbRs6USqTFmmNDhS1tKyqux2+r4bS/fJ3n6r3c2ee2d4OSbDOp9eN42LyACDSEf/Gf+83E&#10;+elCZVmSzhL4/SkCIFd3AAAA//8DAFBLAQItABQABgAIAAAAIQDb4fbL7gAAAIUBAAATAAAAAAAA&#10;AAAAAAAAAAAAAABbQ29udGVudF9UeXBlc10ueG1sUEsBAi0AFAAGAAgAAAAhAFr0LFu/AAAAFQEA&#10;AAsAAAAAAAAAAAAAAAAAHwEAAF9yZWxzLy5yZWxzUEsBAi0AFAAGAAgAAAAhAMf3pVLHAAAA4wAA&#10;AA8AAAAAAAAAAAAAAAAABwIAAGRycy9kb3ducmV2LnhtbFBLBQYAAAAAAwADALcAAAD7AgAAAAA=&#10;" filled="f" stroked="f">
                        <v:textbox>
                          <w:txbxContent>
                            <w:p w14:paraId="52139650" w14:textId="77777777" w:rsidR="002B73D5" w:rsidRPr="008767A2" w:rsidRDefault="002B73D5" w:rsidP="002B73D5">
                              <w:pPr>
                                <w:rPr>
                                  <w:sz w:val="20"/>
                                  <w:szCs w:val="20"/>
                                </w:rPr>
                              </w:pPr>
                              <w:r w:rsidRPr="008767A2">
                                <w:rPr>
                                  <w:sz w:val="20"/>
                                  <w:szCs w:val="20"/>
                                </w:rPr>
                                <w:t>O</w:t>
                              </w:r>
                            </w:p>
                          </w:txbxContent>
                        </v:textbox>
                      </v:shape>
                      <v:shape id="Text Box 5640" o:spid="_x0000_s1214" type="#_x0000_t202" style="position:absolute;left:1270;top:4734;width:66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xwAAAOMAAAAPAAAAZHJzL2Rvd25yZXYueG1sRE9LawIx&#10;EL4X/A9hhN400frqdqOUloInS7UVvA2b2QfdTJZN6q7/3ghCj/O9J930thZnan3lWMNkrEAQZ85U&#10;XGj4PnyMViB8QDZYOyYNF/KwWQ8eUkyM6/iLzvtQiBjCPkENZQhNIqXPSrLox64hjlzuWoshnm0h&#10;TYtdDLe1nCq1kBYrjg0lNvRWUva7/7Mafnb56ThTn8W7nTed65Vk+yy1fhz2ry8gAvXhX3x3b02c&#10;/6SWk/lKLadw+ykCINdXAAAA//8DAFBLAQItABQABgAIAAAAIQDb4fbL7gAAAIUBAAATAAAAAAAA&#10;AAAAAAAAAAAAAABbQ29udGVudF9UeXBlc10ueG1sUEsBAi0AFAAGAAgAAAAhAFr0LFu/AAAAFQEA&#10;AAsAAAAAAAAAAAAAAAAAHwEAAF9yZWxzLy5yZWxzUEsBAi0AFAAGAAgAAAAhAOn/9krHAAAA4wAA&#10;AA8AAAAAAAAAAAAAAAAABwIAAGRycy9kb3ducmV2LnhtbFBLBQYAAAAAAwADALcAAAD7AgAAAAA=&#10;" filled="f" stroked="f">
                        <v:textbox>
                          <w:txbxContent>
                            <w:p w14:paraId="77C1096D" w14:textId="77777777" w:rsidR="002B73D5" w:rsidRPr="009E2DBD" w:rsidRDefault="002B73D5" w:rsidP="002B73D5">
                              <w:pPr>
                                <w:rPr>
                                  <w:sz w:val="20"/>
                                  <w:szCs w:val="20"/>
                                </w:rPr>
                              </w:pPr>
                              <w:r>
                                <w:rPr>
                                  <w:sz w:val="20"/>
                                  <w:szCs w:val="20"/>
                                </w:rPr>
                                <w:t>p</w:t>
                              </w:r>
                            </w:p>
                          </w:txbxContent>
                        </v:textbox>
                      </v:shape>
                      <v:shape id="Text Box 5641" o:spid="_x0000_s1215" type="#_x0000_t202" style="position:absolute;left:2054;top:5430;width:74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zBygAAAOMAAAAPAAAAZHJzL2Rvd25yZXYueG1sRI9BT8Mw&#10;DIXvSPyHyJN2Y8nQoKEsmxATEicQg03iZjVeW9E4VRPW8u/xAYmj7ef33rfeTqFTZxpSG9nBcmFA&#10;EVfRt1w7+Hh/urKgUkb22EUmBz+UYLu5vFhj6ePIb3Te51qJCacSHTQ596XWqWooYFrEnlhupzgE&#10;zDIOtfYDjmIeOn1tzK0O2LIkNNjTY0PV1/47ODi8nD6PK/Na78JNP8bJaA532rn5bHq4B5Vpyv/i&#10;v+9nL/ULWxTW2pVQCJMsQG9+AQAA//8DAFBLAQItABQABgAIAAAAIQDb4fbL7gAAAIUBAAATAAAA&#10;AAAAAAAAAAAAAAAAAABbQ29udGVudF9UeXBlc10ueG1sUEsBAi0AFAAGAAgAAAAhAFr0LFu/AAAA&#10;FQEAAAsAAAAAAAAAAAAAAAAAHwEAAF9yZWxzLy5yZWxzUEsBAi0AFAAGAAgAAAAhAAMQbMHKAAAA&#10;4wAAAA8AAAAAAAAAAAAAAAAABwIAAGRycy9kb3ducmV2LnhtbFBLBQYAAAAAAwADALcAAAD+AgAA&#10;AAA=&#10;" filled="f" stroked="f">
                        <v:textbox>
                          <w:txbxContent>
                            <w:p w14:paraId="10787E4B" w14:textId="77777777" w:rsidR="002B73D5" w:rsidRPr="009E2DBD" w:rsidRDefault="002B73D5" w:rsidP="002B73D5">
                              <w:pPr>
                                <w:rPr>
                                  <w:sz w:val="20"/>
                                  <w:szCs w:val="20"/>
                                </w:rPr>
                              </w:pPr>
                              <w:r>
                                <w:rPr>
                                  <w:sz w:val="20"/>
                                  <w:szCs w:val="20"/>
                                </w:rPr>
                                <w:t>V</w:t>
                              </w:r>
                            </w:p>
                          </w:txbxContent>
                        </v:textbox>
                      </v:shape>
                    </v:group>
                    <v:group id="Group 5643" o:spid="_x0000_s1216" style="position:absolute;left:8728;top:4877;width:1086;height:900" coordorigin="8728,48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mzAAAAOMAAAAPAAAAZHJzL2Rvd25yZXYueG1sRI9Ba8JA&#10;EIXvhf6HZQq91U0qqTZ1FZFaehBBLZTehuyYBLOzIbsm8d93DoUeZ96b975ZrEbXqJ66UHs2kE4S&#10;UMSFtzWXBr5O26c5qBCRLTaeycCNAqyW93cLzK0f+ED9MZZKQjjkaKCKsc21DkVFDsPEt8SinX3n&#10;MMrYldp2OEi4a/RzkrxohzVLQ4UtbSoqLserM/Ax4LCepu/97nLe3H5O2f57l5Ixjw/j+g1UpDH+&#10;m/+uP63gv2bJLJumM4GWn2QBevkLAAD//wMAUEsBAi0AFAAGAAgAAAAhANvh9svuAAAAhQEAABMA&#10;AAAAAAAAAAAAAAAAAAAAAFtDb250ZW50X1R5cGVzXS54bWxQSwECLQAUAAYACAAAACEAWvQsW78A&#10;AAAVAQAACwAAAAAAAAAAAAAAAAAfAQAAX3JlbHMvLnJlbHNQSwECLQAUAAYACAAAACEAnbfm5swA&#10;AADjAAAADwAAAAAAAAAAAAAAAAAHAgAAZHJzL2Rvd25yZXYueG1sUEsFBgAAAAADAAMAtwAAAAAD&#10;AAAAAA==&#10;">
                      <v:line id="Line 5644" o:spid="_x0000_s1217" style="position:absolute;flip:y;visibility:visible;mso-wrap-style:square" from="8728,4877" to="872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Kp9xgAAAOIAAAAPAAAAZHJzL2Rvd25yZXYueG1sRI/LagIx&#10;FIb3Bd8hHMFdTbx00NEoUhCkVPCG68PkODOYnAyTVMe3bxaFLn/+G99y3TkrHtSG2rOG0VCBIC68&#10;qbnUcDlv32cgQkQ2aD2ThhcFWK96b0vMjX/ykR6nWIo0wiFHDVWMTS5lKCpyGIa+IU7ezbcOY5Jt&#10;KU2LzzTurBwrlUmHNaeHChv6rKi4n36cBsvX+/H744tIHcrXfrQxnZV7rQf9brMAEamL/+G/9s5o&#10;yKZzNVXZJEEkpIQDcvULAAD//wMAUEsBAi0AFAAGAAgAAAAhANvh9svuAAAAhQEAABMAAAAAAAAA&#10;AAAAAAAAAAAAAFtDb250ZW50X1R5cGVzXS54bWxQSwECLQAUAAYACAAAACEAWvQsW78AAAAVAQAA&#10;CwAAAAAAAAAAAAAAAAAfAQAAX3JlbHMvLnJlbHNQSwECLQAUAAYACAAAACEANliqfcYAAADiAAAA&#10;DwAAAAAAAAAAAAAAAAAHAgAAZHJzL2Rvd25yZXYueG1sUEsFBgAAAAADAAMAtwAAAPoCAAAAAA==&#10;">
                        <v:stroke endarrow="block" endarrowwidth="narrow" endarrowlength="short"/>
                      </v:line>
                      <v:shape id="AutoShape 5645" o:spid="_x0000_s1218" type="#_x0000_t32" style="position:absolute;left:8728;top:57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qzzAAAAOMAAAAPAAAAZHJzL2Rvd25yZXYueG1sRI9BT8Mw&#10;DIXvSPyHyEhc0JYWQbeVZdMEQgK0HbYhzlFjmmiN0zVZW/49PiBxtP383vuW69E3oscuukAK8mkG&#10;AqkKxlGt4PP4OpmDiEmT0U0gVPCDEdar66ulLk0YaI/9IdWCTSiWWoFNqS2ljJVFr+M0tEh8+w6d&#10;14nHrpam0wOb+0beZ1khvXbECVa3+GyxOh0uXsGF9l9uZz/cS3u0j+e798223w5K3d6MmycQCcf0&#10;L/77fjNcf1YU+SJfPDAFM/EC5OoXAAD//wMAUEsBAi0AFAAGAAgAAAAhANvh9svuAAAAhQEAABMA&#10;AAAAAAAAAAAAAAAAAAAAAFtDb250ZW50X1R5cGVzXS54bWxQSwECLQAUAAYACAAAACEAWvQsW78A&#10;AAAVAQAACwAAAAAAAAAAAAAAAAAfAQAAX3JlbHMvLnJlbHNQSwECLQAUAAYACAAAACEAbnlKs8wA&#10;AADjAAAADwAAAAAAAAAAAAAAAAAHAgAAZHJzL2Rvd25yZXYueG1sUEsFBgAAAAADAAMAtwAAAAAD&#10;AAAAAA==&#10;">
                        <v:stroke endarrow="block" endarrowwidth="narrow" endarrowlength="short"/>
                      </v:shape>
                    </v:group>
                  </v:group>
                  <v:shape id="AutoShape 5646" o:spid="_x0000_s1219" type="#_x0000_t32" style="position:absolute;left:9219;top:4958;width:0;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m4ygAAAOIAAAAPAAAAZHJzL2Rvd25yZXYueG1sRI9Ba8JA&#10;FITvgv9heYVeRDdpJUp0lVIoFA8FNQePj91nEpp9G3e3Mf333UKhx2FmvmG2+9F2YiAfWscK8kUG&#10;glg703KtoDq/zdcgQkQ22DkmBd8UYL+bTrZYGnfnIw2nWIsE4VCigibGvpQy6IYshoXriZN3dd5i&#10;TNLX0ni8J7jt5FOWFdJiy2mhwZ5eG9Kfpy+roD1UH9Uwu0Wv14f84vNwvnRaqceH8WUDItIY/8N/&#10;7XejoHheFdmqWObweyndAbn7AQAA//8DAFBLAQItABQABgAIAAAAIQDb4fbL7gAAAIUBAAATAAAA&#10;AAAAAAAAAAAAAAAAAABbQ29udGVudF9UeXBlc10ueG1sUEsBAi0AFAAGAAgAAAAhAFr0LFu/AAAA&#10;FQEAAAsAAAAAAAAAAAAAAAAAHwEAAF9yZWxzLy5yZWxzUEsBAi0AFAAGAAgAAAAhAAoNybjKAAAA&#10;4gAAAA8AAAAAAAAAAAAAAAAABwIAAGRycy9kb3ducmV2LnhtbFBLBQYAAAAAAwADALcAAAD+AgAA&#10;AAA=&#10;"/>
                  <v:shape id="AutoShape 5646" o:spid="_x0000_s1220" type="#_x0000_t32" style="position:absolute;left:9219;top:5372;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EJzQAAAOMAAAAPAAAAZHJzL2Rvd25yZXYueG1sRI9PSwMx&#10;EMXvQr9DmIIXsdm1trRr01IEQZGi/QNew2a6WXYzCZt0u/rpnYPgcea9ee83q83gWtFjF2tPCvJJ&#10;BgKp9KamSsHp+HK/ABGTJqNbT6jgGyNs1qOblS6Mv9Ie+0OqBIdQLLQCm1IopIylRafjxAck1s6+&#10;czrx2FXSdPrK4a6VD1k2l07XxA1WB3y2WDaHi1PQ9M3H/nMWw93lB+fvwe7epl9GqdvxsH0CkXBI&#10;/+a/61fD+MtpPlvkj0uG5p94AXL9CwAA//8DAFBLAQItABQABgAIAAAAIQDb4fbL7gAAAIUBAAAT&#10;AAAAAAAAAAAAAAAAAAAAAABbQ29udGVudF9UeXBlc10ueG1sUEsBAi0AFAAGAAgAAAAhAFr0LFu/&#10;AAAAFQEAAAsAAAAAAAAAAAAAAAAAHwEAAF9yZWxzLy5yZWxzUEsBAi0AFAAGAAgAAAAhACahcQnN&#10;AAAA4wAAAA8AAAAAAAAAAAAAAAAABwIAAGRycy9kb3ducmV2LnhtbFBLBQYAAAAAAwADALcAAAAB&#10;AwAAAAA=&#10;">
                    <v:stroke dashstyle="dash"/>
                  </v:shape>
                </v:group>
                <v:group id="_x0000_s1221" style="position:absolute;left:34194;width:11392;height:8763" coordorigin="8454,4733" coordsize="1794,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S+zAAAAOMAAAAPAAAAZHJzL2Rvd25yZXYueG1sRI/NasNA&#10;DITvhbzDokJvzdoOaYKbTQghLT2EQn6g9Ca8im3i1Rrv1nbevjoUepQ0mplvtRldo3rqQu3ZQDpN&#10;QBEX3tZcGric356XoEJEtth4JgN3CrBZTx5WmFs/8JH6UyyVmHDI0UAVY5trHYqKHIapb4nldvWd&#10;wyhjV2rb4SDmrtFZkrxohzVLQoUt7SoqbqcfZ+B9wGE7S/f94Xbd3b/P88+vQ0rGPD2O21dQkcb4&#10;L/77/rBSf5YtkzSbL4RCmGQBev0LAAD//wMAUEsBAi0AFAAGAAgAAAAhANvh9svuAAAAhQEAABMA&#10;AAAAAAAAAAAAAAAAAAAAAFtDb250ZW50X1R5cGVzXS54bWxQSwECLQAUAAYACAAAACEAWvQsW78A&#10;AAAVAQAACwAAAAAAAAAAAAAAAAAfAQAAX3JlbHMvLnJlbHNQSwECLQAUAAYACAAAACEAJSBkvswA&#10;AADjAAAADwAAAAAAAAAAAAAAAAAHAgAAZHJzL2Rvd25yZXYueG1sUEsFBgAAAAADAAMAtwAAAAAD&#10;AAAAAA==&#10;">
                  <v:group id="Group 5637" o:spid="_x0000_s1222" style="position:absolute;left:8454;top:4733;width:1794;height:1380" coordorigin="8454,4733" coordsize="1794,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53ygAAAOIAAAAPAAAAZHJzL2Rvd25yZXYueG1sRI/NasJA&#10;FIX3gu8wXKE7ncRW06aOItIWFyKoBXF3yVyTYOZOyEyT+PadheDycP74FqveVKKlxpWWFcSTCARx&#10;ZnXJuYLf0/f4HYTzyBory6TgTg5Wy+Fggam2HR+oPfpchBF2KSoovK9TKV1WkEE3sTVx8K62MeiD&#10;bHKpG+zCuKnkNIrm0mDJ4aHAmjYFZbfjn1Hw02G3fo2/2t3turlfTrP9eReTUi+jfv0JwlPvn+FH&#10;e6sVJMls+hFHbwEiIAUckMt/AAAA//8DAFBLAQItABQABgAIAAAAIQDb4fbL7gAAAIUBAAATAAAA&#10;AAAAAAAAAAAAAAAAAABbQ29udGVudF9UeXBlc10ueG1sUEsBAi0AFAAGAAgAAAAhAFr0LFu/AAAA&#10;FQEAAAsAAAAAAAAAAAAAAAAAHwEAAF9yZWxzLy5yZWxzUEsBAi0AFAAGAAgAAAAhAFf4DnfKAAAA&#10;4gAAAA8AAAAAAAAAAAAAAAAABwIAAGRycy9kb3ducmV2LnhtbFBLBQYAAAAAAwADALcAAAD+AgAA&#10;AAA=&#10;">
                    <v:group id="Group 5638" o:spid="_x0000_s1223" style="position:absolute;left:8454;top:4733;width:1794;height:1380" coordorigin="1053,4734" coordsize="1794,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g3eyQAAAOMAAAAPAAAAZHJzL2Rvd25yZXYueG1sRE9La8JA&#10;EL4L/Q/LFHqrm0QtmmYVkbZ4kEK1IL0N2ckDs7Mhu03iv+8KBY/zvSfbjKYRPXWutqwgnkYgiHOr&#10;ay4VfJ/en5cgnEfW2FgmBVdysFk/TDJMtR34i/qjL0UIYZeigsr7NpXS5RUZdFPbEgeusJ1BH86u&#10;lLrDIYSbRiZR9CIN1hwaKmxpV1F+Of4aBR8DDttZ/NYfLsXu+nNafJ4PMSn19DhuX0F4Gv1d/O/e&#10;6zB/Nl9ESTJfruD2UwBArv8AAAD//wMAUEsBAi0AFAAGAAgAAAAhANvh9svuAAAAhQEAABMAAAAA&#10;AAAAAAAAAAAAAAAAAFtDb250ZW50X1R5cGVzXS54bWxQSwECLQAUAAYACAAAACEAWvQsW78AAAAV&#10;AQAACwAAAAAAAAAAAAAAAAAfAQAAX3JlbHMvLnJlbHNQSwECLQAUAAYACAAAACEA/V4N3skAAADj&#10;AAAADwAAAAAAAAAAAAAAAAAHAgAAZHJzL2Rvd25yZXYueG1sUEsFBgAAAAADAAMAtwAAAP0CAAAA&#10;AA==&#10;">
                      <v:shape id="Text Box 5639" o:spid="_x0000_s1224" type="#_x0000_t202" style="position:absolute;left:1053;top:5621;width:660;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OFyQAAAOIAAAAPAAAAZHJzL2Rvd25yZXYueG1sRI9Ba8JA&#10;FITvBf/D8oTe6q6aSI2uIkqhJ0ttK3h7ZJ9JMPs2ZLcm/ntXKPQ4zMw3zHLd21pcqfWVYw3jkQJB&#10;nDtTcaHh++vt5RWED8gGa8ek4UYe1qvB0xIz4zr+pOshFCJC2GeooQyhyaT0eUkW/cg1xNE7u9Zi&#10;iLItpGmxi3Bby4lSM2mx4rhQYkPbkvLL4ddq+NmfT8dEfRQ7mzad65VkO5daPw/7zQJEoD78h//a&#10;70ZDMk0mM5WmCTwuxTsgV3cAAAD//wMAUEsBAi0AFAAGAAgAAAAhANvh9svuAAAAhQEAABMAAAAA&#10;AAAAAAAAAAAAAAAAAFtDb250ZW50X1R5cGVzXS54bWxQSwECLQAUAAYACAAAACEAWvQsW78AAAAV&#10;AQAACwAAAAAAAAAAAAAAAAAfAQAAX3JlbHMvLnJlbHNQSwECLQAUAAYACAAAACEAIN/jhckAAADi&#10;AAAADwAAAAAAAAAAAAAAAAAHAgAAZHJzL2Rvd25yZXYueG1sUEsFBgAAAAADAAMAtwAAAP0CAAAA&#10;AA==&#10;" filled="f" stroked="f">
                        <v:textbox>
                          <w:txbxContent>
                            <w:p w14:paraId="6577D040" w14:textId="77777777" w:rsidR="002B73D5" w:rsidRPr="008767A2" w:rsidRDefault="002B73D5" w:rsidP="002B73D5">
                              <w:pPr>
                                <w:rPr>
                                  <w:sz w:val="20"/>
                                  <w:szCs w:val="20"/>
                                </w:rPr>
                              </w:pPr>
                              <w:r w:rsidRPr="008767A2">
                                <w:rPr>
                                  <w:sz w:val="20"/>
                                  <w:szCs w:val="20"/>
                                </w:rPr>
                                <w:t>O</w:t>
                              </w:r>
                            </w:p>
                          </w:txbxContent>
                        </v:textbox>
                      </v:shape>
                      <v:shape id="Text Box 5640" o:spid="_x0000_s1225" type="#_x0000_t202" style="position:absolute;left:1270;top:4734;width:66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kGygAAAOMAAAAPAAAAZHJzL2Rvd25yZXYueG1sRI9BS8NA&#10;EIXvgv9hGaE3u2uosY3dFlEKnpTWttDbkJ0mwexsyG6b+O+dg+Bx5r1575vlevStulIfm8AWHqYG&#10;FHEZXMOVhf3X5n4OKiZkh21gsvBDEdar25slFi4MvKXrLlVKQjgWaKFOqSu0jmVNHuM0dMSinUPv&#10;McnYV9r1OEi4b3VmTK49NiwNNXb0WlP5vbt4C4eP8+k4M5/Vm3/shjAazX6hrZ3cjS/PoBKN6d/8&#10;d/3uBH/+lJtFnmUCLT/JAvTqFwAA//8DAFBLAQItABQABgAIAAAAIQDb4fbL7gAAAIUBAAATAAAA&#10;AAAAAAAAAAAAAAAAAABbQ29udGVudF9UeXBlc10ueG1sUEsBAi0AFAAGAAgAAAAhAFr0LFu/AAAA&#10;FQEAAAsAAAAAAAAAAAAAAAAAHwEAAF9yZWxzLy5yZWxzUEsBAi0AFAAGAAgAAAAhABrGaQbKAAAA&#10;4wAAAA8AAAAAAAAAAAAAAAAABwIAAGRycy9kb3ducmV2LnhtbFBLBQYAAAAAAwADALcAAAD+AgAA&#10;AAA=&#10;" filled="f" stroked="f">
                        <v:textbox>
                          <w:txbxContent>
                            <w:p w14:paraId="17465987" w14:textId="77777777" w:rsidR="002B73D5" w:rsidRPr="009E2DBD" w:rsidRDefault="002B73D5" w:rsidP="002B73D5">
                              <w:pPr>
                                <w:rPr>
                                  <w:sz w:val="20"/>
                                  <w:szCs w:val="20"/>
                                </w:rPr>
                              </w:pPr>
                              <w:r>
                                <w:rPr>
                                  <w:sz w:val="20"/>
                                  <w:szCs w:val="20"/>
                                </w:rPr>
                                <w:t>V</w:t>
                              </w:r>
                            </w:p>
                          </w:txbxContent>
                        </v:textbox>
                      </v:shape>
                      <v:shape id="Text Box 5641" o:spid="_x0000_s1226" type="#_x0000_t202" style="position:absolute;left:1965;top:5388;width:882;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WxyAAAAOEAAAAPAAAAZHJzL2Rvd25yZXYueG1sRI9Pa8JA&#10;FMTvgt9heUJvuquoJKmrSIvQU8U/LfT2yD6TYPZtyK4m/fZuoeBxmJnfMKtNb2txp9ZXjjVMJwoE&#10;ce5MxYWG82k3TkD4gGywdkwafsnDZj0crDAzruMD3Y+hEBHCPkMNZQhNJqXPS7LoJ64hjt7FtRZD&#10;lG0hTYtdhNtazpRaSosVx4USG3orKb8eb1bD1+fl53uu9sW7XTSd65Vkm0qtX0b99hVEoD48w//t&#10;D6MhTRfTWaLm8PcovgG5fgAAAP//AwBQSwECLQAUAAYACAAAACEA2+H2y+4AAACFAQAAEwAAAAAA&#10;AAAAAAAAAAAAAAAAW0NvbnRlbnRfVHlwZXNdLnhtbFBLAQItABQABgAIAAAAIQBa9CxbvwAAABUB&#10;AAALAAAAAAAAAAAAAAAAAB8BAABfcmVscy8ucmVsc1BLAQItABQABgAIAAAAIQCuVzWxyAAAAOEA&#10;AAAPAAAAAAAAAAAAAAAAAAcCAABkcnMvZG93bnJldi54bWxQSwUGAAAAAAMAAwC3AAAA/AIAAAAA&#10;" filled="f" stroked="f">
                        <v:textbox>
                          <w:txbxContent>
                            <w:p w14:paraId="7AB764CE" w14:textId="77777777" w:rsidR="002B73D5" w:rsidRPr="009E2DBD" w:rsidRDefault="002B73D5" w:rsidP="002B73D5">
                              <w:pPr>
                                <w:rPr>
                                  <w:sz w:val="20"/>
                                  <w:szCs w:val="20"/>
                                </w:rPr>
                              </w:pPr>
                              <w:r>
                                <w:rPr>
                                  <w:sz w:val="20"/>
                                  <w:szCs w:val="20"/>
                                </w:rPr>
                                <w:t>T(K)</w:t>
                              </w:r>
                            </w:p>
                          </w:txbxContent>
                        </v:textbox>
                      </v:shape>
                    </v:group>
                    <v:group id="Group 5643" o:spid="_x0000_s1227" style="position:absolute;left:8728;top:4877;width:1086;height:900" coordorigin="8728,48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swywAAAOIAAAAPAAAAZHJzL2Rvd25yZXYueG1sRI9Ba8JA&#10;FITvhf6H5RW81d1oGyW6iogtPYigFoq3R/aZBLNvQ3abxH/fLRR6HGbmG2a5HmwtOmp95VhDMlYg&#10;iHNnKi40fJ7fnucgfEA2WDsmDXfysF49PiwxM67nI3WnUIgIYZ+hhjKEJpPS5yVZ9GPXEEfv6lqL&#10;Icq2kKbFPsJtLSdKpdJixXGhxIa2JeW307fV8N5jv5kmu25/u27vl/Pr4WufkNajp2GzABFoCP/h&#10;v/aH0TBT6mUynacp/F6Kd0CufgAAAP//AwBQSwECLQAUAAYACAAAACEA2+H2y+4AAACFAQAAEwAA&#10;AAAAAAAAAAAAAAAAAAAAW0NvbnRlbnRfVHlwZXNdLnhtbFBLAQItABQABgAIAAAAIQBa9CxbvwAA&#10;ABUBAAALAAAAAAAAAAAAAAAAAB8BAABfcmVscy8ucmVsc1BLAQItABQABgAIAAAAIQBCMZswywAA&#10;AOIAAAAPAAAAAAAAAAAAAAAAAAcCAABkcnMvZG93bnJldi54bWxQSwUGAAAAAAMAAwC3AAAA/wIA&#10;AAAA&#10;">
                      <v:line id="Line 5644" o:spid="_x0000_s1228" style="position:absolute;flip:y;visibility:visible;mso-wrap-style:square" from="8728,4877" to="872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hmxwAAAOIAAAAPAAAAZHJzL2Rvd25yZXYueG1sRI9da8Iw&#10;FIbvBf9DOIPdaVKZTqtRRBDGmGDd2PWhOWuLyUlpotZ/by4GXr68XzyrTe+suFIXGs8asrECQVx6&#10;03Cl4ed7P5qDCBHZoPVMGu4UYLMeDlaYG3/jgq6nWIk0wiFHDXWMbS5lKGtyGMa+JU7en+8cxiS7&#10;SpoOb2ncWTlRaiYdNpweamxpV1N5Pl2cBsu/5+Jr+kmkjtX9kG1Nb+VB69eXfrsEEamPz/B/+8No&#10;eH/LJmqh5gkiISUckOsHAAAA//8DAFBLAQItABQABgAIAAAAIQDb4fbL7gAAAIUBAAATAAAAAAAA&#10;AAAAAAAAAAAAAABbQ29udGVudF9UeXBlc10ueG1sUEsBAi0AFAAGAAgAAAAhAFr0LFu/AAAAFQEA&#10;AAsAAAAAAAAAAAAAAAAAHwEAAF9yZWxzLy5yZWxzUEsBAi0AFAAGAAgAAAAhAEby6GbHAAAA4gAA&#10;AA8AAAAAAAAAAAAAAAAABwIAAGRycy9kb3ducmV2LnhtbFBLBQYAAAAAAwADALcAAAD7AgAAAAA=&#10;">
                        <v:stroke endarrow="block" endarrowwidth="narrow" endarrowlength="short"/>
                      </v:line>
                      <v:shape id="AutoShape 5645" o:spid="_x0000_s1229" type="#_x0000_t32" style="position:absolute;left:8728;top:57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mzAAAAOIAAAAPAAAAZHJzL2Rvd25yZXYueG1sRI9PSwMx&#10;FMTvgt8hPMGL2KyLbe22aSmKoNIe+oeeH5vXTXDzsm7S3fXbG0HwOMzMb5jFanC16KgN1rOCh1EG&#10;grj02nKl4Hh4vX8CESKyxtozKfimAKvl9dUCC+173lG3j5VIEA4FKjAxNoWUoTTkMIx8Q5y8s28d&#10;xiTbSuoW+wR3tcyzbCIdWk4LBht6NlR+7i9OwYV3J7s1H/alOZjx1937etNteqVub4b1HESkIf6H&#10;/9pvWsE0z2fjx9k0h99L6Q7I5Q8AAAD//wMAUEsBAi0AFAAGAAgAAAAhANvh9svuAAAAhQEAABMA&#10;AAAAAAAAAAAAAAAAAAAAAFtDb250ZW50X1R5cGVzXS54bWxQSwECLQAUAAYACAAAACEAWvQsW78A&#10;AAAVAQAACwAAAAAAAAAAAAAAAAAfAQAAX3JlbHMvLnJlbHNQSwECLQAUAAYACAAAACEA/09RZswA&#10;AADiAAAADwAAAAAAAAAAAAAAAAAHAgAAZHJzL2Rvd25yZXYueG1sUEsFBgAAAAADAAMAtwAAAAAD&#10;AAAAAA==&#10;">
                        <v:stroke endarrow="block" endarrowwidth="narrow" endarrowlength="short"/>
                      </v:shape>
                    </v:group>
                  </v:group>
                  <v:shape id="AutoShape 5646" o:spid="_x0000_s1230" type="#_x0000_t32" style="position:absolute;left:8974;top:5063;width:595;height: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MHjyQAAAOMAAAAPAAAAZHJzL2Rvd25yZXYueG1sRE9Pa8Iw&#10;FL8P9h3CE3YZM61uYqtRxmAwPAymPXh8JM+22Lx0SVa7b78Iwo7v9/+tt6PtxEA+tI4V5NMMBLF2&#10;puVaQXV4f1qCCBHZYOeYFPxSgO3m/m6NpXEX/qJhH2uRQjiUqKCJsS+lDLohi2HqeuLEnZy3GNPp&#10;a2k8XlK47eQsyxbSYsupocGe3hrS5/2PVdDuqs9qePyOXi93+dHn4XDstFIPk/F1BSLSGP/FN/eH&#10;SfOfFy/FvJgVc7j+lACQmz8AAAD//wMAUEsBAi0AFAAGAAgAAAAhANvh9svuAAAAhQEAABMAAAAA&#10;AAAAAAAAAAAAAAAAAFtDb250ZW50X1R5cGVzXS54bWxQSwECLQAUAAYACAAAACEAWvQsW78AAAAV&#10;AQAACwAAAAAAAAAAAAAAAAAfAQAAX3JlbHMvLnJlbHNQSwECLQAUAAYACAAAACEAvYTB48kAAADj&#10;AAAADwAAAAAAAAAAAAAAAAAHAgAAZHJzL2Rvd25yZXYueG1sUEsFBgAAAAADAAMAtwAAAP0CAAAA&#10;AA==&#10;"/>
                  <v:shape id="AutoShape 5646" o:spid="_x0000_s1231" type="#_x0000_t32" style="position:absolute;left:8737;top:5573;width:237;height:2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K7ygAAAOMAAAAPAAAAZHJzL2Rvd25yZXYueG1sRE9LSwMx&#10;EL4L/Q9hBG82W1usuzYtbUGsFAp9IB6HzeyjbiZrErvrvzdCweN875ktetOICzlfW1YwGiYgiHOr&#10;ay4VnI4v908gfEDW2FgmBT/kYTEf3Mww07bjPV0OoRQxhH2GCqoQ2kxKn1dk0A9tSxy5wjqDIZ6u&#10;lNphF8NNIx+S5FEarDk2VNjSuqL88/BtFLz6/de7K1bd226Zb8/r8aZbFR9K3d32y2cQgfrwL766&#10;NzrOn6TpaDIdp1P4+ykCIOe/AAAA//8DAFBLAQItABQABgAIAAAAIQDb4fbL7gAAAIUBAAATAAAA&#10;AAAAAAAAAAAAAAAAAABbQ29udGVudF9UeXBlc10ueG1sUEsBAi0AFAAGAAgAAAAhAFr0LFu/AAAA&#10;FQEAAAsAAAAAAAAAAAAAAAAAHwEAAF9yZWxzLy5yZWxzUEsBAi0AFAAGAAgAAAAhAJBmArvKAAAA&#10;4wAAAA8AAAAAAAAAAAAAAAAABwIAAGRycy9kb3ducmV2LnhtbFBLBQYAAAAAAwADALcAAAD+AgAA&#10;AAA=&#10;">
                    <v:stroke dashstyle="dash"/>
                  </v:shape>
                </v:group>
                <w10:wrap type="square" anchorx="margin"/>
              </v:group>
            </w:pict>
          </mc:Fallback>
        </mc:AlternateContent>
      </w:r>
    </w:p>
    <w:p w14:paraId="4D88B900"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rPr>
      </w:pPr>
    </w:p>
    <w:p w14:paraId="112E1270"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rPr>
      </w:pPr>
    </w:p>
    <w:p w14:paraId="2F861992"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rPr>
      </w:pPr>
    </w:p>
    <w:p w14:paraId="468FC96F"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rPr>
      </w:pPr>
    </w:p>
    <w:p w14:paraId="5B6F4EF0"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pPr>
      <w:r w:rsidRPr="009E2BF2">
        <w:rPr>
          <w:b/>
        </w:rPr>
        <w:t>A.</w:t>
      </w:r>
      <w:r w:rsidRPr="009E2BF2">
        <w:t>Hình b.</w:t>
      </w:r>
      <w:r w:rsidRPr="009E2BF2">
        <w:rPr>
          <w:b/>
        </w:rPr>
        <w:tab/>
        <w:t>B.</w:t>
      </w:r>
      <w:r w:rsidRPr="009E2BF2">
        <w:t xml:space="preserve"> Hình d.</w:t>
      </w:r>
      <w:r w:rsidRPr="009E2BF2">
        <w:rPr>
          <w:b/>
        </w:rPr>
        <w:tab/>
        <w:t>C.</w:t>
      </w:r>
      <w:r w:rsidRPr="009E2BF2">
        <w:t xml:space="preserve"> Hình a.</w:t>
      </w:r>
      <w:r w:rsidRPr="009E2BF2">
        <w:rPr>
          <w:b/>
        </w:rPr>
        <w:tab/>
      </w:r>
      <w:r w:rsidRPr="009E2BF2">
        <w:rPr>
          <w:b/>
          <w:u w:val="single"/>
        </w:rPr>
        <w:t>D</w:t>
      </w:r>
      <w:r w:rsidRPr="009E2BF2">
        <w:rPr>
          <w:b/>
        </w:rPr>
        <w:t>.</w:t>
      </w:r>
      <w:r w:rsidRPr="009E2BF2">
        <w:t xml:space="preserve"> Hình c.</w:t>
      </w:r>
    </w:p>
    <w:p w14:paraId="5834218E" w14:textId="7FBB1DFB" w:rsidR="002B73D5" w:rsidRPr="009E2BF2" w:rsidRDefault="007B2824" w:rsidP="00C652C7">
      <w:pPr>
        <w:spacing w:before="60" w:after="60" w:line="240" w:lineRule="auto"/>
        <w:ind w:right="113"/>
        <w:jc w:val="both"/>
        <w:rPr>
          <w:rFonts w:eastAsia="Calibri"/>
          <w:b/>
          <w:lang w:eastAsia="x-none" w:bidi="en-US"/>
        </w:rPr>
      </w:pPr>
      <w:r w:rsidRPr="009E2BF2">
        <w:rPr>
          <w:rFonts w:eastAsia="Calibri"/>
          <w:b/>
          <w:bCs/>
          <w:noProof/>
          <w:lang w:val="en-US"/>
        </w:rPr>
        <mc:AlternateContent>
          <mc:Choice Requires="wpg">
            <w:drawing>
              <wp:anchor distT="0" distB="0" distL="114300" distR="114300" simplePos="0" relativeHeight="251684864" behindDoc="1" locked="0" layoutInCell="1" allowOverlap="1" wp14:anchorId="5FBF1F9C" wp14:editId="7A415EE6">
                <wp:simplePos x="0" y="0"/>
                <wp:positionH relativeFrom="column">
                  <wp:posOffset>5406659</wp:posOffset>
                </wp:positionH>
                <wp:positionV relativeFrom="paragraph">
                  <wp:posOffset>130430</wp:posOffset>
                </wp:positionV>
                <wp:extent cx="848995" cy="831215"/>
                <wp:effectExtent l="0" t="0" r="0" b="6985"/>
                <wp:wrapTight wrapText="bothSides">
                  <wp:wrapPolygon edited="0">
                    <wp:start x="3877" y="0"/>
                    <wp:lineTo x="1939" y="2970"/>
                    <wp:lineTo x="969" y="17821"/>
                    <wp:lineTo x="7755" y="21286"/>
                    <wp:lineTo x="11147" y="21286"/>
                    <wp:lineTo x="15025" y="20296"/>
                    <wp:lineTo x="20356" y="18316"/>
                    <wp:lineTo x="20356" y="16336"/>
                    <wp:lineTo x="12601" y="11881"/>
                    <wp:lineTo x="4362" y="8911"/>
                    <wp:lineTo x="15025" y="8911"/>
                    <wp:lineTo x="15509" y="7921"/>
                    <wp:lineTo x="7755" y="0"/>
                    <wp:lineTo x="3877" y="0"/>
                  </wp:wrapPolygon>
                </wp:wrapTight>
                <wp:docPr id="6345" name="Group 5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995" cy="831215"/>
                          <a:chOff x="8444" y="4733"/>
                          <a:chExt cx="1796" cy="1574"/>
                        </a:xfrm>
                      </wpg:grpSpPr>
                      <wpg:grpSp>
                        <wpg:cNvPr id="6346" name="Group 5637"/>
                        <wpg:cNvGrpSpPr>
                          <a:grpSpLocks/>
                        </wpg:cNvGrpSpPr>
                        <wpg:grpSpPr bwMode="auto">
                          <a:xfrm>
                            <a:off x="8444" y="4733"/>
                            <a:ext cx="1796" cy="1574"/>
                            <a:chOff x="8444" y="4733"/>
                            <a:chExt cx="1796" cy="1574"/>
                          </a:xfrm>
                        </wpg:grpSpPr>
                        <wpg:grpSp>
                          <wpg:cNvPr id="6347" name="Group 5638"/>
                          <wpg:cNvGrpSpPr>
                            <a:grpSpLocks/>
                          </wpg:cNvGrpSpPr>
                          <wpg:grpSpPr bwMode="auto">
                            <a:xfrm>
                              <a:off x="8444" y="4733"/>
                              <a:ext cx="1796" cy="1574"/>
                              <a:chOff x="1043" y="4734"/>
                              <a:chExt cx="1796" cy="1574"/>
                            </a:xfrm>
                          </wpg:grpSpPr>
                          <wps:wsp>
                            <wps:cNvPr id="6348" name="Text Box 5639"/>
                            <wps:cNvSpPr txBox="1">
                              <a:spLocks noChangeArrowheads="1"/>
                            </wps:cNvSpPr>
                            <wps:spPr bwMode="auto">
                              <a:xfrm>
                                <a:off x="1043" y="5621"/>
                                <a:ext cx="59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00F7C" w14:textId="77777777" w:rsidR="002B73D5" w:rsidRPr="00382C34" w:rsidRDefault="002B73D5" w:rsidP="002B73D5">
                                  <w:pPr>
                                    <w:rPr>
                                      <w:sz w:val="20"/>
                                      <w:szCs w:val="20"/>
                                    </w:rPr>
                                  </w:pPr>
                                  <w:r>
                                    <w:rPr>
                                      <w:sz w:val="20"/>
                                      <w:szCs w:val="20"/>
                                    </w:rPr>
                                    <w:t>O</w:t>
                                  </w:r>
                                </w:p>
                              </w:txbxContent>
                            </wps:txbx>
                            <wps:bodyPr rot="0" vert="horz" wrap="square" lIns="91440" tIns="45720" rIns="91440" bIns="45720" anchor="t" anchorCtr="0" upright="1">
                              <a:noAutofit/>
                            </wps:bodyPr>
                          </wps:wsp>
                          <wps:wsp>
                            <wps:cNvPr id="6349" name="Text Box 5640"/>
                            <wps:cNvSpPr txBox="1">
                              <a:spLocks noChangeArrowheads="1"/>
                            </wps:cNvSpPr>
                            <wps:spPr bwMode="auto">
                              <a:xfrm>
                                <a:off x="1270" y="4734"/>
                                <a:ext cx="55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6A7E3" w14:textId="77777777" w:rsidR="002B73D5" w:rsidRPr="009E2DBD" w:rsidRDefault="002B73D5" w:rsidP="002B73D5">
                                  <w:pPr>
                                    <w:rPr>
                                      <w:sz w:val="20"/>
                                      <w:szCs w:val="20"/>
                                    </w:rPr>
                                  </w:pPr>
                                  <w:r>
                                    <w:rPr>
                                      <w:sz w:val="20"/>
                                      <w:szCs w:val="20"/>
                                    </w:rPr>
                                    <w:t>y</w:t>
                                  </w:r>
                                </w:p>
                              </w:txbxContent>
                            </wps:txbx>
                            <wps:bodyPr rot="0" vert="horz" wrap="square" lIns="91440" tIns="45720" rIns="91440" bIns="45720" anchor="t" anchorCtr="0" upright="1">
                              <a:noAutofit/>
                            </wps:bodyPr>
                          </wps:wsp>
                          <wps:wsp>
                            <wps:cNvPr id="6350" name="Text Box 5641"/>
                            <wps:cNvSpPr txBox="1">
                              <a:spLocks noChangeArrowheads="1"/>
                            </wps:cNvSpPr>
                            <wps:spPr bwMode="auto">
                              <a:xfrm>
                                <a:off x="2094" y="5796"/>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93EAE" w14:textId="77777777" w:rsidR="002B73D5" w:rsidRPr="009E2DBD" w:rsidRDefault="002B73D5" w:rsidP="002B73D5">
                                  <w:pPr>
                                    <w:rPr>
                                      <w:sz w:val="20"/>
                                      <w:szCs w:val="20"/>
                                    </w:rPr>
                                  </w:pPr>
                                  <w:r>
                                    <w:rPr>
                                      <w:sz w:val="20"/>
                                      <w:szCs w:val="20"/>
                                    </w:rPr>
                                    <w:t>x</w:t>
                                  </w:r>
                                </w:p>
                              </w:txbxContent>
                            </wps:txbx>
                            <wps:bodyPr rot="0" vert="horz" wrap="square" lIns="91440" tIns="45720" rIns="91440" bIns="45720" anchor="t" anchorCtr="0" upright="1">
                              <a:noAutofit/>
                            </wps:bodyPr>
                          </wps:wsp>
                          <wps:wsp>
                            <wps:cNvPr id="6351" name="Text Box 5642"/>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08505" w14:textId="77777777" w:rsidR="002B73D5" w:rsidRPr="009E2DBD" w:rsidRDefault="002B73D5" w:rsidP="002B73D5">
                                  <w:pPr>
                                    <w:rPr>
                                      <w:sz w:val="20"/>
                                      <w:szCs w:val="20"/>
                                    </w:rPr>
                                  </w:pPr>
                                </w:p>
                              </w:txbxContent>
                            </wps:txbx>
                            <wps:bodyPr rot="0" vert="horz" wrap="square" lIns="91440" tIns="45720" rIns="91440" bIns="45720" anchor="t" anchorCtr="0" upright="1">
                              <a:noAutofit/>
                            </wps:bodyPr>
                          </wps:wsp>
                        </wpg:grpSp>
                        <wpg:grpSp>
                          <wpg:cNvPr id="6352" name="Group 5643"/>
                          <wpg:cNvGrpSpPr>
                            <a:grpSpLocks/>
                          </wpg:cNvGrpSpPr>
                          <wpg:grpSpPr bwMode="auto">
                            <a:xfrm>
                              <a:off x="8728" y="4877"/>
                              <a:ext cx="1086" cy="900"/>
                              <a:chOff x="8728" y="4877"/>
                              <a:chExt cx="1086" cy="900"/>
                            </a:xfrm>
                          </wpg:grpSpPr>
                          <wps:wsp>
                            <wps:cNvPr id="6353"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354"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6355" name="AutoShape 5646"/>
                        <wps:cNvCnPr>
                          <a:cxnSpLocks noChangeShapeType="1"/>
                        </wps:cNvCnPr>
                        <wps:spPr bwMode="auto">
                          <a:xfrm>
                            <a:off x="8989" y="5345"/>
                            <a:ext cx="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AutoShape 5646"/>
                        <wps:cNvCnPr>
                          <a:cxnSpLocks noChangeShapeType="1"/>
                        </wps:cNvCnPr>
                        <wps:spPr bwMode="auto">
                          <a:xfrm>
                            <a:off x="8725" y="5345"/>
                            <a:ext cx="39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BF1F9C" id="Group 5636" o:spid="_x0000_s1232" style="position:absolute;left:0;text-align:left;margin-left:425.7pt;margin-top:10.25pt;width:66.85pt;height:65.45pt;z-index:-251631616" coordorigin="8444,4733" coordsize="1796,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OpQQAAEAXAAAOAAAAZHJzL2Uyb0RvYy54bWzsWN+PozYQfq/U/8HivZtAIAS02dM1e7eq&#10;tG1Puu29O2ACKtjUdpZs//rO2IZkk9yPbq/crnR5iAzGZjzzzTffcPlq19TknklVCb70/IupRxjP&#10;RF7xzdL74+7tTwuPKE15TmvB2dJ7YMp7dfXjD5ddm7JAlKLOmSSwCVdp1y69Uus2nUxUVrKGqgvR&#10;Mg6ThZAN1XApN5Nc0g52b+pJMJ3OJ52QeStFxpSCu9d20rsy+xcFy/TvRaGYJvXSA9u0+Zfmf43/&#10;k6tLmm4kbcsqc2bQJ1jR0IrDS4etrqmmZCurk62aKpNCiUJfZKKZiKKoMmbOAKfxp0enuZFi25qz&#10;bNJu0w5uAtce+enJ22a/3d/I9n37TlrrYXgrsj8V+GXStZv0cB6vN/Zhsu5+FTnEk261MAffFbLB&#10;LeBIZGf8+zD4l+00yeDmIlwkSeSRDKYWMz/wI+v/rIQg4apFGIYegdkwns36uTdutR8nc7vWj+IQ&#10;Zyc0ta81pjrTMPTOTjuEI7yTpMqX3nwWwg6cNmC48S2J5rMYdzo+Kgbya7nizKF6h5weiaYjOiM+&#10;ccbiuTrDn4azHhkm9uioJyADWEbtE0n9t0R6X9KWmfxUmCh7lAHpWZTdYaR/FjsEWmJ9ax7FhCN6&#10;BzNAmiZ/lM07wsWqpHzDXkspupLRHGz0Ddi7dliKgFWpwk0+l4iD46J5YPahaY++KAFGxFyMAmPb&#10;kE40baXSN0w0BAdLTwKPGivp/a3SNvP6RzDpuXhb1TXcp2nNH92APfEOJKi111qud+udyUjIR5N9&#10;Kl2L/AGOI4WlaCgpMCiF/NsjHdDz0lN/balkHql/4eCSxA9D5HNzEUZxABfycGZ9OEN5BlstPe0R&#10;O1xpWwO2raw2JbzJBoGL18BnRWWOiCZbq5z9gBxr/hgQSs5ACE7svAVoGxFCQQzetazscm+AUOQg&#10;NPcDA9KekUeEkCPwPljfIeRqHYbmhIVCwwEHVDIOCwXTxBb2CIu4IYoeQnHoFMFsbuD9LVjIlb3v&#10;ELIlZihkkX8OQibTR4eQHyVQVrFaJaGJ10Eh88FOLGTfEEJDdX8phWyvma38NYLXDg+1TBT0EOgV&#10;MwgxU4UeNwdfVTHHgQ11uIgNu+9D7U8XrglIpq572wvm02UHGvF44cAze0dgE4S4HqG+R6BmLTnf&#10;VpyBPITGZ1/bV9z2Y9mOu35s0IVGc949tNDCPJKFdgla/3FZSIq6aj/0Ysd1aotTr/XU7Gq78/Tg&#10;sJPaXsMRvlgekg7UWxREVvWKuspRO6JoVHKzXtWS3FNs1s3PaQp1+Bg0xTw3JQTl8Rs31rSqYUy0&#10;cY3SjNa6BO249BqWg2pk8HkCR7DwvCa1eYvTDgLjYQFKo8UCqk8TYASEaY4dzf5PgECvH8Mgij+e&#10;c58p0EpLinJ6JTiHjkFIq6q/pGl4QajY84XBysG3hnGYA+TSGbQMjRSQ9whoSRbQoGAxnlmc7hl6&#10;3rcELxUsz44h/Nl8qBaPGGLkmMdA2udjPkN1jwLsGcccv1dcU1Xa8pLDCGsBTT9ZTv4NFgwvwGda&#10;U2DcJ2X8Dnx4bRhj/+H76h8AAAD//wMAUEsDBBQABgAIAAAAIQDEpqXO3gAAAAoBAAAPAAAAZHJz&#10;L2Rvd25yZXYueG1sTI/BSsNAEIbvgu+wjODNblKN1JhNKUU9FaGtIN6myTQJzc6G7DZJ397pSY8z&#10;/8c/32TLybZqoN43jg3EswgUceHKhisDX/v3hwUoH5BLbB2TgQt5WOa3NxmmpRt5S8MuVEpK2Kdo&#10;oA6hS7X2RU0W/cx1xJIdXW8xyNhXuuxxlHLb6nkUPWuLDcuFGjta11Scdmdr4GPEcfUYvw2b03F9&#10;+dknn9+bmIy5v5tWr6ACTeEPhqu+qEMuTgd35tKr1sAiiZ8ENTCPElACvMgG1EHIa6LzTP9/If8F&#10;AAD//wMAUEsBAi0AFAAGAAgAAAAhALaDOJL+AAAA4QEAABMAAAAAAAAAAAAAAAAAAAAAAFtDb250&#10;ZW50X1R5cGVzXS54bWxQSwECLQAUAAYACAAAACEAOP0h/9YAAACUAQAACwAAAAAAAAAAAAAAAAAv&#10;AQAAX3JlbHMvLnJlbHNQSwECLQAUAAYACAAAACEA/PqEzqUEAABAFwAADgAAAAAAAAAAAAAAAAAu&#10;AgAAZHJzL2Uyb0RvYy54bWxQSwECLQAUAAYACAAAACEAxKalzt4AAAAKAQAADwAAAAAAAAAAAAAA&#10;AAD/BgAAZHJzL2Rvd25yZXYueG1sUEsFBgAAAAAEAAQA8wAAAAoIAAAAAA==&#10;">
                <v:group id="Group 5637" o:spid="_x0000_s1233" style="position:absolute;left:8444;top:4733;width:1796;height:1574" coordorigin="8444,4733" coordsize="1796,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2rxgAAAN0AAAAPAAAAZHJzL2Rvd25yZXYueG1sRI9Ba8JA&#10;FITvgv9heQVvuonaUFJXEaniQQrVgnh7ZJ9JMPs2ZLdJ/PeuIPQ4zMw3zGLVm0q01LjSsoJ4EoEg&#10;zqwuOVfwe9qOP0A4j6yxskwK7uRgtRwOFphq2/EPtUefiwBhl6KCwvs6ldJlBRl0E1sTB+9qG4M+&#10;yCaXusEuwE0lp1GUSIMlh4UCa9oUlN2Of0bBrsNuPYu/2sPturlfTu/f50NMSo3e+vUnCE+9/w+/&#10;2nutIJnNE3i+CU9ALh8AAAD//wMAUEsBAi0AFAAGAAgAAAAhANvh9svuAAAAhQEAABMAAAAAAAAA&#10;AAAAAAAAAAAAAFtDb250ZW50X1R5cGVzXS54bWxQSwECLQAUAAYACAAAACEAWvQsW78AAAAVAQAA&#10;CwAAAAAAAAAAAAAAAAAfAQAAX3JlbHMvLnJlbHNQSwECLQAUAAYACAAAACEA2H+Nq8YAAADdAAAA&#10;DwAAAAAAAAAAAAAAAAAHAgAAZHJzL2Rvd25yZXYueG1sUEsFBgAAAAADAAMAtwAAAPoCAAAAAA==&#10;">
                  <v:group id="Group 5638" o:spid="_x0000_s1234" style="position:absolute;left:8444;top:4733;width:1796;height:1574" coordorigin="1043,4734" coordsize="1796,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ygwxwAAAN0AAAAPAAAAZHJzL2Rvd25yZXYueG1sRI9Pa8JA&#10;FMTvBb/D8oTedBNtVaKriNTSgwj+AfH2yD6TYPZtyK5J/PbdgtDjMDO/YRarzpSiodoVlhXEwwgE&#10;cWp1wZmC82k7mIFwHlljaZkUPMnBatl7W2CibcsHao4+EwHCLkEFufdVIqVLczLohrYiDt7N1gZ9&#10;kHUmdY1tgJtSjqJoIg0WHBZyrGiTU3o/PoyC7xbb9Tj+anb32+Z5PX3uL7uYlHrvd+s5CE+d/w+/&#10;2j9awWT8MYW/N+EJyOUvAAAA//8DAFBLAQItABQABgAIAAAAIQDb4fbL7gAAAIUBAAATAAAAAAAA&#10;AAAAAAAAAAAAAABbQ29udGVudF9UeXBlc10ueG1sUEsBAi0AFAAGAAgAAAAhAFr0LFu/AAAAFQEA&#10;AAsAAAAAAAAAAAAAAAAAHwEAAF9yZWxzLy5yZWxzUEsBAi0AFAAGAAgAAAAhALczKDDHAAAA3QAA&#10;AA8AAAAAAAAAAAAAAAAABwIAAGRycy9kb3ducmV2LnhtbFBLBQYAAAAAAwADALcAAAD7AgAAAAA=&#10;">
                    <v:shape id="Text Box 5639" o:spid="_x0000_s1235" type="#_x0000_t202" style="position:absolute;left:1043;top:5621;width:590;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7IKwwAAAN0AAAAPAAAAZHJzL2Rvd25yZXYueG1sRE/JasMw&#10;EL0H+g9iArklUpaG1rVsSkIgp5amTaC3wRov1BoZS4ndv68OhRwfb0/z0bbiRr1vHGtYLhQI4sKZ&#10;hisNX5+H+RMIH5ANto5Jwy95yLOHSYqJcQN/0O0UKhFD2CeooQ6hS6T0RU0W/cJ1xJErXW8xRNhX&#10;0vQ4xHDbypVSW2mx4dhQY0e7moqf09VqOL+V35eNeq/29rEb3Kgk22ep9Ww6vr6ACDSGu/jffTQa&#10;tutNnBvfxCcgsz8AAAD//wMAUEsBAi0AFAAGAAgAAAAhANvh9svuAAAAhQEAABMAAAAAAAAAAAAA&#10;AAAAAAAAAFtDb250ZW50X1R5cGVzXS54bWxQSwECLQAUAAYACAAAACEAWvQsW78AAAAVAQAACwAA&#10;AAAAAAAAAAAAAAAfAQAAX3JlbHMvLnJlbHNQSwECLQAUAAYACAAAACEAGR+yCsMAAADdAAAADwAA&#10;AAAAAAAAAAAAAAAHAgAAZHJzL2Rvd25yZXYueG1sUEsFBgAAAAADAAMAtwAAAPcCAAAAAA==&#10;" filled="f" stroked="f">
                      <v:textbox>
                        <w:txbxContent>
                          <w:p w14:paraId="59B00F7C" w14:textId="77777777" w:rsidR="002B73D5" w:rsidRPr="00382C34" w:rsidRDefault="002B73D5" w:rsidP="002B73D5">
                            <w:pPr>
                              <w:rPr>
                                <w:sz w:val="20"/>
                                <w:szCs w:val="20"/>
                              </w:rPr>
                            </w:pPr>
                            <w:r>
                              <w:rPr>
                                <w:sz w:val="20"/>
                                <w:szCs w:val="20"/>
                              </w:rPr>
                              <w:t>O</w:t>
                            </w:r>
                          </w:p>
                        </w:txbxContent>
                      </v:textbox>
                    </v:shape>
                    <v:shape id="Text Box 5640" o:spid="_x0000_s1236" type="#_x0000_t202" style="position:absolute;left:1270;top:4734;width:55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xeRxQAAAN0AAAAPAAAAZHJzL2Rvd25yZXYueG1sRI9ba8JA&#10;FITfC/6H5Qi+1V0vFY2uIi0Fn1qMF/DtkD0mwezZkN2a+O+7hYKPw8x8w6w2na3EnRpfOtYwGioQ&#10;xJkzJecajofP1zkIH5ANVo5Jw4M8bNa9lxUmxrW8p3sachEh7BPUUIRQJ1L6rCCLfuhq4uhdXWMx&#10;RNnk0jTYRrit5FipmbRYclwosKb3grJb+mM1nL6ul/NUfecf9q1uXack24XUetDvtksQgbrwDP+3&#10;d0bDbDJdwN+b+ATk+hcAAP//AwBQSwECLQAUAAYACAAAACEA2+H2y+4AAACFAQAAEwAAAAAAAAAA&#10;AAAAAAAAAAAAW0NvbnRlbnRfVHlwZXNdLnhtbFBLAQItABQABgAIAAAAIQBa9CxbvwAAABUBAAAL&#10;AAAAAAAAAAAAAAAAAB8BAABfcmVscy8ucmVsc1BLAQItABQABgAIAAAAIQB2UxeRxQAAAN0AAAAP&#10;AAAAAAAAAAAAAAAAAAcCAABkcnMvZG93bnJldi54bWxQSwUGAAAAAAMAAwC3AAAA+QIAAAAA&#10;" filled="f" stroked="f">
                      <v:textbox>
                        <w:txbxContent>
                          <w:p w14:paraId="3836A7E3" w14:textId="77777777" w:rsidR="002B73D5" w:rsidRPr="009E2DBD" w:rsidRDefault="002B73D5" w:rsidP="002B73D5">
                            <w:pPr>
                              <w:rPr>
                                <w:sz w:val="20"/>
                                <w:szCs w:val="20"/>
                              </w:rPr>
                            </w:pPr>
                            <w:r>
                              <w:rPr>
                                <w:sz w:val="20"/>
                                <w:szCs w:val="20"/>
                              </w:rPr>
                              <w:t>y</w:t>
                            </w:r>
                          </w:p>
                        </w:txbxContent>
                      </v:textbox>
                    </v:shape>
                    <v:shape id="Text Box 5641" o:spid="_x0000_s1237" type="#_x0000_t202" style="position:absolute;left:2094;top:5796;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jRwwAAAN0AAAAPAAAAZHJzL2Rvd25yZXYueG1sRE/JasMw&#10;EL0H+g9iAr0lUpqF1rFsSkOhp5YkTaC3wRovxBoZS42dv68OhRwfb0/z0bbiSr1vHGtYzBUI4sKZ&#10;hisN38f32TMIH5ANto5Jw4085NnDJMXEuIH3dD2ESsQQ9glqqEPoEil9UZNFP3cdceRK11sMEfaV&#10;ND0OMdy28kmpjbTYcGyosaO3morL4ddqOH2WP+eV+qp2dt0NblSS7YvU+nE6vm5BBBrDXfzv/jAa&#10;Nst13B/fxCcgsz8AAAD//wMAUEsBAi0AFAAGAAgAAAAhANvh9svuAAAAhQEAABMAAAAAAAAAAAAA&#10;AAAAAAAAAFtDb250ZW50X1R5cGVzXS54bWxQSwECLQAUAAYACAAAACEAWvQsW78AAAAVAQAACwAA&#10;AAAAAAAAAAAAAAAfAQAAX3JlbHMvLnJlbHNQSwECLQAUAAYACAAAACEAYrAo0cMAAADdAAAADwAA&#10;AAAAAAAAAAAAAAAHAgAAZHJzL2Rvd25yZXYueG1sUEsFBgAAAAADAAMAtwAAAPcCAAAAAA==&#10;" filled="f" stroked="f">
                      <v:textbox>
                        <w:txbxContent>
                          <w:p w14:paraId="03393EAE" w14:textId="77777777" w:rsidR="002B73D5" w:rsidRPr="009E2DBD" w:rsidRDefault="002B73D5" w:rsidP="002B73D5">
                            <w:pPr>
                              <w:rPr>
                                <w:sz w:val="20"/>
                                <w:szCs w:val="20"/>
                              </w:rPr>
                            </w:pPr>
                            <w:r>
                              <w:rPr>
                                <w:sz w:val="20"/>
                                <w:szCs w:val="20"/>
                              </w:rPr>
                              <w:t>x</w:t>
                            </w:r>
                          </w:p>
                        </w:txbxContent>
                      </v:textbox>
                    </v:shape>
                    <v:shape id="Text Box 5642" o:spid="_x0000_s1238"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1KxQAAAN0AAAAPAAAAZHJzL2Rvd25yZXYueG1sRI9Ba8JA&#10;FITvBf/D8gRvdVetYqOriCL01GK0hd4e2WcSzL4N2dXEf+8WCh6HmfmGWa47W4kbNb50rGE0VCCI&#10;M2dKzjWcjvvXOQgfkA1WjknDnTysV72XJSbGtXygWxpyESHsE9RQhFAnUvqsIIt+6Gri6J1dYzFE&#10;2eTSNNhGuK3kWKmZtFhyXCiwpm1B2SW9Wg3fn+ffnzf1le/stG5dpyTbd6n1oN9tFiACdeEZ/m9/&#10;GA2zyXQEf2/iE5CrBwAAAP//AwBQSwECLQAUAAYACAAAACEA2+H2y+4AAACFAQAAEwAAAAAAAAAA&#10;AAAAAAAAAAAAW0NvbnRlbnRfVHlwZXNdLnhtbFBLAQItABQABgAIAAAAIQBa9CxbvwAAABUBAAAL&#10;AAAAAAAAAAAAAAAAAB8BAABfcmVscy8ucmVsc1BLAQItABQABgAIAAAAIQAN/I1KxQAAAN0AAAAP&#10;AAAAAAAAAAAAAAAAAAcCAABkcnMvZG93bnJldi54bWxQSwUGAAAAAAMAAwC3AAAA+QIAAAAA&#10;" filled="f" stroked="f">
                      <v:textbox>
                        <w:txbxContent>
                          <w:p w14:paraId="44508505" w14:textId="77777777" w:rsidR="002B73D5" w:rsidRPr="009E2DBD" w:rsidRDefault="002B73D5" w:rsidP="002B73D5">
                            <w:pPr>
                              <w:rPr>
                                <w:sz w:val="20"/>
                                <w:szCs w:val="20"/>
                              </w:rPr>
                            </w:pPr>
                          </w:p>
                        </w:txbxContent>
                      </v:textbox>
                    </v:shape>
                  </v:group>
                  <v:group id="Group 5643" o:spid="_x0000_s1239" style="position:absolute;left:8728;top:4877;width:1086;height:900" coordorigin="8728,48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11xQAAAN0AAAAPAAAAZHJzL2Rvd25yZXYueG1sRI9Bi8Iw&#10;FITvgv8hPGFvmlZRpGsUEZU9yIJVkL09mmdbbF5KE9v67zcLCx6HmfmGWW16U4mWGldaVhBPIhDE&#10;mdUl5wqul8N4CcJ5ZI2VZVLwIgeb9XCwwkTbjs/Upj4XAcIuQQWF93UipcsKMugmtiYO3t02Bn2Q&#10;TS51g12Am0pOo2ghDZYcFgqsaVdQ9kifRsGxw247i/ft6XHfvX4u8+/bKSalPkb99hOEp96/w//t&#10;L61gMZtP4e9NeAJy/QsAAP//AwBQSwECLQAUAAYACAAAACEA2+H2y+4AAACFAQAAEwAAAAAAAAAA&#10;AAAAAAAAAAAAW0NvbnRlbnRfVHlwZXNdLnhtbFBLAQItABQABgAIAAAAIQBa9CxbvwAAABUBAAAL&#10;AAAAAAAAAAAAAAAAAB8BAABfcmVscy8ucmVsc1BLAQItABQABgAIAAAAIQAinR11xQAAAN0AAAAP&#10;AAAAAAAAAAAAAAAAAAcCAABkcnMvZG93bnJldi54bWxQSwUGAAAAAAMAAwC3AAAA+QIAAAAA&#10;">
                    <v:line id="Line 5644" o:spid="_x0000_s1240" style="position:absolute;flip:y;visibility:visible;mso-wrap-style:square" from="8728,4877" to="872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mPvxgAAAN0AAAAPAAAAZHJzL2Rvd25yZXYueG1sRI/dasJA&#10;FITvC32H5RR6VzdWDBJdxQr9wZuSNA9wmj0m0ezZkN2u8e1doeDlMDPfMKvNaDoRaHCtZQXTSQKC&#10;uLK65VpB+fP+sgDhPLLGzjIpuJCDzfrxYYWZtmfOKRS+FhHCLkMFjfd9JqWrGjLoJrYnjt7BDgZ9&#10;lEMt9YDnCDedfE2SVBpsOS402NOuoepU/BkF+88y/Fa7t2O6KEMhLx95+E5ypZ6fxu0ShKfR38P/&#10;7S+tIJ3NZ3B7E5+AXF8BAAD//wMAUEsBAi0AFAAGAAgAAAAhANvh9svuAAAAhQEAABMAAAAAAAAA&#10;AAAAAAAAAAAAAFtDb250ZW50X1R5cGVzXS54bWxQSwECLQAUAAYACAAAACEAWvQsW78AAAAVAQAA&#10;CwAAAAAAAAAAAAAAAAAfAQAAX3JlbHMvLnJlbHNQSwECLQAUAAYACAAAACEAthJj78YAAADdAAAA&#10;DwAAAAAAAAAAAAAAAAAHAgAAZHJzL2Rvd25yZXYueG1sUEsFBgAAAAADAAMAtwAAAPoCAAAAAA==&#10;">
                      <v:stroke endarrow="classic"/>
                    </v:line>
                    <v:shape id="AutoShape 5645" o:spid="_x0000_s1241" type="#_x0000_t32" style="position:absolute;left:8728;top:57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HryAAAAN0AAAAPAAAAZHJzL2Rvd25yZXYueG1sRI9BSwMx&#10;FITvgv8hPKEXsVmrFlmbFlErPbSHbovn5+a5WXbzsiZxu/XXNwXB4zAz3zCzxWBb0ZMPtWMFt+MM&#10;BHHpdM2Vgv1uefMIIkRkja1jUnCkAIv55cUMc+0OvKW+iJVIEA45KjAxdrmUoTRkMYxdR5y8L+ct&#10;xiR9JbXHQ4LbVk6ybCot1pwWDHb0Yqhsih+roEC//e3fP8zr91o2b5+rTX/dbJQaXQ3PTyAiDfE/&#10;/NdeaQXTu4d7OL9JT0DOTwAAAP//AwBQSwECLQAUAAYACAAAACEA2+H2y+4AAACFAQAAEwAAAAAA&#10;AAAAAAAAAAAAAAAAW0NvbnRlbnRfVHlwZXNdLnhtbFBLAQItABQABgAIAAAAIQBa9CxbvwAAABUB&#10;AAALAAAAAAAAAAAAAAAAAB8BAABfcmVscy8ucmVsc1BLAQItABQABgAIAAAAIQDEUKHryAAAAN0A&#10;AAAPAAAAAAAAAAAAAAAAAAcCAABkcnMvZG93bnJldi54bWxQSwUGAAAAAAMAAwC3AAAA/AIAAAAA&#10;">
                      <v:stroke endarrow="classic"/>
                    </v:shape>
                  </v:group>
                </v:group>
                <v:shape id="AutoShape 5646" o:spid="_x0000_s1242" type="#_x0000_t32" style="position:absolute;left:8989;top:5345;width:6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KGxgAAAN0AAAAPAAAAZHJzL2Rvd25yZXYueG1sRI9BawIx&#10;FITvQv9DeIVeRLO2rMhqlK0g1IIHbb0/N89N6OZl3UTd/vumUOhxmJlvmMWqd424UResZwWTcQaC&#10;uPLacq3g82MzmoEIEVlj45kUfFOA1fJhsMBC+zvv6XaItUgQDgUqMDG2hZShMuQwjH1LnLyz7xzG&#10;JLta6g7vCe4a+ZxlU+nQclow2NLaUPV1uDoFu+3ktTwZu33fX+wu35TNtR4elXp67Ms5iEh9/A//&#10;td+0gulLnsPvm/QE5PIHAAD//wMAUEsBAi0AFAAGAAgAAAAhANvh9svuAAAAhQEAABMAAAAAAAAA&#10;AAAAAAAAAAAAAFtDb250ZW50X1R5cGVzXS54bWxQSwECLQAUAAYACAAAACEAWvQsW78AAAAVAQAA&#10;CwAAAAAAAAAAAAAAAAAfAQAAX3JlbHMvLnJlbHNQSwECLQAUAAYACAAAACEA088ShsYAAADdAAAA&#10;DwAAAAAAAAAAAAAAAAAHAgAAZHJzL2Rvd25yZXYueG1sUEsFBgAAAAADAAMAtwAAAPoCAAAAAA==&#10;"/>
                <v:shape id="AutoShape 5646" o:spid="_x0000_s1243" type="#_x0000_t32" style="position:absolute;left:8725;top:5345;width: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e54xAAAAN0AAAAPAAAAZHJzL2Rvd25yZXYueG1sRE/fS8Mw&#10;EH4X/B/CCb7IlmpZkbpsiCA4ZLjNga9HczalzSU0Wdf51y/CYG/38f28+XK0nRioD41jBY/TDARx&#10;5XTDtYL99/vkGUSIyBo7x6TgRAGWi9ubOZbaHXlLwy7WIoVwKFGBidGXUobKkMUwdZ44cb+utxgT&#10;7GupezymcNvJpywrpMWGU4NBT2+GqnZ3sAraof3abmbBPxz+qPj0Zr3Kf7RS93fj6wuISGO8ii/u&#10;D53m50UO/9+kE+TiDAAA//8DAFBLAQItABQABgAIAAAAIQDb4fbL7gAAAIUBAAATAAAAAAAAAAAA&#10;AAAAAAAAAABbQ29udGVudF9UeXBlc10ueG1sUEsBAi0AFAAGAAgAAAAhAFr0LFu/AAAAFQEAAAsA&#10;AAAAAAAAAAAAAAAAHwEAAF9yZWxzLy5yZWxzUEsBAi0AFAAGAAgAAAAhAIzp7njEAAAA3QAAAA8A&#10;AAAAAAAAAAAAAAAABwIAAGRycy9kb3ducmV2LnhtbFBLBQYAAAAAAwADALcAAAD4AgAAAAA=&#10;">
                  <v:stroke dashstyle="dash"/>
                </v:shape>
                <w10:wrap type="tight"/>
              </v:group>
            </w:pict>
          </mc:Fallback>
        </mc:AlternateContent>
      </w:r>
      <w:r w:rsidR="002B73D5" w:rsidRPr="009E2BF2">
        <w:rPr>
          <w:rFonts w:eastAsia="Calibri"/>
          <w:b/>
          <w:bCs/>
          <w:lang w:eastAsia="x-none" w:bidi="en-US"/>
        </w:rPr>
        <w:t>Câu 32:</w:t>
      </w:r>
      <w:r w:rsidR="002B73D5" w:rsidRPr="009E2BF2">
        <w:rPr>
          <w:rFonts w:eastAsia="Calibri"/>
          <w:lang w:eastAsia="x-none" w:bidi="en-US"/>
        </w:rPr>
        <w:t xml:space="preserve"> Nếu đồ thị hình bên biểu diễn quá trình đẳng áp thì hệ tọa độ (y; x) là hệ tọa độ</w:t>
      </w:r>
    </w:p>
    <w:p w14:paraId="62F832A7" w14:textId="2C6A2932" w:rsidR="002B73D5" w:rsidRPr="009E2BF2" w:rsidRDefault="002B73D5" w:rsidP="00C652C7">
      <w:pPr>
        <w:tabs>
          <w:tab w:val="left" w:pos="283"/>
          <w:tab w:val="left" w:pos="2835"/>
          <w:tab w:val="left" w:pos="5386"/>
          <w:tab w:val="left" w:pos="7937"/>
        </w:tabs>
        <w:spacing w:before="60" w:after="60" w:line="240" w:lineRule="auto"/>
        <w:ind w:firstLine="283"/>
        <w:jc w:val="both"/>
        <w:rPr>
          <w:rFonts w:eastAsia="Calibri"/>
          <w:b/>
          <w:lang w:eastAsia="x-none" w:bidi="en-US"/>
        </w:rPr>
      </w:pPr>
      <w:r w:rsidRPr="009E2BF2">
        <w:rPr>
          <w:rFonts w:eastAsia="Calibri"/>
          <w:b/>
          <w:lang w:eastAsia="x-none" w:bidi="en-US"/>
        </w:rPr>
        <w:t xml:space="preserve">A. </w:t>
      </w:r>
      <w:r w:rsidRPr="009E2BF2">
        <w:rPr>
          <w:rFonts w:eastAsia="Calibri"/>
          <w:lang w:eastAsia="x-none" w:bidi="en-US"/>
        </w:rPr>
        <w:t>(p; T).</w:t>
      </w:r>
    </w:p>
    <w:p w14:paraId="66BC2A59"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rFonts w:eastAsia="Calibri"/>
          <w:b/>
          <w:lang w:eastAsia="x-none" w:bidi="en-US"/>
        </w:rPr>
      </w:pPr>
      <w:r w:rsidRPr="009E2BF2">
        <w:rPr>
          <w:rFonts w:eastAsia="Calibri"/>
          <w:b/>
          <w:lang w:eastAsia="x-none" w:bidi="en-US"/>
        </w:rPr>
        <w:t xml:space="preserve">B. </w:t>
      </w:r>
      <w:r w:rsidRPr="009E2BF2">
        <w:rPr>
          <w:rFonts w:eastAsia="Calibri"/>
          <w:lang w:eastAsia="x-none" w:bidi="en-US"/>
        </w:rPr>
        <w:t xml:space="preserve">(p; V). </w:t>
      </w:r>
    </w:p>
    <w:p w14:paraId="5BB197EF"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rFonts w:eastAsia="Calibri"/>
          <w:lang w:eastAsia="x-none" w:bidi="en-US"/>
        </w:rPr>
      </w:pPr>
      <w:r w:rsidRPr="009E2BF2">
        <w:rPr>
          <w:rFonts w:eastAsia="Calibri"/>
          <w:b/>
          <w:u w:val="single"/>
          <w:lang w:eastAsia="x-none" w:bidi="en-US"/>
        </w:rPr>
        <w:t>C</w:t>
      </w:r>
      <w:r w:rsidRPr="009E2BF2">
        <w:rPr>
          <w:rFonts w:eastAsia="Calibri"/>
          <w:b/>
          <w:lang w:eastAsia="x-none" w:bidi="en-US"/>
        </w:rPr>
        <w:t xml:space="preserve">. </w:t>
      </w:r>
      <w:r w:rsidRPr="009E2BF2">
        <w:rPr>
          <w:rFonts w:eastAsia="Calibri"/>
          <w:lang w:eastAsia="x-none" w:bidi="en-US"/>
        </w:rPr>
        <w:t xml:space="preserve">(p; T) hoặc (p; V). </w:t>
      </w:r>
    </w:p>
    <w:p w14:paraId="471E927A"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rFonts w:eastAsia="Calibri"/>
          <w:lang w:eastAsia="x-none" w:bidi="en-US"/>
        </w:rPr>
      </w:pPr>
      <w:r w:rsidRPr="009E2BF2">
        <w:rPr>
          <w:rFonts w:eastAsia="Calibri"/>
          <w:b/>
          <w:lang w:eastAsia="x-none" w:bidi="en-US"/>
        </w:rPr>
        <w:t xml:space="preserve">D. </w:t>
      </w:r>
      <w:r w:rsidRPr="009E2BF2">
        <w:rPr>
          <w:rFonts w:eastAsia="Calibri"/>
          <w:lang w:eastAsia="x-none" w:bidi="en-US"/>
        </w:rPr>
        <w:t>đồ thị đó không thể biểu diễn quá trình đẳng áp.</w:t>
      </w:r>
    </w:p>
    <w:p w14:paraId="7AE62650" w14:textId="77777777" w:rsidR="002B73D5" w:rsidRPr="009E2BF2" w:rsidRDefault="002B73D5" w:rsidP="00C652C7">
      <w:pPr>
        <w:spacing w:before="60" w:after="60" w:line="240" w:lineRule="auto"/>
        <w:ind w:right="113"/>
        <w:jc w:val="both"/>
        <w:rPr>
          <w:rFonts w:eastAsia="Calibri"/>
          <w:b/>
          <w:lang w:eastAsia="x-none" w:bidi="en-US"/>
        </w:rPr>
      </w:pPr>
      <w:r w:rsidRPr="009E2BF2">
        <w:rPr>
          <w:rFonts w:eastAsia="Calibri"/>
          <w:b/>
          <w:bCs/>
          <w:lang w:eastAsia="x-none" w:bidi="en-US"/>
        </w:rPr>
        <w:t>Câu 33:</w:t>
      </w:r>
      <w:r w:rsidRPr="009E2BF2">
        <w:rPr>
          <w:rFonts w:eastAsia="Calibri"/>
          <w:lang w:eastAsia="x-none" w:bidi="en-US"/>
        </w:rPr>
        <w:t xml:space="preserve"> Ở 27</w:t>
      </w:r>
      <w:r w:rsidRPr="009E2BF2">
        <w:rPr>
          <w:rFonts w:eastAsia="Calibri"/>
          <w:vertAlign w:val="superscript"/>
          <w:lang w:eastAsia="x-none" w:bidi="en-US"/>
        </w:rPr>
        <w:t>0</w:t>
      </w:r>
      <w:r w:rsidRPr="009E2BF2">
        <w:rPr>
          <w:rFonts w:eastAsia="Calibri"/>
          <w:lang w:eastAsia="x-none" w:bidi="en-US"/>
        </w:rPr>
        <w:t>C thể tích của một lượng khí là 6 lít. Thể tích của lượng khí đó ở nhiệt độ 227</w:t>
      </w:r>
      <w:r w:rsidRPr="009E2BF2">
        <w:rPr>
          <w:rFonts w:eastAsia="Calibri"/>
          <w:vertAlign w:val="superscript"/>
          <w:lang w:eastAsia="x-none" w:bidi="en-US"/>
        </w:rPr>
        <w:t>0</w:t>
      </w:r>
      <w:r w:rsidRPr="009E2BF2">
        <w:rPr>
          <w:rFonts w:eastAsia="Calibri"/>
          <w:lang w:eastAsia="x-none" w:bidi="en-US"/>
        </w:rPr>
        <w:t>C khi áp suất không đổi là</w:t>
      </w:r>
    </w:p>
    <w:p w14:paraId="6A58BCA7"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rFonts w:eastAsia="Calibri"/>
          <w:lang w:eastAsia="x-none" w:bidi="en-US"/>
        </w:rPr>
      </w:pPr>
      <w:r w:rsidRPr="009E2BF2">
        <w:rPr>
          <w:rFonts w:eastAsia="Calibri"/>
          <w:b/>
          <w:lang w:eastAsia="x-none" w:bidi="en-US"/>
        </w:rPr>
        <w:t xml:space="preserve">A. </w:t>
      </w:r>
      <w:r w:rsidRPr="009E2BF2">
        <w:rPr>
          <w:rFonts w:eastAsia="Calibri"/>
          <w:lang w:eastAsia="x-none" w:bidi="en-US"/>
        </w:rPr>
        <w:t>8 lít.</w:t>
      </w:r>
      <w:r w:rsidRPr="009E2BF2">
        <w:rPr>
          <w:rFonts w:eastAsia="Calibri"/>
          <w:b/>
          <w:lang w:eastAsia="x-none" w:bidi="en-US"/>
        </w:rPr>
        <w:tab/>
      </w:r>
      <w:r w:rsidRPr="009E2BF2">
        <w:rPr>
          <w:rFonts w:eastAsia="Calibri"/>
          <w:b/>
          <w:u w:val="single"/>
          <w:lang w:eastAsia="x-none" w:bidi="en-US"/>
        </w:rPr>
        <w:t>B</w:t>
      </w:r>
      <w:r w:rsidRPr="009E2BF2">
        <w:rPr>
          <w:rFonts w:eastAsia="Calibri"/>
          <w:b/>
          <w:lang w:eastAsia="x-none" w:bidi="en-US"/>
        </w:rPr>
        <w:t xml:space="preserve">. </w:t>
      </w:r>
      <w:r w:rsidRPr="009E2BF2">
        <w:rPr>
          <w:rFonts w:eastAsia="Calibri"/>
          <w:lang w:eastAsia="x-none" w:bidi="en-US"/>
        </w:rPr>
        <w:t>10 lít.</w:t>
      </w:r>
      <w:r w:rsidRPr="009E2BF2">
        <w:rPr>
          <w:rFonts w:eastAsia="Calibri"/>
          <w:b/>
          <w:lang w:eastAsia="x-none" w:bidi="en-US"/>
        </w:rPr>
        <w:tab/>
        <w:t xml:space="preserve">C. </w:t>
      </w:r>
      <w:r w:rsidRPr="009E2BF2">
        <w:rPr>
          <w:rFonts w:eastAsia="Calibri"/>
          <w:lang w:eastAsia="x-none" w:bidi="en-US"/>
        </w:rPr>
        <w:t>15 lít.</w:t>
      </w:r>
      <w:r w:rsidRPr="009E2BF2">
        <w:rPr>
          <w:rFonts w:eastAsia="Calibri"/>
          <w:b/>
          <w:lang w:eastAsia="x-none" w:bidi="en-US"/>
        </w:rPr>
        <w:tab/>
        <w:t xml:space="preserve">D. </w:t>
      </w:r>
      <w:r w:rsidRPr="009E2BF2">
        <w:rPr>
          <w:rFonts w:eastAsia="Calibri"/>
          <w:lang w:eastAsia="x-none" w:bidi="en-US"/>
        </w:rPr>
        <w:t>50 lít.</w:t>
      </w:r>
    </w:p>
    <w:p w14:paraId="694A3A97"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rFonts w:eastAsia="Calibri"/>
          <w:b/>
          <w:lang w:eastAsia="x-none" w:bidi="en-US"/>
        </w:rPr>
      </w:pPr>
      <w:r w:rsidRPr="009E2BF2">
        <w:rPr>
          <w:rFonts w:eastAsia="Calibri"/>
          <w:b/>
          <w:lang w:eastAsia="x-none" w:bidi="en-US"/>
        </w:rPr>
        <w:t>Hướng dẫn</w:t>
      </w:r>
    </w:p>
    <w:p w14:paraId="5FB6B095" w14:textId="119EEAB0" w:rsidR="002B73D5" w:rsidRPr="009E2BF2" w:rsidRDefault="007B2824" w:rsidP="00C652C7">
      <w:pPr>
        <w:tabs>
          <w:tab w:val="left" w:pos="283"/>
          <w:tab w:val="left" w:pos="2835"/>
          <w:tab w:val="left" w:pos="5386"/>
          <w:tab w:val="left" w:pos="7937"/>
        </w:tabs>
        <w:spacing w:before="60" w:after="60" w:line="240" w:lineRule="auto"/>
        <w:jc w:val="both"/>
        <w:rPr>
          <w:rFonts w:eastAsia="Calibri"/>
          <w:lang w:eastAsia="x-none" w:bidi="en-US"/>
        </w:rPr>
      </w:pPr>
      <w:r w:rsidRPr="007B2824">
        <w:rPr>
          <w:rFonts w:eastAsia="Calibri"/>
          <w:lang w:eastAsia="x-none" w:bidi="en-US"/>
        </w:rPr>
        <w:t xml:space="preserve">    </w:t>
      </w:r>
      <w:r w:rsidR="002B73D5" w:rsidRPr="009E2BF2">
        <w:rPr>
          <w:rFonts w:eastAsia="Calibri"/>
          <w:lang w:eastAsia="x-none" w:bidi="en-US"/>
        </w:rPr>
        <w:t xml:space="preserve">*Áp dụng ĐL Sác-lơ: </w:t>
      </w:r>
      <w:r w:rsidR="002B73D5" w:rsidRPr="009E2BF2">
        <w:rPr>
          <w:rFonts w:eastAsia="Calibri"/>
          <w:position w:val="-32"/>
          <w:lang w:val="nl-NL" w:eastAsia="x-none" w:bidi="en-US"/>
        </w:rPr>
        <w:object w:dxaOrig="5240" w:dyaOrig="740" w14:anchorId="07E210F7">
          <v:shape id="_x0000_i1248" type="#_x0000_t75" style="width:261.7pt;height:38.8pt" o:ole="">
            <v:imagedata r:id="rId462" o:title=""/>
          </v:shape>
          <o:OLEObject Type="Embed" ProgID="Equation.DSMT4" ShapeID="_x0000_i1248" DrawAspect="Content" ObjectID="_1796629609" r:id="rId463"/>
        </w:object>
      </w:r>
      <w:r w:rsidR="002B73D5" w:rsidRPr="009E2BF2">
        <w:rPr>
          <w:rFonts w:eastAsia="Calibri"/>
          <w:b/>
          <w:lang w:eastAsia="x-none" w:bidi="en-US"/>
        </w:rPr>
        <w:t>Chọn B</w:t>
      </w:r>
      <w:r w:rsidR="002B73D5" w:rsidRPr="009E2BF2">
        <w:rPr>
          <w:rFonts w:eastAsia="Calibri"/>
          <w:lang w:eastAsia="x-none" w:bidi="en-US"/>
        </w:rPr>
        <w:t xml:space="preserve"> </w:t>
      </w:r>
    </w:p>
    <w:p w14:paraId="7EA13C63" w14:textId="77777777" w:rsidR="002B73D5" w:rsidRPr="009E2BF2" w:rsidRDefault="002B73D5" w:rsidP="00C652C7">
      <w:pPr>
        <w:spacing w:before="60" w:after="60" w:line="240" w:lineRule="auto"/>
        <w:ind w:right="113"/>
        <w:jc w:val="both"/>
        <w:rPr>
          <w:rFonts w:eastAsia="Calibri"/>
          <w:b/>
          <w:lang w:eastAsia="x-none" w:bidi="en-US"/>
        </w:rPr>
      </w:pPr>
      <w:r w:rsidRPr="009E2BF2">
        <w:rPr>
          <w:rFonts w:eastAsia="Calibri"/>
          <w:b/>
          <w:bCs/>
          <w:lang w:eastAsia="x-none" w:bidi="en-US"/>
        </w:rPr>
        <w:t>Câu 34:</w:t>
      </w:r>
      <w:r w:rsidRPr="009E2BF2">
        <w:rPr>
          <w:rFonts w:eastAsia="Calibri"/>
          <w:lang w:eastAsia="x-none" w:bidi="en-US"/>
        </w:rPr>
        <w:t xml:space="preserve"> Biết 12g khí chiếm thể tích 4 lít ở 7</w:t>
      </w:r>
      <w:r w:rsidRPr="009E2BF2">
        <w:rPr>
          <w:rFonts w:eastAsia="Calibri"/>
          <w:vertAlign w:val="superscript"/>
          <w:lang w:eastAsia="x-none" w:bidi="en-US"/>
        </w:rPr>
        <w:t>0</w:t>
      </w:r>
      <w:r w:rsidRPr="009E2BF2">
        <w:rPr>
          <w:rFonts w:eastAsia="Calibri"/>
          <w:lang w:eastAsia="x-none" w:bidi="en-US"/>
        </w:rPr>
        <w:t>C.</w:t>
      </w:r>
      <w:r w:rsidRPr="009E2BF2">
        <w:rPr>
          <w:rFonts w:eastAsia="Calibri"/>
          <w:b/>
          <w:lang w:eastAsia="x-none" w:bidi="en-US"/>
        </w:rPr>
        <w:t xml:space="preserve"> </w:t>
      </w:r>
      <w:r w:rsidRPr="009E2BF2">
        <w:rPr>
          <w:rFonts w:eastAsia="Calibri"/>
          <w:lang w:eastAsia="x-none" w:bidi="en-US"/>
        </w:rPr>
        <w:t>Sau khi nung nóng đẳng áp, khối lượng riêng của khí là 1,2g/lít. Nhiệt độ của khối khí sau khi nung nóng là</w:t>
      </w:r>
    </w:p>
    <w:p w14:paraId="0A969043"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rFonts w:eastAsia="Calibri"/>
          <w:lang w:eastAsia="x-none" w:bidi="en-US"/>
        </w:rPr>
      </w:pPr>
      <w:r w:rsidRPr="009E2BF2">
        <w:rPr>
          <w:rFonts w:eastAsia="Calibri"/>
          <w:b/>
          <w:lang w:eastAsia="x-none" w:bidi="en-US"/>
        </w:rPr>
        <w:t xml:space="preserve">A. </w:t>
      </w:r>
      <w:r w:rsidRPr="009E2BF2">
        <w:rPr>
          <w:rFonts w:eastAsia="Calibri"/>
          <w:lang w:eastAsia="x-none" w:bidi="en-US"/>
        </w:rPr>
        <w:t>327</w:t>
      </w:r>
      <w:r w:rsidRPr="009E2BF2">
        <w:rPr>
          <w:rFonts w:eastAsia="Calibri"/>
          <w:vertAlign w:val="superscript"/>
          <w:lang w:eastAsia="x-none" w:bidi="en-US"/>
        </w:rPr>
        <w:t>0</w:t>
      </w:r>
      <w:r w:rsidRPr="009E2BF2">
        <w:rPr>
          <w:rFonts w:eastAsia="Calibri"/>
          <w:lang w:eastAsia="x-none" w:bidi="en-US"/>
        </w:rPr>
        <w:t>C.</w:t>
      </w:r>
      <w:r w:rsidRPr="009E2BF2">
        <w:rPr>
          <w:rFonts w:eastAsia="Calibri"/>
          <w:b/>
          <w:lang w:eastAsia="x-none" w:bidi="en-US"/>
        </w:rPr>
        <w:tab/>
        <w:t xml:space="preserve">B. </w:t>
      </w:r>
      <w:r w:rsidRPr="009E2BF2">
        <w:rPr>
          <w:rFonts w:eastAsia="Calibri"/>
          <w:lang w:eastAsia="x-none" w:bidi="en-US"/>
        </w:rPr>
        <w:t>387</w:t>
      </w:r>
      <w:r w:rsidRPr="009E2BF2">
        <w:rPr>
          <w:rFonts w:eastAsia="Calibri"/>
          <w:vertAlign w:val="superscript"/>
          <w:lang w:eastAsia="x-none" w:bidi="en-US"/>
        </w:rPr>
        <w:t>0</w:t>
      </w:r>
      <w:r w:rsidRPr="009E2BF2">
        <w:rPr>
          <w:rFonts w:eastAsia="Calibri"/>
          <w:lang w:eastAsia="x-none" w:bidi="en-US"/>
        </w:rPr>
        <w:t>C.</w:t>
      </w:r>
      <w:r w:rsidRPr="009E2BF2">
        <w:rPr>
          <w:rFonts w:eastAsia="Calibri"/>
          <w:b/>
          <w:lang w:eastAsia="x-none" w:bidi="en-US"/>
        </w:rPr>
        <w:tab/>
      </w:r>
      <w:r w:rsidRPr="009E2BF2">
        <w:rPr>
          <w:rFonts w:eastAsia="Calibri"/>
          <w:b/>
          <w:u w:val="single"/>
          <w:lang w:eastAsia="x-none" w:bidi="en-US"/>
        </w:rPr>
        <w:t>C</w:t>
      </w:r>
      <w:r w:rsidRPr="009E2BF2">
        <w:rPr>
          <w:rFonts w:eastAsia="Calibri"/>
          <w:b/>
          <w:lang w:eastAsia="x-none" w:bidi="en-US"/>
        </w:rPr>
        <w:t xml:space="preserve">. </w:t>
      </w:r>
      <w:r w:rsidRPr="009E2BF2">
        <w:rPr>
          <w:rFonts w:eastAsia="Calibri"/>
          <w:lang w:eastAsia="x-none" w:bidi="en-US"/>
        </w:rPr>
        <w:t>427</w:t>
      </w:r>
      <w:r w:rsidRPr="009E2BF2">
        <w:rPr>
          <w:rFonts w:eastAsia="Calibri"/>
          <w:vertAlign w:val="superscript"/>
          <w:lang w:eastAsia="x-none" w:bidi="en-US"/>
        </w:rPr>
        <w:t>0</w:t>
      </w:r>
      <w:r w:rsidRPr="009E2BF2">
        <w:rPr>
          <w:rFonts w:eastAsia="Calibri"/>
          <w:lang w:eastAsia="x-none" w:bidi="en-US"/>
        </w:rPr>
        <w:t>C.</w:t>
      </w:r>
      <w:r w:rsidRPr="009E2BF2">
        <w:rPr>
          <w:rFonts w:eastAsia="Calibri"/>
          <w:b/>
          <w:lang w:eastAsia="x-none" w:bidi="en-US"/>
        </w:rPr>
        <w:tab/>
        <w:t xml:space="preserve">D. </w:t>
      </w:r>
      <w:r w:rsidRPr="009E2BF2">
        <w:rPr>
          <w:rFonts w:eastAsia="Calibri"/>
          <w:lang w:eastAsia="x-none" w:bidi="en-US"/>
        </w:rPr>
        <w:t>17,5</w:t>
      </w:r>
      <w:r w:rsidRPr="009E2BF2">
        <w:rPr>
          <w:rFonts w:eastAsia="Calibri"/>
          <w:vertAlign w:val="superscript"/>
          <w:lang w:eastAsia="x-none" w:bidi="en-US"/>
        </w:rPr>
        <w:t>0</w:t>
      </w:r>
      <w:r w:rsidRPr="009E2BF2">
        <w:rPr>
          <w:rFonts w:eastAsia="Calibri"/>
          <w:lang w:eastAsia="x-none" w:bidi="en-US"/>
        </w:rPr>
        <w:t>C.</w:t>
      </w:r>
    </w:p>
    <w:p w14:paraId="4D291C34"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rFonts w:eastAsia="Calibri"/>
          <w:b/>
          <w:lang w:eastAsia="x-none" w:bidi="en-US"/>
        </w:rPr>
      </w:pPr>
      <w:r w:rsidRPr="009E2BF2">
        <w:rPr>
          <w:rFonts w:eastAsia="Calibri"/>
          <w:b/>
          <w:lang w:eastAsia="x-none" w:bidi="en-US"/>
        </w:rPr>
        <w:t>Hướng dẫn</w:t>
      </w:r>
    </w:p>
    <w:p w14:paraId="3D2BC3C4" w14:textId="06AEBD87" w:rsidR="002B73D5" w:rsidRPr="009E2BF2" w:rsidRDefault="007B2824" w:rsidP="00C652C7">
      <w:pPr>
        <w:tabs>
          <w:tab w:val="left" w:pos="283"/>
          <w:tab w:val="left" w:pos="2835"/>
          <w:tab w:val="left" w:pos="5386"/>
          <w:tab w:val="left" w:pos="7937"/>
        </w:tabs>
        <w:spacing w:before="60" w:after="60" w:line="240" w:lineRule="auto"/>
        <w:jc w:val="both"/>
        <w:rPr>
          <w:rFonts w:eastAsia="Calibri"/>
          <w:b/>
          <w:lang w:eastAsia="x-none" w:bidi="en-US"/>
        </w:rPr>
      </w:pPr>
      <w:r>
        <w:rPr>
          <w:rFonts w:eastAsia="Calibri"/>
          <w:b/>
          <w:lang w:val="en-US" w:eastAsia="x-none" w:bidi="en-US"/>
        </w:rPr>
        <w:t xml:space="preserve">        </w:t>
      </w:r>
      <w:r w:rsidR="002B73D5" w:rsidRPr="009E2BF2">
        <w:rPr>
          <w:rFonts w:eastAsia="Calibri"/>
          <w:b/>
          <w:lang w:eastAsia="x-none" w:bidi="en-US"/>
        </w:rPr>
        <w:t>Cách 1</w:t>
      </w:r>
      <w:r w:rsidR="002B73D5" w:rsidRPr="009E2BF2">
        <w:rPr>
          <w:rFonts w:eastAsia="Calibri"/>
          <w:lang w:eastAsia="x-none" w:bidi="en-US"/>
        </w:rPr>
        <w:t xml:space="preserve">. Sau khi đun nóng ta có thể tích </w:t>
      </w:r>
      <w:r w:rsidR="002B73D5" w:rsidRPr="009E2BF2">
        <w:rPr>
          <w:rFonts w:eastAsia="Calibri"/>
          <w:b/>
          <w:position w:val="-64"/>
          <w:lang w:val="nl-NL" w:eastAsia="x-none" w:bidi="en-US"/>
        </w:rPr>
        <w:object w:dxaOrig="2760" w:dyaOrig="1100" w14:anchorId="06B18842">
          <v:shape id="_x0000_i1249" type="#_x0000_t75" style="width:139pt;height:54.45pt" o:ole="">
            <v:imagedata r:id="rId464" o:title=""/>
          </v:shape>
          <o:OLEObject Type="Embed" ProgID="Equation.DSMT4" ShapeID="_x0000_i1249" DrawAspect="Content" ObjectID="_1796629610" r:id="rId465"/>
        </w:object>
      </w:r>
      <w:r w:rsidR="002B73D5" w:rsidRPr="009E2BF2">
        <w:rPr>
          <w:rFonts w:eastAsia="Calibri"/>
          <w:b/>
          <w:lang w:eastAsia="x-none" w:bidi="en-US"/>
        </w:rPr>
        <w:t xml:space="preserve"> </w:t>
      </w:r>
    </w:p>
    <w:p w14:paraId="53021DFA" w14:textId="78A99D23" w:rsidR="002B73D5" w:rsidRPr="009E2BF2" w:rsidRDefault="007B2824" w:rsidP="00C652C7">
      <w:pPr>
        <w:tabs>
          <w:tab w:val="left" w:pos="283"/>
          <w:tab w:val="left" w:pos="2835"/>
          <w:tab w:val="left" w:pos="5386"/>
          <w:tab w:val="left" w:pos="7937"/>
        </w:tabs>
        <w:spacing w:before="60" w:after="60" w:line="240" w:lineRule="auto"/>
        <w:jc w:val="both"/>
        <w:rPr>
          <w:rFonts w:eastAsia="Calibri"/>
          <w:lang w:eastAsia="x-none" w:bidi="en-US"/>
        </w:rPr>
      </w:pPr>
      <w:r w:rsidRPr="007B2824">
        <w:rPr>
          <w:rFonts w:eastAsia="Calibri"/>
          <w:b/>
          <w:lang w:eastAsia="x-none" w:bidi="en-US"/>
        </w:rPr>
        <w:t xml:space="preserve">      </w:t>
      </w:r>
      <w:r>
        <w:rPr>
          <w:rFonts w:eastAsia="Calibri"/>
          <w:b/>
          <w:lang w:val="en-US" w:eastAsia="x-none" w:bidi="en-US"/>
        </w:rPr>
        <w:t xml:space="preserve"> </w:t>
      </w:r>
      <w:r w:rsidR="002B73D5" w:rsidRPr="009E2BF2">
        <w:rPr>
          <w:rFonts w:eastAsia="Calibri"/>
          <w:b/>
          <w:lang w:eastAsia="x-none" w:bidi="en-US"/>
        </w:rPr>
        <w:t>*</w:t>
      </w:r>
      <w:r w:rsidR="002B73D5" w:rsidRPr="009E2BF2">
        <w:rPr>
          <w:rFonts w:eastAsia="Calibri"/>
          <w:lang w:eastAsia="x-none" w:bidi="en-US"/>
        </w:rPr>
        <w:t xml:space="preserve">Áp dụng: </w:t>
      </w:r>
      <w:r w:rsidR="002B73D5" w:rsidRPr="009E2BF2">
        <w:rPr>
          <w:rFonts w:eastAsia="Calibri"/>
          <w:position w:val="-32"/>
          <w:lang w:val="nl-NL" w:eastAsia="x-none" w:bidi="en-US"/>
        </w:rPr>
        <w:object w:dxaOrig="6140" w:dyaOrig="740" w14:anchorId="63C50C1D">
          <v:shape id="_x0000_i1250" type="#_x0000_t75" style="width:306.15pt;height:38.8pt" o:ole="">
            <v:imagedata r:id="rId466" o:title=""/>
          </v:shape>
          <o:OLEObject Type="Embed" ProgID="Equation.DSMT4" ShapeID="_x0000_i1250" DrawAspect="Content" ObjectID="_1796629611" r:id="rId467"/>
        </w:object>
      </w:r>
      <w:r w:rsidR="002B73D5" w:rsidRPr="009E2BF2">
        <w:rPr>
          <w:rFonts w:eastAsia="Calibri"/>
          <w:b/>
          <w:lang w:eastAsia="x-none" w:bidi="en-US"/>
        </w:rPr>
        <w:t>Chọn C</w:t>
      </w:r>
    </w:p>
    <w:p w14:paraId="1344EF9E" w14:textId="1CF53771" w:rsidR="002B73D5" w:rsidRPr="009E2BF2" w:rsidRDefault="007B2824" w:rsidP="00C652C7">
      <w:pPr>
        <w:tabs>
          <w:tab w:val="left" w:pos="283"/>
          <w:tab w:val="left" w:pos="2835"/>
          <w:tab w:val="left" w:pos="5386"/>
          <w:tab w:val="left" w:pos="7937"/>
        </w:tabs>
        <w:spacing w:before="60" w:after="60" w:line="240" w:lineRule="auto"/>
        <w:jc w:val="both"/>
        <w:rPr>
          <w:rFonts w:eastAsia="Calibri"/>
          <w:lang w:val="x-none" w:eastAsia="x-none" w:bidi="en-US"/>
        </w:rPr>
      </w:pPr>
      <w:r w:rsidRPr="007B2824">
        <w:rPr>
          <w:rFonts w:eastAsia="Calibri"/>
          <w:b/>
          <w:lang w:eastAsia="x-none" w:bidi="en-US"/>
        </w:rPr>
        <w:t xml:space="preserve">       </w:t>
      </w:r>
      <w:r w:rsidR="002B73D5" w:rsidRPr="009E2BF2">
        <w:rPr>
          <w:rFonts w:eastAsia="Calibri"/>
          <w:b/>
          <w:lang w:eastAsia="x-none" w:bidi="en-US"/>
        </w:rPr>
        <w:t xml:space="preserve">Cách 2: </w:t>
      </w:r>
      <w:r w:rsidR="002B73D5" w:rsidRPr="009E2BF2">
        <w:rPr>
          <w:rFonts w:eastAsia="Calibri"/>
          <w:position w:val="-64"/>
          <w:lang w:val="x-none" w:eastAsia="x-none" w:bidi="en-US"/>
        </w:rPr>
        <w:object w:dxaOrig="6560" w:dyaOrig="1400" w14:anchorId="196EA0F6">
          <v:shape id="_x0000_i1251" type="#_x0000_t75" style="width:313.65pt;height:67.6pt" o:ole="">
            <v:imagedata r:id="rId468" o:title=""/>
          </v:shape>
          <o:OLEObject Type="Embed" ProgID="Equation.DSMT4" ShapeID="_x0000_i1251" DrawAspect="Content" ObjectID="_1796629612" r:id="rId469"/>
        </w:object>
      </w:r>
    </w:p>
    <w:p w14:paraId="56A9342C" w14:textId="3ADB2060" w:rsidR="002B73D5" w:rsidRPr="007B2824" w:rsidRDefault="007B2824" w:rsidP="00C652C7">
      <w:pPr>
        <w:tabs>
          <w:tab w:val="left" w:pos="283"/>
          <w:tab w:val="left" w:pos="2835"/>
          <w:tab w:val="left" w:pos="5386"/>
          <w:tab w:val="left" w:pos="7937"/>
        </w:tabs>
        <w:spacing w:before="60" w:after="60" w:line="240" w:lineRule="auto"/>
        <w:jc w:val="both"/>
        <w:rPr>
          <w:rFonts w:eastAsia="Calibri"/>
          <w:b/>
          <w:lang w:eastAsia="x-none" w:bidi="en-US"/>
        </w:rPr>
      </w:pPr>
      <w:r w:rsidRPr="007B2824">
        <w:rPr>
          <w:rFonts w:eastAsia="Calibri"/>
          <w:lang w:eastAsia="x-none" w:bidi="en-US"/>
        </w:rPr>
        <w:t xml:space="preserve">       </w:t>
      </w:r>
      <w:r w:rsidR="002B73D5" w:rsidRPr="009E2BF2">
        <w:rPr>
          <w:rFonts w:eastAsia="Calibri"/>
          <w:position w:val="-34"/>
          <w:lang w:val="nl-NL" w:eastAsia="x-none" w:bidi="en-US"/>
        </w:rPr>
        <w:object w:dxaOrig="4520" w:dyaOrig="800" w14:anchorId="4421AA79">
          <v:shape id="_x0000_i1252" type="#_x0000_t75" style="width:220.4pt;height:39.45pt" o:ole="">
            <v:imagedata r:id="rId470" o:title=""/>
          </v:shape>
          <o:OLEObject Type="Embed" ProgID="Equation.DSMT4" ShapeID="_x0000_i1252" DrawAspect="Content" ObjectID="_1796629613" r:id="rId471"/>
        </w:object>
      </w:r>
      <w:r w:rsidR="002B73D5" w:rsidRPr="007B2824">
        <w:rPr>
          <w:rFonts w:eastAsia="Calibri"/>
          <w:b/>
          <w:lang w:eastAsia="x-none" w:bidi="en-US"/>
        </w:rPr>
        <w:t>Chọn C</w:t>
      </w:r>
      <w:r w:rsidR="002B73D5" w:rsidRPr="007B2824">
        <w:rPr>
          <w:rFonts w:eastAsia="Calibri"/>
          <w:lang w:eastAsia="x-none" w:bidi="en-US"/>
        </w:rPr>
        <w:t xml:space="preserve"> </w:t>
      </w:r>
    </w:p>
    <w:p w14:paraId="34436988" w14:textId="6B199274" w:rsidR="002B73D5" w:rsidRPr="007B2824" w:rsidRDefault="007B2824" w:rsidP="00C652C7">
      <w:pPr>
        <w:tabs>
          <w:tab w:val="left" w:pos="283"/>
          <w:tab w:val="left" w:pos="2835"/>
          <w:tab w:val="left" w:pos="5386"/>
          <w:tab w:val="left" w:pos="7937"/>
        </w:tabs>
        <w:spacing w:before="60" w:after="60" w:line="240" w:lineRule="auto"/>
        <w:jc w:val="both"/>
        <w:rPr>
          <w:rFonts w:eastAsia="Calibri"/>
          <w:lang w:eastAsia="x-none" w:bidi="en-US"/>
        </w:rPr>
      </w:pPr>
      <w:r>
        <w:rPr>
          <w:rFonts w:eastAsia="Calibri"/>
          <w:b/>
          <w:lang w:val="en-US" w:eastAsia="x-none" w:bidi="en-US"/>
        </w:rPr>
        <w:t xml:space="preserve">       </w:t>
      </w:r>
      <w:r w:rsidR="002B73D5" w:rsidRPr="007B2824">
        <w:rPr>
          <w:rFonts w:eastAsia="Calibri"/>
          <w:b/>
          <w:lang w:eastAsia="x-none" w:bidi="en-US"/>
        </w:rPr>
        <w:t xml:space="preserve">Chú ý: </w:t>
      </w:r>
      <w:r w:rsidR="002B73D5" w:rsidRPr="009E2BF2">
        <w:rPr>
          <w:rFonts w:eastAsia="Calibri"/>
          <w:position w:val="-34"/>
          <w:lang w:val="nl-NL" w:eastAsia="x-none" w:bidi="en-US"/>
        </w:rPr>
        <w:object w:dxaOrig="2659" w:dyaOrig="800" w14:anchorId="5A95CB22">
          <v:shape id="_x0000_i1253" type="#_x0000_t75" style="width:132.1pt;height:39.45pt" o:ole="">
            <v:imagedata r:id="rId472" o:title=""/>
          </v:shape>
          <o:OLEObject Type="Embed" ProgID="Equation.DSMT4" ShapeID="_x0000_i1253" DrawAspect="Content" ObjectID="_1796629614" r:id="rId473"/>
        </w:object>
      </w:r>
      <w:r w:rsidR="002B73D5" w:rsidRPr="007B2824">
        <w:rPr>
          <w:rFonts w:eastAsia="Calibri"/>
          <w:lang w:eastAsia="x-none" w:bidi="en-US"/>
        </w:rPr>
        <w:t>.</w:t>
      </w:r>
    </w:p>
    <w:p w14:paraId="3984E267" w14:textId="77777777" w:rsidR="006D5187" w:rsidRPr="009E2BF2" w:rsidRDefault="006D5187" w:rsidP="00C652C7">
      <w:pPr>
        <w:spacing w:before="60" w:after="60" w:line="240" w:lineRule="auto"/>
        <w:jc w:val="both"/>
        <w:rPr>
          <w:rFonts w:eastAsia="Calibri"/>
        </w:rPr>
      </w:pPr>
      <w:r w:rsidRPr="009E2BF2">
        <w:rPr>
          <w:b/>
          <w:bCs/>
        </w:rPr>
        <w:t>Câu 35:</w:t>
      </w:r>
      <w:r w:rsidRPr="009E2BF2">
        <w:t xml:space="preserve"> </w:t>
      </w:r>
      <w:r w:rsidRPr="009E2BF2">
        <w:rPr>
          <w:rFonts w:eastAsia="Calibri"/>
        </w:rPr>
        <w:t>Có 24g khí chiếm thể tích 6 lít ở 27</w:t>
      </w:r>
      <w:r w:rsidRPr="009E2BF2">
        <w:rPr>
          <w:rFonts w:eastAsia="Calibri"/>
          <w:vertAlign w:val="superscript"/>
        </w:rPr>
        <w:t>0</w:t>
      </w:r>
      <w:r w:rsidRPr="009E2BF2">
        <w:rPr>
          <w:rFonts w:eastAsia="Calibri"/>
        </w:rPr>
        <w:t>C. Sau khi nung nóng đẳng áp khối lượng riêng của khí là 1,2g/l. Nhiệt độ khí sau khi nung bằng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40"/>
        <w:gridCol w:w="2340"/>
        <w:gridCol w:w="2340"/>
      </w:tblGrid>
      <w:tr w:rsidR="006D5187" w:rsidRPr="009E2BF2" w14:paraId="2C97DDDA" w14:textId="77777777" w:rsidTr="007B2824">
        <w:trPr>
          <w:trHeight w:val="448"/>
        </w:trPr>
        <w:tc>
          <w:tcPr>
            <w:tcW w:w="2339" w:type="dxa"/>
          </w:tcPr>
          <w:p w14:paraId="39EE6AD3" w14:textId="7EF80895" w:rsidR="006D5187" w:rsidRPr="007B2824" w:rsidRDefault="007B2824" w:rsidP="00C652C7">
            <w:pPr>
              <w:spacing w:before="60" w:after="60"/>
              <w:jc w:val="both"/>
              <w:rPr>
                <w:rFonts w:eastAsia="Calibri"/>
                <w:lang w:val="en-US"/>
              </w:rPr>
            </w:pPr>
            <w:r>
              <w:rPr>
                <w:rFonts w:eastAsia="Calibri"/>
                <w:b/>
                <w:bCs/>
                <w:lang w:val="en-US"/>
              </w:rPr>
              <w:t xml:space="preserve">     </w:t>
            </w:r>
            <w:r w:rsidR="006D5187" w:rsidRPr="009E2BF2">
              <w:rPr>
                <w:rFonts w:eastAsia="Calibri"/>
                <w:b/>
                <w:bCs/>
              </w:rPr>
              <w:t>A.</w:t>
            </w:r>
            <w:r w:rsidR="006D5187" w:rsidRPr="009E2BF2">
              <w:rPr>
                <w:rFonts w:eastAsia="Calibri"/>
                <w:kern w:val="2"/>
                <w:position w:val="-6"/>
                <w14:ligatures w14:val="standardContextual"/>
              </w:rPr>
              <w:object w:dxaOrig="740" w:dyaOrig="340" w14:anchorId="0444E333">
                <v:shape id="_x0000_i4170" type="#_x0000_t75" style="width:37.55pt;height:17.55pt" o:ole="">
                  <v:imagedata r:id="rId474" o:title=""/>
                </v:shape>
                <o:OLEObject Type="Embed" ProgID="Equation.DSMT4" ShapeID="_x0000_i4170" DrawAspect="Content" ObjectID="_1796629615" r:id="rId475"/>
              </w:object>
            </w:r>
          </w:p>
        </w:tc>
        <w:tc>
          <w:tcPr>
            <w:tcW w:w="2340" w:type="dxa"/>
          </w:tcPr>
          <w:p w14:paraId="0A84FF97" w14:textId="77777777" w:rsidR="006D5187" w:rsidRPr="009E2BF2" w:rsidRDefault="006D5187" w:rsidP="00C652C7">
            <w:pPr>
              <w:spacing w:before="60" w:after="60"/>
              <w:jc w:val="both"/>
              <w:rPr>
                <w:rFonts w:eastAsia="Calibri"/>
              </w:rPr>
            </w:pPr>
            <w:r w:rsidRPr="009E2BF2">
              <w:rPr>
                <w:rFonts w:eastAsia="Calibri"/>
                <w:b/>
                <w:bCs/>
              </w:rPr>
              <w:t>B.</w:t>
            </w:r>
            <w:r w:rsidRPr="009E2BF2">
              <w:rPr>
                <w:rFonts w:eastAsia="Calibri"/>
              </w:rPr>
              <w:t xml:space="preserve"> </w:t>
            </w:r>
            <w:r w:rsidRPr="009E2BF2">
              <w:rPr>
                <w:rFonts w:eastAsia="Calibri"/>
                <w:kern w:val="2"/>
                <w:position w:val="-6"/>
                <w14:ligatures w14:val="standardContextual"/>
              </w:rPr>
              <w:object w:dxaOrig="760" w:dyaOrig="340" w14:anchorId="61CCDD76">
                <v:shape id="_x0000_i1255" type="#_x0000_t75" style="width:39.45pt;height:17.55pt" o:ole="">
                  <v:imagedata r:id="rId476" o:title=""/>
                </v:shape>
                <o:OLEObject Type="Embed" ProgID="Equation.DSMT4" ShapeID="_x0000_i1255" DrawAspect="Content" ObjectID="_1796629616" r:id="rId477"/>
              </w:object>
            </w:r>
          </w:p>
        </w:tc>
        <w:tc>
          <w:tcPr>
            <w:tcW w:w="2340" w:type="dxa"/>
          </w:tcPr>
          <w:p w14:paraId="2B4DFCA7" w14:textId="77777777" w:rsidR="006D5187" w:rsidRPr="009E2BF2" w:rsidRDefault="006D5187" w:rsidP="00C652C7">
            <w:pPr>
              <w:spacing w:before="60" w:after="60"/>
              <w:jc w:val="both"/>
              <w:rPr>
                <w:rFonts w:eastAsia="Calibri"/>
              </w:rPr>
            </w:pPr>
            <w:r w:rsidRPr="009E2BF2">
              <w:rPr>
                <w:rFonts w:eastAsia="Calibri"/>
                <w:b/>
                <w:bCs/>
                <w:u w:val="single"/>
              </w:rPr>
              <w:t>C.</w:t>
            </w:r>
            <w:r w:rsidRPr="009E2BF2">
              <w:rPr>
                <w:rFonts w:eastAsia="Calibri"/>
                <w:kern w:val="2"/>
                <w:position w:val="-6"/>
                <w14:ligatures w14:val="standardContextual"/>
              </w:rPr>
              <w:object w:dxaOrig="760" w:dyaOrig="340" w14:anchorId="0B58F214">
                <v:shape id="_x0000_i1256" type="#_x0000_t75" style="width:37.55pt;height:15.65pt" o:ole="">
                  <v:imagedata r:id="rId478" o:title=""/>
                </v:shape>
                <o:OLEObject Type="Embed" ProgID="Equation.DSMT4" ShapeID="_x0000_i1256" DrawAspect="Content" ObjectID="_1796629617" r:id="rId479"/>
              </w:object>
            </w:r>
          </w:p>
        </w:tc>
        <w:tc>
          <w:tcPr>
            <w:tcW w:w="2340" w:type="dxa"/>
          </w:tcPr>
          <w:p w14:paraId="69E2605E" w14:textId="77777777" w:rsidR="006D5187" w:rsidRPr="009E2BF2" w:rsidRDefault="006D5187" w:rsidP="00C652C7">
            <w:pPr>
              <w:spacing w:before="60" w:after="60"/>
              <w:jc w:val="both"/>
              <w:rPr>
                <w:rFonts w:eastAsia="Calibri"/>
              </w:rPr>
            </w:pPr>
            <w:r w:rsidRPr="009E2BF2">
              <w:rPr>
                <w:rFonts w:eastAsia="Calibri"/>
                <w:b/>
                <w:bCs/>
              </w:rPr>
              <w:t>D.</w:t>
            </w:r>
            <w:r w:rsidRPr="009E2BF2">
              <w:rPr>
                <w:rFonts w:eastAsia="Calibri"/>
                <w:kern w:val="2"/>
                <w:position w:val="-6"/>
                <w14:ligatures w14:val="standardContextual"/>
              </w:rPr>
              <w:object w:dxaOrig="760" w:dyaOrig="340" w14:anchorId="6E4BA68E">
                <v:shape id="_x0000_i1257" type="#_x0000_t75" style="width:37.55pt;height:17.55pt" o:ole="">
                  <v:imagedata r:id="rId480" o:title=""/>
                </v:shape>
                <o:OLEObject Type="Embed" ProgID="Equation.DSMT4" ShapeID="_x0000_i1257" DrawAspect="Content" ObjectID="_1796629618" r:id="rId481"/>
              </w:object>
            </w:r>
          </w:p>
        </w:tc>
      </w:tr>
    </w:tbl>
    <w:p w14:paraId="3D3A294B" w14:textId="0C6E34FE" w:rsidR="006D5187" w:rsidRPr="009E2BF2" w:rsidRDefault="006D5187" w:rsidP="00C652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60" w:after="60" w:line="240" w:lineRule="auto"/>
        <w:contextualSpacing/>
        <w:jc w:val="both"/>
        <w:rPr>
          <w:rFonts w:eastAsia="Calibri"/>
        </w:rPr>
      </w:pPr>
      <w:r w:rsidRPr="009E2BF2">
        <w:rPr>
          <w:rFonts w:eastAsia="Calibri"/>
        </w:rPr>
        <w:tab/>
      </w:r>
      <w:r w:rsidR="007B2824">
        <w:rPr>
          <w:rFonts w:eastAsia="Calibri"/>
          <w:lang w:val="en-US"/>
        </w:rPr>
        <w:tab/>
      </w:r>
      <w:r w:rsidRPr="009E2BF2">
        <w:rPr>
          <w:rFonts w:eastAsia="Calibri"/>
        </w:rPr>
        <w:tab/>
      </w:r>
    </w:p>
    <w:p w14:paraId="7B4EE90D" w14:textId="7AF3A74C" w:rsidR="006D5187" w:rsidRPr="009E2BF2" w:rsidRDefault="007B2824" w:rsidP="00C652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60" w:after="60" w:line="240" w:lineRule="auto"/>
        <w:contextualSpacing/>
        <w:jc w:val="both"/>
        <w:rPr>
          <w:rFonts w:eastAsia="Calibri"/>
          <w:b/>
          <w:bCs/>
        </w:rPr>
      </w:pPr>
      <w:r>
        <w:rPr>
          <w:rFonts w:eastAsia="Calibri"/>
          <w:b/>
          <w:bCs/>
          <w:lang w:val="en-US"/>
        </w:rPr>
        <w:tab/>
      </w:r>
      <w:r w:rsidR="006D5187" w:rsidRPr="009E2BF2">
        <w:rPr>
          <w:rFonts w:eastAsia="Calibri"/>
          <w:b/>
          <w:bCs/>
        </w:rPr>
        <w:t>Hướng dẫn</w:t>
      </w:r>
    </w:p>
    <w:p w14:paraId="1D4F8A84" w14:textId="77777777" w:rsidR="006D5187" w:rsidRPr="009E2BF2" w:rsidRDefault="006D5187" w:rsidP="007B2824">
      <w:pPr>
        <w:spacing w:before="60" w:after="60" w:line="240" w:lineRule="auto"/>
        <w:ind w:firstLine="720"/>
        <w:jc w:val="both"/>
        <w:rPr>
          <w:rFonts w:eastAsia="Calibri"/>
        </w:rPr>
      </w:pPr>
      <w:r w:rsidRPr="009E2BF2">
        <w:rPr>
          <w:rFonts w:eastAsia="Calibri"/>
        </w:rPr>
        <w:lastRenderedPageBreak/>
        <w:t>Trạng thái 1</w:t>
      </w:r>
      <w:r w:rsidRPr="009E2BF2">
        <w:rPr>
          <w:rFonts w:eastAsia="Calibri"/>
          <w:position w:val="-34"/>
        </w:rPr>
        <w:object w:dxaOrig="2220" w:dyaOrig="800" w14:anchorId="674185C0">
          <v:shape id="_x0000_i1258" type="#_x0000_t75" style="width:111.45pt;height:39.45pt" o:ole="">
            <v:imagedata r:id="rId482" o:title=""/>
          </v:shape>
          <o:OLEObject Type="Embed" ProgID="Equation.DSMT4" ShapeID="_x0000_i1258" DrawAspect="Content" ObjectID="_1796629619" r:id="rId483"/>
        </w:object>
      </w:r>
      <w:r w:rsidRPr="009E2BF2">
        <w:rPr>
          <w:rFonts w:eastAsia="Calibri"/>
        </w:rPr>
        <w:t xml:space="preserve">  Trạng thái 2 </w:t>
      </w:r>
      <w:r w:rsidRPr="009E2BF2">
        <w:rPr>
          <w:rFonts w:eastAsia="Calibri"/>
          <w:position w:val="-48"/>
        </w:rPr>
        <w:object w:dxaOrig="940" w:dyaOrig="1080" w14:anchorId="57B513CE">
          <v:shape id="_x0000_i1259" type="#_x0000_t75" style="width:46.95pt;height:54.45pt" o:ole="">
            <v:imagedata r:id="rId484" o:title=""/>
          </v:shape>
          <o:OLEObject Type="Embed" ProgID="Equation.DSMT4" ShapeID="_x0000_i1259" DrawAspect="Content" ObjectID="_1796629620" r:id="rId485"/>
        </w:object>
      </w:r>
    </w:p>
    <w:p w14:paraId="0F81A7EC" w14:textId="77777777" w:rsidR="006D5187" w:rsidRPr="009E2BF2" w:rsidRDefault="006D5187" w:rsidP="007B2824">
      <w:pPr>
        <w:spacing w:before="60" w:after="60" w:line="240" w:lineRule="auto"/>
        <w:ind w:firstLine="720"/>
        <w:jc w:val="both"/>
        <w:rPr>
          <w:rFonts w:eastAsia="Calibri"/>
        </w:rPr>
      </w:pPr>
      <w:r w:rsidRPr="009E2BF2">
        <w:rPr>
          <w:rFonts w:eastAsia="Calibri"/>
          <w:position w:val="-30"/>
        </w:rPr>
        <w:object w:dxaOrig="2079" w:dyaOrig="680" w14:anchorId="58C5A5BE">
          <v:shape id="_x0000_i1260" type="#_x0000_t75" style="width:104.55pt;height:32.55pt" o:ole="">
            <v:imagedata r:id="rId486" o:title=""/>
          </v:shape>
          <o:OLEObject Type="Embed" ProgID="Equation.DSMT4" ShapeID="_x0000_i1260" DrawAspect="Content" ObjectID="_1796629621" r:id="rId487"/>
        </w:object>
      </w:r>
      <w:r w:rsidRPr="009E2BF2">
        <w:rPr>
          <w:rFonts w:eastAsia="Calibri"/>
        </w:rPr>
        <w:t xml:space="preserve"> </w:t>
      </w:r>
      <w:r w:rsidRPr="009E2BF2">
        <w:rPr>
          <w:rFonts w:eastAsia="Calibri"/>
          <w:position w:val="-30"/>
        </w:rPr>
        <w:object w:dxaOrig="3320" w:dyaOrig="680" w14:anchorId="3174570C">
          <v:shape id="_x0000_i1261" type="#_x0000_t75" style="width:165.9pt;height:32.55pt" o:ole="">
            <v:imagedata r:id="rId488" o:title=""/>
          </v:shape>
          <o:OLEObject Type="Embed" ProgID="Equation.DSMT4" ShapeID="_x0000_i1261" DrawAspect="Content" ObjectID="_1796629622" r:id="rId489"/>
        </w:object>
      </w:r>
    </w:p>
    <w:p w14:paraId="7C13C486" w14:textId="77777777" w:rsidR="006D5187" w:rsidRPr="009E2BF2" w:rsidRDefault="006D5187" w:rsidP="007B2824">
      <w:pPr>
        <w:spacing w:before="60" w:after="60" w:line="240" w:lineRule="auto"/>
        <w:ind w:firstLine="720"/>
        <w:jc w:val="both"/>
        <w:rPr>
          <w:rFonts w:eastAsia="Calibri"/>
          <w:b/>
        </w:rPr>
      </w:pPr>
      <w:r w:rsidRPr="009E2BF2">
        <w:rPr>
          <w:rFonts w:eastAsia="Calibri"/>
          <w:position w:val="-12"/>
        </w:rPr>
        <w:object w:dxaOrig="2400" w:dyaOrig="380" w14:anchorId="573C25D9">
          <v:shape id="_x0000_i1262" type="#_x0000_t75" style="width:119.6pt;height:19.4pt" o:ole="">
            <v:imagedata r:id="rId490" o:title=""/>
          </v:shape>
          <o:OLEObject Type="Embed" ProgID="Equation.DSMT4" ShapeID="_x0000_i1262" DrawAspect="Content" ObjectID="_1796629623" r:id="rId491"/>
        </w:object>
      </w:r>
    </w:p>
    <w:p w14:paraId="29180237" w14:textId="77777777" w:rsidR="002B73D5" w:rsidRPr="009E2BF2" w:rsidRDefault="002B73D5" w:rsidP="00C652C7">
      <w:pPr>
        <w:spacing w:before="60" w:after="60" w:line="240" w:lineRule="auto"/>
        <w:ind w:right="113"/>
        <w:contextualSpacing/>
        <w:jc w:val="both"/>
      </w:pPr>
      <w:r w:rsidRPr="009E2BF2">
        <w:rPr>
          <w:b/>
          <w:bCs/>
        </w:rPr>
        <w:t>Câu 36:</w:t>
      </w:r>
      <w:r w:rsidRPr="009E2BF2">
        <w:t xml:space="preserve"> Biết không khí bên ngoài có nhiệt độ 27</w:t>
      </w:r>
      <w:r w:rsidRPr="009E2BF2">
        <w:rPr>
          <w:vertAlign w:val="superscript"/>
        </w:rPr>
        <w:t>0</w:t>
      </w:r>
      <w:r w:rsidRPr="009E2BF2">
        <w:t>C và áp suất 1 atm ; khối lượng mol của không khí ở điều kiện chuẩn là 29.10</w:t>
      </w:r>
      <w:r w:rsidRPr="009E2BF2">
        <w:rPr>
          <w:vertAlign w:val="superscript"/>
        </w:rPr>
        <w:t>-3</w:t>
      </w:r>
      <w:r w:rsidRPr="009E2BF2">
        <w:t>kg/mol. Khối lượng riêng của không khí ở nhiệt độ 27</w:t>
      </w:r>
      <w:r w:rsidRPr="009E2BF2">
        <w:rPr>
          <w:vertAlign w:val="superscript"/>
        </w:rPr>
        <w:t>0</w:t>
      </w:r>
      <w:r w:rsidRPr="009E2BF2">
        <w:t>C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B9048D" w:rsidRPr="009E2BF2" w14:paraId="00F92D57" w14:textId="77777777" w:rsidTr="0097737B">
        <w:tc>
          <w:tcPr>
            <w:tcW w:w="2330" w:type="dxa"/>
          </w:tcPr>
          <w:p w14:paraId="1919CF6D" w14:textId="20801A35" w:rsidR="002B73D5" w:rsidRPr="009E2BF2" w:rsidRDefault="007B2824" w:rsidP="00C652C7">
            <w:pPr>
              <w:spacing w:before="60" w:after="60"/>
              <w:ind w:right="113"/>
              <w:contextualSpacing/>
              <w:jc w:val="both"/>
              <w:rPr>
                <w:b/>
              </w:rPr>
            </w:pPr>
            <w:r>
              <w:rPr>
                <w:b/>
                <w:lang w:val="en-US"/>
              </w:rPr>
              <w:t xml:space="preserve">     </w:t>
            </w:r>
            <w:r w:rsidR="002B73D5" w:rsidRPr="009E2BF2">
              <w:rPr>
                <w:b/>
              </w:rPr>
              <w:t>A.</w:t>
            </w:r>
            <w:r w:rsidR="002B73D5" w:rsidRPr="009E2BF2">
              <w:rPr>
                <w:rFonts w:eastAsiaTheme="minorHAnsi"/>
                <w:kern w:val="2"/>
                <w:position w:val="-30"/>
                <w14:ligatures w14:val="standardContextual"/>
              </w:rPr>
              <w:object w:dxaOrig="1240" w:dyaOrig="740" w14:anchorId="619514AD">
                <v:shape id="_x0000_i1263" type="#_x0000_t75" style="width:62pt;height:38.8pt" o:ole="">
                  <v:imagedata r:id="rId492" o:title=""/>
                </v:shape>
                <o:OLEObject Type="Embed" ProgID="Equation.DSMT4" ShapeID="_x0000_i1263" DrawAspect="Content" ObjectID="_1796629624" r:id="rId493"/>
              </w:object>
            </w:r>
            <w:r w:rsidR="002B73D5" w:rsidRPr="009E2BF2">
              <w:t>.</w:t>
            </w:r>
          </w:p>
        </w:tc>
        <w:tc>
          <w:tcPr>
            <w:tcW w:w="2331" w:type="dxa"/>
          </w:tcPr>
          <w:p w14:paraId="0E373B1A" w14:textId="6D7A3945" w:rsidR="002B73D5" w:rsidRPr="009E2BF2" w:rsidRDefault="007B2824" w:rsidP="00C652C7">
            <w:pPr>
              <w:spacing w:before="60" w:after="60"/>
              <w:ind w:right="113"/>
              <w:contextualSpacing/>
              <w:jc w:val="both"/>
              <w:rPr>
                <w:b/>
              </w:rPr>
            </w:pPr>
            <w:r>
              <w:rPr>
                <w:b/>
                <w:u w:val="single"/>
                <w:lang w:val="en-US"/>
              </w:rPr>
              <w:t xml:space="preserve"> </w:t>
            </w:r>
            <w:r w:rsidR="002B73D5" w:rsidRPr="009E2BF2">
              <w:rPr>
                <w:b/>
                <w:u w:val="single"/>
              </w:rPr>
              <w:t>B</w:t>
            </w:r>
            <w:r w:rsidR="002B73D5" w:rsidRPr="009E2BF2">
              <w:rPr>
                <w:b/>
              </w:rPr>
              <w:t>.</w:t>
            </w:r>
            <w:r w:rsidR="002B73D5" w:rsidRPr="009E2BF2">
              <w:t xml:space="preserve"> </w:t>
            </w:r>
            <w:r w:rsidR="002B73D5" w:rsidRPr="009E2BF2">
              <w:rPr>
                <w:rFonts w:eastAsiaTheme="minorHAnsi"/>
                <w:kern w:val="2"/>
                <w:position w:val="-30"/>
                <w14:ligatures w14:val="standardContextual"/>
              </w:rPr>
              <w:object w:dxaOrig="1200" w:dyaOrig="740" w14:anchorId="2F4715ED">
                <v:shape id="_x0000_i1264" type="#_x0000_t75" style="width:60.1pt;height:38.8pt" o:ole="">
                  <v:imagedata r:id="rId494" o:title=""/>
                </v:shape>
                <o:OLEObject Type="Embed" ProgID="Equation.DSMT4" ShapeID="_x0000_i1264" DrawAspect="Content" ObjectID="_1796629625" r:id="rId495"/>
              </w:object>
            </w:r>
            <w:r w:rsidR="002B73D5" w:rsidRPr="009E2BF2">
              <w:t>.</w:t>
            </w:r>
          </w:p>
        </w:tc>
        <w:tc>
          <w:tcPr>
            <w:tcW w:w="2331" w:type="dxa"/>
          </w:tcPr>
          <w:p w14:paraId="77E31841" w14:textId="77777777" w:rsidR="002B73D5" w:rsidRPr="009E2BF2" w:rsidRDefault="002B73D5" w:rsidP="00C652C7">
            <w:pPr>
              <w:spacing w:before="60" w:after="60"/>
              <w:ind w:right="113"/>
              <w:contextualSpacing/>
              <w:jc w:val="both"/>
              <w:rPr>
                <w:b/>
              </w:rPr>
            </w:pPr>
            <w:r w:rsidRPr="009E2BF2">
              <w:rPr>
                <w:b/>
              </w:rPr>
              <w:t>C.</w:t>
            </w:r>
            <w:r w:rsidRPr="009E2BF2">
              <w:rPr>
                <w:rFonts w:eastAsiaTheme="minorHAnsi"/>
                <w:kern w:val="2"/>
                <w:position w:val="-30"/>
                <w14:ligatures w14:val="standardContextual"/>
              </w:rPr>
              <w:object w:dxaOrig="1219" w:dyaOrig="740" w14:anchorId="55210036">
                <v:shape id="_x0000_i1265" type="#_x0000_t75" style="width:61.35pt;height:38.8pt" o:ole="">
                  <v:imagedata r:id="rId496" o:title=""/>
                </v:shape>
                <o:OLEObject Type="Embed" ProgID="Equation.DSMT4" ShapeID="_x0000_i1265" DrawAspect="Content" ObjectID="_1796629626" r:id="rId497"/>
              </w:object>
            </w:r>
            <w:r w:rsidRPr="009E2BF2">
              <w:t>.</w:t>
            </w:r>
          </w:p>
        </w:tc>
        <w:tc>
          <w:tcPr>
            <w:tcW w:w="2331" w:type="dxa"/>
          </w:tcPr>
          <w:p w14:paraId="5E265E36" w14:textId="77777777" w:rsidR="002B73D5" w:rsidRPr="009E2BF2" w:rsidRDefault="002B73D5" w:rsidP="00C652C7">
            <w:pPr>
              <w:spacing w:before="60" w:after="60"/>
              <w:ind w:right="113"/>
              <w:contextualSpacing/>
              <w:jc w:val="both"/>
              <w:rPr>
                <w:b/>
              </w:rPr>
            </w:pPr>
            <w:r w:rsidRPr="009E2BF2">
              <w:rPr>
                <w:b/>
              </w:rPr>
              <w:t xml:space="preserve">D. </w:t>
            </w:r>
            <w:r w:rsidRPr="009E2BF2">
              <w:rPr>
                <w:rFonts w:eastAsiaTheme="minorHAnsi"/>
                <w:kern w:val="2"/>
                <w:position w:val="-30"/>
                <w14:ligatures w14:val="standardContextual"/>
              </w:rPr>
              <w:object w:dxaOrig="1240" w:dyaOrig="740" w14:anchorId="6E11ECA9">
                <v:shape id="_x0000_i1266" type="#_x0000_t75" style="width:62pt;height:38.8pt" o:ole="">
                  <v:imagedata r:id="rId498" o:title=""/>
                </v:shape>
                <o:OLEObject Type="Embed" ProgID="Equation.DSMT4" ShapeID="_x0000_i1266" DrawAspect="Content" ObjectID="_1796629627" r:id="rId499"/>
              </w:object>
            </w:r>
            <w:r w:rsidRPr="009E2BF2">
              <w:t>.</w:t>
            </w:r>
          </w:p>
        </w:tc>
      </w:tr>
    </w:tbl>
    <w:p w14:paraId="724D0F69" w14:textId="77777777" w:rsidR="002B73D5" w:rsidRPr="009E2BF2" w:rsidRDefault="002B73D5" w:rsidP="00C652C7">
      <w:pPr>
        <w:tabs>
          <w:tab w:val="left" w:pos="283"/>
          <w:tab w:val="left" w:pos="2835"/>
          <w:tab w:val="left" w:pos="5386"/>
          <w:tab w:val="left" w:pos="7937"/>
        </w:tabs>
        <w:spacing w:before="60" w:after="60" w:line="240" w:lineRule="auto"/>
        <w:jc w:val="both"/>
      </w:pPr>
      <w:r w:rsidRPr="009E2BF2">
        <w:rPr>
          <w:b/>
        </w:rPr>
        <w:tab/>
      </w:r>
      <w:r w:rsidRPr="009E2BF2">
        <w:rPr>
          <w:b/>
        </w:rPr>
        <w:tab/>
      </w:r>
    </w:p>
    <w:p w14:paraId="09D89FB6" w14:textId="46186834" w:rsidR="002B73D5" w:rsidRPr="009E2BF2" w:rsidRDefault="002B73D5" w:rsidP="007B2824">
      <w:pPr>
        <w:tabs>
          <w:tab w:val="left" w:pos="283"/>
          <w:tab w:val="left" w:pos="2835"/>
          <w:tab w:val="left" w:pos="5386"/>
          <w:tab w:val="left" w:pos="7937"/>
        </w:tabs>
        <w:spacing w:before="60" w:after="60" w:line="240" w:lineRule="auto"/>
        <w:ind w:firstLine="283"/>
        <w:jc w:val="both"/>
      </w:pPr>
      <w:r w:rsidRPr="007B2824">
        <w:rPr>
          <w:rFonts w:eastAsia="Calibri"/>
          <w:b/>
          <w:lang w:eastAsia="x-none" w:bidi="en-US"/>
        </w:rPr>
        <w:t>Hướng dẫn</w:t>
      </w:r>
      <w:r w:rsidR="007B2824" w:rsidRPr="007B2824">
        <w:rPr>
          <w:rFonts w:eastAsia="Calibri"/>
          <w:b/>
          <w:lang w:eastAsia="x-none" w:bidi="en-US"/>
        </w:rPr>
        <w:t xml:space="preserve">: </w:t>
      </w:r>
      <w:r w:rsidRPr="009E2BF2">
        <w:t>Ở điều kiện chuẩn ta có:</w:t>
      </w:r>
    </w:p>
    <w:p w14:paraId="5673BBEB" w14:textId="1ECA245F" w:rsidR="002B73D5" w:rsidRPr="009E2BF2" w:rsidRDefault="007B2824" w:rsidP="00C652C7">
      <w:pPr>
        <w:tabs>
          <w:tab w:val="left" w:pos="283"/>
          <w:tab w:val="left" w:pos="2835"/>
          <w:tab w:val="left" w:pos="5386"/>
          <w:tab w:val="left" w:pos="7937"/>
        </w:tabs>
        <w:spacing w:before="60" w:after="60" w:line="240" w:lineRule="auto"/>
        <w:jc w:val="both"/>
      </w:pPr>
      <w:r w:rsidRPr="007B2824">
        <w:tab/>
      </w:r>
      <w:r w:rsidR="002B73D5" w:rsidRPr="009E2BF2">
        <w:rPr>
          <w:position w:val="-34"/>
        </w:rPr>
        <w:object w:dxaOrig="8440" w:dyaOrig="800" w14:anchorId="40B0EF74">
          <v:shape id="_x0000_i1267" type="#_x0000_t75" style="width:422.6pt;height:40.05pt" o:ole="">
            <v:imagedata r:id="rId500" o:title=""/>
          </v:shape>
          <o:OLEObject Type="Embed" ProgID="Equation.DSMT4" ShapeID="_x0000_i1267" DrawAspect="Content" ObjectID="_1796629628" r:id="rId501"/>
        </w:object>
      </w:r>
      <w:r w:rsidR="002B73D5" w:rsidRPr="009E2BF2">
        <w:t xml:space="preserve"> </w:t>
      </w:r>
    </w:p>
    <w:p w14:paraId="30FD060E" w14:textId="316268FC" w:rsidR="002B73D5" w:rsidRPr="009E2BF2" w:rsidRDefault="007B2824" w:rsidP="00C652C7">
      <w:pPr>
        <w:tabs>
          <w:tab w:val="left" w:pos="283"/>
          <w:tab w:val="left" w:pos="2835"/>
          <w:tab w:val="left" w:pos="5386"/>
          <w:tab w:val="left" w:pos="7937"/>
        </w:tabs>
        <w:spacing w:before="60" w:after="60" w:line="240" w:lineRule="auto"/>
        <w:jc w:val="both"/>
      </w:pPr>
      <w:r>
        <w:rPr>
          <w:b/>
          <w:lang w:val="en-US"/>
        </w:rPr>
        <w:tab/>
      </w:r>
      <w:r w:rsidR="002B73D5" w:rsidRPr="009E2BF2">
        <w:rPr>
          <w:b/>
        </w:rPr>
        <w:t xml:space="preserve">Chú ý: </w:t>
      </w:r>
      <w:r w:rsidR="002B73D5" w:rsidRPr="009E2BF2">
        <w:rPr>
          <w:position w:val="-18"/>
        </w:rPr>
        <w:object w:dxaOrig="3280" w:dyaOrig="480" w14:anchorId="5EDF09E2">
          <v:shape id="_x0000_i1268" type="#_x0000_t75" style="width:164.05pt;height:24.4pt" o:ole="">
            <v:imagedata r:id="rId502" o:title=""/>
          </v:shape>
          <o:OLEObject Type="Embed" ProgID="Equation.DSMT4" ShapeID="_x0000_i1268" DrawAspect="Content" ObjectID="_1796629629" r:id="rId503"/>
        </w:object>
      </w:r>
    </w:p>
    <w:p w14:paraId="75DE1F33" w14:textId="27625A13" w:rsidR="002B73D5" w:rsidRPr="009E2BF2" w:rsidRDefault="007B2824" w:rsidP="00C652C7">
      <w:pPr>
        <w:tabs>
          <w:tab w:val="left" w:pos="283"/>
          <w:tab w:val="left" w:pos="2835"/>
          <w:tab w:val="left" w:pos="5386"/>
          <w:tab w:val="left" w:pos="7937"/>
        </w:tabs>
        <w:spacing w:before="60" w:after="60" w:line="240" w:lineRule="auto"/>
        <w:jc w:val="both"/>
        <w:rPr>
          <w:b/>
        </w:rPr>
      </w:pPr>
      <w:r>
        <w:rPr>
          <w:lang w:val="en-US"/>
        </w:rPr>
        <w:tab/>
      </w:r>
      <w:r w:rsidR="002B73D5" w:rsidRPr="009E2BF2">
        <w:t xml:space="preserve">*Áp dụng: </w:t>
      </w:r>
      <w:r w:rsidR="002B73D5" w:rsidRPr="009E2BF2">
        <w:rPr>
          <w:position w:val="-32"/>
        </w:rPr>
        <w:object w:dxaOrig="6960" w:dyaOrig="760" w14:anchorId="2D8B0DA7">
          <v:shape id="_x0000_i1269" type="#_x0000_t75" style="width:348.1pt;height:39.45pt" o:ole="">
            <v:imagedata r:id="rId504" o:title=""/>
          </v:shape>
          <o:OLEObject Type="Embed" ProgID="Equation.DSMT4" ShapeID="_x0000_i1269" DrawAspect="Content" ObjectID="_1796629630" r:id="rId505"/>
        </w:object>
      </w:r>
      <w:r w:rsidR="002B73D5" w:rsidRPr="009E2BF2">
        <w:rPr>
          <w:b/>
        </w:rPr>
        <w:t>Chọn B</w:t>
      </w:r>
    </w:p>
    <w:p w14:paraId="655FD8BE" w14:textId="77777777" w:rsidR="002B73D5" w:rsidRPr="009E2BF2" w:rsidRDefault="002B73D5" w:rsidP="00C652C7">
      <w:pPr>
        <w:spacing w:before="60" w:after="60" w:line="240" w:lineRule="auto"/>
        <w:ind w:right="113"/>
        <w:contextualSpacing/>
        <w:jc w:val="both"/>
      </w:pPr>
      <w:r w:rsidRPr="009E2BF2">
        <w:rPr>
          <w:b/>
          <w:bCs/>
        </w:rPr>
        <w:t>Câu 37:</w:t>
      </w:r>
      <w:r w:rsidRPr="009E2BF2">
        <w:t xml:space="preserve"> Một khối khí ban đầu có các thông số trạng thái là </w:t>
      </w:r>
      <w:r w:rsidRPr="009E2BF2">
        <w:rPr>
          <w:position w:val="-12"/>
        </w:rPr>
        <w:object w:dxaOrig="960" w:dyaOrig="360" w14:anchorId="4A977E62">
          <v:shape id="_x0000_i1270" type="#_x0000_t75" style="width:47.6pt;height:18.15pt" o:ole="">
            <v:imagedata r:id="rId506" o:title=""/>
          </v:shape>
          <o:OLEObject Type="Embed" ProgID="Equation.DSMT4" ShapeID="_x0000_i1270" DrawAspect="Content" ObjectID="_1796629631" r:id="rId507"/>
        </w:object>
      </w:r>
      <w:r w:rsidRPr="009E2BF2">
        <w:t xml:space="preserve">. Biến đổi đẳng áp đến </w:t>
      </w:r>
      <w:r w:rsidRPr="009E2BF2">
        <w:rPr>
          <w:position w:val="-12"/>
        </w:rPr>
        <w:object w:dxaOrig="420" w:dyaOrig="360" w14:anchorId="30D850B7">
          <v:shape id="_x0000_i1271" type="#_x0000_t75" style="width:20.65pt;height:18.15pt" o:ole="">
            <v:imagedata r:id="rId508" o:title=""/>
          </v:shape>
          <o:OLEObject Type="Embed" ProgID="Equation.DSMT4" ShapeID="_x0000_i1271" DrawAspect="Content" ObjectID="_1796629632" r:id="rId509"/>
        </w:object>
      </w:r>
      <w:r w:rsidRPr="009E2BF2">
        <w:t>sau đó nén đẳng nhiệt về thể tích ban đầu. Đồ thị nào sau đây diễn tả đúng quá trình trên?</w:t>
      </w:r>
    </w:p>
    <w:p w14:paraId="290ADC8C"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pPr>
      <w:r w:rsidRPr="009E2BF2">
        <w:rPr>
          <w:noProof/>
          <w:lang w:val="en-US"/>
        </w:rPr>
        <mc:AlternateContent>
          <mc:Choice Requires="wpg">
            <w:drawing>
              <wp:anchor distT="0" distB="0" distL="114300" distR="114300" simplePos="0" relativeHeight="251695104" behindDoc="0" locked="0" layoutInCell="1" allowOverlap="1" wp14:anchorId="4036B7FF" wp14:editId="7A97D513">
                <wp:simplePos x="0" y="0"/>
                <wp:positionH relativeFrom="column">
                  <wp:posOffset>449629</wp:posOffset>
                </wp:positionH>
                <wp:positionV relativeFrom="paragraph">
                  <wp:posOffset>169026</wp:posOffset>
                </wp:positionV>
                <wp:extent cx="5676900" cy="1027216"/>
                <wp:effectExtent l="0" t="0" r="0" b="1905"/>
                <wp:wrapNone/>
                <wp:docPr id="354199986" name="Group 354199986"/>
                <wp:cNvGraphicFramePr/>
                <a:graphic xmlns:a="http://schemas.openxmlformats.org/drawingml/2006/main">
                  <a:graphicData uri="http://schemas.microsoft.com/office/word/2010/wordprocessingGroup">
                    <wpg:wgp>
                      <wpg:cNvGrpSpPr/>
                      <wpg:grpSpPr>
                        <a:xfrm>
                          <a:off x="0" y="0"/>
                          <a:ext cx="5676900" cy="1027216"/>
                          <a:chOff x="0" y="0"/>
                          <a:chExt cx="5676900" cy="1333500"/>
                        </a:xfrm>
                      </wpg:grpSpPr>
                      <wps:wsp>
                        <wps:cNvPr id="223396219" name="Text Box 223396219"/>
                        <wps:cNvSpPr txBox="1"/>
                        <wps:spPr>
                          <a:xfrm>
                            <a:off x="476250" y="981075"/>
                            <a:ext cx="457200" cy="352425"/>
                          </a:xfrm>
                          <a:prstGeom prst="rect">
                            <a:avLst/>
                          </a:prstGeom>
                          <a:noFill/>
                          <a:ln w="6350">
                            <a:noFill/>
                          </a:ln>
                        </wps:spPr>
                        <wps:txbx>
                          <w:txbxContent>
                            <w:p w14:paraId="4463FEA2" w14:textId="77777777" w:rsidR="002B73D5" w:rsidRPr="00E06016" w:rsidRDefault="002B73D5" w:rsidP="002B73D5">
                              <w:pPr>
                                <w:rPr>
                                  <w:sz w:val="26"/>
                                  <w:szCs w:val="26"/>
                                </w:rPr>
                              </w:pPr>
                              <w:r w:rsidRPr="00E06016">
                                <w:rPr>
                                  <w:sz w:val="26"/>
                                  <w:szCs w:val="2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14360919" name="Picture 1214360919"/>
                          <pic:cNvPicPr>
                            <a:picLocks noChangeAspect="1"/>
                          </pic:cNvPicPr>
                        </pic:nvPicPr>
                        <pic:blipFill>
                          <a:blip r:embed="rId510">
                            <a:extLst>
                              <a:ext uri="{28A0092B-C50C-407E-A947-70E740481C1C}">
                                <a14:useLocalDpi xmlns:a14="http://schemas.microsoft.com/office/drawing/2010/main" val="0"/>
                              </a:ext>
                            </a:extLst>
                          </a:blip>
                          <a:stretch>
                            <a:fillRect/>
                          </a:stretch>
                        </pic:blipFill>
                        <pic:spPr>
                          <a:xfrm>
                            <a:off x="0" y="0"/>
                            <a:ext cx="5676900" cy="1057275"/>
                          </a:xfrm>
                          <a:prstGeom prst="rect">
                            <a:avLst/>
                          </a:prstGeom>
                        </pic:spPr>
                      </pic:pic>
                      <wps:wsp>
                        <wps:cNvPr id="1658141501" name="Text Box 1658141501"/>
                        <wps:cNvSpPr txBox="1"/>
                        <wps:spPr>
                          <a:xfrm>
                            <a:off x="1924050" y="933450"/>
                            <a:ext cx="457200" cy="352425"/>
                          </a:xfrm>
                          <a:prstGeom prst="rect">
                            <a:avLst/>
                          </a:prstGeom>
                          <a:noFill/>
                          <a:ln w="6350">
                            <a:noFill/>
                          </a:ln>
                        </wps:spPr>
                        <wps:txbx>
                          <w:txbxContent>
                            <w:p w14:paraId="02F91421" w14:textId="77777777" w:rsidR="002B73D5" w:rsidRPr="00E06016" w:rsidRDefault="002B73D5" w:rsidP="002B73D5">
                              <w:pPr>
                                <w:rPr>
                                  <w:sz w:val="26"/>
                                  <w:szCs w:val="26"/>
                                </w:rPr>
                              </w:pPr>
                              <w:r>
                                <w:rPr>
                                  <w:sz w:val="26"/>
                                  <w:szCs w:val="26"/>
                                </w:rPr>
                                <w:t>b</w:t>
                              </w:r>
                              <w:r w:rsidRPr="00E06016">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9619037" name="Text Box 1059619037"/>
                        <wps:cNvSpPr txBox="1"/>
                        <wps:spPr>
                          <a:xfrm>
                            <a:off x="3390900" y="942975"/>
                            <a:ext cx="457200" cy="352425"/>
                          </a:xfrm>
                          <a:prstGeom prst="rect">
                            <a:avLst/>
                          </a:prstGeom>
                          <a:noFill/>
                          <a:ln w="6350">
                            <a:noFill/>
                          </a:ln>
                        </wps:spPr>
                        <wps:txbx>
                          <w:txbxContent>
                            <w:p w14:paraId="354BC10B" w14:textId="77777777" w:rsidR="002B73D5" w:rsidRPr="00E06016" w:rsidRDefault="002B73D5" w:rsidP="002B73D5">
                              <w:pPr>
                                <w:rPr>
                                  <w:sz w:val="26"/>
                                  <w:szCs w:val="26"/>
                                </w:rPr>
                              </w:pPr>
                              <w:r>
                                <w:rPr>
                                  <w:sz w:val="26"/>
                                  <w:szCs w:val="26"/>
                                </w:rPr>
                                <w:t>c</w:t>
                              </w:r>
                              <w:r w:rsidRPr="00E06016">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670743" name="Text Box 1492670743"/>
                        <wps:cNvSpPr txBox="1"/>
                        <wps:spPr>
                          <a:xfrm>
                            <a:off x="4752975" y="952500"/>
                            <a:ext cx="457200" cy="352425"/>
                          </a:xfrm>
                          <a:prstGeom prst="rect">
                            <a:avLst/>
                          </a:prstGeom>
                          <a:noFill/>
                          <a:ln w="6350">
                            <a:noFill/>
                          </a:ln>
                        </wps:spPr>
                        <wps:txbx>
                          <w:txbxContent>
                            <w:p w14:paraId="58C18C41" w14:textId="77777777" w:rsidR="002B73D5" w:rsidRPr="00E06016" w:rsidRDefault="002B73D5" w:rsidP="002B73D5">
                              <w:pPr>
                                <w:rPr>
                                  <w:sz w:val="26"/>
                                  <w:szCs w:val="26"/>
                                </w:rPr>
                              </w:pPr>
                              <w:r>
                                <w:rPr>
                                  <w:sz w:val="26"/>
                                  <w:szCs w:val="26"/>
                                </w:rPr>
                                <w:t>d</w:t>
                              </w:r>
                              <w:r w:rsidRPr="00E06016">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036B7FF" id="Group 354199986" o:spid="_x0000_s1244" style="position:absolute;left:0;text-align:left;margin-left:35.4pt;margin-top:13.3pt;width:447pt;height:80.9pt;z-index:251695104;mso-height-relative:margin" coordsize="56769,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Uz+7QMAAI4QAAAOAAAAZHJzL2Uyb0RvYy54bWzsWF1v2zYUfR+w/0Do&#10;vdG3FAmRCy9ZggJBGywZ+kzTlEVUIjmSjp39+l2S8kfsFO08NOiAPEQhdcnLew/PPSJ98X499OiR&#10;Ks0Eb4L4LAoQ5UTMGV80wZ8P1+/OA6QN5nPcC06b4Inq4P3k118uVrKmiehEP6cKgROu65Vsgs4Y&#10;WYehJh0dsD4TknIwtkIN2EBXLcK5wivwPvRhEkVFuBJqLpUgVGt4e+WNwcT5b1tKzKe21dSgvgkg&#10;NuOeyj1n9hlOLnC9UFh2jIxh4BOiGDDjsOjW1RU2GC0VO3I1MKKEFq05I2IIRdsyQl0OkE0cHWRz&#10;o8RSulwW9WohtzABtAc4neyWfHy8UfJe3ilAYiUXgIXr2VzWrRrsf4gSrR1kT1vI6NogAi/zoiyq&#10;CJAlYIujpEziwoNKOkD+aB7pfn9xZpqmObiBIMLNwuGzcFYSCKJ3GOj/hsF9hyV10OoaMLhTiM2b&#10;IEnStCqSuAoQxwPQ9cHm+ZtYo53F4eQmWdSQWYMZUreh2xg1vHwBvKwskhxgApSq8zgqcw/SBsYs&#10;L4HNHsU0T7LE2bdQ4FoqbW6oGJBtNIECYju+4cdbbTxqmyF2dS6uWd/De1z3HK2aoAB43YStBZz3&#10;HODeBW1bZj1bOyhg+JjRTMyfIFElfPFoSa4ZBHGLtbnDCqoF4gYFMJ/g0fYCFhNjK0CdUH+/9N6O&#10;hw0Ea4BWUH1NoP9aYkUD1H/gsLVVnGXg1riOAydAat8y27fw5XApoMBj0BpJXBMmK9Nvmq0Sw2cQ&#10;iqldFUyYE1i7CcymeWm8JoDQEDqdukFQoBKbW34viXVtsbQQP6w/YyXHfTCwgR/Fhky4PtgOP9Zv&#10;yHRpRMvcXlmgPaoj/kDsyYVkpIa/scqhdcTwb6shzDJLC6NX1OG7fAxYfVnKdz5fNmM9M09OXCFn&#10;GxR/vGPEstp2dsUSJ3GWFlG1qxYYZldHexbg0GaW9wEgMnIryBeNuLjsMF/QqZZA57GGwufDXfdZ&#10;ALOeSUtui6ptj6nC/h1o4gtoeb29EmQ5UG78B0TRHhv4eumOSQ2sqekwo3MosQ9zV9S41kZRQzq7&#10;YAsL/wHB+orbGlyUu8BsCl/RASDfN0UUtMDrw6n178LxAbgmxOPF6YcLaFzk53EW5xGU4oGC7plG&#10;YQEq/RsJjaskizYamqaZVyhc/8Qauv0qvGno62ioVdYfT/Ior4q4itLymOQ702kkh/NH5M5T9qCQ&#10;JdX/4KCQvB0UXveg8Dokz6qkKKMyS49JvjOdRvKszB2z3Wk4h3PxeA/7iZU8fSP565Lc3f7g0usu&#10;hOMF3d6q9/vu9Lz7GWHyDwAAAP//AwBQSwMECgAAAAAAAAAhAE3GxJUJVgAACVYAABQAAABkcnMv&#10;bWVkaWEvaW1hZ2UxLnBuZ4lQTkcNChoKAAAADUlIRFIAAAJUAAAAbwgCAAAApdjJOQAAAAFzUkdC&#10;AK7OHOkAAFXDSURBVHhe7d15uEVVWT/wn9o8mpXNmJYaZOZcaWIoIFgGRSaWQxpYqaSZZqERWolk&#10;OCGmRBaKQ6mYSUlEiZpGpoaiWWllZrOZzXP9PvLteVvPPvees88+Z5977r17/3GeffZeew3vu975&#10;XWtd73/+53/+33RNEJggMEFggsAEgcMEgetNwu8woXsa67ZD4D/+4z/+9V//9d///d+vd73r3eAG&#10;N/jY6y6dRqd5/t///d+efNzHfZy32z6YqX8TBLYYAtff4r5NXZsgcOgg8A//8A8Pe9jDjjnmmK/8&#10;yq908+Y3vznqKZl3ySWXnHLKKccff/zTn/50fw8daKYBTxBYKwQmy2+t4JwqmyCwGgSIur/6q78i&#10;9q688sqXvexl97jHPa5//eszBz/6oz+awDvrrLMU8MsujEU4XRMEJggMg8Bk+Q2D2/TVBIGxIPDp&#10;n/7pZ555Jtl24YUXEnVkHg+nm3/5l3/5kz/5E8Zf+ULH6sFU7wSBQwCBSfgdAiRPQ9w/EIiT8yY3&#10;uclRRx11+eWXv+Md72Dkxe15zTXXfO7nfu4tbnGL/N0/Y5p6OkFgGyGwqvCjjfLPPPrRj37EIx7x&#10;gz/4gze84Q0R56WXXspR0xkucnX913/910S3ezIRgB1jhZd/+qd/wlUf+chHPvaxj/2+7/s+KLvl&#10;LW/5i7/4i1Dzn//5n351T8m66u+edPuwNcrJ6YKUH/uxHzP2iy66CFLIP+gQ8/uar/maT/zET3Qf&#10;iViXJ4qFxCb62vM5g8p++7d/+2lPe9oJJ5wgQPulX/qln/VZn/WEJzzhn//5n+f0LUicOOTG0Leq&#10;8Puoj/oohHrZZZe97nWvE5+4+uqrP+mTPun0009/73vf2xJhvDcuRNuh240N9ZA3FJMC8PHWG93o&#10;Rq961at+9Vd/9aSTTrrqqqs8/LZv+7b3ve99KROxF02lkDVhbWPzJzRCI7n1rW8t7PeXf/mX0PHh&#10;D3/4Ax/4wO1ud7tIvll0cI1G45wwtTFM7dYQEvuUT/mUl7/85UQgvGCPp5566vOe97yf/dmf3e2T&#10;ljyJwD0fwmHowKrCD5q/4Au+gF5z+9vf/g53uMNNb3rT8847T042Wdguoojqah64mTTTvZpYUABf&#10;H/MxH/NFX/RFAkt3vvOdv/zLvxyTfdaznkUnfeMb3xjGGsmXm8jCCWubRBmdA5osZnjUox71d3/3&#10;dz/90z/9j//4j1dcccVDHvKQT/3UT/UqSOl0yVc00Sgum+zt1NYsBODoiCOO+Oqv/mrR2RNPPPFz&#10;PudzHvrQh6I78m83cEVlCaFN6stmJtWqwg+lQaq+EmwuOWn4Ka3nb/7mb1oidG+JEocb5XRC7WZQ&#10;22mlBXuWiHmCXULfbW5zm0/+5E/+0Ic+lIexDolDPu1oKpGae9Ltw9ZodESjhhqrGhh/L3jBCxDO&#10;BRdcgLLQV2kkHchAEEk50dc2TJjkKIUfoiY3n/3Zn835+Ud/9EfzuxfdBR4nC2EDeFyVo8WYS0eR&#10;X1gnfecTPuETgshc//Zv//aSl7yE9jqtzN0AUndsIthJSCnGXHCXiwiEslZAvv/973/iE59o2Vlq&#10;m6hxM4grCwB2YOR+97ufDM9zzz2XgY6BBolBX6c/NJUf+qEfkhTjLb9Zkd5muj210kIgmmKZcVBJ&#10;laFfihDtBqjSaaBbMB7DDAYnuhtvaq0q/EKHuYIqWioj7653vasZkCQLDpm/+Iu/eOYzn3nOOef8&#10;/d///Szdjje8qeYWAsVYQ5kx6eAI34Qjq6qDMvdoj4vmpS996Vve8pY8ae34CaqjQqAIhN3woAc9&#10;iNNMqovFDxyhQVxEYNsHOBJlF8e9+OKLYdOrKW40Ko4WGnBl/EWGYYmcYSLrcz6M1nL++ecL9AoW&#10;ZjefEOkejuUAN70G4RfoIDnWurA8CrzPfe4jMh9Oyg/jN/mfyrz1rW+dcLkN8wlSKCIMO78vfOEL&#10;TzvttCOPPDJKDEX1gx/8oL1F9PPZz362CO4st92GIRz4PsDFp33ap+GYlj3c+MY3nuM1wShZhwAi&#10;1v6Hf/iHEZBRPQ88lLZzgDEGKJFIjD3w7ne/G/qoMrv1NuUR46//+q9L6IXNCL/Izu0c437v1Q3O&#10;PvvsVcYAZ7Ariwmaf+d3fudXfuVXvuRLvsT+FBWccCNcb7mSLO2TTz75Oc95zjd8wzd4uEqj07cr&#10;QgCyCDyuGArma17zGjE/HJazuvxpT33qUx/84AdD093vfnepMdw1Xk1hvxXBPuBzYP/CL/xCIpA2&#10;2YYYOlXxrCTQgPQEF+52t7tlXfyktQyA+Vo+Afxf+7Vfe9vb3kaG/fIv/zKzz0owRvwcDYbZx90C&#10;g6yIr/qqr5KVxlMa3+lEemtBSqeSVbc3gxiJEqQamcdKCAPVRhuZ+LM/+zNZahLr4V7ogv0nejHG&#10;YKY6e0Lgb//2b4899ljZaBTMKCLlEYU+CMplhxELAd/1rnd9xVd8Rdw4Peufiq0LAqX1J5lzt2r/&#10;4A/+QNI1ZGGd1hq5yEL4wk8nRXNduOhfTzI2f+AHfoBVYBk09aVIbI4Y4xujxMicP+OMM6zy/P3f&#10;//0v+7IvC0edhF9/4PcvuarbMzyxbPMsyA0nrfyXz/u8z2PIB/0SQSfJ1x89aywZ/zMEJRoUHIVK&#10;YTCJMHGXQdZnfMZnhNV+/Md/vFigm0nyrREX/av633D6dXm5c75iJSTpGvrsAoPKlPftJPn6g3qN&#10;JUG+OGFEV7zQ89MdoIwGE0IT373jHe/oNyS5xr5NVRUEVgUr3OCq3GgfWcF+nSBMcsTkp962SVbk&#10;F8oUyct6svkEuW2jmPozQWD7IYC+SLI///M/r6BdeOOUurlVuFtV+FkNJjeJocCTZousWhk2oXmr&#10;0JzOJH4gqC6NkznOHZ1dzbawq1OXJgjsXwjQKZGY0zlufvObY49JQYotuH8HdfB6vmrMD+sU0Q1e&#10;+VjoOxUcaq11huAv/MIvcMjYBWaaAXsyjSptOptAstchKIvcd/Sr0FtlJ1k6ln1DJqztCdaWatSO&#10;MLbY/eIv/uKlvpoKrx0CuCL6Qmh+0VcYY4XVd2suVOZbgVubLk1HVq0dL50KV7X88E2OaQF2gaKw&#10;UZiOj3vsrk/1LwWBBA9cOQdcIhmsuZkwtRQYp8ITBBZCgIcTZWGJ0nRlHoUlxvWy8NupwMYgsKqI&#10;qoB83Wys61NDS0GgVTwrKWmpGqbCEwQmCPSHQFHcQpuvf51TyTVCYFXht8auTFVNEJggMEFggsAE&#10;gc1AYBJ+m4Hz1MoEgQkCEwQmCGwRBCbht0XImLoyQWCCwASBCQKbgcCuwi8HClvJkO0fs131tMHx&#10;ZrCyVCtZVemCLziymZztkbKjoGQzz5N4tlSdU+FRIQApObMbvlzZZBXWrJcN3XkLfXbKhc3s8ZjL&#10;c2W8sqaofT4tqx0VX7tVnmV8wQtWCVmhuyyiDcom1OwJavo0uqvwgzOH2jg/075l9mSxx+Mv/dIv&#10;BdN96p3KbAYCtZmc5qDmj//4jx/4wAcGZccdd5ytVkk+adZTSudm0NG/lWwvAH1Pe9rT7nKXu+S8&#10;tx/5kR/BPfFNe+Gecsopn/mZn2ljOftjldJpi0hn29rP5dGPfnROeJ/Ya3+Yr7dkrR1yY99qu+Pe&#10;4ha3gLJjjjnmta99bZbPTtxyvTBfb207Cz9ERX+xxusxj3mMLeYs0fPEVnULD2Ncb+em2hZCIAw0&#10;lIZv/vAP/7CdyqHMMRpUUej7wAc+MFHgQjBuuEAsPzbc05/+dJuG28j/7W9/+z3veU+74774xS/2&#10;1qaOz3/+862LVcYu1dmdRydtMn700Uff6la3+tEf/VFvPZnUmg3jrprL2iF4sSEnZDmE7/d+7/dY&#10;CIxy57az2mvF8171cGp3PgR2Fn7QZm/4hz/84Q6PtrsjzdSeuXgrJXTipFs1pbIwFhFygiE8BgGz&#10;zwIjHNM9P4wzbqY9zLYKZToDZcxxKLvRjW7EYrDm8qY3vam9jJl08IV7WihmL/hv/MZvdLTpK1/5&#10;SspN0uWh20EcTnjwFiVOOfR7iNloMFBAd7nvfe9729ve1tq+O9/5zk960pPs7eJh3KHT2r49xNEQ&#10;4Yddcprd/va3z4ZYVq/bmBy5osns3ilK4TAHl517KD583PNd2zFQ4gQPDddfT7jm4iLP84RDKkxV&#10;m4XGxClPegrnbed5pt1h8LYXT7SQ9mu/9mu5zqApe/njp9kkNxCDMlElu9BxjSLORIwCt92mSLCv&#10;ZFAWTAXsBfwgK/gKBgtf5axr0V33qdBv6gy+qjNVSaGypkd1O41WheVoqppr7BlgSm4JKYIttfLU&#10;U0+150DUF39pLUZRWxtTXyyRdvgUFKTntBmnozAssqFSdi1wBexFZRl4oJobT4KmllgKpAFOCrRw&#10;DnIDzwJ7FagKg4Vqq6ZBuhGAF9m6T8l81SK6UFlVJQi6PVhrJw9oZ0f4e9/73oyEKDSe0GAytNBm&#10;TjnFKtGdDQWDykJKW2FoLRCbM5nzeVtPnuQTvxXjzxYzLYSDhRbF2wnbzRDpzpYftNkYPipqEPzX&#10;f/3X9Brns8Mi/6fD+b77u7+bvnPiiSfywzz3uc/lJp2TVZGpEBdNyyJDde1BZf7GUslhEQr7G/zl&#10;VNVikcFiwJSaW0QeEuEXHAVirIGoJnkIZfZwYQLSTh75yEe6Yb7jtscffzxTnqOGhRHYzplq5dsJ&#10;XSHvKDpFwJkeofNMgFRYDLduPCxSLMQF3WHcQRmqVizzJLw4MjjsNU3XLMokqf6nTGrL5ynfcofN&#10;0NX8VnQv0isHtkWKY/T6aS//iEM12DLX4ZdvfOMbOUUzrne+852wHIdn58qQA8xwxjI73MBagbHC&#10;jS2ylA+062GwGYEagBfLLnQU9RXzVTidzxzY8asUCC0XptKQPnge8e8vELXTaRtwNwt2CkrtlGS8&#10;NEt0h1W64QuVLfG4xz0O3YVV/tRP/VSgVyRQsIr4zITP8HeczAWZwktIr+a5v+EDAWaKRcXMt6m/&#10;04EthO3YXZq31KEYn+gRL6iYxBFHHMEK/NZv/VbeGA+FKIQDxSGe8YxnvOc971l46k1LdYWAQkmR&#10;VjGs0kNDGNlksggmNbT11IeZRmPDbgvrBwFYMHa6CJTRSR0Phl1++7d/u/QldoM9A4UDkeuP//iP&#10;v+9971N+TtAonCuqSeAMI8FyMBLSKqREFJXWUlRdKI6kzIepPFcqzKuSpmm0Ggq7rCc1Od2UcZCa&#10;80mYSP2tRrcEa4FJuppB/e7v/q570i7A8Yv12+bRw/POOy988LLLLpNPgdV2RhFGmQ9jf1S1aSW0&#10;U0KlVSOCPsVq/8lCRHUvaGoBm/L1vCgukE/ruQ/DbUm1JkZuSnNNsfaTAtGWYK3tRiii5nbuAdaW&#10;1t/xHd/BeLC32bd8y7fQQTldfuInfsJzrNKRtgnD5/P2CiKKHnebzIFJaSqBmK9q2nibJy0PbKst&#10;vMz2YQvhPF6Xdj3JPdM3apfcM86WJzzhCUIU1FJ6zUUXXeSs4SSk8dVcfvnlQvS3vvWtd4Om2pzz&#10;Lp5hu2Tarpnx+te/nluc19TG547ilJcoTeNmN7uZGl796le/5S1vYZd8/ud//tVXX60kNs3vSty+&#10;4hWvoPyqAUP/+Z//ecW4FCjCMnGcSC7g7BOHr9ZxdIcBuy2bCyW4rrnmmje96U1UTvSGh5J2sgQd&#10;YPt1X/d1OZndeQ53utOdjjzyyLLbOpOMpHQUJyxQa6SxoViKDuCLKWrR58GRA4pFoRxarZjaOHkU&#10;M2GgGJogBQYhHZbhmjyGnZztCZWK6SpfAr7PvoFlLiOh5Ve96lUaMtn03GRQv2opXmaIGmTW3eQm&#10;NyHdFTOpMhnMpUwnNajH2dmKmU66qtib3/xm3VNDEl+3YVZE4BVzN0BOTqY5IjLq8C+/6Mvwf/M3&#10;f5OXhWmIDGXzxs7ojMJfkGdtcK85Fs5I4eitb30rPCKK3/qt30JH4AMmnogjQgRCBmQ4+o3f+A0f&#10;+gro/AW6qLlwpHU9ufGNbwy8b3jDGzju1BaGcO211yI0U0ttjixnXNK03vve98IRvKgN90CkpmLO&#10;19XKVVddRW+29TZvhN6yaIMjDEQPTSe0rM8qVyHg+KrcwuMxwWE1h+4Kg/4aL5jovKxd0xIAaRsv&#10;etGL+MlOOukkshB8fu7nfs4h0iAwi8EYaqDNqFAznqYYbGYyi2JoAtDQnZmA7tzAKeZpzhdvRNrF&#10;Gz/4wQ/CI5zKBkBiMAKYZDCMREXGPHHvOervMMjsl6/mWX5BhoxqasvjH/94h+B0EBbNmhT0Cx8s&#10;awjDaDCpqG91KUkngjCVJFaB6tx74pVoh3tEFVmL0vxVALLNGPdIInqrG59AmK/yOe6gLTV45UOt&#10;8DDw6UkKjwbaqmb7BSvL9rNVscGWsDn//PPPOuus+Meig9cN+DufVjG8BtYQD5ThWR2UKY9UIEUl&#10;wVHuA1Jg9xd2FPMrUz9nFKvWc2SGQSsWfMGLGnBJf70KZ3cDgyjwzDPPxClqMqjEfU71VJsbX2lC&#10;bepM5WkIYas5zJFE15AnajY9Mmfcm5P+4sXkynd913fxB26D5NP/gDGaCmkkyZO5gC3imJm3oTXI&#10;0m0FWOoEiTA8eZAhKAZ9RAW9Ae+LSxl7NfbMHxAIHbn3629gEgiDJJyqyidAF0oMhL1NE0ErZhoI&#10;B0emDTlN7LlXg64q46sQrO6lQj135VXOslYD3EGZoXniVaZW+uAe404NUG+1gHwfOvE2uz2LtxiC&#10;qYXueFYk4gJOJEpLejALvz4BQL+0MdoAf0wFdDMlfGhKt5O56A7uAM0rkFRzeKMrehLYepXzb8HT&#10;V4g0VOO5v5Gs7pWEU5nhyaValtscnPKB+OyVYCl9/4QTTqA7JBLjoYsVT3nnzs7pfUQdDQX10iUl&#10;O9HZb3Ob22CpJXtC5EgXk20f7tb0Ks9xAeYOshHZ0m1dpZDWIear1Ly138a5n9QAaPrTP/1TmS/0&#10;awMP93exrlhLFFIoU4yoo0jCCNYJUFDG4ACuFjt0fLZ+QgVjYC19k4Dz9V//9ay91cGrtuQLJF0C&#10;QEwGqlsWPp577rl8UGtpaPWuBqQhMYLtJ3/yJ9lbehsNMlQWtCoGZdwqeJZfJJaHiRFaKQGnP/Mz&#10;PyOwRNsThsdS4wQe74IyrlfdLt/pKm0ZS+atX2OHIOYpUwmy5MHiKutqaJVO7vhtFJfCBVZpJtP+&#10;gztYQ4AMXF4Tq4/y0F/qAonOrkV3rGpqKKsuOA2VKSmhqSLra+92mtCWmSN7w6wbo4l9Ueeulh/o&#10;mOVWOyAwigxkuDBEpnQCP9E0XZBH6WP/0UBhlFoh2Pvyl798T3QKyqaoycUXXyzKZS5yIPCPZVYd&#10;HIWlGUnG5Tf0gwOKElk3TSsM36Ra0gBSLKY8xHFFUrSZERzRQrlUGecs8o34ZJNQoqKy/E477TRK&#10;8ertGpppmSEYqenKTWdCGinvUPJgQ5Ort7ViDfoACzEXLrzwQjSFCYaNQhl/tQIxiTxhBzzlKU8h&#10;6miW9PfYzTHcOTbvc5/70HVgmX4TO2NUL5b6kZj8qQBzRThk6qaSSD7ZAzzzFGuBFf4ArVQkcvW2&#10;1ltDEoIyoziNv//7v//JT34yuxZOISsGQ9ARzPrLUYk9wjXEcVBxVzIb2Lgbnpa6pEWrRTnbM4rD&#10;ee0q/ODve77neziFCT94dfF1sJQ5rwI7OiZ0Ap8jT3nYmNgKAyIGBMH0tT0BqNatgtJJxp/sAFrk&#10;/e9/f3pWlJ096dKojcY9FZZEiSP5wkGYvxx9MPjMZz6zYkjsBmXIQqYGVBKQCkf1g7LsLTJqbzuV&#10;a5dP5l73utfCVKmevQr3Ny0p4LyF1vg/9alP5YbiJgoP6lnPBoplRQrj+4ILLiC6GNlQhulzftaO&#10;PBEMui06awgPeMADeAuLnxoR6jNYQiJGZETmWmTSHAiYTuQTlK0LazpsjGKKBDlLXfxPYmSlWRna&#10;BgY1AOOZUToPC1z3fC04ISSadVgltpk6leFooamwJRCmEBLjzz26i3+ylhIN6MPgT3ReGB5DwOcH&#10;V7LfP9x1kbugaA5el7mAQxEnyM/sdBOMQpsVSC972cuEl1gPMBrrgdgT9WV1jaqB7gZ3pMLojGrM&#10;P46z2KENT7HylAm437G1Y/+LG/Jh0iXZc1gkdLAYiDdKgCCKDwMQ4XfwkfzCOleAosA8Qodyhfi3&#10;18XOesIZ8aM9fH8tFFiRMHk63/RN34S2Gbj8gZ5HqMeW6tm3DRTTK2A/+eSTIQhZQZlfHj+LxmIK&#10;uBL4hEdhbK7pStdMRJBQ5C/lcIN33pcNDFCXIIsqHMfP6lBSIW3siU98Im2MrsZpUTHL2Li12mH1&#10;ttZbQ+YSRKC7sEp0lzNsqSMPetCDkpSrGPwiOro4dmTFkYfZLRLdMRl96MmGSU+LeiUTVULNesGy&#10;n2orMuvcJKiQKz7PBM8852CRo2WmknPtIkoFkCJLS0pSZzW0SbyZmJ8+kHPpVdzodC7qpN7aJpGX&#10;LxGRvHJVZGU3OOyj5y3KgrXEkIyRpsm3ab+6BJZiKPilECBL8RV797SoNOqxY36a0DGMj+XXPxQX&#10;lOW33dk5ESPBS7XhLKLLhhnFPOg2My3RMWO3B6F6FRdZeyU+PdvJjLp97onhkENiY4wPf3kj+WPG&#10;HqC5hINXNKFPc/rWBjIromn4AmBSBPScGEiUOm/BwUO5kR7GbdOnoT0p06G7kF4mpyCfeDPHWJ6E&#10;6DJ1hTPRndTQROvDjvR/MzE/PUkKPddIEdRagrh7goJhje7q9qSJiMTkYiLQvyowE3c/lSce+bLw&#10;FMB3LHgXaNkrFVtnkjOWyRSVilJMr+Rw+N7v/V5pqwJjkXkB2XY6VQYoUC3KgjhYqyVfhbJ4QXNB&#10;n7WAIqOWvceYGNDusE/AX3Ma5TDv325w6jKcLGOK1whzEei93/3ux+VAnOOnhl/V9q9/2FiGfaVX&#10;Iav22i3ENYudoM+6MfbExhLWgV2fk0Ha3/ILlQV3QTrmK0pCJSUYeCMkX/AwqRkeg81MDx9Gimwn&#10;BoP3WbrLQoKWwwRZZd6555LhJhXHDcY3OcBEx80ZfbBISci5OOGwmbxPv+p1nl9JCCBjSHGzsKXY&#10;fxTPlgCCQsZ+FjPsCUSSQBECiwgM1+BQOuqoo6T2YjTYvSBz1JwQ2CZn3sbAkkHFyJMCaorT2XPO&#10;UXhQCNKF70RUAMXGupfkFFOFtjS7anu3bgSb4YzRlP1KLZblZFEabZrjgdNJtRsbyB42ZJgU09pe&#10;ZDM9gQLiyoTpT+MJj6U8lOEhDD55OryFNBUOakOISm04Ziz1FKn6SwpyhO5VAsGK8ORl4T7hWmSX&#10;5wiqoq9ooqG7zOH+msSKvQoKtEj4iVAyFYC67M7VK99HNfQSUREPYY4uPJStwL+UBLN2tBE5Ae6e&#10;QEG7PD+V3VD6si6ZZ/LFpYHwi9K5xKh5WiIJDuRVhi+/SlBmmZGboKwQFxGyYckXgKdRq52WSjlL&#10;h1MDr6mQs8UMUjBe8IIXSCun5Ww+fLIn8yf2UJSAjXUA5LFpi+6XajTKik4SAOQBGpQuwBnzqEc9&#10;KmtA0WmRKomOI4tQSIERnLZzgiebVMvWAsywQbqmjDO7mhWrLEZa+TIdelxL6/MrCcApFrQKzhLL&#10;3nWveOYGOrAlTfQSfqXigRq12qoG4Vw5BdmnoB1JcsA27EBrO4CNJmW/stEy2zLDPMQc73GPe1iL&#10;SvFhI8o5ThwoClGuLcHNit0Iavxa0Mq7AmXMI8v74i0s+Vc5FB09ZsXWe35O+ZAXt1D4FYJUy+sg&#10;s44qbZmUFVEy1vAXSZLZy2bHdqONlfbWs29bXiyKZsTGxroaFslLudBSKWpSMl1FaGjTPCTw5D1m&#10;n7bQaUuk7uX+sOBtSoIpi6QkyW4fXRkRw05amUiznCbRtTbcEA4ZIVSyf2MDhAsUxzC1q44eOo/i&#10;nHPO8Tdo0o2lNJuNdXvtDS1BNiVCgq3inp0+FVLX3tc+FZYaVQZNzbB65UZmP5NfsoAFwvbOkBlf&#10;Cccl/A6AFCx51iKlABLR6G8Ct4XWPnBevUyZmwtXjAWVCctjoI7+kUfAJrCuQ2orNirCV4GTmqVt&#10;DyMkvNqeHV5WB2Dha8O6ZtpdSB0JK2SO8T3YCsOaE+Tm12IA8i8ToCP2wlgIDzmQ9vjmGq1tvleH&#10;2MZq6AyqHWZxoTJ2d5yxY3c1Kq8+yPl8xCMewfsi+BceGLXmIJkBuwFzCeE3Nj7WUj+ksucKf3Pq&#10;ZPkxYVGjyWcFlXxlOYfJK6vI/GGYAWsB+7BKoInuDwXzY37hF+GVlsQhVFuZ2PBQKqAFVezaha2H&#10;C9NtFwrahVUd8gLBgkDdQpkUMaa8iJdl+w9+8IMJPLgm0uJ7mPWzhdwiDBAynYajPvvkHXKwr334&#10;IIxwhK7cCAbBi/VgKCtmekRg0d3aW9+SCg+a8IM5Uo2HITtozCGbCEjRBXv8sB5kgbIkRKfrw9Dh&#10;luDp4HWjjFEom+9Dq2i8gCUnko06bdUmcGu7kwizPkE+EQ5utH2aOrE92IcLYs+lS/OdY/BLleSj&#10;pqnYW07I2Q1yg+54BWfpq+W2E+mNh3SwRXHJBneDiHhlRWHtCyHUGgZYzPMAi8CDJvxg7pJLLgmJ&#10;zpdeFWwwA3jPpDxZMmzzdXkTmCwPQKzAiQjHI0J8UOiO/3m+8AutOgHAHgvW6XNWC6LgqqzA4r/z&#10;0eStgwgsbLInQ3w70zUMAlCWjYTCImcrgZGse0NE0sr4LZl6LEUkVsHmCL85vtPSWbNgYFhXp6/m&#10;QADwpX9zdcbIxgPZ2dbMnH766ZCFKmP8FfAPJBs8aMIP7cnhTIgoXpfdZkC0m+DeVJDII2kCucqe&#10;4J+x9QmmTA/KEtQEnBbmZUz0thQEYAdUBVw7DC4B+SyTUgC3daAdsjzjjDPsnyBNVzaE/WjstNAn&#10;wUol6NwqQOGN5z3veZJl1Jz6tzCwn6kbB2BM3ihhmcz1cA9Fgs7YrysdKKM8cVnmNZJBODapoaY4&#10;uBXY2RNSPxLiqvBkkV5nwhRVVuUVkF5qak2FF0KAFpgc1NjirAW5RRaxZEk0orMQk5cFZkMpmX65&#10;Fla+LwocNOGHVGypAPQLnWktekJypf6gVezSblLyoNpMij7utX2B9W3oZEgImuy8UzZBOobSwiWZ&#10;F+IQdnpk5AnyuamUuf5DUBsN13pquq1dpO0oVrupbSEZW+JmAYCF/5JXaWO2qslIgeIlL3mJrVVM&#10;b7nKeyi2cckszU4fwhbTSdixgbgk8BwUR9W45S1vuYdd7T9JDlXJuMRyjlgifLncyzOSAI9eJPPL&#10;UeIpoSx6VZbfQTIBD5rwI5/YBFFPwih7Tuvo1EjaXifca85QtfiaF9Sqwcpb61nVVKwPBIIanFSk&#10;ffZUB8omMSBW5FwR6bgsv5xh1h+hLUnbe1aYUA14MS9c6gkL6NPVTZYRFaN6E/MktHwE3sJyEtqP&#10;QwKIqCehuId6GJTZirO23CwwEs/Ypa10+c2Qj8WXyW05JBsObHKSrNiWaY/XUfEpMZ2q4AulULMs&#10;nLVtHuFnFUR2HwyxbCfVDAPIQRN+BJVd4WM3LKXXx/yP+mMXNCElJ4BLUbP/nnQY6J9iRcNm2Pyv&#10;QJVs68DWX3tS0z35XqwMY7HliM5hJx/5MG43/nC07Xyu7E5Cfiw1Q8YY/mydeqV7ZiAnrRhMCuin&#10;DnMqsoBpZsk32auLVCaeibpINSB1L1PMVizYpVxrG4sLr9qZc05Ub686P7UbCECNLFxulQ4JJMkT&#10;ZgVrjzvuOGuKqDJW4jLlD14CRF/hV25fUx/U/GIlTi7GnsrvP39itbpD6zuuCEcelhclgZl6Up9U&#10;gbQb1pBiPkGHkvr6MLW2rao8IpDfRvIL19M3f/M3O1fMgYVOB3Q6klErmV7tYdClPwHrJ4DkGCOX&#10;Tc54+Zfa1KYinQXhglX7pAIDxawLvMFXxQwUqPtooDx7tXOxv9QO+1Uy9cT2JOIKHbWmQ6faIKIq&#10;zFwq+NRGvRF12TO6tBzF9tB+moNEsk32nVPfQCbnP0fpdtCKMKfT6gO3tgajbheqBiwtpupJC6IW&#10;mKGj9m2L05Y2QdXeK37TK0SBQERkmX2cJccee6wcekunDSGg7oSLUlU1FHx1JlX+1lzqP+G3pGT6&#10;H1YpwVgMxayuzTTmdDIO+Sjuu03mIqiWpjp0V6+KOReuq3W7z9htp9OZGAA5gAn3YwLCKRHI32B9&#10;LTdYNjRvw9IdTHVmXft3S7BT3egl/Iw2ITTbGtncgUXsgBUmkeNXhFLgtcAxZ3jlYgrdJoukKCE8&#10;sVhtFJAUC210eGiJwBJFKYOdOWsptc2HdXhKWvRt6wEzWJX4tbWE0L2Nz8VaoJ9ua7DpVesr3zak&#10;pj+GRjuxGJwyLu/AkjiMyb6mOFdPKzZgiYVUVNRusV+EWnZ2SnYi5CWECuktaxZ4CCJwB/EG1oNw&#10;kbQjO4C4yUDK5VJE3gqAmh6QUpksmULVEx/WntFxe26hzzNTPROPa1GHoS/QwxYhMbuihB7bWZev&#10;gq/ANn+DtVzKR2IFQYWCwk4RWhFXKiyCzXM12yPCrPCXBsws4JrmkmXBO2ve5iwKZNOydCA3bWdS&#10;bUvU1clw0uKnhe7tJLHdeqX/TvZ2iIq4iRw6xjpWKUsZuOYMBBAqkho4t5M5bKdFaBFFPS+RWeAN&#10;MF1J1gu7C1M1kXhEOv0JajznbhEAshmWIcAsNRR54vYuc5KiwxYs5pwmCnHBbDVd2N82JPYSfsWA&#10;uIzsKeUybAeikgdUA2uNMdM+CSbKxOwIakHZXzdRD0Ou2ccvyEu0o2gvX2USBI75vKCcbZopLCnZ&#10;7iS7I9zVTMexx4+tut2krQ7heeg0NYrtpZdeSvWWuuY45pzutG247PTHWDjQMCOn+dhHWBoFJc7x&#10;XfxRrMA+nQ+OlIyoCIJqnXhN95r6QU0+KV4cXGR65FXxbk90D/eEdB2jWnL04RGigNbw1cRIB9Lh&#10;4uNpotWOg760m0b9zRTKtzhyJ7OmDxA2XCbdBhAb0VG8BF1MTk/wGlNUOkkhpe1YBFgEUsinpE4I&#10;xBNl2uFHTAbIoaD8zYdFYqnNt1UPpglNCuDvoo+WoNhPHH9n8IVsC1PBUVrP88yB/G0fBmttgcjp&#10;DjFuGBeDmwNDfiOmgr33KHBYpZ0FbaHJhTinzpq0AVFnMhc/rBhw0ULhqCoP3GoauI+TIyUDbfiS&#10;3jnbn/BbNivMysRW3hBEB62EJvZkVDgB1FoXC20tD8M8adiiQjlBLLW1DCHTaTAkR/3wBmefffbC&#10;BgwmfASrorwYvNlPYb/VrW4Fr9KBTj31VL6altF06vQ53wiykXQQLOZguaDZREfYfkkUr1jWJbc8&#10;ySlfEWa+ClWkBq9CvR5i6KFeN8rnVJScoeV3xyuHFCqPhhU2onjG2sI6qW/6bICc4LIwZHLrADbk&#10;SWh7O69ASQ+R3Hd+53dK+rCJvtGJorGuSPT53abosRFlfwX4fnPUe3gouIG/GhLyAaIEgYLKaAa+&#10;UiYoACs3MKuAYkGQ58CrISTEPGVty2PkLgNthUOuCqQGgjwnFIYv+81fb1WeQ9RC88F41iqlD97y&#10;Wlvqh3TN4a2lxmAkTD8M1FEVhsCLSMX062SSCL8wysJg6IjdLD8ZqzJe4ALtuNHgKIST6e3DzHyf&#10;eAX+WdUKL258Ep3S26AvxdwHpGrgPyfwnEIMa5SVxGLDIuAFQZWgzZGfQUSQFcwqpkJXjhNRLBaJ&#10;v5knCl911VV2Kufp3VHebyfRpVcGgr6sE3DeCCHhqGFZJDBoBhIbO/Y8CI1wkm3A1RT8AktN5jA9&#10;WAijC29073mw5srcKDyGVENr4Qawk/si1eKQKgkdkdkcRaqy4kttiW2F7oSEuB/QERxZEk0cmgno&#10;N/6/dM+lHvUH41HmthCJvXSr8JTA1Cb6wt3iajbFMSppadiK9AQkB4hgnSUjs8IPC5a8R/sGVhoH&#10;n4B4hqg+21EWe861sTAo+03TJtRsXRdrgKwlluwQwXVuI2MokQ4AATg4iMt/s0m8MyEZEGrgLhOq&#10;FSgqNWo3Ign6I3o5tV1kg6ujb0ZRikKdT3I8kEw2ik8OSd/aS7fRmyPuqDjA5e8VV1zBMma7Myzg&#10;K1S045k4UMDjIR9a/qH5DcV2ZQQEK+2MF2ooPQSqbTuERZnFXCVQ6StOMDXjieKmigEXgiHVYBl2&#10;zBAKk2q5DRAJNyz+zotizmDuXkEEBqEhXENypuxBQpcHhuMFc7cCSUmTAV3xwECHA+HggmdGfjbV&#10;SmdspsVBrSHbHShsOpknRpEkJgrvNqssra2DlfA7ASAbQqwBBSWQFkkT3REEkEwe0uE4J6JDmMn+&#10;CurwdQMUuFF6nMNn+YFwDmVIQyhR/XBk3Z7DE+T1gSEcmdXIHKlSagGfVSfzCzrkRxBFyM3EkOGC&#10;A1CC5aMqpqsYIr+ICQY7mJ2GSDIfmgxMecgVxyXPfIXM7SYosqvbGCiMZDrpKv+EOnUVjkQ9dc8e&#10;hOWv3lpC63QsuougNYFn2pv/YA4UAMh4wEWv8zp/ZG+/GlqspSDUtCcsqT5EC9QLuyhmBxbluaAQ&#10;iMkA1HDKqROcMtSiwSMTLBHVQD3jBE5f//rXow6EoJg6sUcNYaTIEw3O+kLMK/SoG2Q2Og2x1LTM&#10;TCvL0vQwIq3HwqNZmjyc9rqa7cg9VI8lRu63LcTeS/jVaMHF1EQGVAMCyXNowFMuu+wyB7Xzz8Ax&#10;iMNQzI6aE4CF76BSnhxAcQNeVAxlIC/qvzKYF1hLygB64AN6+gUW6SFNCnyzKtNzuNQWZCMzxKMM&#10;jcYrNSNpTgafRNPJPHOf2FV835lz7l26gVzxblFMrcSU3I3MypuEdPFiHd5agowX4tprryVgoMxu&#10;+oZPS3CICUmGAkUjeBexIVOTbIiAL2IgxnArzAiEDRMLA3AwzJIDXjiggwVwgzuXV0hLMa+0C0eq&#10;ynapXqk/WPYq4ieHnGmCS9bcUD6TQceSWp3TzjSahtRgMmTveTUokIYQG5JzH987DGpISa98os5M&#10;JxMDE+d6Wmjybg9CAZM2QHRJfAV2jCwMJWO3loDUQY+EIm3P2Dm0zWHyCTCBjpcCToEudBQrMMOn&#10;vfkFYVRWdOQvWlASfkE4oANVn3ulmLdkHpSZMxYz6Ixi6vdQl0LXcKqG0LImkiWoBg2hUH0wK/RB&#10;tSZAkXz6EJI3SeJUIDmgrM482h68LOxJSI+fkNeaNkBlMaUJJGyTMkq9MCHf+c53YlNoM4GeaNh+&#10;QQb/pGiCxo6TOTgF+cCzcJrTymABOQT1oTsVKqkJQSv1k1VeQSjk0jxoGC27UwyWOTzpT6Qpx0/W&#10;tMQGWDhwBVRudH5jLEKljUMJ6SRs96lhc2WicSy8MhgzmxIBcNS0+KwojMDE+LPjFF2DmU/Om9aG&#10;3dbpW9JRtCzWRl0BUDwedZ+btNjet2XyVRVIhVpUP7MmUq2+TU/yee7zSv9NSgYckWBo1YE50IgX&#10;wi/1ygxbCLe9LWCMb3vb26QnUCEDIplKQtn0FTPbQwSDgRp+3ImgVx2GTQI+jrICdW6Cr85VDxUo&#10;LHfw63mKmSEU0mg2hF9a77SSb4Os9r6etHOjnQydiZHJ4GIVIcXOzNxbBM1v3QAJD2e9EgnZVCXQ&#10;Ay72BPe7G0YVT0xCA4SfJfxxNBWaAqUOvXTAVZRVuE5DsVFSGONGWW40ipfF+VZv2xrqfrba9lU+&#10;LyTmvliBGyqppR31ZJsx1elbhsZEJvaCOOYaSyuLphgAoGc2umHWG2DoJaAAc7QZhHawVhOgA+FM&#10;75DqHIwU9SkTJRW7LpZYTDLFkD/lGMbzN5X3vNK9YJNiRMDHC7ptGOwlzDui2BiYBcbGSYKxnnLK&#10;KQrE8KKSUD2wto6Qj+xRLJ5ff/3mRj1VOM/zG0T6pAzt3NSH0ZWiCOd5PhSNKwlX37YtViuUUL3l&#10;B+Bhz5HKUXDmIKk816TIbK7U5nSWHi0FOEYEjPwY5p/pzkZ/ylOegpnS/b0CAZY6GijFs604cKgn&#10;wVRBshCRmxbjhZoW4z4M9LBRh9pQPCmVlFOJcIkWx0xP/TuOrwi1g3SftG6Gzudp1K+RDlsp2APY&#10;oxTRbVo8dxkFnNpe8xaUSIVEzrBXWQmBTIaZjCSvitYCroClZkUe1lf5623mfwgwePSXQ5uOi1gC&#10;asHvBG6LPMssCJYDjkyeVFh9KGqNi6Ve5b7oSwdi77ZVjQLlESrNoBKKjp+T3s+MY6wnoultbOtK&#10;aCjkdmbvjpM5eAy6CwUhgcJyfdgy2LYwlwnn6iyvCzHy4jBAxZhD2sFLnytN1FeYpJnTMoQR4D2w&#10;yiHCD12xFRj1In/semBiXCMMq0AoCMRhQm4dNtryx5BZnsQDGVQViHPfojO1KRZsBesKhETzuec6&#10;IEBV9WRK1VWIaduqVopo+8Cyz0k6feoZr0yxHsPHqtgHImGSFAgbZCkzgpVATSEFhe5aMFaXArdA&#10;uxhT4F9lvIpOV6gpzIZvlsh0Ey8oX6vor5iuSuCLBYMjVIXFeU2z1Bk1qJhmaUV5EhYcPanlCIX6&#10;TAwXL5PxLoXl8bDTs2aTE8d04lpFUDJ1hTklWwKmWAPfYAZVoO5QXyE3sCo6KpFZIE09BWrwjxeU&#10;c4y3E6/0ltUirIuttxgJhDNhqpWSnelzai5iT7GaLS11pyRNJU74lnX0hNueFwtw9J9LX34DVxkv&#10;LqYR1y59hUlkpzrMs1hf0FTTtTOBCwgBdZUMGNu/0SqUL3sjddbMD1khfN6XQlYglinhw8SM8tui&#10;Jq3PuYpp1JTIFhNbmGjdS/gZRstxDEPciE9M2JyX31+/orLEYeLVs4HNQkZAkwhcYFqTu5VSsxKr&#10;JFxQUlOh7j0JnmKVBpdzOF3bRCpZ2JMQdgpLo4gGt+yV6YXdZ5Llt2Z8PcnUSeFlm0j5jCjMhUYC&#10;O8RMrB9MU1IJ4AgEsnopK9n0JJ/UlaYDw9IngrsWepXKlVdKRm7FNMmIXEL3Joy/WAB68NbM8ZcK&#10;lfKuJExpLm/zMJSTmlOtv0XhuU+XWjxWh1MDOODXc+bDfCDrf2R8XDqFmtzHMTgYU3OaNiIZIhJM&#10;AoGMEbKkQQrvEec4qeSv5Ey6wuNmoZe3haCCagvkwn5uCDmOR4FGQ5MeRfrmDD9TlyMhDRVGUmHh&#10;q/6mz3lV5auYVlrdt1NGPCKxyaWu4suZeHO8bYXHpervWbhwgcTkZNFgWFoeIhbauXwTgOUFBdVM&#10;4MAkV4i3M4HrbcsAg9MW8i1vbGsO8PM25Aa/BHCH6YWWszFkle90r+3q7H0xn9QggisnrtVuewKw&#10;5UIJxwSVsFbk5r4iNctW+xGe1uebzCcjyQ2YuuAyHDOckVbIpWYdLk7qySwjKNIqvtyn6WXLwC7D&#10;Yqmv2o4t/DBAUCxxzYXldyxQxkrkRFhzi+w8yRwto2fZttLVzE6zOflX4BMFk/iRGMZwl1A3hjMw&#10;/Q/JZb7K/OZxDfQC8wBQblsEXl0djCyFoN0ArhLOuhx0tSwkUz7wNJYMrSgwFfqNQjOs8jlfFQ9q&#10;4QObuKp0VpyllR/DWi+em9GpxOg4w+lMsnZbfuqV5kQWwnOHNdfzqyyMqS71/KrQEWYV1PgtUZcB&#10;ejiYshb2pKa3m+tOP/zYpHuEHikuzEERd47QzsxfWPNaCugDIGDgye9bS507VhIgJ7NpWCupoZ0D&#10;YV+FWQBMPHJA/b2yPWvecFvJpaSRydmV2BLNwgSNkC++Fhy3YPVEirz0a9GL1XnZnHFqSFKDSEmk&#10;tZLrba6A7uwPMQkNLQv0cHzJMmqQb0LwyGgggSQ6qpx1IgFEtlWWFdoyI+QxYI6qTUSBc4yJQPcU&#10;OqqEqyCoROOOIGJAi3jz2CSG1B+M5a7UbdqlDvDtOCLDPAmbVlsGVVIki0SXhWT/8poGwCxvGuZ+&#10;ocBmnYauqifpiNhHaM8lJzPn0fcHVP/+71gywwHDsnf5XThIJdYPqLnkujmJVAXyuXOi8reoKb17&#10;7JVb+iNORjHSjdByTxIoE1wWAi+UfsbV0UEZTcWKqbxaagf8PrBFAmY+irNMCzmTdmGVJY9bKqgK&#10;Q2W+5ZURJxtvB9eAyPzRdKz5PoMaUEZD4GDhChfFMLpTg+w8tnLy/CXrYZWibPpPN5L2xW+kYzYY&#10;Ep5ctoe9xH4JEtORzwphEH4xmcPICnzRKcaD5sLhaT3pVabaKrb2/IaM2mq5YbMzWjapKVHWojSX&#10;pK+sF1QtOrSZAoPMjZx1Dwfbl2qTYyYQazmKGEOO5korQVPuBytlu4GosA/+1v9ZAJvtWmJ1laWb&#10;pnXDcs/BY1w4H1IgvIYYHqzsEwmUFRYPjUe0EleFuOOPPx7VIUgLEsJKNnlFKUF9a8FgZgXt1tAw&#10;F8iKo7VTuTKkhZWUG0AZaGeztMjg/rCN5i29yxbbqKxQBoMyD7EvNUNZzMphTHl+Z3QAh5StY4mt&#10;+Y9VFmPMVFxKm+w/8P4lwYeeTcFdy+SZ066GOO0H052a8UbBGosarchy/Bn3VXgXxSUHMHFicVH0&#10;H/v/lQwmFl4J3iTtOLnUPvG3TYYuj1Bu2jr9tdQhu/QubGuVAhQNu4/WMtJVqtrx2wzNJRyS9UzL&#10;XjF3zDyqqMAhCiEhAt5AWJyDOJTIENkwC8yeLda3aTGXb3PjYSVY71ihXGfZMXGpL8RaCtSsoHST&#10;uwbIYMoakhpFplA94RIhS7Kwb7wrM5YlTYYtHMuO3bA/kYyh+LqxDItceT6yq4URCXgb6bCaB4+6&#10;nTOpxFIHus78CmcJMzOBK4JybUobY5vXnjlTl8JgePTRRxtv59XggexGaDYYyvq/pUgghSGF+0SG&#10;lxHxf1hRgD+SeVk26pKykJk5Rgp+9SE3RXHlxQ2D6gy8yEdEMNsVjXSlV07eYFGNMfy22+BvT4Mk&#10;tQ4bDkCpxIosaopEy3ZZiCV20vcwzGGj6GX5EZXRv+LoLy+Bv/F+VFQgOleMmyGieOVvtJ5IZLj8&#10;yvV1K8iU9dRyaRgdUH9AlF037brihhzNNkVq9oqBwkuQxciB5DBg1rdpsRxHpUpXPHzAKDqfFHkb&#10;Ap5iQxkBYO3yWcXXWqNo4/Oxa5OssXof5tQQx12FqAe0Zam1kz1qL5VI+iDIb44ZGmO+zdepiyr7&#10;jyjTLBw5v77FPmRkYCVAlN0JCmWzzkafJ0g8Kta0Yolq9izsPzolfahjvpIolDzYTLDwRwXCrB7w&#10;gAdktUZPb+pSfQj0iisWxdWTsM2l6lxj4SAOltvzUtZYf1sVJYly70noZdkr2NRVYQUQs40X9uJJ&#10;5rAZkmyvYZXvGQKWhULP8sAkESDsPn6hnh/2LBa+oPBapq9ImFWGrAoKe5QGWLTtAoswAaT9coXd&#10;xMBiGOEs97///bN1xW5DiBpInJD9wxzISwFHx3hOBsRo0wpvv8jljgzLw+yKN2rYcqnBzoG5Tkac&#10;lHfEX3Epe1/x30ZrnE81UCZZIxt/rKVXu1WSZaDp0lLcTWHfct6Sf+GMnRFBlvzV6JprZxGjwmQt&#10;lQee1Gu+kFE1mPDJLKEeRh3RWlTCGcZFxBmAvXiiZi6KK6+80roDE3JY5QdN+JnNMkfizViKYHrO&#10;qpAKsmeAr77UjztbVIAuwwkTXwRBaAhbvv/kLKyARYiFY5CDAluRpxPJt1D4USZwqLG14LC/RHcG&#10;U3uyS2YHlZqjjfacRXtYzBAyEB0WhqBKk4L2eISFDGGh8IOsHPg1GJJ9hq/+7HUejbDnDImhkE9q&#10;cUj62eltiiHkUUfRZ6SbLxN4xsofdfgaIpmyOfsw6ojUzK/5UFEtQLNXBvTxZgfpA8B40ISfWJq9&#10;sEunGwaU+XAMJmQZRQFZ8bJNmq17RcW54OFSTN4egGOsPVixn/M/54gXamXwlRa20BKKL4j6JgFB&#10;zG/U7oX2ZN8JQw4jwjmMsuySMZSt9YIlHpGIN1NOwr0dpeP9i1cwYmM+iKDMrgjDfP79h6MP8kQi&#10;nHL1+bbkd2sv7qiXZIyRqcOmRJ/+bGeZAEdQ366wa2Fi84dpzcwwyyzVBvv6bNbZmsO2YiaGbnNX&#10;3Ote94pvYBicB342rLENfAWpQSeIjMGMwjjUbJOLbNO84kVaSE8nPISF9dx2t/a/H6wordiZhZ+H&#10;M8ZIdem2VAJH8XHS0jmyYi9ir6bsnDqjo2xG+2YHJNzVk412uh0vegR2jJ5areEmFDhG3uBCjCws&#10;UBlGuSG0MCMaNJXLdudy5wg/PadvVUR/IasqmbSw9cEFYIpsFow0x5Yih0JQbjJdc9NKxNiFQeWw&#10;KTF4aNvwYbScOADG64/KuYIsFa39gJZtq1QfmDJRrWqlKEvilQ8oRQurXIXoDprwAwu2VDA6P+a0&#10;LBpSPoSk/rWsaEaQOuxQGPEJQRehlNpGfVj3Rv0qpBJ/shts1PZIdu+VauzvjucizZd8hu8rWQmr&#10;zOA+Qw4HdDZ6dqfs88nCMhvgHQv70KdAa9ww2hwXYBmf2CfWP2CjfdCjrknUQlzjLSXKuLJ6pEzS&#10;PoPtlInAix4cOBxOUdcBC2jAnZif/dXGFn7Ql6M81kJ3wn6mriwBJ0XI3cV5Yo0MG8VBE35ImvAL&#10;sxvJpFA5srTkGRcYQJDtJ8GZCB+zyXS046Xoiyfb6faM2RfYJufqiCOOsEWTyMEwOKgKvqzBHzvh&#10;JXCmZERxGdbb+qr05cH+lhU7sNTn6W0OYSCxuKZtMjdYdYvwkGUAcaOqLFrB6XJkkvEOY50qyXSt&#10;m4Bu9TmwFAq2sDAOQxG0fm7UOQz40CcVYC10B4xYjV2iTGZ7G8nzrGqHOfkOmvBD4ZzCmev5HWPm&#10;IXtK00Lv0MKm070IbEvaLeG0SX9iMFtIn/EamXn2+LdLr27rs/SiwV1VA62QEpdjyca+nMY1mOl3&#10;VJZYEmOnO64LIKI7xm6XA/zObiNZZjO48zQ/K8RX2Si1z7hMKtkuWGct4erz1azlF7ZYka2MeiS2&#10;MKCHe/JJCNYyEod9Dp4GPXuefWjXBXA9F/mTJ+hXqktx+GEs6KAJP7PcSZvlnOyJof7FovlifNad&#10;EAP9P9yxZNQuMgBXcjRzFmnEYI3Gug2EWj0JnWQ1WPYrik9pFSCo0zKgYYrbUu3qp2PECb9hdBKT&#10;12Xxvkg74aEeXl9/W4O4xdcGBtVCoPhL+pOeEFT6CcKSikVkM6+CuMF2GxhKlFgXO9sNieq3eRU/&#10;bdaiDcNaKpccLzc7CzGhrLamGnsIS83PTRbONJCy4FyXsds1A+0hvCIGq5N6nhW3VlIlhFFTfcBA&#10;VuJcA9ob+xNUPeo6gVg/RmETtTXuaIUyxVFsW1cGa3HbQvDYoJutPxwnwg/LsEcf3YKrxNZuAXJU&#10;gcEWcMTDbuvn1jtebbGqV4w9AAWtE5owUyLQRidxfSeVxhX9YPPhQHiJnAtIE9SRiKSf/jqYzYrS&#10;BGXLUzRMnPiKNNrAUgfAdBJeHXc3rLdBh8gQQ+G1r33t5Zdf7mymHA5Vi/1LV1jvfNvm2kLROXt1&#10;ReV14TDlV8tjXxeQw3ttypoQRrU+TNE8aMIPdyNFyu25EDeDC1h0ufr+CBF1+qDbrmwyGz9P2RMb&#10;yEXeDQhh6NmlzOnS2epsldzi2YaQn+2zx475pd3zzz9/QIpHvi0Fk7SzJM6qdvFOB8yShV5VRmVl&#10;VQyeV8M+TMZpywI4Oe1B76yVsLlgbXVbR21gKDNrbJQhBHvIZW/PYTDxVZQzgSLmgg1mocyZMzB4&#10;3QZn/5u3tTpMBndvDz+MkWBz2mFaRc+eqxyBZ/OEnp/0KZb8ZOpL6C5Y7vNhp8w6+zSg+TE+yQaM&#10;SfEaBpQ5vYpM8iuIkt2o13Ul1Kc2W7Xa4UxMJfSZNZ7ramWperRO9U5aoO1RbOKcne3W0p+AUX8s&#10;lhg78JAO2917sBkdpSQ0rLehvYDCJSnfnu+Ug1BjgDxMG10KQVU4A9SiDlBWmH22HnW+GFdn5TyX&#10;pjWsiXwVODiadaRNJKpvGrL5kYxEN7HSBnQ7HCBEFNmvKtf73/9+YUtJ86hsMOsc0J8t+aQY4yqH&#10;DfUZC4BTX+zgsS4mFmSF7szAK6644uqrrzbhh9HaRoVf+N2oF2ZtwVxmeX7X2Fzr3XLwQrtl8+BW&#10;0sPQpPmkzyeccAJmait6MY+xpcL8GezMUisZxFDxehtwh99VhwcPOR+GF2NAtmOOd2ukq7CWRULD&#10;WomLO8N3k8SZqFZunJthUzreYNRYhvvaFa85yAqL92v7eKdQWVyF6VBZoh3XkNdCDqY9N4DfUclZ&#10;Vxmv2Yc6oxtwJSkpOkFuAkM2pYOf7Ilsg5uxBUAfITFbZsBg+3+iOQARruYVX8uUmNN0jjQK1fTv&#10;4W4ly143JQhUa1WZCnbJEIMYoB6tR4tfiGA9w0OlxWdP7lH5gvoHR6EWDqTVtdc+isRjwMraXkei&#10;8K1ZlWUZ3CaV03A0PZEMRmVjlhnyer0WLZBjOY1Xf9tWxMPasZY6nfBACeVmdMKDjSfycDPjClvR&#10;nMW/hF/85GsfZjvzN4OytZiqrSlZMIndIC0cr7D248lPfrKFtv1pf6SSIT2/kulMpwHcfKmOjUQO&#10;s31YLx6r/hAXVmnDT9oM4UIHrZnZZ/5vTvhlkX8w2qdnSyHyYBRGijAqtcSppJZwyv/k9skO15tk&#10;o0FQWQwHA7bjjQKgoEwQ3o6mUCaUkpjEJud5mKaeJJ11A8rfePAcr+bQVxZp8A/J/LTvARNwxcji&#10;WjocNxXE+V1jJt1a+radlYAY1dyxazDIqUN9yfLo6O59RMyGhF/M3sThevZsOyE+aq+gE2VSSJ1n&#10;K6EAoBKw2TDEEtzK7Okzh0aFyfZXDlwyCaWfie0nFpgTD+oAkM0MIZpl1PlJ+M3CPJIvnk9H4Vif&#10;Ks046Y4eDl74sUbkmkiJjW1Jf9Y4tDGqCt3d8Y53xCqTflXMqifX2pDwK71GF8MXxgDHfq8zISWw&#10;QgMd/G3S8kuIJcpKz2m03yG/Sv/Bir2VvSLDuUr2bAx6oS+jSM7nJPxmERrLOGtdEnnJFV/UNkAs&#10;HQulb4zeV5n5e/tt4tlRMVvPatDap2+bE35tb3p2ziftqMplGvOx/uYmJcvn22fwbZnWAx4luqpK&#10;c9Es8rz633lV3eg/wLYPNYR83ja07HBWKV8U2CpT/SsMOuqKKM2MTBwbMNdF2y3qq8UgrtSIQlwK&#10;FGpq/vQf2o4lZ8e7rpr7dywQ7gyw/+dKlrpTwwkYO3OyJvxSlXcKq7NI2P38VMCST+nkYClV42or&#10;HDbDVxn7nG8LicO4R+ATKivEtVOiM0lWnKXtPAmz8luoLOaZ+TPb9OzDZaHaobs0tBToNiT8lh1Y&#10;yneGV77TQDZpYC3NDxZ+bUMd8VZTZEfJlLflzk3oZY3MfRjc9var2K+tAlt/A9uAa9a6HdBttVXl&#10;sJ8TAHacBoXWds4UiQ5o+oB9EoEU0JXulTHCFMAGX2uBWNbju4pHR4UP+w7vLibuphaZ5Ku19OGA&#10;oS/DCfQCosihMhLCqUp3CQEOEBjFmTt8MjWHGDsSKHZ2Pa+eVLG98jBttfArRIK4rB5HsVjSAWdZ&#10;rxqQ8TjZcOtDH/qQ50cddZTdHIZZFS0uEZsjMywL067lsXYGyV6IGpIfjHQlNUjFrPM/tW4XA/nl&#10;1gPY81NV27kz9WYIPmxUW/BlV0lhFWgSy7SewfriRMUkQDvzFmBX6ZKGwhbdSFi3oQlEaCI7jqoZ&#10;Eq3oSjqDmaMDlmZCTXIKrHe2GG4pVXGV3m75twBiHYhTKuFOjpVf6b6QBZ5A5N5ScZv7VC7PKsOB&#10;L2SrTiiDOEgxGZJvCV+wpgOaRlB6pQM5QQLWJPWZM636sko3Dt63Ub6xSvuWoTgzH/uSgZyz1D1B&#10;kvbNAXALQAF2sIs1DbkgSIWwBkEIKqzS/Xve8x7ECGX+6kC2BPKVvuGiCugYpOtYBPaeMMyNrvNb&#10;dra1zkbfvulNbzrppJPsSZ+dULJwNfkFD3vYwxxLPZiRleRTG0w459PelXaQc8aCTRAuuOCC7LyM&#10;j0vqs/ZWTgr6jAoT1diyXyvzomod8ohmtDwQs/n1eeedh6mBlQObLACwGMBfQD7rrLOk2y07H2bL&#10;J4SDaz/2sY911MADH/hAm1g6JkL6pQ7YgNuuLmYLZcUaAK/e/e53u4diR+8+97nPjS9hujKHST5p&#10;xo5JozqY6ua5tS7ARewhPUcBE1SDvY4tkGkhLus70ReUyVB3E5S98IUvvPDCC/Flec6WTkKZjD59&#10;gCmdef7znz+Yxg8DlgMc/NC6N6AD4eia4VTeAizqwCpjOQye/9E7XVZk2fvCpsSqte2frX/ikGOE&#10;yMA0hZB8HXbmOWJ8xzvegbVGfIaN7xVOt1r4FW5Ax1ZSVuSw+ayAiRMmFka2GLZxOCpCpcPgGEdB&#10;yEP9aMw2gJZ4Q+2d7nQnm5tgmlqk2siNVsaRs9kduKYUw8LJHVTjPDkMlLbbGMutYdITMBKRb37z&#10;m0fkUABh0P6KhOJa9sdRJ2JzygnWjKigyXIfNw6col3SSa1itq2lPsSCgUH6JpwSfoXBw4ysduzA&#10;RYmko9gvn1cjJqB76LNTmrS6YT6VDngzPUgyZzjD1Lve9S6bJVkETBmCMhvpwZ11PswFepI+kILs&#10;ibvc5S7WvI69p9p+nwlRvrFBggfcIDT2n3F5ZcLTadh8D3nIQ1AfchickKwVthrDnZR1PCRDk3ok&#10;4fnMM89kuJO+yJydoDn4RXplXXhCVYVxJBn7wbX6PpHDELfVwi9KQfmLIRXN0BmphG1sAAIcBuRt&#10;QDkMEPkKJ33Na15z9tlnc2BCMOcqEiWD5Ub7C0nHHXccHNsZQTdKn6Isv/jFL8Y1IvlW7MMq/d+e&#10;b9HV3e9+dypLx9efv0ceeeSxxx67Ym8zN0Abr7TXA+wgs3vf+97W2zFioFITvCtpJapStl+JtmSD&#10;j0OuprTwBwpC7m53uxuiC0+M7zr4wkDtox82uuIVmDvDC8pUzkTgZYEOXFKLtjfKlmbBV9kHntAs&#10;fTUpl3PgH2QhBKs4LICjSeBmTIUKyL3oRS/ioMomhSm8CgnYhfG0006jUJowPNJObNeiff4SjGDQ&#10;Q9kb3vAG5kRhTbzDnixUmXjvFFuLRjVsTm618GuHhBiQJTuaykD4CRh4SyxxxZBMbPx4QYfhMsHF&#10;rLPhgaH2xrJ0kanmCiUlOzd6fsYZZ3z4wx9m02RjQN8yOMw2UcAVJ9MwFG7hV9HmmFyzXrLwNWzU&#10;drcr9jz8ERXd9773LRLKYXXZsZ46ErdPh8v7S/Pl0J7UlIIMUNBI2Fs7apBmPrmY8xBWvNQPRyef&#10;fHIoWm2mCpSpHNYoTKGpWUKm2dz1rncN0lfsw2H4HFHgSC996UvZf4mLQ6IdEz1fPS4TmsIqTZhU&#10;DoksdVjj4wl43Zx66qlaF/IINiFOwCgrYrcBBftG+AEfUiGEbPclwCY2EP3i7W9/e7bYDzSHEUYk&#10;X7CY1eUhP5e0F1jkzr7u3IWPJKTRaLjvuEYZfMrTZV73utc95jGPKff6IWepZRBHHenM8gLs6hpf&#10;pkR4aKjLDa2ICzq7BHiyoz4U42/YVNkGoh21D7NSB7iioa9LtysCiaClv8ptIdjimo5BMIudHafT&#10;qKDY15XjWvQVJ6/ZKNhAaOp0dGfRrHL6dAEELiCo9Zr6y93C/kN6tTUHO54h8YpXvEJAN1oLHynj&#10;oU2Y2EMg7xvhF4aFKkRxOdPY78QVBcQ54MgGp8uBO4NZakir0Jm/rHhbFcuk0GLixh5SWxzPiGLt&#10;L6BR0lFqU6RvWh/chz2cB2tsOtyz/a3KA8A4YYbZ6G0/Wymbe7+C+SYDH11MzB1D+unDxExbYEbz&#10;C+I6gid0F3giutWnSggt08AlXESbpFOGcHa0/NJ6eUFX78OBr8H05vnkQyb8MCvx1HPPPVdyylq4&#10;U7SWomLYwSo55LSYHLRQN1kobMRP9upXv9pDRov7hEK2Af5b0Yk+gMjsj4eEuS1CIBvFGc2e3O52&#10;t1ND1A3kgd8laRO++9QceivCKxpTA485RUl8OPt3pDYFeF+5buRZcGfbIVAgkETM5qUKpA8h1JTv&#10;2Y2DUax4ZQBbdFKjC6jz3E3SxgaMvdh0QO2yEEXCCyKvs3aLPqGvMJiFR4n/JSJSyBrQjQPzSQUO&#10;Aqiy8wAnCAKuSjQbnChY4i3WA4YoKQkpCf6FaWb+lKFZSky9ContptkcGHSsPhB+SL59WUXUC8wQ&#10;EsUair/lJpCs356NBjuZAz4n+SRecJvjzAnmpWbFjjnmGIg+55xzrHxgsUgKbcm/7UMQukluuZ+E&#10;XxBDDjlRhaiT/fXKV75SXEdYzvNgAhoAmhMyxxEsBcqi9qDEiSrXXnutHdbjyw461Ql50ihoNNzZ&#10;kkL5XTlFPY/zzbdCvjQghwFxwXWU6J5z62AUK9uugNBqfHQFAXMpYdKjB+/kGwoM07SECOqxUdkT&#10;Yd8lFN2UPVEaCXYAv6L0z372s3VmFW5+MPBVo8g0rrB3GWomvFltmQolo3jfsmPPhzE0Ka8OwbAc&#10;xdLMNBeazcxp50+MdSizDOlxj3vcRRddlGOwliLwZbu6r8sDDu8ixR1gAfnSSy8leLKuzrhQHMXd&#10;c8DkuFpW+EWwBVkQwblKxOK62YU/TUSJkS1sYQO3p8wXOb1YZXnpBIw8sUgJDUoBDSo3yTD3jfAD&#10;mjLOZKs7O41wQja82MlZB2toIBG9pW44zz2L83peobQgQG0EGALjnpbL5K+5gvDCQyOAzSrWnpxd&#10;qS5kYUxDVO0EMiek2N1fRJCze6k+9OzqPioWeAZo4V8FZBEICx6s2pT9deWVVw4blJqjc4C29WGQ&#10;LtUzxwJnt5egLAxXyfKN6xhWTot66EMfKmFKsu4k/FoURP4FcVEvsCoTmyUhj+nhD394sr0GYC2E&#10;DC8YIr0HHbEYMMSy5KraVha6d1mjjcOefvrpouy4+ST85sA/3NLCBm4qSh4NTzQuake+smrLriDS&#10;Tyg0OZ1xNj1tt/qju8AUglL5JZdckmhUxGoJMAXiqJNfRme67W1vm5x8FKoG0pefRr4otZUZ01r2&#10;A+bVgE/2jfBr1UBIwrOQn1x20YLoC8EExZAXFInaR2CY4IEbYtVqBwt+YYiTGm6uueYa8yPiLXyB&#10;zDv66KMZmve85z2RbrF1qwP1h7OU4GQX1oqIAbg5AJ+AVRa9xscY2gjlwBQYUgwl/gmsDhtseKJ0&#10;CXKUmiL1yX22DlFnmQWZHnCXlKX8Zb7ogHQ13IH03aTKOWywG/sK3OLnCExMe+gTNxLexi7vcIc7&#10;WNeVFIYBXYoJDk1EqUg5lCEiVMb/KYhenrQoSaG1oMy0USa7O8mk4GcrRWpANw7DJ0DHFJPeSdiQ&#10;fFmTEGCCOaGF+iz4wd9yom9/EkhhyLLimdearq9aSKT6i0ZhlcGyh7AGxVJvuOJQenmzvcJU2Q/e&#10;EpxWeQb1/fuwOgb3jfDLUMM63TD4RNoknsTQDtRc7DOIhONEffoDqHAPhSSr7cqgihCVe82OhOCc&#10;fpI6/RJ4fJui9EyN8tJ4bla51EbZMefKmdO/JwepZNR8Pg0CCUCQCo0ksodawFyDUArjsAVkpXs+&#10;5znPkfdkcTRFBDFDGccAnTe6JHjqAA8bDFJrgh3PIZr8Q3LZQOsggX3AWMrMcoN5scsp6XgZHJF8&#10;4OMCrqgy2eRsKfpquwTmHG6y8DlOoIwrDIlBmVVM5a+O0mli4NEkZfBoFsGj+SNAWAvFBgz28HwC&#10;U+J8dAWuRfiK7h7JhFXGfIfoCuX2hExEFN8JQ9weLtYOskOQHlSiRHMjyfOpDaYoOl6FVUZh9Vzr&#10;ErNVxVTgj82rwZOqZ8/bYvt1RTbgokzRuHi94tTCT3FAwk9+5pOe9KSLL74YX+sDlMIHXkylZTe0&#10;Wq2aqSdMzFrtkDrxiGwXmT54ohtqIJU5GSQ4WXqPEZfI7NOTA1YGGNEYTQKdABFAQRm/NHpgItuW&#10;hb/x8Y9/PCPbBiLLjj36iplAhcwhrlUD5mjJdvaohJTsNKgADLL2mA5uqKICxjxvtmE78cQTLbw9&#10;zCIQMOMTA09CDsri5wBJMoneYKrDlM0fAM1ecbxYNe2XQpyGcL2grNixG9oqlGXnVRVSU4i64JR6&#10;BGWwyfQkIznZbLrEoEFfmVRLdeCQFA4Hi8saJGEwuriHcReL9rEF0Z1dALFNKMji9z7wCY5s5uLq&#10;OABsxyMM1GF6WqRFxUuXSw14ApPR5kGcQIwZstPzYZOqT59ny+xX4RfG11EWwgr5Q4CVozm47I/O&#10;0kraRaAaytr2qEstpdWryM6Sf/isxaQoNqsDAX31VaXDsLvnX4Uwgik30eyKWnixBG+YaPYb64mm&#10;dkRlrOdhi5ryslYWUnUg/UnYif4k4kgYk3yHWUcJagKZgnBhKjPfLx6KuNywJLJOeYCeHqyFZLLg&#10;oWyREGCH0CKSQ3rumYOIi5i0SV4KD+jDntPFBjpQTClqjSuRthKK1HR+Zk4Rml/cWh0imtPJclEG&#10;gy3p0WxKiSyii8XZssE46mx8LxGGgiX0UFS5MW65X4VfYAemyV8K5vIwXCzJ2e0yzDm4zEQJTUJk&#10;S05hB8FiB80dZhHSLWIuFq+2AZx9A+SxgSZCeOVUyU3YWXHbkMoAEKWGOm2nxVohIigrpITLB6dh&#10;qdW0CXOYt44sBaWooORQiKKVjsqEsoZhreRZSKPYdMngkoJ5Fcx2SobSh/VhAzN/z5sIQgOlgLE4&#10;WKnpRYbBdX/hV5WHjtppEJqqCqstN62MTLGixygxG9ZmloiK7Tk62w6EIEvyldgLjvN2KQu6nNQl&#10;tNJckVybKJVXFZwPBRa+2686tW0VDDfQmczp8NMSTuGboZmEB4ZBKXRVub6d4XhbTLbqL7FXnQlN&#10;Ri/eAEC2tomwnjA191HVM6UD5/z1CrgCq2GrM8MuU2ERVzHQaK5x1qUnJXdDbh0Vp/9a3q2F/Egd&#10;C0ILXEVuIca8Kp4WXLSwnd+rmhIlPjvMeVYizlZelRSvrsk2Eky6LGIY39lM56ZWJghMEJggMEFg&#10;gsAYENivlt8YsJjqnCAwQWCCwASBQwKBSfgdEkRPw5wgMEFggsAEgf+DwCT8ptkwQWCCwASBCQKH&#10;DgKT8Dt0KJ8GPEFggsAEgQkCk/Cb5sAEgQkCEwQmCBw6CEzC79ChfBrwBIEJAhMEJghMwm+aAxME&#10;JghMEJggcOggMAm/Q4fyacATBCYITBCYIDAJv2kOTBCYIDBBYILAoYPAJPwOHcqnAU8QmCAwQWCC&#10;wCT8pjkwQWCCwASBCQKHDgL/H8PXp+8zZ4BuAAAAAElFTkSuQmCCUEsDBBQABgAIAAAAIQBzypgd&#10;4AAAAAkBAAAPAAAAZHJzL2Rvd25yZXYueG1sTI/BTsMwEETvSPyDtUjcqJNSQhriVFUFnCokWiTU&#10;2zbeJlFjO4rdJP17lhMcZ2c08zZfTaYVA/W+cVZBPItAkC2dbmyl4Gv/9pCC8AGtxtZZUnAlD6vi&#10;9ibHTLvRftKwC5XgEuszVFCH0GVS+rImg37mOrLsnVxvMLDsK6l7HLnctHIeRYk02FheqLGjTU3l&#10;eXcxCt5HHNeP8euwPZ8218P+6eN7G5NS93fT+gVEoCn8heEXn9GhYKaju1jtRavgOWLyoGCeJCDY&#10;XyYLPhw5mKYLkEUu/39Q/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YFUz+7QMAAI4QAAAOAAAAAAAAAAAAAAAAADoCAABkcnMvZTJvRG9jLnhtbFBLAQItAAoA&#10;AAAAAAAAIQBNxsSVCVYAAAlWAAAUAAAAAAAAAAAAAAAAAFMGAABkcnMvbWVkaWEvaW1hZ2UxLnBu&#10;Z1BLAQItABQABgAIAAAAIQBzypgd4AAAAAkBAAAPAAAAAAAAAAAAAAAAAI5cAABkcnMvZG93bnJl&#10;di54bWxQSwECLQAUAAYACAAAACEAqiYOvrwAAAAhAQAAGQAAAAAAAAAAAAAAAACbXQAAZHJzL19y&#10;ZWxzL2Uyb0RvYy54bWwucmVsc1BLBQYAAAAABgAGAHwBAACOXgAAAAA=&#10;">
                <v:shape id="Text Box 223396219" o:spid="_x0000_s1245" type="#_x0000_t202" style="position:absolute;left:4762;top:9810;width:457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5zAAAAOIAAAAPAAAAZHJzL2Rvd25yZXYueG1sRI9Pa8JA&#10;FMTvhX6H5RV6qxtXKhpdRQJSKfbgn4u3Z/aZhGbfptlVo5++KxR6HGbmN8x03tlaXKj1lWMN/V4C&#10;gjh3puJCw363fBuB8AHZYO2YNNzIw3z2/DTF1Lgrb+iyDYWIEPYpaihDaFIpfV6SRd9zDXH0Tq61&#10;GKJsC2lavEa4raVKkqG0WHFcKLGhrKT8e3u2Gj6z5RdujsqO7nX2sT4tmp/94V3r15duMQERqAv/&#10;4b/2ymhQajAYD1V/DI9L8Q7I2S8AAAD//wMAUEsBAi0AFAAGAAgAAAAhANvh9svuAAAAhQEAABMA&#10;AAAAAAAAAAAAAAAAAAAAAFtDb250ZW50X1R5cGVzXS54bWxQSwECLQAUAAYACAAAACEAWvQsW78A&#10;AAAVAQAACwAAAAAAAAAAAAAAAAAfAQAAX3JlbHMvLnJlbHNQSwECLQAUAAYACAAAACEA3nPqucwA&#10;AADiAAAADwAAAAAAAAAAAAAAAAAHAgAAZHJzL2Rvd25yZXYueG1sUEsFBgAAAAADAAMAtwAAAAAD&#10;AAAAAA==&#10;" filled="f" stroked="f" strokeweight=".5pt">
                  <v:textbox>
                    <w:txbxContent>
                      <w:p w14:paraId="4463FEA2" w14:textId="77777777" w:rsidR="002B73D5" w:rsidRPr="00E06016" w:rsidRDefault="002B73D5" w:rsidP="002B73D5">
                        <w:pPr>
                          <w:rPr>
                            <w:sz w:val="26"/>
                            <w:szCs w:val="26"/>
                          </w:rPr>
                        </w:pPr>
                        <w:r w:rsidRPr="00E06016">
                          <w:rPr>
                            <w:sz w:val="26"/>
                            <w:szCs w:val="26"/>
                          </w:rPr>
                          <w:t>a)</w:t>
                        </w:r>
                      </w:p>
                    </w:txbxContent>
                  </v:textbox>
                </v:shape>
                <v:shape id="Picture 1214360919" o:spid="_x0000_s1246" type="#_x0000_t75" style="position:absolute;width:56769;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5qWxwAAAOMAAAAPAAAAZHJzL2Rvd25yZXYueG1sRE9La8JA&#10;EL4X/A/LCL3VTXyh0VVEFKQgperF25CdPDQ7G7JbTf59Vyj0ON97luvWVOJBjSstK4gHEQji1OqS&#10;cwWX8/5jBsJ5ZI2VZVLQkYP1qve2xETbJ3/T4+RzEULYJaig8L5OpHRpQQbdwNbEgctsY9CHs8ml&#10;bvAZwk0lh1E0lQZLDg0F1rQtKL2ffoyCW5ft6q/0c7+7dhs0bXYsz5OjUu/9drMA4an1/+I/90GH&#10;+cN4PJpG83gOr58CAHL1CwAA//8DAFBLAQItABQABgAIAAAAIQDb4fbL7gAAAIUBAAATAAAAAAAA&#10;AAAAAAAAAAAAAABbQ29udGVudF9UeXBlc10ueG1sUEsBAi0AFAAGAAgAAAAhAFr0LFu/AAAAFQEA&#10;AAsAAAAAAAAAAAAAAAAAHwEAAF9yZWxzLy5yZWxzUEsBAi0AFAAGAAgAAAAhAJO/mpbHAAAA4wAA&#10;AA8AAAAAAAAAAAAAAAAABwIAAGRycy9kb3ducmV2LnhtbFBLBQYAAAAAAwADALcAAAD7AgAAAAA=&#10;">
                  <v:imagedata r:id="rId511" o:title=""/>
                </v:shape>
                <v:shape id="Text Box 1658141501" o:spid="_x0000_s1247" type="#_x0000_t202" style="position:absolute;left:19240;top:9334;width:457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DDyQAAAOMAAAAPAAAAZHJzL2Rvd25yZXYueG1sRE/NasJA&#10;EL4LfYdlCr3pJtJISN0ECYgi7UHrpbdpdkxCs7Mxu2rs03cLhR7n+59lMZpOXGlwrWUF8SwCQVxZ&#10;3XKt4Pi+nqYgnEfW2FkmBXdyUOQPkyVm2t54T9eDr0UIYZehgsb7PpPSVQ0ZdDPbEwfuZAeDPpxD&#10;LfWAtxBuOjmPooU02HJoaLCnsqHq63AxCnbl+g33n3OTfnfl5vW06s/Hj0Spp8dx9QLC0+j/xX/u&#10;rQ7zF0kaP8dJFMPvTwEAmf8AAAD//wMAUEsBAi0AFAAGAAgAAAAhANvh9svuAAAAhQEAABMAAAAA&#10;AAAAAAAAAAAAAAAAAFtDb250ZW50X1R5cGVzXS54bWxQSwECLQAUAAYACAAAACEAWvQsW78AAAAV&#10;AQAACwAAAAAAAAAAAAAAAAAfAQAAX3JlbHMvLnJlbHNQSwECLQAUAAYACAAAACEAzFVAw8kAAADj&#10;AAAADwAAAAAAAAAAAAAAAAAHAgAAZHJzL2Rvd25yZXYueG1sUEsFBgAAAAADAAMAtwAAAP0CAAAA&#10;AA==&#10;" filled="f" stroked="f" strokeweight=".5pt">
                  <v:textbox>
                    <w:txbxContent>
                      <w:p w14:paraId="02F91421" w14:textId="77777777" w:rsidR="002B73D5" w:rsidRPr="00E06016" w:rsidRDefault="002B73D5" w:rsidP="002B73D5">
                        <w:pPr>
                          <w:rPr>
                            <w:sz w:val="26"/>
                            <w:szCs w:val="26"/>
                          </w:rPr>
                        </w:pPr>
                        <w:r>
                          <w:rPr>
                            <w:sz w:val="26"/>
                            <w:szCs w:val="26"/>
                          </w:rPr>
                          <w:t>b</w:t>
                        </w:r>
                        <w:r w:rsidRPr="00E06016">
                          <w:rPr>
                            <w:sz w:val="26"/>
                            <w:szCs w:val="26"/>
                          </w:rPr>
                          <w:t>)</w:t>
                        </w:r>
                      </w:p>
                    </w:txbxContent>
                  </v:textbox>
                </v:shape>
                <v:shape id="Text Box 1059619037" o:spid="_x0000_s1248" type="#_x0000_t202" style="position:absolute;left:33909;top:9429;width:457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fryQAAAOMAAAAPAAAAZHJzL2Rvd25yZXYueG1sRE/NasJA&#10;EL4XfIdlCt7qropWo6tIQFpKPWi99DZmxyQ0Oxuz25j26V2h0ON8/7Ncd7YSLTW+dKxhOFAgiDNn&#10;Ss41HD+2TzMQPiAbrByThh/ysF71HpaYGHflPbWHkIsYwj5BDUUIdSKlzwqy6AeuJo7c2TUWQzyb&#10;XJoGrzHcVnKk1FRaLDk2FFhTWlD2dfi2Gt7S7Q73p5Gd/Vbpy/t5U1+OnxOt+4/dZgEiUBf+xX/u&#10;VxPnq8l8Opyr8TPcf4oAyNUNAAD//wMAUEsBAi0AFAAGAAgAAAAhANvh9svuAAAAhQEAABMAAAAA&#10;AAAAAAAAAAAAAAAAAFtDb250ZW50X1R5cGVzXS54bWxQSwECLQAUAAYACAAAACEAWvQsW78AAAAV&#10;AQAACwAAAAAAAAAAAAAAAAAfAQAAX3JlbHMvLnJlbHNQSwECLQAUAAYACAAAACEAYbQn68kAAADj&#10;AAAADwAAAAAAAAAAAAAAAAAHAgAAZHJzL2Rvd25yZXYueG1sUEsFBgAAAAADAAMAtwAAAP0CAAAA&#10;AA==&#10;" filled="f" stroked="f" strokeweight=".5pt">
                  <v:textbox>
                    <w:txbxContent>
                      <w:p w14:paraId="354BC10B" w14:textId="77777777" w:rsidR="002B73D5" w:rsidRPr="00E06016" w:rsidRDefault="002B73D5" w:rsidP="002B73D5">
                        <w:pPr>
                          <w:rPr>
                            <w:sz w:val="26"/>
                            <w:szCs w:val="26"/>
                          </w:rPr>
                        </w:pPr>
                        <w:r>
                          <w:rPr>
                            <w:sz w:val="26"/>
                            <w:szCs w:val="26"/>
                          </w:rPr>
                          <w:t>c</w:t>
                        </w:r>
                        <w:r w:rsidRPr="00E06016">
                          <w:rPr>
                            <w:sz w:val="26"/>
                            <w:szCs w:val="26"/>
                          </w:rPr>
                          <w:t>)</w:t>
                        </w:r>
                      </w:p>
                    </w:txbxContent>
                  </v:textbox>
                </v:shape>
                <v:shape id="Text Box 1492670743" o:spid="_x0000_s1249" type="#_x0000_t202" style="position:absolute;left:47529;top:9525;width:457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GyQAAAOMAAAAPAAAAZHJzL2Rvd25yZXYueG1sRE/NasJA&#10;EL4LvsMyBW+6abRqU1eRgCjFHrReeptmxySYnY3ZVWOf3i0Uepzvf2aL1lTiSo0rLSt4HkQgiDOr&#10;S84VHD5X/SkI55E1VpZJwZ0cLObdzgwTbW+8o+ve5yKEsEtQQeF9nUjpsoIMuoGtiQN3tI1BH84m&#10;l7rBWwg3lYyjaCwNlhwaCqwpLSg77S9GwXu6+sDdd2ymP1W63h6X9fnw9aJU76ldvoHw1Pp/8Z97&#10;o8P80Ws8nkST0RB+fwoAyPkDAAD//wMAUEsBAi0AFAAGAAgAAAAhANvh9svuAAAAhQEAABMAAAAA&#10;AAAAAAAAAAAAAAAAAFtDb250ZW50X1R5cGVzXS54bWxQSwECLQAUAAYACAAAACEAWvQsW78AAAAV&#10;AQAACwAAAAAAAAAAAAAAAAAfAQAAX3JlbHMvLnJlbHNQSwECLQAUAAYACAAAACEAXdWPhskAAADj&#10;AAAADwAAAAAAAAAAAAAAAAAHAgAAZHJzL2Rvd25yZXYueG1sUEsFBgAAAAADAAMAtwAAAP0CAAAA&#10;AA==&#10;" filled="f" stroked="f" strokeweight=".5pt">
                  <v:textbox>
                    <w:txbxContent>
                      <w:p w14:paraId="58C18C41" w14:textId="77777777" w:rsidR="002B73D5" w:rsidRPr="00E06016" w:rsidRDefault="002B73D5" w:rsidP="002B73D5">
                        <w:pPr>
                          <w:rPr>
                            <w:sz w:val="26"/>
                            <w:szCs w:val="26"/>
                          </w:rPr>
                        </w:pPr>
                        <w:r>
                          <w:rPr>
                            <w:sz w:val="26"/>
                            <w:szCs w:val="26"/>
                          </w:rPr>
                          <w:t>d</w:t>
                        </w:r>
                        <w:r w:rsidRPr="00E06016">
                          <w:rPr>
                            <w:sz w:val="26"/>
                            <w:szCs w:val="26"/>
                          </w:rPr>
                          <w:t>)</w:t>
                        </w:r>
                      </w:p>
                    </w:txbxContent>
                  </v:textbox>
                </v:shape>
              </v:group>
            </w:pict>
          </mc:Fallback>
        </mc:AlternateContent>
      </w:r>
    </w:p>
    <w:p w14:paraId="20BBB370"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rPr>
      </w:pPr>
    </w:p>
    <w:p w14:paraId="5BDF9B97"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rPr>
      </w:pPr>
    </w:p>
    <w:p w14:paraId="2C60C9C5"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rPr>
      </w:pPr>
    </w:p>
    <w:p w14:paraId="7C2C1152" w14:textId="77777777" w:rsidR="00B618D8" w:rsidRPr="009E2BF2" w:rsidRDefault="00B618D8" w:rsidP="00C652C7">
      <w:pPr>
        <w:tabs>
          <w:tab w:val="left" w:pos="283"/>
          <w:tab w:val="left" w:pos="2835"/>
          <w:tab w:val="left" w:pos="5386"/>
          <w:tab w:val="left" w:pos="7937"/>
        </w:tabs>
        <w:spacing w:before="60" w:after="60" w:line="240" w:lineRule="auto"/>
        <w:ind w:firstLine="283"/>
        <w:jc w:val="both"/>
        <w:rPr>
          <w:b/>
          <w:bCs/>
        </w:rPr>
      </w:pPr>
    </w:p>
    <w:p w14:paraId="68D4F1D0" w14:textId="77777777" w:rsidR="00B618D8" w:rsidRPr="009E2BF2" w:rsidRDefault="00B618D8" w:rsidP="00C652C7">
      <w:pPr>
        <w:tabs>
          <w:tab w:val="left" w:pos="283"/>
          <w:tab w:val="left" w:pos="2835"/>
          <w:tab w:val="left" w:pos="5386"/>
          <w:tab w:val="left" w:pos="7937"/>
        </w:tabs>
        <w:spacing w:before="60" w:after="60" w:line="240" w:lineRule="auto"/>
        <w:ind w:firstLine="283"/>
        <w:jc w:val="both"/>
        <w:rPr>
          <w:b/>
          <w:bCs/>
        </w:rPr>
      </w:pPr>
    </w:p>
    <w:p w14:paraId="18296336" w14:textId="554C04EB" w:rsidR="002B73D5" w:rsidRPr="009E2BF2" w:rsidRDefault="002B73D5" w:rsidP="00C652C7">
      <w:pPr>
        <w:tabs>
          <w:tab w:val="left" w:pos="283"/>
          <w:tab w:val="left" w:pos="2835"/>
          <w:tab w:val="left" w:pos="5386"/>
          <w:tab w:val="left" w:pos="7937"/>
        </w:tabs>
        <w:spacing w:before="60" w:after="60" w:line="240" w:lineRule="auto"/>
        <w:ind w:firstLine="283"/>
        <w:jc w:val="both"/>
      </w:pPr>
      <w:r w:rsidRPr="009E2BF2">
        <w:rPr>
          <w:b/>
          <w:bCs/>
        </w:rPr>
        <w:t>A.</w:t>
      </w:r>
      <w:r w:rsidRPr="009E2BF2">
        <w:t>Hình a.</w:t>
      </w:r>
      <w:r w:rsidRPr="009E2BF2">
        <w:rPr>
          <w:b/>
        </w:rPr>
        <w:tab/>
      </w:r>
      <w:r w:rsidRPr="009E2BF2">
        <w:rPr>
          <w:b/>
          <w:bCs/>
        </w:rPr>
        <w:t>B.</w:t>
      </w:r>
      <w:r w:rsidRPr="009E2BF2">
        <w:t xml:space="preserve"> Hình b.</w:t>
      </w:r>
      <w:r w:rsidRPr="009E2BF2">
        <w:rPr>
          <w:b/>
        </w:rPr>
        <w:tab/>
      </w:r>
      <w:r w:rsidRPr="009E2BF2">
        <w:rPr>
          <w:b/>
          <w:bCs/>
          <w:u w:val="single"/>
        </w:rPr>
        <w:t>C</w:t>
      </w:r>
      <w:r w:rsidRPr="009E2BF2">
        <w:rPr>
          <w:b/>
        </w:rPr>
        <w:t>.</w:t>
      </w:r>
      <w:r w:rsidRPr="009E2BF2">
        <w:t xml:space="preserve"> Hình c.</w:t>
      </w:r>
      <w:r w:rsidRPr="009E2BF2">
        <w:rPr>
          <w:b/>
        </w:rPr>
        <w:tab/>
      </w:r>
      <w:r w:rsidRPr="009E2BF2">
        <w:rPr>
          <w:b/>
          <w:bCs/>
        </w:rPr>
        <w:t>D.</w:t>
      </w:r>
      <w:r w:rsidRPr="009E2BF2">
        <w:t xml:space="preserve"> Hình d.</w:t>
      </w:r>
    </w:p>
    <w:p w14:paraId="6B0F8A1A" w14:textId="77777777" w:rsidR="006D5187" w:rsidRPr="009E2BF2" w:rsidRDefault="006D5187" w:rsidP="00C652C7">
      <w:pPr>
        <w:spacing w:before="60" w:after="60" w:line="240" w:lineRule="auto"/>
        <w:ind w:right="113"/>
        <w:contextualSpacing/>
        <w:jc w:val="both"/>
      </w:pPr>
      <w:r w:rsidRPr="009E2BF2">
        <w:rPr>
          <w:b/>
          <w:bCs/>
        </w:rPr>
        <w:t xml:space="preserve">Câu 38: </w:t>
      </w:r>
      <w:r w:rsidRPr="009E2BF2">
        <w:t>Với một lượng khí xác định, khi áp suất không đổi nếu tăng thể tích lên gấp đôi thì nhiệt độ tuyệt đối của khí thay đổi như thế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6D5187" w:rsidRPr="009E2BF2" w14:paraId="5498EBCB" w14:textId="77777777" w:rsidTr="00A4556D">
        <w:tc>
          <w:tcPr>
            <w:tcW w:w="2330" w:type="dxa"/>
          </w:tcPr>
          <w:p w14:paraId="4E31FE95" w14:textId="1B74F7CF" w:rsidR="006D5187" w:rsidRPr="009E2BF2" w:rsidRDefault="007B2824" w:rsidP="00C652C7">
            <w:pPr>
              <w:spacing w:before="60" w:after="60"/>
              <w:ind w:right="113"/>
              <w:jc w:val="both"/>
              <w:rPr>
                <w:rFonts w:eastAsia="Calibri"/>
                <w:lang w:val="nl-NL" w:eastAsia="x-none" w:bidi="en-US"/>
              </w:rPr>
            </w:pPr>
            <w:r w:rsidRPr="007B2824">
              <w:rPr>
                <w:rFonts w:eastAsia="Calibri"/>
                <w:b/>
                <w:bCs/>
                <w:lang w:val="nl-NL" w:eastAsia="x-none" w:bidi="en-US"/>
              </w:rPr>
              <w:t xml:space="preserve">    </w:t>
            </w:r>
            <w:r w:rsidR="006D5187" w:rsidRPr="009E2BF2">
              <w:rPr>
                <w:rFonts w:eastAsia="Calibri"/>
                <w:b/>
                <w:bCs/>
                <w:u w:val="single"/>
                <w:lang w:val="nl-NL" w:eastAsia="x-none" w:bidi="en-US"/>
              </w:rPr>
              <w:t>A.</w:t>
            </w:r>
            <w:r w:rsidR="006D5187" w:rsidRPr="009E2BF2">
              <w:rPr>
                <w:rFonts w:eastAsia="Calibri"/>
                <w:lang w:val="nl-NL" w:eastAsia="x-none" w:bidi="en-US"/>
              </w:rPr>
              <w:t xml:space="preserve"> Tăng 2 lần</w:t>
            </w:r>
          </w:p>
        </w:tc>
        <w:tc>
          <w:tcPr>
            <w:tcW w:w="2331" w:type="dxa"/>
          </w:tcPr>
          <w:p w14:paraId="6F006CC6" w14:textId="77777777" w:rsidR="006D5187" w:rsidRPr="009E2BF2" w:rsidRDefault="006D5187" w:rsidP="00C652C7">
            <w:pPr>
              <w:spacing w:before="60" w:after="60"/>
              <w:ind w:right="113"/>
              <w:jc w:val="both"/>
              <w:rPr>
                <w:rFonts w:eastAsia="Calibri"/>
                <w:lang w:val="nl-NL" w:eastAsia="x-none" w:bidi="en-US"/>
              </w:rPr>
            </w:pPr>
            <w:r w:rsidRPr="009E2BF2">
              <w:rPr>
                <w:rFonts w:eastAsia="Calibri"/>
                <w:b/>
                <w:bCs/>
                <w:lang w:val="nl-NL" w:eastAsia="x-none" w:bidi="en-US"/>
              </w:rPr>
              <w:t>B.</w:t>
            </w:r>
            <w:r w:rsidRPr="009E2BF2">
              <w:rPr>
                <w:rFonts w:eastAsia="Calibri"/>
                <w:lang w:val="nl-NL" w:eastAsia="x-none" w:bidi="en-US"/>
              </w:rPr>
              <w:t xml:space="preserve"> Giảm 2 lần</w:t>
            </w:r>
          </w:p>
        </w:tc>
        <w:tc>
          <w:tcPr>
            <w:tcW w:w="2331" w:type="dxa"/>
          </w:tcPr>
          <w:p w14:paraId="7E59CF2D" w14:textId="77777777" w:rsidR="006D5187" w:rsidRPr="009E2BF2" w:rsidRDefault="006D5187" w:rsidP="00C652C7">
            <w:pPr>
              <w:spacing w:before="60" w:after="60"/>
              <w:ind w:right="113"/>
              <w:jc w:val="both"/>
              <w:rPr>
                <w:rFonts w:eastAsia="Calibri"/>
                <w:lang w:val="nl-NL" w:eastAsia="x-none" w:bidi="en-US"/>
              </w:rPr>
            </w:pPr>
            <w:r w:rsidRPr="009E2BF2">
              <w:rPr>
                <w:rFonts w:eastAsia="Calibri"/>
                <w:b/>
                <w:bCs/>
                <w:lang w:val="nl-NL" w:eastAsia="x-none" w:bidi="en-US"/>
              </w:rPr>
              <w:t>C.</w:t>
            </w:r>
            <w:r w:rsidRPr="009E2BF2">
              <w:rPr>
                <w:rFonts w:eastAsia="Calibri"/>
                <w:lang w:val="nl-NL" w:eastAsia="x-none" w:bidi="en-US"/>
              </w:rPr>
              <w:t xml:space="preserve"> Tăng 4 lần</w:t>
            </w:r>
          </w:p>
        </w:tc>
        <w:tc>
          <w:tcPr>
            <w:tcW w:w="2331" w:type="dxa"/>
          </w:tcPr>
          <w:p w14:paraId="566DFD3D" w14:textId="77777777" w:rsidR="006D5187" w:rsidRPr="009E2BF2" w:rsidRDefault="006D5187" w:rsidP="00C652C7">
            <w:pPr>
              <w:spacing w:before="60" w:after="60"/>
              <w:ind w:right="113"/>
              <w:jc w:val="both"/>
              <w:rPr>
                <w:rFonts w:eastAsia="Calibri"/>
                <w:lang w:val="nl-NL" w:eastAsia="x-none" w:bidi="en-US"/>
              </w:rPr>
            </w:pPr>
            <w:r w:rsidRPr="009E2BF2">
              <w:rPr>
                <w:rFonts w:eastAsia="Calibri"/>
                <w:b/>
                <w:bCs/>
                <w:lang w:val="nl-NL" w:eastAsia="x-none" w:bidi="en-US"/>
              </w:rPr>
              <w:t>D.</w:t>
            </w:r>
            <w:r w:rsidRPr="009E2BF2">
              <w:rPr>
                <w:rFonts w:eastAsia="Calibri"/>
                <w:lang w:val="nl-NL" w:eastAsia="x-none" w:bidi="en-US"/>
              </w:rPr>
              <w:t xml:space="preserve"> Giảm 4 lần</w:t>
            </w:r>
          </w:p>
        </w:tc>
      </w:tr>
    </w:tbl>
    <w:p w14:paraId="022E53EF" w14:textId="77777777" w:rsidR="002B73D5" w:rsidRPr="009E2BF2" w:rsidRDefault="002B73D5" w:rsidP="00C652C7">
      <w:pPr>
        <w:shd w:val="clear" w:color="auto" w:fill="FFFFFF"/>
        <w:tabs>
          <w:tab w:val="left" w:pos="900"/>
        </w:tabs>
        <w:spacing w:before="60" w:after="60" w:line="240" w:lineRule="auto"/>
        <w:contextualSpacing/>
        <w:jc w:val="both"/>
        <w:rPr>
          <w:rFonts w:eastAsia="Calibri"/>
          <w:lang w:val="pt-BR"/>
        </w:rPr>
      </w:pPr>
      <w:r w:rsidRPr="009E2BF2">
        <w:rPr>
          <w:rFonts w:eastAsia="Calibri"/>
          <w:b/>
          <w:bCs/>
          <w:lang w:val="pt-BR"/>
        </w:rPr>
        <w:t>Câu 39:</w:t>
      </w:r>
      <w:r w:rsidRPr="009E2BF2">
        <w:rPr>
          <w:rFonts w:eastAsia="Calibri"/>
          <w:lang w:val="pt-BR"/>
        </w:rPr>
        <w:t xml:space="preserve"> Kh</w:t>
      </w:r>
      <w:r w:rsidRPr="009E2BF2">
        <w:rPr>
          <w:rFonts w:eastAsia="Calibri"/>
        </w:rPr>
        <w:t xml:space="preserve">í từ lò đốt thoát ra theo ống khói hình trụ, ở đầu dưới khí có nhiệt độ 700 </w:t>
      </w:r>
      <w:r w:rsidRPr="009E2BF2">
        <w:rPr>
          <w:rFonts w:eastAsia="Calibri"/>
          <w:vertAlign w:val="superscript"/>
        </w:rPr>
        <w:t>o</w:t>
      </w:r>
      <w:r w:rsidRPr="009E2BF2">
        <w:rPr>
          <w:rFonts w:eastAsia="Calibri"/>
        </w:rPr>
        <w:t xml:space="preserve">C và chuyển động với tốc độ 5 m/s. Ở đầu trên, nhiệt độ của khí bằng 200 </w:t>
      </w:r>
      <w:r w:rsidRPr="009E2BF2">
        <w:rPr>
          <w:rFonts w:eastAsia="Calibri"/>
          <w:vertAlign w:val="superscript"/>
        </w:rPr>
        <w:t>o</w:t>
      </w:r>
      <w:r w:rsidRPr="009E2BF2">
        <w:rPr>
          <w:rFonts w:eastAsia="Calibri"/>
        </w:rPr>
        <w:t>C, áp suất của khí bằng ở đầu dưới. Tốc độ của khí thoát ra ở đầu trên bằng</w:t>
      </w:r>
      <w:r w:rsidRPr="009E2BF2">
        <w:t xml:space="preserve"> </w:t>
      </w:r>
    </w:p>
    <w:p w14:paraId="4656B32B" w14:textId="77777777" w:rsidR="002B73D5" w:rsidRPr="009E2BF2" w:rsidRDefault="002B73D5" w:rsidP="00C652C7">
      <w:pPr>
        <w:shd w:val="clear" w:color="auto" w:fill="FFFFFF"/>
        <w:tabs>
          <w:tab w:val="left" w:pos="900"/>
        </w:tabs>
        <w:spacing w:before="60" w:after="60" w:line="240" w:lineRule="auto"/>
        <w:ind w:left="284"/>
        <w:contextualSpacing/>
        <w:jc w:val="both"/>
        <w:rPr>
          <w:rFonts w:eastAsia="Calibri"/>
          <w:lang w:val="pt-BR"/>
        </w:rPr>
      </w:pPr>
      <w:r w:rsidRPr="009E2BF2">
        <w:rPr>
          <w:rFonts w:eastAsia="Calibri"/>
          <w:b/>
          <w:bCs/>
        </w:rPr>
        <w:t>A.</w:t>
      </w:r>
      <w:r w:rsidRPr="009E2BF2">
        <w:rPr>
          <w:rFonts w:eastAsia="Calibri"/>
        </w:rPr>
        <w:t xml:space="preserve"> 10,29 m/s.</w:t>
      </w:r>
      <w:r w:rsidRPr="009E2BF2">
        <w:rPr>
          <w:rFonts w:eastAsia="Calibri"/>
        </w:rPr>
        <w:tab/>
      </w:r>
      <w:r w:rsidRPr="009E2BF2">
        <w:rPr>
          <w:rFonts w:eastAsia="Calibri"/>
        </w:rPr>
        <w:tab/>
      </w:r>
      <w:r w:rsidRPr="009E2BF2">
        <w:rPr>
          <w:rFonts w:eastAsia="Calibri"/>
          <w:b/>
          <w:bCs/>
        </w:rPr>
        <w:t>B.</w:t>
      </w:r>
      <w:r w:rsidRPr="009E2BF2">
        <w:rPr>
          <w:rFonts w:eastAsia="Calibri"/>
        </w:rPr>
        <w:t xml:space="preserve"> 17,50 m/s.</w:t>
      </w:r>
      <w:r w:rsidRPr="009E2BF2">
        <w:rPr>
          <w:rFonts w:eastAsia="Calibri"/>
        </w:rPr>
        <w:tab/>
      </w:r>
      <w:r w:rsidRPr="009E2BF2">
        <w:rPr>
          <w:rFonts w:eastAsia="Calibri"/>
        </w:rPr>
        <w:tab/>
      </w:r>
      <w:r w:rsidRPr="009E2BF2">
        <w:rPr>
          <w:rFonts w:eastAsia="Calibri"/>
          <w:b/>
          <w:bCs/>
        </w:rPr>
        <w:t>C.</w:t>
      </w:r>
      <w:r w:rsidRPr="009E2BF2">
        <w:rPr>
          <w:rFonts w:eastAsia="Calibri"/>
        </w:rPr>
        <w:t xml:space="preserve"> 1,43 m/s.</w:t>
      </w:r>
      <w:r w:rsidRPr="009E2BF2">
        <w:rPr>
          <w:rFonts w:eastAsia="Calibri"/>
        </w:rPr>
        <w:tab/>
      </w:r>
      <w:r w:rsidRPr="009E2BF2">
        <w:rPr>
          <w:rFonts w:eastAsia="Calibri"/>
        </w:rPr>
        <w:tab/>
      </w:r>
      <w:r w:rsidRPr="009E2BF2">
        <w:rPr>
          <w:rFonts w:eastAsia="Calibri"/>
          <w:b/>
          <w:bCs/>
          <w:u w:val="single"/>
        </w:rPr>
        <w:t>D.</w:t>
      </w:r>
      <w:r w:rsidRPr="009E2BF2">
        <w:rPr>
          <w:rFonts w:eastAsia="Calibri"/>
        </w:rPr>
        <w:t xml:space="preserve"> 2,43 m/s.</w:t>
      </w:r>
    </w:p>
    <w:p w14:paraId="07244D12" w14:textId="31EDB7B4" w:rsidR="002B73D5" w:rsidRPr="009E2BF2" w:rsidRDefault="002B73D5" w:rsidP="00C652C7">
      <w:pPr>
        <w:shd w:val="clear" w:color="auto" w:fill="FFFFFF"/>
        <w:tabs>
          <w:tab w:val="left" w:pos="851"/>
          <w:tab w:val="left" w:pos="993"/>
        </w:tabs>
        <w:spacing w:before="60" w:after="60" w:line="240" w:lineRule="auto"/>
        <w:contextualSpacing/>
        <w:jc w:val="both"/>
        <w:rPr>
          <w:rFonts w:eastAsia="Calibri"/>
          <w:b/>
          <w:lang w:val="fr-FR"/>
        </w:rPr>
      </w:pPr>
      <w:r w:rsidRPr="009E2BF2">
        <w:rPr>
          <w:rFonts w:eastAsia="Calibri"/>
          <w:b/>
          <w:lang w:val="fr-FR"/>
        </w:rPr>
        <w:t>Hướng dẫn :</w:t>
      </w:r>
    </w:p>
    <w:p w14:paraId="16AD6ADB" w14:textId="77777777" w:rsidR="002B73D5" w:rsidRPr="009E2BF2" w:rsidRDefault="002B73D5" w:rsidP="00C652C7">
      <w:pPr>
        <w:shd w:val="clear" w:color="auto" w:fill="FFFFFF"/>
        <w:tabs>
          <w:tab w:val="left" w:pos="851"/>
          <w:tab w:val="left" w:pos="993"/>
        </w:tabs>
        <w:spacing w:before="60" w:after="60" w:line="240" w:lineRule="auto"/>
        <w:contextualSpacing/>
        <w:jc w:val="both"/>
        <w:rPr>
          <w:rFonts w:eastAsia="Calibri"/>
          <w:bCs/>
          <w:lang w:val="fr-FR"/>
        </w:rPr>
      </w:pPr>
      <w:r w:rsidRPr="009E2BF2">
        <w:rPr>
          <w:rFonts w:eastAsia="Calibri"/>
          <w:bCs/>
          <w:lang w:val="fr-FR"/>
        </w:rPr>
        <w:t xml:space="preserve">Gọi tốc độ khí ở đầu dưới và đầu trên của ống khói lần lượt là </w:t>
      </w:r>
      <w:r w:rsidRPr="009E2BF2">
        <w:rPr>
          <w:rFonts w:eastAsia="Calibri"/>
          <w:bCs/>
          <w:i/>
          <w:iCs/>
          <w:lang w:val="fr-FR"/>
        </w:rPr>
        <w:t>u</w:t>
      </w:r>
      <w:r w:rsidRPr="009E2BF2">
        <w:rPr>
          <w:rFonts w:eastAsia="Calibri"/>
          <w:bCs/>
          <w:i/>
          <w:iCs/>
          <w:vertAlign w:val="subscript"/>
          <w:lang w:val="fr-FR"/>
        </w:rPr>
        <w:t>1</w:t>
      </w:r>
      <w:r w:rsidRPr="009E2BF2">
        <w:rPr>
          <w:rFonts w:eastAsia="Calibri"/>
          <w:bCs/>
          <w:i/>
          <w:iCs/>
          <w:lang w:val="fr-FR"/>
        </w:rPr>
        <w:t>, u</w:t>
      </w:r>
      <w:r w:rsidRPr="009E2BF2">
        <w:rPr>
          <w:rFonts w:eastAsia="Calibri"/>
          <w:bCs/>
          <w:i/>
          <w:iCs/>
          <w:vertAlign w:val="subscript"/>
          <w:lang w:val="fr-FR"/>
        </w:rPr>
        <w:t>2</w:t>
      </w:r>
      <w:r w:rsidRPr="009E2BF2">
        <w:rPr>
          <w:rFonts w:eastAsia="Calibri"/>
          <w:bCs/>
          <w:lang w:val="fr-FR"/>
        </w:rPr>
        <w:t xml:space="preserve"> : </w:t>
      </w:r>
      <w:r w:rsidRPr="009E2BF2">
        <w:rPr>
          <w:rFonts w:eastAsia="Calibri"/>
          <w:bCs/>
          <w:i/>
          <w:iCs/>
          <w:lang w:val="fr-FR"/>
        </w:rPr>
        <w:t>u</w:t>
      </w:r>
      <w:r w:rsidRPr="009E2BF2">
        <w:rPr>
          <w:rFonts w:eastAsia="Calibri"/>
          <w:bCs/>
          <w:i/>
          <w:iCs/>
          <w:vertAlign w:val="subscript"/>
          <w:lang w:val="fr-FR"/>
        </w:rPr>
        <w:t>1</w:t>
      </w:r>
      <w:r w:rsidRPr="009E2BF2">
        <w:rPr>
          <w:rFonts w:eastAsia="Calibri"/>
          <w:bCs/>
          <w:lang w:val="fr-FR"/>
        </w:rPr>
        <w:t xml:space="preserve"> = 5 m/s.</w:t>
      </w:r>
    </w:p>
    <w:p w14:paraId="15E919B2" w14:textId="77777777" w:rsidR="002B73D5" w:rsidRPr="009E2BF2" w:rsidRDefault="002B73D5" w:rsidP="00C652C7">
      <w:pPr>
        <w:shd w:val="clear" w:color="auto" w:fill="FFFFFF"/>
        <w:tabs>
          <w:tab w:val="left" w:pos="851"/>
        </w:tabs>
        <w:spacing w:before="60" w:after="60" w:line="240" w:lineRule="auto"/>
        <w:contextualSpacing/>
        <w:jc w:val="both"/>
        <w:rPr>
          <w:rFonts w:eastAsia="Calibri"/>
          <w:bCs/>
          <w:lang w:val="fr-FR"/>
        </w:rPr>
      </w:pPr>
      <w:r w:rsidRPr="009E2BF2">
        <w:rPr>
          <w:rFonts w:eastAsia="Calibri"/>
          <w:bCs/>
          <w:lang w:val="fr-FR"/>
        </w:rPr>
        <w:t>Khối khí chuyển động trong 1 giây qua đầu dưới : V</w:t>
      </w:r>
      <w:r w:rsidRPr="009E2BF2">
        <w:rPr>
          <w:rFonts w:eastAsia="Calibri"/>
          <w:bCs/>
          <w:vertAlign w:val="subscript"/>
          <w:lang w:val="fr-FR"/>
        </w:rPr>
        <w:t>1</w:t>
      </w:r>
      <w:r w:rsidRPr="009E2BF2">
        <w:rPr>
          <w:rFonts w:eastAsia="Calibri"/>
          <w:bCs/>
          <w:lang w:val="fr-FR"/>
        </w:rPr>
        <w:t xml:space="preserve"> = </w:t>
      </w:r>
      <w:r w:rsidRPr="009E2BF2">
        <w:rPr>
          <w:rFonts w:eastAsia="Calibri"/>
          <w:bCs/>
          <w:i/>
          <w:iCs/>
          <w:lang w:val="fr-FR"/>
        </w:rPr>
        <w:t>u</w:t>
      </w:r>
      <w:r w:rsidRPr="009E2BF2">
        <w:rPr>
          <w:rFonts w:eastAsia="Calibri"/>
          <w:bCs/>
          <w:i/>
          <w:iCs/>
          <w:vertAlign w:val="subscript"/>
          <w:lang w:val="fr-FR"/>
        </w:rPr>
        <w:t>1</w:t>
      </w:r>
      <w:r w:rsidRPr="009E2BF2">
        <w:rPr>
          <w:rFonts w:eastAsia="Calibri"/>
          <w:bCs/>
          <w:lang w:val="fr-FR"/>
        </w:rPr>
        <w:t>.S ; T</w:t>
      </w:r>
      <w:r w:rsidRPr="009E2BF2">
        <w:rPr>
          <w:rFonts w:eastAsia="Calibri"/>
          <w:bCs/>
          <w:vertAlign w:val="subscript"/>
          <w:lang w:val="fr-FR"/>
        </w:rPr>
        <w:t>1</w:t>
      </w:r>
      <w:r w:rsidRPr="009E2BF2">
        <w:rPr>
          <w:rFonts w:eastAsia="Calibri"/>
          <w:bCs/>
          <w:lang w:val="fr-FR"/>
        </w:rPr>
        <w:t xml:space="preserve"> = 973 K.</w:t>
      </w:r>
    </w:p>
    <w:p w14:paraId="2A8B75BE" w14:textId="38EA4FF0" w:rsidR="002B73D5" w:rsidRPr="009E2BF2" w:rsidRDefault="002B73D5" w:rsidP="00C652C7">
      <w:pPr>
        <w:shd w:val="clear" w:color="auto" w:fill="FFFFFF"/>
        <w:tabs>
          <w:tab w:val="left" w:pos="851"/>
        </w:tabs>
        <w:spacing w:before="60" w:after="60" w:line="240" w:lineRule="auto"/>
        <w:contextualSpacing/>
        <w:jc w:val="both"/>
        <w:rPr>
          <w:rFonts w:eastAsia="Calibri"/>
          <w:bCs/>
          <w:lang w:val="fr-FR"/>
        </w:rPr>
      </w:pPr>
      <w:r w:rsidRPr="009E2BF2">
        <w:rPr>
          <w:rFonts w:eastAsia="Calibri"/>
          <w:bCs/>
          <w:lang w:val="fr-FR"/>
        </w:rPr>
        <w:t>Khối khí chuyển động trong 1 giây qua đầu trên : V</w:t>
      </w:r>
      <w:r w:rsidRPr="009E2BF2">
        <w:rPr>
          <w:rFonts w:eastAsia="Calibri"/>
          <w:bCs/>
          <w:vertAlign w:val="subscript"/>
          <w:lang w:val="fr-FR"/>
        </w:rPr>
        <w:t>2</w:t>
      </w:r>
      <w:r w:rsidRPr="009E2BF2">
        <w:rPr>
          <w:rFonts w:eastAsia="Calibri"/>
          <w:bCs/>
          <w:lang w:val="fr-FR"/>
        </w:rPr>
        <w:t xml:space="preserve"> = </w:t>
      </w:r>
      <w:r w:rsidRPr="009E2BF2">
        <w:rPr>
          <w:rFonts w:eastAsia="Calibri"/>
          <w:bCs/>
          <w:i/>
          <w:iCs/>
          <w:lang w:val="fr-FR"/>
        </w:rPr>
        <w:t>u</w:t>
      </w:r>
      <w:r w:rsidRPr="009E2BF2">
        <w:rPr>
          <w:rFonts w:eastAsia="Calibri"/>
          <w:bCs/>
          <w:i/>
          <w:iCs/>
          <w:vertAlign w:val="subscript"/>
          <w:lang w:val="fr-FR"/>
        </w:rPr>
        <w:t>2</w:t>
      </w:r>
      <w:r w:rsidRPr="009E2BF2">
        <w:rPr>
          <w:rFonts w:eastAsia="Calibri"/>
          <w:bCs/>
          <w:lang w:val="fr-FR"/>
        </w:rPr>
        <w:t>.S ; T</w:t>
      </w:r>
      <w:r w:rsidRPr="009E2BF2">
        <w:rPr>
          <w:rFonts w:eastAsia="Calibri"/>
          <w:bCs/>
          <w:vertAlign w:val="subscript"/>
          <w:lang w:val="fr-FR"/>
        </w:rPr>
        <w:t>2</w:t>
      </w:r>
      <w:r w:rsidRPr="009E2BF2">
        <w:rPr>
          <w:rFonts w:eastAsia="Calibri"/>
          <w:bCs/>
          <w:lang w:val="fr-FR"/>
        </w:rPr>
        <w:t xml:space="preserve"> = 473 K.</w:t>
      </w:r>
    </w:p>
    <w:p w14:paraId="4330B6B7" w14:textId="74E03F3B" w:rsidR="002B73D5" w:rsidRPr="009E2BF2" w:rsidRDefault="002B73D5" w:rsidP="00C652C7">
      <w:pPr>
        <w:shd w:val="clear" w:color="auto" w:fill="FFFFFF"/>
        <w:tabs>
          <w:tab w:val="left" w:pos="851"/>
        </w:tabs>
        <w:spacing w:before="60" w:after="60" w:line="240" w:lineRule="auto"/>
        <w:contextualSpacing/>
        <w:jc w:val="both"/>
        <w:rPr>
          <w:rFonts w:eastAsia="Calibri"/>
          <w:bCs/>
          <w:lang w:val="fr-FR"/>
        </w:rPr>
      </w:pPr>
      <w:r w:rsidRPr="009E2BF2">
        <w:rPr>
          <w:rFonts w:eastAsia="Calibri"/>
          <w:bCs/>
          <w:lang w:val="fr-FR"/>
        </w:rPr>
        <w:t>Khối khí chuyển động trong 1 giây từ đầu dưới lên đầu trên là đẳng áp :</w:t>
      </w:r>
    </w:p>
    <w:p w14:paraId="3EDE6944" w14:textId="12D7690E" w:rsidR="002B73D5" w:rsidRPr="009E2BF2" w:rsidRDefault="002B73D5" w:rsidP="00C652C7">
      <w:pPr>
        <w:shd w:val="clear" w:color="auto" w:fill="FFFFFF"/>
        <w:tabs>
          <w:tab w:val="left" w:pos="851"/>
        </w:tabs>
        <w:spacing w:before="60" w:after="60" w:line="240" w:lineRule="auto"/>
        <w:ind w:left="426"/>
        <w:contextualSpacing/>
        <w:jc w:val="both"/>
        <w:rPr>
          <w:rFonts w:eastAsia="Calibri"/>
          <w:lang w:val="fr-FR"/>
        </w:rPr>
      </w:pPr>
      <w:r w:rsidRPr="009E2BF2">
        <w:rPr>
          <w:rFonts w:eastAsia="Calibri"/>
          <w:lang w:val="fr-FR"/>
        </w:rPr>
        <w:tab/>
      </w:r>
      <w:r w:rsidRPr="009E2BF2">
        <w:rPr>
          <w:rFonts w:eastAsia="Calibri"/>
          <w:position w:val="-30"/>
          <w:lang w:val="fr-FR"/>
        </w:rPr>
        <w:object w:dxaOrig="3180" w:dyaOrig="680" w14:anchorId="46AB6467">
          <v:shape id="_x0000_i1272" type="#_x0000_t75" alt="147 phuong nguyen" style="width:158.4pt;height:38.2pt" o:ole="">
            <v:imagedata r:id="rId512" o:title=""/>
          </v:shape>
          <o:OLEObject Type="Embed" ProgID="Equation.DSMT4" ShapeID="_x0000_i1272" DrawAspect="Content" ObjectID="_1796629633" r:id="rId513"/>
        </w:object>
      </w:r>
      <w:r w:rsidRPr="009E2BF2">
        <w:rPr>
          <w:rFonts w:eastAsia="Calibri"/>
          <w:lang w:val="fr-FR"/>
        </w:rPr>
        <w:t>(m/s) : Chọn D.</w:t>
      </w:r>
    </w:p>
    <w:p w14:paraId="757926EC" w14:textId="6CE5F142" w:rsidR="002B73D5" w:rsidRPr="009E2BF2" w:rsidRDefault="007B2824" w:rsidP="00C652C7">
      <w:pPr>
        <w:shd w:val="clear" w:color="auto" w:fill="FFFFFF"/>
        <w:tabs>
          <w:tab w:val="left" w:pos="900"/>
        </w:tabs>
        <w:spacing w:before="60" w:after="60" w:line="240" w:lineRule="auto"/>
        <w:contextualSpacing/>
        <w:jc w:val="both"/>
      </w:pPr>
      <w:r w:rsidRPr="009E2BF2">
        <w:rPr>
          <w:noProof/>
          <w:lang w:val="en-US"/>
        </w:rPr>
        <w:drawing>
          <wp:anchor distT="0" distB="0" distL="114300" distR="114300" simplePos="0" relativeHeight="251701248" behindDoc="0" locked="0" layoutInCell="1" allowOverlap="1" wp14:anchorId="33F0FB32" wp14:editId="7EE8A317">
            <wp:simplePos x="0" y="0"/>
            <wp:positionH relativeFrom="column">
              <wp:posOffset>4761865</wp:posOffset>
            </wp:positionH>
            <wp:positionV relativeFrom="paragraph">
              <wp:posOffset>5080</wp:posOffset>
            </wp:positionV>
            <wp:extent cx="1350645" cy="679450"/>
            <wp:effectExtent l="0" t="0" r="1905" b="6350"/>
            <wp:wrapSquare wrapText="bothSides"/>
            <wp:docPr id="1372257525" name="Picture 1" descr="147 phuong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57525" name="Picture 1" descr="147 phuong nguyen"/>
                    <pic:cNvPicPr/>
                  </pic:nvPicPr>
                  <pic:blipFill>
                    <a:blip r:embed="rId514" cstate="print">
                      <a:extLst>
                        <a:ext uri="{28A0092B-C50C-407E-A947-70E740481C1C}">
                          <a14:useLocalDpi xmlns:a14="http://schemas.microsoft.com/office/drawing/2010/main" val="0"/>
                        </a:ext>
                      </a:extLst>
                    </a:blip>
                    <a:stretch>
                      <a:fillRect/>
                    </a:stretch>
                  </pic:blipFill>
                  <pic:spPr>
                    <a:xfrm>
                      <a:off x="0" y="0"/>
                      <a:ext cx="1350645" cy="679450"/>
                    </a:xfrm>
                    <a:prstGeom prst="rect">
                      <a:avLst/>
                    </a:prstGeom>
                  </pic:spPr>
                </pic:pic>
              </a:graphicData>
            </a:graphic>
            <wp14:sizeRelH relativeFrom="margin">
              <wp14:pctWidth>0</wp14:pctWidth>
            </wp14:sizeRelH>
            <wp14:sizeRelV relativeFrom="margin">
              <wp14:pctHeight>0</wp14:pctHeight>
            </wp14:sizeRelV>
          </wp:anchor>
        </w:drawing>
      </w:r>
      <w:r w:rsidR="002B73D5" w:rsidRPr="009E2BF2">
        <w:rPr>
          <w:b/>
          <w:bCs/>
        </w:rPr>
        <w:t>Câu 40:</w:t>
      </w:r>
      <w:r w:rsidR="002B73D5" w:rsidRPr="009E2BF2">
        <w:t xml:space="preserve"> Cho đồ thị biến đổi trạng thái của một khối khí trong hệ tọa độ p – V như hình vẽ bên.</w:t>
      </w:r>
      <w:r w:rsidR="002B73D5" w:rsidRPr="009E2BF2">
        <w:rPr>
          <w:noProof/>
        </w:rPr>
        <w:t xml:space="preserve"> </w:t>
      </w:r>
      <w:r w:rsidR="002B73D5" w:rsidRPr="009E2BF2">
        <w:t>Đồ thị nào dưới đây biểu diễn đúng quá trình biến đổi trạng thái của khối khí này trong hệ tọa độ V - T?</w:t>
      </w:r>
    </w:p>
    <w:p w14:paraId="3027EEA9" w14:textId="005B42BA" w:rsidR="002B73D5" w:rsidRPr="009E2BF2" w:rsidRDefault="002B73D5" w:rsidP="00C652C7">
      <w:pPr>
        <w:shd w:val="clear" w:color="auto" w:fill="FFFFFF"/>
        <w:tabs>
          <w:tab w:val="left" w:pos="900"/>
        </w:tabs>
        <w:spacing w:before="60" w:after="60" w:line="240" w:lineRule="auto"/>
        <w:contextualSpacing/>
        <w:jc w:val="both"/>
      </w:pP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47 phuong nguyen"/>
        <w:tblDescription w:val="147 phuong nguyen"/>
      </w:tblPr>
      <w:tblGrid>
        <w:gridCol w:w="2378"/>
        <w:gridCol w:w="2417"/>
        <w:gridCol w:w="2360"/>
        <w:gridCol w:w="2338"/>
      </w:tblGrid>
      <w:tr w:rsidR="00B9048D" w:rsidRPr="009E2BF2" w14:paraId="7B688D8E" w14:textId="77777777" w:rsidTr="0097737B">
        <w:tc>
          <w:tcPr>
            <w:tcW w:w="2337" w:type="dxa"/>
          </w:tcPr>
          <w:p w14:paraId="06FB99DF" w14:textId="77777777" w:rsidR="002B73D5" w:rsidRPr="009E2BF2" w:rsidRDefault="002B73D5" w:rsidP="00C652C7">
            <w:pPr>
              <w:spacing w:before="60" w:after="60"/>
              <w:jc w:val="both"/>
              <w:rPr>
                <w:rFonts w:eastAsia="Times New Roman"/>
                <w:sz w:val="24"/>
                <w:szCs w:val="24"/>
              </w:rPr>
            </w:pPr>
            <w:r w:rsidRPr="009E2BF2">
              <w:rPr>
                <w:noProof/>
                <w:lang w:val="en-US"/>
              </w:rPr>
              <w:lastRenderedPageBreak/>
              <w:drawing>
                <wp:inline distT="0" distB="0" distL="0" distR="0" wp14:anchorId="6BD7309D" wp14:editId="3970DB24">
                  <wp:extent cx="1373198" cy="1100711"/>
                  <wp:effectExtent l="0" t="0" r="0" b="4445"/>
                  <wp:docPr id="1470209076" name="Picture 1" descr="147 phuong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09076" name="Picture 1" descr="147 phuong nguyen"/>
                          <pic:cNvPicPr/>
                        </pic:nvPicPr>
                        <pic:blipFill rotWithShape="1">
                          <a:blip r:embed="rId515"/>
                          <a:srcRect l="1693"/>
                          <a:stretch/>
                        </pic:blipFill>
                        <pic:spPr bwMode="auto">
                          <a:xfrm>
                            <a:off x="0" y="0"/>
                            <a:ext cx="1388394" cy="1112891"/>
                          </a:xfrm>
                          <a:prstGeom prst="rect">
                            <a:avLst/>
                          </a:prstGeom>
                          <a:ln>
                            <a:noFill/>
                          </a:ln>
                          <a:extLst>
                            <a:ext uri="{53640926-AAD7-44D8-BBD7-CCE9431645EC}">
                              <a14:shadowObscured xmlns:a14="http://schemas.microsoft.com/office/drawing/2010/main"/>
                            </a:ext>
                          </a:extLst>
                        </pic:spPr>
                      </pic:pic>
                    </a:graphicData>
                  </a:graphic>
                </wp:inline>
              </w:drawing>
            </w:r>
          </w:p>
        </w:tc>
        <w:tc>
          <w:tcPr>
            <w:tcW w:w="2337" w:type="dxa"/>
          </w:tcPr>
          <w:p w14:paraId="7D4AB6A2" w14:textId="77777777" w:rsidR="002B73D5" w:rsidRPr="009E2BF2" w:rsidRDefault="002B73D5" w:rsidP="00C652C7">
            <w:pPr>
              <w:spacing w:before="60" w:after="60"/>
              <w:jc w:val="both"/>
              <w:rPr>
                <w:rFonts w:eastAsia="Times New Roman"/>
                <w:sz w:val="24"/>
                <w:szCs w:val="24"/>
              </w:rPr>
            </w:pPr>
            <w:r w:rsidRPr="009E2BF2">
              <w:rPr>
                <w:noProof/>
                <w:lang w:val="en-US"/>
              </w:rPr>
              <w:drawing>
                <wp:inline distT="0" distB="0" distL="0" distR="0" wp14:anchorId="3993C154" wp14:editId="746C97C4">
                  <wp:extent cx="1397783" cy="1113908"/>
                  <wp:effectExtent l="0" t="0" r="0" b="0"/>
                  <wp:docPr id="1794398604" name="Picture 1" descr="147 phuong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98604" name="Picture 1" descr="147 phuong nguyen"/>
                          <pic:cNvPicPr/>
                        </pic:nvPicPr>
                        <pic:blipFill>
                          <a:blip r:embed="rId516"/>
                          <a:stretch>
                            <a:fillRect/>
                          </a:stretch>
                        </pic:blipFill>
                        <pic:spPr>
                          <a:xfrm>
                            <a:off x="0" y="0"/>
                            <a:ext cx="1417632" cy="1129726"/>
                          </a:xfrm>
                          <a:prstGeom prst="rect">
                            <a:avLst/>
                          </a:prstGeom>
                        </pic:spPr>
                      </pic:pic>
                    </a:graphicData>
                  </a:graphic>
                </wp:inline>
              </w:drawing>
            </w:r>
          </w:p>
        </w:tc>
        <w:tc>
          <w:tcPr>
            <w:tcW w:w="2338" w:type="dxa"/>
          </w:tcPr>
          <w:p w14:paraId="364D4EA7" w14:textId="77777777" w:rsidR="002B73D5" w:rsidRPr="009E2BF2" w:rsidRDefault="002B73D5" w:rsidP="00C652C7">
            <w:pPr>
              <w:spacing w:before="60" w:after="60"/>
              <w:jc w:val="both"/>
              <w:rPr>
                <w:rFonts w:eastAsia="Times New Roman"/>
                <w:sz w:val="24"/>
                <w:szCs w:val="24"/>
              </w:rPr>
            </w:pPr>
            <w:r w:rsidRPr="009E2BF2">
              <w:rPr>
                <w:noProof/>
                <w:lang w:val="en-US"/>
              </w:rPr>
              <w:drawing>
                <wp:inline distT="0" distB="0" distL="0" distR="0" wp14:anchorId="05073BC2" wp14:editId="018C3734">
                  <wp:extent cx="1361530" cy="1099838"/>
                  <wp:effectExtent l="0" t="0" r="0" b="5080"/>
                  <wp:docPr id="501808285" name="Picture 1" descr="147 phuong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8285" name="Picture 1" descr="147 phuong nguyen"/>
                          <pic:cNvPicPr/>
                        </pic:nvPicPr>
                        <pic:blipFill>
                          <a:blip r:embed="rId517"/>
                          <a:stretch>
                            <a:fillRect/>
                          </a:stretch>
                        </pic:blipFill>
                        <pic:spPr>
                          <a:xfrm>
                            <a:off x="0" y="0"/>
                            <a:ext cx="1378233" cy="1113331"/>
                          </a:xfrm>
                          <a:prstGeom prst="rect">
                            <a:avLst/>
                          </a:prstGeom>
                        </pic:spPr>
                      </pic:pic>
                    </a:graphicData>
                  </a:graphic>
                </wp:inline>
              </w:drawing>
            </w:r>
          </w:p>
        </w:tc>
        <w:tc>
          <w:tcPr>
            <w:tcW w:w="2338" w:type="dxa"/>
          </w:tcPr>
          <w:p w14:paraId="4ECF226D" w14:textId="77777777" w:rsidR="002B73D5" w:rsidRPr="009E2BF2" w:rsidRDefault="002B73D5" w:rsidP="00C652C7">
            <w:pPr>
              <w:spacing w:before="60" w:after="60"/>
              <w:jc w:val="both"/>
              <w:rPr>
                <w:rFonts w:eastAsia="Times New Roman"/>
                <w:sz w:val="24"/>
                <w:szCs w:val="24"/>
              </w:rPr>
            </w:pPr>
            <w:r w:rsidRPr="009E2BF2">
              <w:rPr>
                <w:noProof/>
                <w:lang w:val="en-US"/>
              </w:rPr>
              <w:drawing>
                <wp:inline distT="0" distB="0" distL="0" distR="0" wp14:anchorId="7B2E826E" wp14:editId="424EAD2C">
                  <wp:extent cx="1337360" cy="1088163"/>
                  <wp:effectExtent l="0" t="0" r="0" b="0"/>
                  <wp:docPr id="1503148635" name="Picture 1" descr="147 phuong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48635" name="Picture 1" descr="147 phuong nguyen"/>
                          <pic:cNvPicPr/>
                        </pic:nvPicPr>
                        <pic:blipFill>
                          <a:blip r:embed="rId518"/>
                          <a:stretch>
                            <a:fillRect/>
                          </a:stretch>
                        </pic:blipFill>
                        <pic:spPr>
                          <a:xfrm>
                            <a:off x="0" y="0"/>
                            <a:ext cx="1357847" cy="1104832"/>
                          </a:xfrm>
                          <a:prstGeom prst="rect">
                            <a:avLst/>
                          </a:prstGeom>
                        </pic:spPr>
                      </pic:pic>
                    </a:graphicData>
                  </a:graphic>
                </wp:inline>
              </w:drawing>
            </w:r>
          </w:p>
        </w:tc>
      </w:tr>
      <w:tr w:rsidR="00B9048D" w:rsidRPr="009E2BF2" w14:paraId="3BBC8BA4" w14:textId="77777777" w:rsidTr="0097737B">
        <w:tc>
          <w:tcPr>
            <w:tcW w:w="2337" w:type="dxa"/>
          </w:tcPr>
          <w:p w14:paraId="750B783E" w14:textId="77777777" w:rsidR="002B73D5" w:rsidRPr="009E2BF2" w:rsidRDefault="002B73D5" w:rsidP="00C652C7">
            <w:pPr>
              <w:spacing w:before="60" w:after="60"/>
              <w:jc w:val="both"/>
              <w:rPr>
                <w:rFonts w:eastAsia="Times New Roman"/>
                <w:sz w:val="24"/>
                <w:szCs w:val="24"/>
              </w:rPr>
            </w:pPr>
            <w:r w:rsidRPr="009E2BF2">
              <w:rPr>
                <w:rFonts w:eastAsia="Times New Roman"/>
                <w:sz w:val="24"/>
                <w:szCs w:val="24"/>
              </w:rPr>
              <w:t>(a)</w:t>
            </w:r>
          </w:p>
        </w:tc>
        <w:tc>
          <w:tcPr>
            <w:tcW w:w="2337" w:type="dxa"/>
          </w:tcPr>
          <w:p w14:paraId="5410E5DF" w14:textId="77777777" w:rsidR="002B73D5" w:rsidRPr="009E2BF2" w:rsidRDefault="002B73D5" w:rsidP="00C652C7">
            <w:pPr>
              <w:spacing w:before="60" w:after="60"/>
              <w:jc w:val="both"/>
              <w:rPr>
                <w:rFonts w:eastAsia="Times New Roman"/>
                <w:sz w:val="24"/>
                <w:szCs w:val="24"/>
              </w:rPr>
            </w:pPr>
            <w:r w:rsidRPr="009E2BF2">
              <w:rPr>
                <w:rFonts w:eastAsia="Times New Roman"/>
                <w:sz w:val="24"/>
                <w:szCs w:val="24"/>
              </w:rPr>
              <w:t>(b)</w:t>
            </w:r>
          </w:p>
        </w:tc>
        <w:tc>
          <w:tcPr>
            <w:tcW w:w="2338" w:type="dxa"/>
          </w:tcPr>
          <w:p w14:paraId="274F85E3" w14:textId="77777777" w:rsidR="002B73D5" w:rsidRPr="009E2BF2" w:rsidRDefault="002B73D5" w:rsidP="00C652C7">
            <w:pPr>
              <w:spacing w:before="60" w:after="60"/>
              <w:jc w:val="both"/>
              <w:rPr>
                <w:rFonts w:eastAsia="Times New Roman"/>
                <w:sz w:val="24"/>
                <w:szCs w:val="24"/>
              </w:rPr>
            </w:pPr>
            <w:r w:rsidRPr="009E2BF2">
              <w:rPr>
                <w:rFonts w:eastAsia="Times New Roman"/>
                <w:sz w:val="24"/>
                <w:szCs w:val="24"/>
              </w:rPr>
              <w:t>(c)</w:t>
            </w:r>
          </w:p>
        </w:tc>
        <w:tc>
          <w:tcPr>
            <w:tcW w:w="2338" w:type="dxa"/>
          </w:tcPr>
          <w:p w14:paraId="30D02231" w14:textId="37386F5A" w:rsidR="002B73D5" w:rsidRPr="009E2BF2" w:rsidRDefault="00B618D8" w:rsidP="00C652C7">
            <w:pPr>
              <w:spacing w:before="60" w:after="60"/>
              <w:jc w:val="both"/>
              <w:rPr>
                <w:rFonts w:eastAsia="Times New Roman"/>
                <w:sz w:val="24"/>
                <w:szCs w:val="24"/>
              </w:rPr>
            </w:pPr>
            <w:r w:rsidRPr="009E2BF2">
              <w:rPr>
                <w:rFonts w:eastAsia="Times New Roman"/>
                <w:sz w:val="24"/>
                <w:szCs w:val="24"/>
                <w:lang w:val="en-US"/>
              </w:rPr>
              <w:t xml:space="preserve">             </w:t>
            </w:r>
            <w:r w:rsidR="002B73D5" w:rsidRPr="009E2BF2">
              <w:rPr>
                <w:rFonts w:eastAsia="Times New Roman"/>
                <w:sz w:val="24"/>
                <w:szCs w:val="24"/>
              </w:rPr>
              <w:t>(d)</w:t>
            </w:r>
          </w:p>
        </w:tc>
      </w:tr>
    </w:tbl>
    <w:p w14:paraId="535244A3" w14:textId="597429A6" w:rsidR="002B73D5" w:rsidRPr="009E2BF2" w:rsidRDefault="002B73D5" w:rsidP="00C652C7">
      <w:pPr>
        <w:shd w:val="clear" w:color="auto" w:fill="FFFFFF"/>
        <w:tabs>
          <w:tab w:val="left" w:pos="284"/>
        </w:tabs>
        <w:spacing w:before="60" w:after="60" w:line="240" w:lineRule="auto"/>
        <w:contextualSpacing/>
        <w:jc w:val="both"/>
        <w:rPr>
          <w:lang w:val="en-US"/>
        </w:rPr>
      </w:pPr>
      <w:r w:rsidRPr="009E2BF2">
        <w:tab/>
      </w:r>
      <w:r w:rsidRPr="009E2BF2">
        <w:rPr>
          <w:b/>
          <w:bCs/>
        </w:rPr>
        <w:t>A.</w:t>
      </w:r>
      <w:r w:rsidRPr="009E2BF2">
        <w:t xml:space="preserve"> (a).</w:t>
      </w:r>
      <w:r w:rsidRPr="009E2BF2">
        <w:tab/>
      </w:r>
      <w:r w:rsidRPr="009E2BF2">
        <w:tab/>
      </w:r>
      <w:r w:rsidRPr="009E2BF2">
        <w:rPr>
          <w:b/>
          <w:bCs/>
        </w:rPr>
        <w:t>B.</w:t>
      </w:r>
      <w:r w:rsidRPr="009E2BF2">
        <w:t xml:space="preserve"> (b).</w:t>
      </w:r>
      <w:r w:rsidRPr="009E2BF2">
        <w:tab/>
      </w:r>
      <w:r w:rsidRPr="009E2BF2">
        <w:tab/>
      </w:r>
      <w:r w:rsidRPr="009E2BF2">
        <w:tab/>
      </w:r>
      <w:r w:rsidRPr="009E2BF2">
        <w:rPr>
          <w:b/>
          <w:bCs/>
          <w:u w:val="single"/>
        </w:rPr>
        <w:t>C.</w:t>
      </w:r>
      <w:r w:rsidRPr="009E2BF2">
        <w:t xml:space="preserve"> (c).</w:t>
      </w:r>
      <w:r w:rsidRPr="009E2BF2">
        <w:tab/>
      </w:r>
      <w:r w:rsidRPr="009E2BF2">
        <w:tab/>
      </w:r>
      <w:r w:rsidRPr="009E2BF2">
        <w:tab/>
      </w:r>
      <w:r w:rsidRPr="009E2BF2">
        <w:rPr>
          <w:b/>
          <w:bCs/>
        </w:rPr>
        <w:t>D.</w:t>
      </w:r>
      <w:r w:rsidRPr="009E2BF2">
        <w:t xml:space="preserve"> (d).</w:t>
      </w:r>
    </w:p>
    <w:p w14:paraId="162015CE" w14:textId="77777777" w:rsidR="002B73D5" w:rsidRPr="009E2BF2" w:rsidRDefault="002B73D5" w:rsidP="00C652C7">
      <w:pPr>
        <w:tabs>
          <w:tab w:val="left" w:pos="181"/>
          <w:tab w:val="left" w:pos="2648"/>
          <w:tab w:val="left" w:pos="5222"/>
          <w:tab w:val="left" w:pos="7740"/>
        </w:tabs>
        <w:spacing w:before="60" w:after="60" w:line="240" w:lineRule="auto"/>
        <w:jc w:val="both"/>
        <w:rPr>
          <w:rFonts w:eastAsia="Calibri"/>
          <w:b/>
          <w:bCs/>
        </w:rPr>
      </w:pPr>
      <w:r w:rsidRPr="009E2BF2">
        <w:rPr>
          <w:rFonts w:eastAsia="Calibri"/>
          <w:b/>
          <w:bCs/>
        </w:rPr>
        <w:t>2. Câu trắc nghiệm đúng sai</w:t>
      </w:r>
    </w:p>
    <w:p w14:paraId="67F14B96" w14:textId="77777777" w:rsidR="002B73D5" w:rsidRPr="009E2BF2" w:rsidRDefault="002B73D5" w:rsidP="00C652C7">
      <w:pPr>
        <w:tabs>
          <w:tab w:val="left" w:pos="181"/>
          <w:tab w:val="left" w:pos="2648"/>
          <w:tab w:val="left" w:pos="5222"/>
          <w:tab w:val="left" w:pos="7740"/>
        </w:tabs>
        <w:spacing w:before="60" w:after="60" w:line="240" w:lineRule="auto"/>
        <w:jc w:val="both"/>
        <w:rPr>
          <w:rFonts w:eastAsia="Calibri"/>
        </w:rPr>
      </w:pPr>
      <w:r w:rsidRPr="009E2BF2">
        <w:rPr>
          <w:rFonts w:eastAsia="Calibri"/>
          <w:b/>
          <w:bCs/>
        </w:rPr>
        <w:t>Câu 1:</w:t>
      </w:r>
      <w:r w:rsidRPr="009E2BF2">
        <w:rPr>
          <w:rFonts w:eastAsia="Calibri"/>
        </w:rPr>
        <w:t xml:space="preserve"> Một bình khí lí tưởng chứa khí ở nhiệt độ 20 </w:t>
      </w:r>
      <w:r w:rsidRPr="009E2BF2">
        <w:rPr>
          <w:rFonts w:eastAsia="Calibri"/>
          <w:vertAlign w:val="superscript"/>
        </w:rPr>
        <w:t>0</w:t>
      </w:r>
      <w:r w:rsidRPr="009E2BF2">
        <w:rPr>
          <w:rFonts w:eastAsia="Calibri"/>
        </w:rPr>
        <w:t xml:space="preserve">C và áp suất không đổi. Khi nhiệt độ của khí tăng lên đến 60 </w:t>
      </w:r>
      <w:r w:rsidRPr="009E2BF2">
        <w:rPr>
          <w:rFonts w:eastAsia="Calibri"/>
          <w:vertAlign w:val="superscript"/>
        </w:rPr>
        <w:t>0</w:t>
      </w:r>
      <w:r w:rsidRPr="009E2BF2">
        <w:rPr>
          <w:rFonts w:eastAsia="Calibri"/>
        </w:rPr>
        <w:t xml:space="preserve">C thì thể tích của khí cũng thay đổi theo. </w:t>
      </w:r>
    </w:p>
    <w:p w14:paraId="2EEDABD6" w14:textId="4C657380" w:rsidR="002B73D5" w:rsidRPr="009E2BF2" w:rsidRDefault="007B2824" w:rsidP="00C652C7">
      <w:pPr>
        <w:tabs>
          <w:tab w:val="left" w:pos="181"/>
          <w:tab w:val="left" w:pos="2648"/>
          <w:tab w:val="left" w:pos="5222"/>
          <w:tab w:val="left" w:pos="7740"/>
        </w:tabs>
        <w:spacing w:before="60" w:after="60" w:line="240" w:lineRule="auto"/>
        <w:jc w:val="both"/>
        <w:rPr>
          <w:rFonts w:eastAsia="Calibri"/>
          <w:b/>
          <w:bCs/>
        </w:rPr>
      </w:pPr>
      <w:r>
        <w:rPr>
          <w:rFonts w:eastAsia="TimesNewRomanPSMT"/>
          <w:b/>
          <w:bCs/>
          <w:lang w:val="en-US"/>
        </w:rPr>
        <w:tab/>
      </w:r>
      <w:r w:rsidR="002B73D5" w:rsidRPr="009E2BF2">
        <w:rPr>
          <w:rFonts w:eastAsia="TimesNewRomanPSMT"/>
          <w:b/>
          <w:bCs/>
        </w:rPr>
        <w:t>a</w:t>
      </w:r>
      <w:r w:rsidR="002B73D5" w:rsidRPr="009E2BF2">
        <w:rPr>
          <w:b/>
          <w:bCs/>
        </w:rPr>
        <w:t xml:space="preserve">) </w:t>
      </w:r>
      <w:r w:rsidR="002B73D5" w:rsidRPr="009E2BF2">
        <w:rPr>
          <w:rFonts w:eastAsia="Calibri"/>
        </w:rPr>
        <w:t xml:space="preserve"> Khi nhiệt độ của khí tăng từ 20 </w:t>
      </w:r>
      <w:r w:rsidR="002B73D5" w:rsidRPr="009E2BF2">
        <w:rPr>
          <w:rFonts w:eastAsia="Calibri"/>
          <w:vertAlign w:val="superscript"/>
        </w:rPr>
        <w:t>0</w:t>
      </w:r>
      <w:r w:rsidR="002B73D5" w:rsidRPr="009E2BF2">
        <w:rPr>
          <w:rFonts w:eastAsia="Calibri"/>
        </w:rPr>
        <w:t xml:space="preserve">C đến 60 </w:t>
      </w:r>
      <w:r w:rsidR="002B73D5" w:rsidRPr="009E2BF2">
        <w:rPr>
          <w:rFonts w:eastAsia="Calibri"/>
          <w:vertAlign w:val="superscript"/>
        </w:rPr>
        <w:t>0</w:t>
      </w:r>
      <w:r w:rsidR="002B73D5" w:rsidRPr="009E2BF2">
        <w:rPr>
          <w:rFonts w:eastAsia="Calibri"/>
        </w:rPr>
        <w:t xml:space="preserve">C, thể tích của khí sẽ tăng lên. </w:t>
      </w:r>
      <w:r w:rsidR="002B73D5" w:rsidRPr="009E2BF2">
        <w:rPr>
          <w:rFonts w:eastAsia="Calibri"/>
          <w:b/>
          <w:bCs/>
        </w:rPr>
        <w:t>(Đ)</w:t>
      </w:r>
    </w:p>
    <w:p w14:paraId="6EE5EB42" w14:textId="6B0CDF85" w:rsidR="002B73D5" w:rsidRPr="009E2BF2" w:rsidRDefault="007B2824" w:rsidP="00C652C7">
      <w:pPr>
        <w:tabs>
          <w:tab w:val="left" w:pos="181"/>
          <w:tab w:val="left" w:pos="2648"/>
          <w:tab w:val="left" w:pos="5222"/>
          <w:tab w:val="left" w:pos="7740"/>
        </w:tabs>
        <w:spacing w:before="60" w:after="60" w:line="240" w:lineRule="auto"/>
        <w:jc w:val="both"/>
        <w:rPr>
          <w:rFonts w:eastAsia="Calibri"/>
          <w:b/>
          <w:bCs/>
        </w:rPr>
      </w:pPr>
      <w:r>
        <w:rPr>
          <w:rFonts w:eastAsia="TimesNewRomanPSMT"/>
          <w:b/>
          <w:bCs/>
          <w:lang w:val="en-US"/>
        </w:rPr>
        <w:tab/>
      </w:r>
      <w:r w:rsidR="002B73D5" w:rsidRPr="009E2BF2">
        <w:rPr>
          <w:rFonts w:eastAsia="TimesNewRomanPSMT"/>
          <w:b/>
          <w:bCs/>
        </w:rPr>
        <w:t>b</w:t>
      </w:r>
      <w:r w:rsidR="002B73D5" w:rsidRPr="009E2BF2">
        <w:rPr>
          <w:b/>
          <w:bCs/>
        </w:rPr>
        <w:t xml:space="preserve">) </w:t>
      </w:r>
      <w:r w:rsidR="002B73D5" w:rsidRPr="009E2BF2">
        <w:rPr>
          <w:rFonts w:eastAsia="Calibri"/>
          <w:b/>
          <w:bCs/>
        </w:rPr>
        <w:t xml:space="preserve"> </w:t>
      </w:r>
      <w:r w:rsidR="002B73D5" w:rsidRPr="009E2BF2">
        <w:rPr>
          <w:rFonts w:eastAsia="Calibri"/>
        </w:rPr>
        <w:t xml:space="preserve">Nhiệt độ của khí tăng từ 20 </w:t>
      </w:r>
      <w:r w:rsidR="002B73D5" w:rsidRPr="009E2BF2">
        <w:rPr>
          <w:rFonts w:eastAsia="Calibri"/>
          <w:vertAlign w:val="superscript"/>
        </w:rPr>
        <w:t>0</w:t>
      </w:r>
      <w:r w:rsidR="002B73D5" w:rsidRPr="009E2BF2">
        <w:rPr>
          <w:rFonts w:eastAsia="Calibri"/>
        </w:rPr>
        <w:t xml:space="preserve">C đến 60 </w:t>
      </w:r>
      <w:r w:rsidR="002B73D5" w:rsidRPr="009E2BF2">
        <w:rPr>
          <w:rFonts w:eastAsia="Calibri"/>
          <w:vertAlign w:val="superscript"/>
        </w:rPr>
        <w:t>0</w:t>
      </w:r>
      <w:r w:rsidR="002B73D5" w:rsidRPr="009E2BF2">
        <w:rPr>
          <w:rFonts w:eastAsia="Calibri"/>
        </w:rPr>
        <w:t xml:space="preserve">C làm cho thể tích của khí sẽ tăng lên gấp 3. </w:t>
      </w:r>
      <w:r w:rsidR="002B73D5" w:rsidRPr="009E2BF2">
        <w:rPr>
          <w:rFonts w:eastAsia="Calibri"/>
          <w:b/>
          <w:bCs/>
        </w:rPr>
        <w:t>(S)</w:t>
      </w:r>
    </w:p>
    <w:p w14:paraId="057F3DDD" w14:textId="32D50252" w:rsidR="002B73D5" w:rsidRPr="009E2BF2" w:rsidRDefault="007B2824" w:rsidP="00C652C7">
      <w:pPr>
        <w:tabs>
          <w:tab w:val="left" w:pos="181"/>
          <w:tab w:val="left" w:pos="2648"/>
          <w:tab w:val="left" w:pos="5222"/>
          <w:tab w:val="left" w:pos="7740"/>
        </w:tabs>
        <w:spacing w:before="60" w:after="60" w:line="240" w:lineRule="auto"/>
        <w:jc w:val="both"/>
        <w:rPr>
          <w:rFonts w:eastAsia="Calibri"/>
          <w:b/>
          <w:bCs/>
        </w:rPr>
      </w:pPr>
      <w:r>
        <w:rPr>
          <w:rFonts w:eastAsia="TimesNewRomanPSMT"/>
          <w:b/>
          <w:bCs/>
          <w:lang w:val="en-US"/>
        </w:rPr>
        <w:tab/>
      </w:r>
      <w:r w:rsidR="002B73D5" w:rsidRPr="009E2BF2">
        <w:rPr>
          <w:rFonts w:eastAsia="TimesNewRomanPSMT"/>
          <w:b/>
          <w:bCs/>
        </w:rPr>
        <w:t>c</w:t>
      </w:r>
      <w:r w:rsidR="002B73D5" w:rsidRPr="009E2BF2">
        <w:rPr>
          <w:b/>
          <w:bCs/>
        </w:rPr>
        <w:t xml:space="preserve">) </w:t>
      </w:r>
      <w:r w:rsidR="002B73D5" w:rsidRPr="009E2BF2">
        <w:rPr>
          <w:rFonts w:eastAsia="Calibri"/>
        </w:rPr>
        <w:t xml:space="preserve"> Để duy trì áp suất không đổi khi nhiệt độ tăng thể tích của khí phải tăng theo tỉ lệ thuận với nhiệt độ tuyệt đối. </w:t>
      </w:r>
      <w:r w:rsidR="002B73D5" w:rsidRPr="009E2BF2">
        <w:rPr>
          <w:rFonts w:eastAsia="Calibri"/>
          <w:b/>
          <w:bCs/>
        </w:rPr>
        <w:t>(Đ)</w:t>
      </w:r>
    </w:p>
    <w:p w14:paraId="7D74F690" w14:textId="30C6C6C7" w:rsidR="002B73D5" w:rsidRPr="009E2BF2" w:rsidRDefault="007B2824" w:rsidP="00C652C7">
      <w:pPr>
        <w:tabs>
          <w:tab w:val="left" w:pos="181"/>
          <w:tab w:val="left" w:pos="2648"/>
          <w:tab w:val="left" w:pos="5222"/>
          <w:tab w:val="left" w:pos="7740"/>
        </w:tabs>
        <w:spacing w:before="60" w:after="60" w:line="240" w:lineRule="auto"/>
        <w:jc w:val="both"/>
        <w:rPr>
          <w:rFonts w:eastAsia="Calibri"/>
          <w:b/>
          <w:bCs/>
        </w:rPr>
      </w:pPr>
      <w:r>
        <w:rPr>
          <w:rFonts w:eastAsia="TimesNewRomanPSMT"/>
          <w:b/>
          <w:bCs/>
          <w:lang w:val="en-US"/>
        </w:rPr>
        <w:tab/>
      </w:r>
      <w:r w:rsidR="002B73D5" w:rsidRPr="009E2BF2">
        <w:rPr>
          <w:rFonts w:eastAsia="TimesNewRomanPSMT"/>
          <w:b/>
          <w:bCs/>
        </w:rPr>
        <w:t>d</w:t>
      </w:r>
      <w:r w:rsidR="002B73D5" w:rsidRPr="009E2BF2">
        <w:rPr>
          <w:b/>
          <w:bCs/>
        </w:rPr>
        <w:t xml:space="preserve">) </w:t>
      </w:r>
      <w:r w:rsidR="002B73D5" w:rsidRPr="009E2BF2">
        <w:rPr>
          <w:rFonts w:eastAsia="Calibri"/>
          <w:b/>
          <w:bCs/>
        </w:rPr>
        <w:t xml:space="preserve"> </w:t>
      </w:r>
      <w:r w:rsidR="002B73D5" w:rsidRPr="009E2BF2">
        <w:rPr>
          <w:rFonts w:eastAsia="Calibri"/>
        </w:rPr>
        <w:t>Nếu nhiệt độ (</w:t>
      </w:r>
      <w:r w:rsidR="002B73D5" w:rsidRPr="009E2BF2">
        <w:rPr>
          <w:rFonts w:eastAsia="Calibri"/>
          <w:vertAlign w:val="superscript"/>
        </w:rPr>
        <w:t>0</w:t>
      </w:r>
      <w:r w:rsidR="002B73D5" w:rsidRPr="009E2BF2">
        <w:rPr>
          <w:rFonts w:eastAsia="Calibri"/>
        </w:rPr>
        <w:t>C) của khí giảm hai lần thì thể tích cũng sẽ giảm 2 lần.</w:t>
      </w:r>
      <w:r w:rsidR="002B73D5" w:rsidRPr="009E2BF2">
        <w:rPr>
          <w:rFonts w:eastAsia="Calibri"/>
          <w:b/>
          <w:bCs/>
        </w:rPr>
        <w:t xml:space="preserve"> (S)</w:t>
      </w:r>
    </w:p>
    <w:p w14:paraId="0B23E3C2" w14:textId="77777777" w:rsidR="002B73D5" w:rsidRPr="009E2BF2" w:rsidRDefault="002B73D5" w:rsidP="00C652C7">
      <w:pPr>
        <w:tabs>
          <w:tab w:val="left" w:pos="181"/>
          <w:tab w:val="left" w:pos="2648"/>
          <w:tab w:val="left" w:pos="5222"/>
          <w:tab w:val="left" w:pos="7740"/>
        </w:tabs>
        <w:spacing w:before="60" w:after="60" w:line="240" w:lineRule="auto"/>
        <w:jc w:val="both"/>
      </w:pPr>
      <w:r w:rsidRPr="009E2BF2">
        <w:rPr>
          <w:rFonts w:eastAsia="Calibri"/>
          <w:b/>
          <w:bCs/>
        </w:rPr>
        <w:t xml:space="preserve">Câu 2: </w:t>
      </w:r>
      <w:r w:rsidRPr="009E2BF2">
        <w:t>Một áp kế gồm một bình thuỷ tinh có thể tích 250 cm</w:t>
      </w:r>
      <w:r w:rsidRPr="009E2BF2">
        <w:rPr>
          <w:vertAlign w:val="superscript"/>
        </w:rPr>
        <w:t>3</w:t>
      </w:r>
      <w:r w:rsidRPr="009E2BF2">
        <w:t xml:space="preserve"> gắn với một ống nhỏ AB nằm ngang rất dài có tiết diện 0,1 cm</w:t>
      </w:r>
      <w:r w:rsidRPr="009E2BF2">
        <w:rPr>
          <w:vertAlign w:val="superscript"/>
        </w:rPr>
        <w:t>2</w:t>
      </w:r>
      <w:r w:rsidRPr="009E2BF2">
        <w:t xml:space="preserve"> trong đó có một giọt thuỷ ngân như hình bên ( đầu B để hở). Khi nhiệt độ trong bình là 10 </w:t>
      </w:r>
      <w:r w:rsidRPr="009E2BF2">
        <w:rPr>
          <w:vertAlign w:val="superscript"/>
        </w:rPr>
        <w:t>0</w:t>
      </w:r>
      <w:r w:rsidRPr="009E2BF2">
        <w:t xml:space="preserve">C thì giọt thuỷ ngân cách A 50 cm. Hơ nóng đẳng áp để nhiệt độ trong bình là 15 </w:t>
      </w:r>
      <w:r w:rsidRPr="009E2BF2">
        <w:rPr>
          <w:vertAlign w:val="superscript"/>
        </w:rPr>
        <w:t>0</w:t>
      </w:r>
      <w:r w:rsidRPr="009E2BF2">
        <w:t>C. Coi dung tích của bình không đổi, áp suất khí quyển bằng 10</w:t>
      </w:r>
      <w:r w:rsidRPr="009E2BF2">
        <w:rPr>
          <w:vertAlign w:val="superscript"/>
        </w:rPr>
        <w:t>5</w:t>
      </w:r>
      <w:r w:rsidRPr="009E2BF2">
        <w:t xml:space="preserve"> Pa. </w:t>
      </w:r>
    </w:p>
    <w:p w14:paraId="7AE53D40" w14:textId="77777777"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rPr>
          <w:noProof/>
          <w:lang w:val="en-US"/>
        </w:rPr>
        <w:drawing>
          <wp:inline distT="0" distB="0" distL="0" distR="0" wp14:anchorId="5F565610" wp14:editId="0E307EEE">
            <wp:extent cx="2969100" cy="1403338"/>
            <wp:effectExtent l="0" t="0" r="3175" b="6985"/>
            <wp:docPr id="2111687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9887" name=""/>
                    <pic:cNvPicPr/>
                  </pic:nvPicPr>
                  <pic:blipFill>
                    <a:blip r:embed="rId519"/>
                    <a:stretch>
                      <a:fillRect/>
                    </a:stretch>
                  </pic:blipFill>
                  <pic:spPr>
                    <a:xfrm>
                      <a:off x="0" y="0"/>
                      <a:ext cx="2984008" cy="1410384"/>
                    </a:xfrm>
                    <a:prstGeom prst="rect">
                      <a:avLst/>
                    </a:prstGeom>
                  </pic:spPr>
                </pic:pic>
              </a:graphicData>
            </a:graphic>
          </wp:inline>
        </w:drawing>
      </w:r>
    </w:p>
    <w:p w14:paraId="476BADCC" w14:textId="54C4829B" w:rsidR="002B73D5" w:rsidRPr="009E2BF2" w:rsidRDefault="007B2824" w:rsidP="00C652C7">
      <w:pPr>
        <w:tabs>
          <w:tab w:val="left" w:pos="181"/>
          <w:tab w:val="left" w:pos="2648"/>
          <w:tab w:val="left" w:pos="5222"/>
          <w:tab w:val="left" w:pos="7740"/>
        </w:tabs>
        <w:spacing w:before="60" w:after="60" w:line="240" w:lineRule="auto"/>
        <w:jc w:val="both"/>
        <w:rPr>
          <w:b/>
          <w:bCs/>
        </w:rPr>
      </w:pPr>
      <w:r>
        <w:rPr>
          <w:rFonts w:eastAsia="TimesNewRomanPSMT"/>
          <w:b/>
          <w:bCs/>
          <w:lang w:val="en-US"/>
        </w:rPr>
        <w:tab/>
      </w:r>
      <w:r w:rsidR="002B73D5" w:rsidRPr="009E2BF2">
        <w:rPr>
          <w:rFonts w:eastAsia="TimesNewRomanPSMT"/>
          <w:b/>
          <w:bCs/>
        </w:rPr>
        <w:t>a</w:t>
      </w:r>
      <w:r w:rsidR="002B73D5" w:rsidRPr="009E2BF2">
        <w:rPr>
          <w:b/>
          <w:bCs/>
        </w:rPr>
        <w:t xml:space="preserve">) </w:t>
      </w:r>
      <w:r w:rsidR="002B73D5" w:rsidRPr="009E2BF2">
        <w:t>Thể tích ban đầu của khí bằng 200 cm</w:t>
      </w:r>
      <w:r w:rsidR="002B73D5" w:rsidRPr="009E2BF2">
        <w:rPr>
          <w:vertAlign w:val="superscript"/>
        </w:rPr>
        <w:t>3</w:t>
      </w:r>
      <w:r w:rsidR="002B73D5" w:rsidRPr="009E2BF2">
        <w:t xml:space="preserve"> </w:t>
      </w:r>
      <w:r w:rsidR="002B73D5" w:rsidRPr="009E2BF2">
        <w:rPr>
          <w:b/>
          <w:bCs/>
        </w:rPr>
        <w:t>(S)</w:t>
      </w:r>
    </w:p>
    <w:p w14:paraId="08F7342B" w14:textId="77777777" w:rsidR="002B73D5" w:rsidRPr="009E2BF2" w:rsidRDefault="002B73D5" w:rsidP="00C652C7">
      <w:pPr>
        <w:tabs>
          <w:tab w:val="left" w:pos="181"/>
          <w:tab w:val="left" w:pos="2648"/>
          <w:tab w:val="left" w:pos="5222"/>
          <w:tab w:val="left" w:pos="7740"/>
        </w:tabs>
        <w:spacing w:before="60" w:after="60" w:line="240" w:lineRule="auto"/>
        <w:ind w:left="284"/>
        <w:jc w:val="both"/>
        <w:rPr>
          <w:rFonts w:eastAsia="Calibri"/>
        </w:rPr>
      </w:pPr>
      <w:r w:rsidRPr="009E2BF2">
        <w:rPr>
          <w:rFonts w:eastAsia="Calibri"/>
          <w:i/>
          <w:iCs/>
        </w:rPr>
        <w:t>Hướng dẫn:</w:t>
      </w:r>
      <w:r w:rsidRPr="009E2BF2">
        <w:rPr>
          <w:rFonts w:eastAsia="Calibri"/>
        </w:rPr>
        <w:t xml:space="preserve"> </w:t>
      </w:r>
      <m:oMath>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r>
          <w:rPr>
            <w:rFonts w:ascii="Cambria Math" w:eastAsia="Calibri" w:hAnsi="Cambria Math"/>
          </w:rPr>
          <m:t>=250+0,1.50=255c</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3</m:t>
            </m:r>
          </m:sup>
        </m:sSup>
      </m:oMath>
    </w:p>
    <w:p w14:paraId="0E990CEC" w14:textId="11D344A3" w:rsidR="002B73D5" w:rsidRPr="009E2BF2" w:rsidRDefault="007B2824" w:rsidP="00C652C7">
      <w:pPr>
        <w:tabs>
          <w:tab w:val="left" w:pos="181"/>
          <w:tab w:val="left" w:pos="2648"/>
          <w:tab w:val="left" w:pos="5222"/>
          <w:tab w:val="left" w:pos="7740"/>
        </w:tabs>
        <w:spacing w:before="60" w:after="60" w:line="240" w:lineRule="auto"/>
        <w:jc w:val="both"/>
        <w:rPr>
          <w:b/>
          <w:bCs/>
        </w:rPr>
      </w:pPr>
      <w:r>
        <w:rPr>
          <w:rFonts w:eastAsia="TimesNewRomanPSMT"/>
          <w:b/>
          <w:bCs/>
          <w:lang w:val="en-US"/>
        </w:rPr>
        <w:tab/>
      </w:r>
      <w:r w:rsidR="002B73D5" w:rsidRPr="009E2BF2">
        <w:rPr>
          <w:rFonts w:eastAsia="TimesNewRomanPSMT"/>
          <w:b/>
          <w:bCs/>
        </w:rPr>
        <w:t>b</w:t>
      </w:r>
      <w:r w:rsidR="002B73D5" w:rsidRPr="009E2BF2">
        <w:rPr>
          <w:b/>
          <w:bCs/>
        </w:rPr>
        <w:t xml:space="preserve">) </w:t>
      </w:r>
      <w:r w:rsidR="002B73D5" w:rsidRPr="009E2BF2">
        <w:t>Thể tích của khí sau khi hơ nóng bằng 275,5 cm</w:t>
      </w:r>
      <w:r w:rsidR="002B73D5" w:rsidRPr="009E2BF2">
        <w:rPr>
          <w:vertAlign w:val="superscript"/>
        </w:rPr>
        <w:t xml:space="preserve">3  </w:t>
      </w:r>
      <w:r w:rsidR="002B73D5" w:rsidRPr="009E2BF2">
        <w:rPr>
          <w:b/>
          <w:bCs/>
        </w:rPr>
        <w:t>(S)</w:t>
      </w:r>
    </w:p>
    <w:p w14:paraId="06623EEE" w14:textId="1E29B6AF" w:rsidR="002B73D5" w:rsidRPr="009E2BF2" w:rsidRDefault="002B73D5" w:rsidP="00C652C7">
      <w:pPr>
        <w:tabs>
          <w:tab w:val="left" w:pos="181"/>
          <w:tab w:val="left" w:pos="2648"/>
          <w:tab w:val="left" w:pos="5222"/>
          <w:tab w:val="left" w:pos="7740"/>
        </w:tabs>
        <w:spacing w:before="60" w:after="60" w:line="240" w:lineRule="auto"/>
        <w:ind w:left="284"/>
        <w:jc w:val="both"/>
        <w:rPr>
          <w:rFonts w:eastAsia="Calibri"/>
        </w:rPr>
      </w:pPr>
      <w:r w:rsidRPr="009E2BF2">
        <w:rPr>
          <w:rFonts w:eastAsia="Calibri"/>
          <w:i/>
          <w:iCs/>
        </w:rPr>
        <w:t>Hướng dẫn:</w:t>
      </w:r>
      <w:r w:rsidRPr="009E2BF2">
        <w:rPr>
          <w:rFonts w:eastAsia="Calibri"/>
        </w:rPr>
        <w:t xml:space="preserve"> </w:t>
      </w:r>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den>
        </m:f>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den>
        </m:f>
        <m:r>
          <w:rPr>
            <w:rFonts w:ascii="Cambria Math" w:eastAsia="Calibri" w:hAnsi="Cambria Math"/>
          </w:rPr>
          <m:t>=259,5c</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3</m:t>
            </m:r>
          </m:sup>
        </m:sSup>
      </m:oMath>
    </w:p>
    <w:p w14:paraId="0214EB6F" w14:textId="70FCC9E6" w:rsidR="002B73D5" w:rsidRPr="009E2BF2" w:rsidRDefault="007B2824" w:rsidP="00C652C7">
      <w:pPr>
        <w:tabs>
          <w:tab w:val="left" w:pos="181"/>
          <w:tab w:val="left" w:pos="2648"/>
          <w:tab w:val="left" w:pos="5222"/>
          <w:tab w:val="left" w:pos="7740"/>
        </w:tabs>
        <w:spacing w:before="60" w:after="60" w:line="240" w:lineRule="auto"/>
        <w:jc w:val="both"/>
        <w:rPr>
          <w:b/>
          <w:bCs/>
        </w:rPr>
      </w:pPr>
      <w:r>
        <w:rPr>
          <w:rFonts w:eastAsia="TimesNewRomanPSMT"/>
          <w:b/>
          <w:bCs/>
          <w:lang w:val="en-US"/>
        </w:rPr>
        <w:tab/>
      </w:r>
      <w:r w:rsidR="002B73D5" w:rsidRPr="009E2BF2">
        <w:rPr>
          <w:rFonts w:eastAsia="TimesNewRomanPSMT"/>
          <w:b/>
          <w:bCs/>
        </w:rPr>
        <w:t>c</w:t>
      </w:r>
      <w:r w:rsidR="002B73D5" w:rsidRPr="009E2BF2">
        <w:rPr>
          <w:b/>
          <w:bCs/>
        </w:rPr>
        <w:t xml:space="preserve">) </w:t>
      </w:r>
      <w:r w:rsidR="002B73D5" w:rsidRPr="009E2BF2">
        <w:t xml:space="preserve">Trong quá trình hơ nóng giọt thuỷ ngân đã dịch chuyển một đoạn 45cm </w:t>
      </w:r>
      <w:r w:rsidR="002B73D5" w:rsidRPr="009E2BF2">
        <w:rPr>
          <w:b/>
          <w:bCs/>
        </w:rPr>
        <w:t>(Đ)</w:t>
      </w:r>
    </w:p>
    <w:p w14:paraId="7798B2EC" w14:textId="77777777" w:rsidR="002B73D5" w:rsidRPr="009E2BF2" w:rsidRDefault="002B73D5" w:rsidP="00C652C7">
      <w:pPr>
        <w:tabs>
          <w:tab w:val="left" w:pos="181"/>
          <w:tab w:val="left" w:pos="2648"/>
          <w:tab w:val="left" w:pos="5222"/>
          <w:tab w:val="left" w:pos="7740"/>
        </w:tabs>
        <w:spacing w:before="60" w:after="60" w:line="240" w:lineRule="auto"/>
        <w:ind w:left="284"/>
        <w:jc w:val="both"/>
        <w:rPr>
          <w:rFonts w:eastAsia="Calibri"/>
        </w:rPr>
      </w:pPr>
      <w:r w:rsidRPr="009E2BF2">
        <w:rPr>
          <w:rFonts w:eastAsia="Calibri"/>
          <w:i/>
          <w:iCs/>
        </w:rPr>
        <w:t>Hướng dẫn:</w:t>
      </w:r>
      <w:r w:rsidRPr="009E2BF2">
        <w:rPr>
          <w:rFonts w:eastAsia="Calibri"/>
        </w:rPr>
        <w:t xml:space="preserve"> </w:t>
      </w:r>
      <w:r w:rsidRPr="009E2BF2">
        <w:t xml:space="preserve">Thể tích của khí tăng: </w:t>
      </w:r>
      <m:oMath>
        <m:r>
          <w:rPr>
            <w:rFonts w:ascii="Cambria Math" w:eastAsia="Calibri" w:hAnsi="Cambria Math"/>
          </w:rPr>
          <m:t>ΔV=</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r>
          <w:rPr>
            <w:rFonts w:ascii="Cambria Math" w:eastAsia="Calibri" w:hAnsi="Cambria Math"/>
          </w:rPr>
          <m:t>=4,5c</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3</m:t>
            </m:r>
          </m:sup>
        </m:sSup>
      </m:oMath>
    </w:p>
    <w:p w14:paraId="38151161" w14:textId="77777777" w:rsidR="002B73D5" w:rsidRPr="009E2BF2" w:rsidRDefault="002B73D5" w:rsidP="00C652C7">
      <w:pPr>
        <w:tabs>
          <w:tab w:val="left" w:pos="181"/>
          <w:tab w:val="left" w:pos="2648"/>
          <w:tab w:val="left" w:pos="5222"/>
          <w:tab w:val="left" w:pos="7740"/>
        </w:tabs>
        <w:spacing w:before="60" w:after="60" w:line="240" w:lineRule="auto"/>
        <w:ind w:left="284"/>
        <w:jc w:val="both"/>
        <w:rPr>
          <w:rFonts w:eastAsia="Calibri"/>
        </w:rPr>
      </w:pPr>
      <w:r w:rsidRPr="009E2BF2">
        <w:rPr>
          <w:rFonts w:eastAsia="Calibri"/>
        </w:rPr>
        <w:t xml:space="preserve">Độ dịch chuyển của thuỷ ngân: </w:t>
      </w:r>
      <m:oMath>
        <m:r>
          <w:rPr>
            <w:rFonts w:ascii="Cambria Math" w:eastAsia="Calibri" w:hAnsi="Cambria Math"/>
          </w:rPr>
          <m:t>d=</m:t>
        </m:r>
        <m:f>
          <m:fPr>
            <m:ctrlPr>
              <w:rPr>
                <w:rFonts w:ascii="Cambria Math" w:eastAsia="Calibri" w:hAnsi="Cambria Math"/>
                <w:i/>
              </w:rPr>
            </m:ctrlPr>
          </m:fPr>
          <m:num>
            <m:r>
              <w:rPr>
                <w:rFonts w:ascii="Cambria Math" w:eastAsia="Calibri" w:hAnsi="Cambria Math"/>
              </w:rPr>
              <m:t>ΔV</m:t>
            </m:r>
          </m:num>
          <m:den>
            <m:r>
              <w:rPr>
                <w:rFonts w:ascii="Cambria Math" w:eastAsia="Calibri" w:hAnsi="Cambria Math"/>
              </w:rPr>
              <m:t>S</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4,5</m:t>
            </m:r>
          </m:num>
          <m:den>
            <m:r>
              <w:rPr>
                <w:rFonts w:ascii="Cambria Math" w:eastAsia="Calibri" w:hAnsi="Cambria Math"/>
              </w:rPr>
              <m:t>0,1</m:t>
            </m:r>
          </m:den>
        </m:f>
        <m:r>
          <w:rPr>
            <w:rFonts w:ascii="Cambria Math" w:eastAsia="Calibri" w:hAnsi="Cambria Math"/>
          </w:rPr>
          <m:t>=45cm</m:t>
        </m:r>
      </m:oMath>
    </w:p>
    <w:p w14:paraId="1B489A92" w14:textId="2CDA6E99" w:rsidR="002B73D5" w:rsidRPr="009E2BF2" w:rsidRDefault="007B2824" w:rsidP="00C652C7">
      <w:pPr>
        <w:tabs>
          <w:tab w:val="left" w:pos="181"/>
          <w:tab w:val="left" w:pos="2648"/>
          <w:tab w:val="left" w:pos="5222"/>
          <w:tab w:val="left" w:pos="7740"/>
        </w:tabs>
        <w:spacing w:before="60" w:after="60" w:line="240" w:lineRule="auto"/>
        <w:jc w:val="both"/>
        <w:rPr>
          <w:b/>
          <w:bCs/>
        </w:rPr>
      </w:pPr>
      <w:r>
        <w:rPr>
          <w:rFonts w:eastAsia="TimesNewRomanPSMT"/>
          <w:b/>
          <w:bCs/>
          <w:lang w:val="en-US"/>
        </w:rPr>
        <w:tab/>
      </w:r>
      <w:r w:rsidR="002B73D5" w:rsidRPr="009E2BF2">
        <w:rPr>
          <w:rFonts w:eastAsia="TimesNewRomanPSMT"/>
          <w:b/>
          <w:bCs/>
        </w:rPr>
        <w:t>d</w:t>
      </w:r>
      <w:r w:rsidR="002B73D5" w:rsidRPr="009E2BF2">
        <w:rPr>
          <w:b/>
          <w:bCs/>
        </w:rPr>
        <w:t xml:space="preserve">) </w:t>
      </w:r>
      <w:r w:rsidR="002B73D5" w:rsidRPr="009E2BF2">
        <w:t xml:space="preserve">Công do khối khí thực hiện bằng 0,8 J. </w:t>
      </w:r>
      <w:r w:rsidR="002B73D5" w:rsidRPr="009E2BF2">
        <w:rPr>
          <w:b/>
          <w:bCs/>
        </w:rPr>
        <w:t>(S)</w:t>
      </w:r>
    </w:p>
    <w:p w14:paraId="4B5E8ED5" w14:textId="77777777" w:rsidR="002B73D5" w:rsidRPr="009E2BF2" w:rsidRDefault="002B73D5" w:rsidP="00C652C7">
      <w:pPr>
        <w:tabs>
          <w:tab w:val="left" w:pos="181"/>
          <w:tab w:val="left" w:pos="2648"/>
          <w:tab w:val="left" w:pos="5222"/>
          <w:tab w:val="left" w:pos="7740"/>
        </w:tabs>
        <w:spacing w:before="60" w:after="60" w:line="240" w:lineRule="auto"/>
        <w:ind w:left="284"/>
        <w:jc w:val="both"/>
        <w:rPr>
          <w:rFonts w:eastAsia="Calibri"/>
        </w:rPr>
      </w:pPr>
      <w:r w:rsidRPr="009E2BF2">
        <w:rPr>
          <w:rFonts w:eastAsia="Calibri"/>
          <w:i/>
          <w:iCs/>
        </w:rPr>
        <w:t>Hướng dẫn:</w:t>
      </w:r>
      <w:r w:rsidRPr="009E2BF2">
        <w:rPr>
          <w:rFonts w:eastAsia="Calibri"/>
        </w:rPr>
        <w:t xml:space="preserve"> </w:t>
      </w:r>
      <w:r w:rsidRPr="009E2BF2">
        <w:t xml:space="preserve">Công của khí thực hiện: </w:t>
      </w:r>
      <m:oMath>
        <m:r>
          <w:rPr>
            <w:rFonts w:ascii="Cambria Math" w:eastAsia="Calibri" w:hAnsi="Cambria Math"/>
          </w:rPr>
          <m:t>A=pΔV=0,45J</m:t>
        </m:r>
      </m:oMath>
    </w:p>
    <w:p w14:paraId="059A5946" w14:textId="77777777" w:rsidR="002B73D5" w:rsidRPr="009E2BF2" w:rsidRDefault="002B73D5" w:rsidP="00C652C7">
      <w:pPr>
        <w:tabs>
          <w:tab w:val="left" w:pos="181"/>
          <w:tab w:val="left" w:pos="2648"/>
          <w:tab w:val="left" w:pos="5222"/>
          <w:tab w:val="left" w:pos="7740"/>
        </w:tabs>
        <w:spacing w:before="60" w:after="60" w:line="240" w:lineRule="auto"/>
        <w:jc w:val="both"/>
        <w:rPr>
          <w:rFonts w:eastAsia="Calibri"/>
        </w:rPr>
      </w:pPr>
      <w:r w:rsidRPr="009E2BF2">
        <w:rPr>
          <w:rFonts w:eastAsia="Calibri"/>
          <w:b/>
          <w:bCs/>
        </w:rPr>
        <w:t xml:space="preserve">Câu 3: </w:t>
      </w:r>
      <w:r w:rsidRPr="009E2BF2">
        <w:rPr>
          <w:rFonts w:eastAsia="Calibri"/>
        </w:rPr>
        <w:t xml:space="preserve">Một lượng khí thực hiện một quá trình đẳng áp từ trạng thái ban đầu đến trạng thái cuối cùng. Hãy xem xét các nhận định sau: </w:t>
      </w:r>
    </w:p>
    <w:p w14:paraId="0D5F8862" w14:textId="52D1A8BD" w:rsidR="002B73D5" w:rsidRPr="009E2BF2" w:rsidRDefault="007B2824" w:rsidP="00C652C7">
      <w:pPr>
        <w:tabs>
          <w:tab w:val="left" w:pos="181"/>
          <w:tab w:val="left" w:pos="2648"/>
          <w:tab w:val="left" w:pos="5222"/>
          <w:tab w:val="left" w:pos="7740"/>
        </w:tabs>
        <w:spacing w:before="60" w:after="60" w:line="240" w:lineRule="auto"/>
        <w:jc w:val="both"/>
        <w:rPr>
          <w:b/>
          <w:bCs/>
        </w:rPr>
      </w:pPr>
      <w:r>
        <w:rPr>
          <w:rFonts w:eastAsia="TimesNewRomanPSMT"/>
          <w:b/>
          <w:bCs/>
          <w:lang w:val="en-US"/>
        </w:rPr>
        <w:tab/>
      </w:r>
      <w:r w:rsidR="002B73D5" w:rsidRPr="009E2BF2">
        <w:rPr>
          <w:rFonts w:eastAsia="TimesNewRomanPSMT"/>
          <w:b/>
          <w:bCs/>
        </w:rPr>
        <w:t>a</w:t>
      </w:r>
      <w:r w:rsidR="002B73D5" w:rsidRPr="009E2BF2">
        <w:rPr>
          <w:b/>
          <w:bCs/>
        </w:rPr>
        <w:t xml:space="preserve">) </w:t>
      </w:r>
      <w:r w:rsidR="002B73D5" w:rsidRPr="009E2BF2">
        <w:t>Thể tích của khí tăng khi nhiệt độ tăng.</w:t>
      </w:r>
      <w:r w:rsidR="002B73D5" w:rsidRPr="009E2BF2">
        <w:rPr>
          <w:b/>
          <w:bCs/>
        </w:rPr>
        <w:t xml:space="preserve"> (Đ)</w:t>
      </w:r>
    </w:p>
    <w:p w14:paraId="24FFC2B0" w14:textId="61FBE640" w:rsidR="002B73D5" w:rsidRPr="009E2BF2" w:rsidRDefault="007B2824" w:rsidP="00C652C7">
      <w:pPr>
        <w:tabs>
          <w:tab w:val="left" w:pos="181"/>
          <w:tab w:val="left" w:pos="2648"/>
          <w:tab w:val="left" w:pos="5222"/>
          <w:tab w:val="left" w:pos="7740"/>
        </w:tabs>
        <w:spacing w:before="60" w:after="60" w:line="240" w:lineRule="auto"/>
        <w:jc w:val="both"/>
        <w:rPr>
          <w:rFonts w:eastAsia="Calibri"/>
          <w:b/>
          <w:bCs/>
        </w:rPr>
      </w:pPr>
      <w:r>
        <w:rPr>
          <w:rFonts w:eastAsia="TimesNewRomanPSMT"/>
          <w:b/>
          <w:bCs/>
          <w:lang w:val="en-US"/>
        </w:rPr>
        <w:tab/>
      </w:r>
      <w:r w:rsidR="002B73D5" w:rsidRPr="009E2BF2">
        <w:rPr>
          <w:rFonts w:eastAsia="TimesNewRomanPSMT"/>
          <w:b/>
          <w:bCs/>
        </w:rPr>
        <w:t>b</w:t>
      </w:r>
      <w:r w:rsidR="002B73D5" w:rsidRPr="009E2BF2">
        <w:rPr>
          <w:b/>
          <w:bCs/>
        </w:rPr>
        <w:t xml:space="preserve">) </w:t>
      </w:r>
      <w:r w:rsidR="002B73D5" w:rsidRPr="009E2BF2">
        <w:t>Công thực hiện bởi khí trong quá trình này tỉ lệ nghịch với thể tích cuối.</w:t>
      </w:r>
      <w:r w:rsidR="002B73D5" w:rsidRPr="009E2BF2">
        <w:rPr>
          <w:b/>
          <w:bCs/>
        </w:rPr>
        <w:t xml:space="preserve"> (S)</w:t>
      </w:r>
    </w:p>
    <w:p w14:paraId="02DC9E6D" w14:textId="7FCF787E" w:rsidR="002B73D5" w:rsidRPr="009E2BF2" w:rsidRDefault="007B2824" w:rsidP="007B2824">
      <w:pPr>
        <w:tabs>
          <w:tab w:val="left" w:pos="181"/>
          <w:tab w:val="left" w:pos="2648"/>
          <w:tab w:val="left" w:pos="5222"/>
          <w:tab w:val="left" w:pos="7740"/>
        </w:tabs>
        <w:spacing w:before="60" w:after="60" w:line="240" w:lineRule="auto"/>
        <w:jc w:val="both"/>
        <w:rPr>
          <w:rFonts w:eastAsia="Calibri"/>
        </w:rPr>
      </w:pPr>
      <w:r>
        <w:rPr>
          <w:rFonts w:eastAsia="Calibri"/>
          <w:i/>
          <w:iCs/>
          <w:lang w:val="en-US"/>
        </w:rPr>
        <w:tab/>
      </w:r>
      <w:r w:rsidR="002B73D5" w:rsidRPr="009E2BF2">
        <w:rPr>
          <w:rFonts w:eastAsia="Calibri"/>
          <w:i/>
          <w:iCs/>
        </w:rPr>
        <w:t>Hướng dẫn:</w:t>
      </w:r>
      <w:r w:rsidR="002B73D5" w:rsidRPr="009E2BF2">
        <w:rPr>
          <w:rFonts w:eastAsia="Calibri"/>
        </w:rPr>
        <w:t xml:space="preserve"> Công của khí thực hiện được tính theo công thức</w:t>
      </w:r>
      <m:oMath>
        <m:r>
          <w:rPr>
            <w:rFonts w:ascii="Cambria Math" w:eastAsia="Calibri" w:hAnsi="Cambria Math"/>
          </w:rPr>
          <m:t>A=pΔV=p(</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r>
          <w:rPr>
            <w:rFonts w:ascii="Cambria Math" w:eastAsia="Calibri" w:hAnsi="Cambria Math"/>
          </w:rPr>
          <m:t>)</m:t>
        </m:r>
      </m:oMath>
      <w:r w:rsidR="002B73D5" w:rsidRPr="009E2BF2">
        <w:rPr>
          <w:rFonts w:eastAsia="Calibri"/>
        </w:rPr>
        <w:t xml:space="preserve"> nên không tỉ lệ nghịch với thể tích cuối. </w:t>
      </w:r>
    </w:p>
    <w:p w14:paraId="64B66FD2" w14:textId="17BCFF64" w:rsidR="002B73D5" w:rsidRPr="009E2BF2" w:rsidRDefault="007B2824" w:rsidP="00C652C7">
      <w:pPr>
        <w:tabs>
          <w:tab w:val="left" w:pos="181"/>
          <w:tab w:val="left" w:pos="2648"/>
          <w:tab w:val="left" w:pos="5222"/>
          <w:tab w:val="left" w:pos="7740"/>
        </w:tabs>
        <w:spacing w:before="60" w:after="60" w:line="240" w:lineRule="auto"/>
        <w:jc w:val="both"/>
        <w:rPr>
          <w:b/>
          <w:bCs/>
        </w:rPr>
      </w:pPr>
      <w:r>
        <w:rPr>
          <w:b/>
          <w:bCs/>
          <w:lang w:val="en-US"/>
        </w:rPr>
        <w:tab/>
      </w:r>
      <w:r w:rsidR="002B73D5" w:rsidRPr="009E2BF2">
        <w:rPr>
          <w:b/>
          <w:bCs/>
        </w:rPr>
        <w:t xml:space="preserve">c) </w:t>
      </w:r>
      <w:r w:rsidR="002B73D5" w:rsidRPr="009E2BF2">
        <w:t>Nội năng của khí tăng khi nhiệt độ tăng.</w:t>
      </w:r>
      <w:r w:rsidR="002B73D5" w:rsidRPr="009E2BF2">
        <w:rPr>
          <w:b/>
          <w:bCs/>
        </w:rPr>
        <w:t xml:space="preserve"> (Đ)</w:t>
      </w:r>
    </w:p>
    <w:p w14:paraId="45ECBC49" w14:textId="489E6683" w:rsidR="002B73D5" w:rsidRPr="009E2BF2" w:rsidRDefault="007B2824" w:rsidP="00C652C7">
      <w:pPr>
        <w:tabs>
          <w:tab w:val="left" w:pos="181"/>
          <w:tab w:val="left" w:pos="2648"/>
          <w:tab w:val="left" w:pos="5222"/>
          <w:tab w:val="left" w:pos="7740"/>
        </w:tabs>
        <w:spacing w:before="60" w:after="60" w:line="240" w:lineRule="auto"/>
        <w:jc w:val="both"/>
        <w:rPr>
          <w:b/>
          <w:bCs/>
        </w:rPr>
      </w:pPr>
      <w:r>
        <w:rPr>
          <w:b/>
          <w:bCs/>
          <w:lang w:val="en-US"/>
        </w:rPr>
        <w:tab/>
      </w:r>
      <w:r w:rsidR="002B73D5" w:rsidRPr="009E2BF2">
        <w:rPr>
          <w:b/>
          <w:bCs/>
        </w:rPr>
        <w:t xml:space="preserve">d) </w:t>
      </w:r>
      <w:r w:rsidR="002B73D5" w:rsidRPr="009E2BF2">
        <w:t>Nhiệt độ của khí tăng hai lần khi thể tích của khí tăng hai lần trong quá trình đẳng áp.</w:t>
      </w:r>
      <w:r w:rsidR="002B73D5" w:rsidRPr="009E2BF2">
        <w:rPr>
          <w:b/>
          <w:bCs/>
        </w:rPr>
        <w:t xml:space="preserve"> (S)</w:t>
      </w:r>
    </w:p>
    <w:p w14:paraId="260003B4" w14:textId="77777777" w:rsidR="002B73D5" w:rsidRPr="009E2BF2" w:rsidRDefault="002B73D5" w:rsidP="00C652C7">
      <w:pPr>
        <w:tabs>
          <w:tab w:val="left" w:pos="181"/>
          <w:tab w:val="left" w:pos="2648"/>
          <w:tab w:val="left" w:pos="5222"/>
          <w:tab w:val="left" w:pos="7740"/>
        </w:tabs>
        <w:spacing w:before="60" w:after="60" w:line="240" w:lineRule="auto"/>
        <w:jc w:val="both"/>
      </w:pPr>
      <w:r w:rsidRPr="009E2BF2">
        <w:rPr>
          <w:b/>
          <w:bCs/>
        </w:rPr>
        <w:lastRenderedPageBreak/>
        <w:t xml:space="preserve">Câu 4: </w:t>
      </w:r>
      <w:r w:rsidRPr="009E2BF2">
        <w:t xml:space="preserve">Một quả bóng bay chứa khí heli được bơm đầy ở nhiệt độ phòng 20 </w:t>
      </w:r>
      <w:r w:rsidRPr="009E2BF2">
        <w:rPr>
          <w:vertAlign w:val="superscript"/>
        </w:rPr>
        <w:t>0</w:t>
      </w:r>
      <w:r w:rsidRPr="009E2BF2">
        <w:t xml:space="preserve">C. Quả bóng bay được được đem ra ngoài trời nắng, nhiệt độ khí tăng lên đến 40 </w:t>
      </w:r>
      <w:r w:rsidRPr="009E2BF2">
        <w:rPr>
          <w:vertAlign w:val="superscript"/>
        </w:rPr>
        <w:t>0</w:t>
      </w:r>
      <w:r w:rsidRPr="009E2BF2">
        <w:t xml:space="preserve">C. Áp suất trong quả bóng được coi như không đổi vì quả bóng có khả năng dãn nở nhưng chỉ dãn nở tối đa 1,101 lần thể tích ban đầu. </w:t>
      </w:r>
    </w:p>
    <w:p w14:paraId="699AD94B" w14:textId="554E6FDC" w:rsidR="002B73D5" w:rsidRPr="009E2BF2" w:rsidRDefault="007B2824" w:rsidP="00C652C7">
      <w:pPr>
        <w:tabs>
          <w:tab w:val="left" w:pos="181"/>
          <w:tab w:val="left" w:pos="2648"/>
          <w:tab w:val="left" w:pos="5222"/>
          <w:tab w:val="left" w:pos="7740"/>
        </w:tabs>
        <w:spacing w:before="60" w:after="60" w:line="240" w:lineRule="auto"/>
        <w:jc w:val="both"/>
        <w:rPr>
          <w:b/>
          <w:bCs/>
        </w:rPr>
      </w:pPr>
      <w:r>
        <w:rPr>
          <w:b/>
          <w:bCs/>
          <w:lang w:val="en-US"/>
        </w:rPr>
        <w:tab/>
      </w:r>
      <w:r w:rsidR="002B73D5" w:rsidRPr="009E2BF2">
        <w:rPr>
          <w:b/>
          <w:bCs/>
        </w:rPr>
        <w:t>a)</w:t>
      </w:r>
      <w:r w:rsidR="002B73D5" w:rsidRPr="009E2BF2">
        <w:t xml:space="preserve"> Khi nhiệt độ khí heli tăng từ 20 </w:t>
      </w:r>
      <w:r w:rsidR="002B73D5" w:rsidRPr="009E2BF2">
        <w:rPr>
          <w:vertAlign w:val="superscript"/>
        </w:rPr>
        <w:t>0</w:t>
      </w:r>
      <w:r w:rsidR="002B73D5" w:rsidRPr="009E2BF2">
        <w:t xml:space="preserve">C đến  40 </w:t>
      </w:r>
      <w:r w:rsidR="002B73D5" w:rsidRPr="009E2BF2">
        <w:rPr>
          <w:vertAlign w:val="superscript"/>
        </w:rPr>
        <w:t>0</w:t>
      </w:r>
      <w:r w:rsidR="002B73D5" w:rsidRPr="009E2BF2">
        <w:t xml:space="preserve">C thì thể tích của quả bóng bay sẽ tăng gấp đôi. </w:t>
      </w:r>
      <w:r w:rsidR="002B73D5" w:rsidRPr="009E2BF2">
        <w:rPr>
          <w:b/>
          <w:bCs/>
        </w:rPr>
        <w:t>(S)</w:t>
      </w:r>
    </w:p>
    <w:p w14:paraId="748F0855" w14:textId="3D262EF4" w:rsidR="002B73D5" w:rsidRPr="009E2BF2" w:rsidRDefault="007B2824" w:rsidP="00C652C7">
      <w:pPr>
        <w:tabs>
          <w:tab w:val="left" w:pos="181"/>
          <w:tab w:val="left" w:pos="2648"/>
          <w:tab w:val="left" w:pos="5222"/>
          <w:tab w:val="left" w:pos="7740"/>
        </w:tabs>
        <w:spacing w:before="60" w:after="60" w:line="240" w:lineRule="auto"/>
        <w:jc w:val="both"/>
        <w:rPr>
          <w:b/>
          <w:bCs/>
        </w:rPr>
      </w:pPr>
      <w:r>
        <w:rPr>
          <w:b/>
          <w:bCs/>
          <w:lang w:val="en-US"/>
        </w:rPr>
        <w:tab/>
      </w:r>
      <w:r w:rsidR="002B73D5" w:rsidRPr="009E2BF2">
        <w:rPr>
          <w:b/>
          <w:bCs/>
        </w:rPr>
        <w:t xml:space="preserve">b) </w:t>
      </w:r>
      <w:r w:rsidR="002B73D5" w:rsidRPr="009E2BF2">
        <w:t>Thể tích của quả bóng bay tăng tỉ lệ thuận với nhiệt độ tuyệt đối của khí heli.</w:t>
      </w:r>
      <w:r w:rsidR="002B73D5" w:rsidRPr="009E2BF2">
        <w:rPr>
          <w:b/>
          <w:bCs/>
        </w:rPr>
        <w:t xml:space="preserve"> (Đ)</w:t>
      </w:r>
    </w:p>
    <w:p w14:paraId="2E3F88E9" w14:textId="7CE40CEC" w:rsidR="002B73D5" w:rsidRPr="009E2BF2" w:rsidRDefault="007B2824" w:rsidP="00C652C7">
      <w:pPr>
        <w:tabs>
          <w:tab w:val="left" w:pos="181"/>
          <w:tab w:val="left" w:pos="2648"/>
          <w:tab w:val="left" w:pos="5222"/>
          <w:tab w:val="left" w:pos="7740"/>
        </w:tabs>
        <w:spacing w:before="60" w:after="60" w:line="240" w:lineRule="auto"/>
        <w:jc w:val="both"/>
        <w:rPr>
          <w:b/>
          <w:bCs/>
        </w:rPr>
      </w:pPr>
      <w:r>
        <w:rPr>
          <w:b/>
          <w:bCs/>
          <w:lang w:val="en-US"/>
        </w:rPr>
        <w:tab/>
      </w:r>
      <w:r w:rsidR="002B73D5" w:rsidRPr="009E2BF2">
        <w:rPr>
          <w:b/>
          <w:bCs/>
        </w:rPr>
        <w:t xml:space="preserve">c) </w:t>
      </w:r>
      <w:r w:rsidR="002B73D5" w:rsidRPr="009E2BF2">
        <w:t xml:space="preserve">Nếu cho quả bóng vào vùng nhiệt độ dưới 0 </w:t>
      </w:r>
      <w:r w:rsidR="002B73D5" w:rsidRPr="009E2BF2">
        <w:rPr>
          <w:vertAlign w:val="superscript"/>
        </w:rPr>
        <w:t>0</w:t>
      </w:r>
      <w:r w:rsidR="002B73D5" w:rsidRPr="009E2BF2">
        <w:t xml:space="preserve">C thì thể tích quả  bóng sẽ giảm đáng kể so với thể tích ban đầu. </w:t>
      </w:r>
      <w:r w:rsidR="002B73D5" w:rsidRPr="009E2BF2">
        <w:rPr>
          <w:b/>
          <w:bCs/>
        </w:rPr>
        <w:t>(Đ)</w:t>
      </w:r>
    </w:p>
    <w:p w14:paraId="56741900" w14:textId="53D0A21C" w:rsidR="002B73D5" w:rsidRPr="009E2BF2" w:rsidRDefault="007B2824" w:rsidP="00C652C7">
      <w:pPr>
        <w:tabs>
          <w:tab w:val="left" w:pos="181"/>
          <w:tab w:val="left" w:pos="2648"/>
          <w:tab w:val="left" w:pos="5222"/>
          <w:tab w:val="left" w:pos="7740"/>
        </w:tabs>
        <w:spacing w:before="60" w:after="60" w:line="240" w:lineRule="auto"/>
        <w:jc w:val="both"/>
        <w:rPr>
          <w:b/>
          <w:bCs/>
        </w:rPr>
      </w:pPr>
      <w:r>
        <w:rPr>
          <w:b/>
          <w:bCs/>
          <w:lang w:val="en-US"/>
        </w:rPr>
        <w:tab/>
      </w:r>
      <w:r w:rsidR="002B73D5" w:rsidRPr="009E2BF2">
        <w:rPr>
          <w:b/>
          <w:bCs/>
        </w:rPr>
        <w:t xml:space="preserve">d) </w:t>
      </w:r>
      <w:r w:rsidR="002B73D5" w:rsidRPr="009E2BF2">
        <w:t xml:space="preserve">Nếu quả bóng đi qua vùng không khí nóng 50 </w:t>
      </w:r>
      <w:r w:rsidR="002B73D5" w:rsidRPr="009E2BF2">
        <w:rPr>
          <w:vertAlign w:val="superscript"/>
        </w:rPr>
        <w:t>0</w:t>
      </w:r>
      <w:r w:rsidR="002B73D5" w:rsidRPr="009E2BF2">
        <w:t>C, quả bóng sẽ bị vỡ.</w:t>
      </w:r>
      <w:r w:rsidR="002B73D5" w:rsidRPr="009E2BF2">
        <w:rPr>
          <w:b/>
          <w:bCs/>
        </w:rPr>
        <w:t xml:space="preserve"> (Đ)</w:t>
      </w:r>
    </w:p>
    <w:p w14:paraId="3EF00458" w14:textId="77777777"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rPr>
          <w:rFonts w:eastAsia="Calibri"/>
          <w:i/>
          <w:iCs/>
        </w:rPr>
        <w:t>Hướng dẫn:</w:t>
      </w:r>
      <w:r w:rsidRPr="009E2BF2">
        <w:rPr>
          <w:rFonts w:eastAsia="Calibri"/>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273+50</m:t>
            </m:r>
          </m:num>
          <m:den>
            <m:r>
              <w:rPr>
                <w:rFonts w:ascii="Cambria Math" w:hAnsi="Cambria Math"/>
              </w:rPr>
              <m:t>273+20</m:t>
            </m:r>
          </m:den>
        </m:f>
        <m:r>
          <w:rPr>
            <w:rFonts w:ascii="Cambria Math" w:hAnsi="Cambria Math"/>
          </w:rPr>
          <m:t>=1,1024&gt;1,101⇒</m:t>
        </m:r>
      </m:oMath>
      <w:r w:rsidRPr="009E2BF2">
        <w:t>Bóng vỡ</w:t>
      </w:r>
    </w:p>
    <w:p w14:paraId="18E37AAA" w14:textId="77777777" w:rsidR="002B73D5" w:rsidRPr="009E2BF2" w:rsidRDefault="002B73D5" w:rsidP="00C652C7">
      <w:pPr>
        <w:tabs>
          <w:tab w:val="left" w:pos="181"/>
          <w:tab w:val="left" w:pos="2648"/>
          <w:tab w:val="left" w:pos="5222"/>
          <w:tab w:val="left" w:pos="7740"/>
        </w:tabs>
        <w:spacing w:before="60" w:after="60" w:line="240" w:lineRule="auto"/>
        <w:jc w:val="both"/>
      </w:pPr>
      <w:r w:rsidRPr="009E2BF2">
        <w:rPr>
          <w:b/>
          <w:bCs/>
        </w:rPr>
        <w:t xml:space="preserve">Câu 5:  </w:t>
      </w:r>
      <w:r w:rsidRPr="009E2BF2">
        <w:t xml:space="preserve">Một ống thuỷ tinh tiết diện S có một đầu kín và một đầu ngăn bởi giọt thuỷ ngân. Chiều cao cột không khí bên trong ống thuỷ tinh l = 30 cm khi nhiệt độ bên trong ống là 20 </w:t>
      </w:r>
      <w:r w:rsidRPr="009E2BF2">
        <w:rPr>
          <w:vertAlign w:val="superscript"/>
        </w:rPr>
        <w:t>0</w:t>
      </w:r>
      <w:r w:rsidRPr="009E2BF2">
        <w:t xml:space="preserve">C. Coi quá trình biến đổi trạng thái có áp suất không đổi. </w:t>
      </w:r>
    </w:p>
    <w:p w14:paraId="69E5854D" w14:textId="490C70B3" w:rsidR="002B73D5" w:rsidRPr="009E2BF2" w:rsidRDefault="007B2824" w:rsidP="00C652C7">
      <w:pPr>
        <w:tabs>
          <w:tab w:val="left" w:pos="181"/>
          <w:tab w:val="left" w:pos="2648"/>
          <w:tab w:val="left" w:pos="5222"/>
          <w:tab w:val="left" w:pos="7740"/>
        </w:tabs>
        <w:spacing w:before="60" w:after="60" w:line="240" w:lineRule="auto"/>
        <w:jc w:val="both"/>
      </w:pPr>
      <w:r>
        <w:rPr>
          <w:b/>
          <w:bCs/>
          <w:lang w:val="en-US"/>
        </w:rPr>
        <w:tab/>
      </w:r>
      <w:r w:rsidR="002B73D5" w:rsidRPr="009E2BF2">
        <w:rPr>
          <w:b/>
          <w:bCs/>
        </w:rPr>
        <w:t xml:space="preserve">a) </w:t>
      </w:r>
      <w:r w:rsidR="002B73D5" w:rsidRPr="009E2BF2">
        <w:t xml:space="preserve">Khi nhiệt độ khí trong ống thuỷ tinh tăng đến 50 </w:t>
      </w:r>
      <w:r w:rsidR="002B73D5" w:rsidRPr="009E2BF2">
        <w:rPr>
          <w:vertAlign w:val="superscript"/>
        </w:rPr>
        <w:t>0</w:t>
      </w:r>
      <w:r w:rsidR="002B73D5" w:rsidRPr="009E2BF2">
        <w:t xml:space="preserve">C thì thể tích khí tăng 2,5 lần. </w:t>
      </w:r>
      <w:r w:rsidR="002B73D5" w:rsidRPr="009E2BF2">
        <w:rPr>
          <w:b/>
          <w:bCs/>
        </w:rPr>
        <w:t>(S)</w:t>
      </w:r>
    </w:p>
    <w:p w14:paraId="2537C7FF" w14:textId="77777777"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rPr>
          <w:rFonts w:eastAsia="Calibri"/>
          <w:i/>
          <w:iCs/>
        </w:rPr>
        <w:t>Hướng dẫn:</w:t>
      </w:r>
      <w:r w:rsidRPr="009E2BF2">
        <w:rPr>
          <w:rFonts w:eastAsia="Calibri"/>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273+50</m:t>
            </m:r>
          </m:num>
          <m:den>
            <m:r>
              <w:rPr>
                <w:rFonts w:ascii="Cambria Math" w:hAnsi="Cambria Math"/>
              </w:rPr>
              <m:t>273+20</m:t>
            </m:r>
          </m:den>
        </m:f>
        <m:r>
          <w:rPr>
            <w:rFonts w:ascii="Cambria Math" w:hAnsi="Cambria Math"/>
          </w:rPr>
          <m:t>=1,1024</m:t>
        </m:r>
      </m:oMath>
    </w:p>
    <w:p w14:paraId="68004020" w14:textId="7D4C6D92" w:rsidR="002B73D5" w:rsidRPr="009E2BF2" w:rsidRDefault="007B2824" w:rsidP="00C652C7">
      <w:pPr>
        <w:tabs>
          <w:tab w:val="left" w:pos="181"/>
          <w:tab w:val="left" w:pos="2648"/>
          <w:tab w:val="left" w:pos="5222"/>
          <w:tab w:val="left" w:pos="7740"/>
        </w:tabs>
        <w:spacing w:before="60" w:after="60" w:line="240" w:lineRule="auto"/>
        <w:jc w:val="both"/>
        <w:rPr>
          <w:b/>
          <w:bCs/>
        </w:rPr>
      </w:pPr>
      <w:r>
        <w:rPr>
          <w:b/>
          <w:bCs/>
          <w:lang w:val="en-US"/>
        </w:rPr>
        <w:tab/>
      </w:r>
      <w:r w:rsidR="002B73D5" w:rsidRPr="009E2BF2">
        <w:rPr>
          <w:b/>
          <w:bCs/>
        </w:rPr>
        <w:t xml:space="preserve">b) </w:t>
      </w:r>
      <w:r w:rsidR="002B73D5" w:rsidRPr="009E2BF2">
        <w:t xml:space="preserve">Khi chiều cao cột khí tăng lên 32 cm thì nhiệt độ của khí là 40 </w:t>
      </w:r>
      <w:r w:rsidR="002B73D5" w:rsidRPr="009E2BF2">
        <w:rPr>
          <w:vertAlign w:val="superscript"/>
        </w:rPr>
        <w:t>0</w:t>
      </w:r>
      <w:r w:rsidR="002B73D5" w:rsidRPr="009E2BF2">
        <w:t xml:space="preserve">C. </w:t>
      </w:r>
      <w:r w:rsidR="002B73D5" w:rsidRPr="009E2BF2">
        <w:rPr>
          <w:b/>
          <w:bCs/>
        </w:rPr>
        <w:t>(Đ)</w:t>
      </w:r>
    </w:p>
    <w:p w14:paraId="6CA8F832" w14:textId="77777777"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rPr>
          <w:rFonts w:eastAsia="Calibri"/>
          <w:i/>
          <w:iCs/>
        </w:rPr>
        <w:t>Hướng dẫn:</w:t>
      </w:r>
      <w:r w:rsidRPr="009E2BF2">
        <w:rPr>
          <w:rFonts w:eastAsia="Calibri"/>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2</m:t>
                </m:r>
              </m:sub>
            </m:sSub>
          </m:num>
          <m:den>
            <m:sSub>
              <m:sSubPr>
                <m:ctrlPr>
                  <w:rPr>
                    <w:rFonts w:ascii="Cambria Math" w:hAnsi="Cambria Math"/>
                    <w:i/>
                  </w:rPr>
                </m:ctrlPr>
              </m:sSubPr>
              <m:e>
                <m:r>
                  <w:rPr>
                    <w:rFonts w:ascii="Cambria Math" w:hAnsi="Cambria Math"/>
                  </w:rPr>
                  <m:t>l</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273+40</m:t>
            </m:r>
          </m:num>
          <m:den>
            <m:r>
              <w:rPr>
                <w:rFonts w:ascii="Cambria Math" w:hAnsi="Cambria Math"/>
              </w:rPr>
              <m:t>273+20</m:t>
            </m:r>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=32cm</m:t>
        </m:r>
      </m:oMath>
    </w:p>
    <w:p w14:paraId="29467793" w14:textId="7814857A" w:rsidR="002B73D5" w:rsidRPr="009E2BF2" w:rsidRDefault="007B2824" w:rsidP="00C652C7">
      <w:pPr>
        <w:tabs>
          <w:tab w:val="left" w:pos="181"/>
          <w:tab w:val="left" w:pos="2648"/>
          <w:tab w:val="left" w:pos="5222"/>
          <w:tab w:val="left" w:pos="7740"/>
        </w:tabs>
        <w:spacing w:before="60" w:after="60" w:line="240" w:lineRule="auto"/>
        <w:jc w:val="both"/>
        <w:rPr>
          <w:b/>
          <w:bCs/>
        </w:rPr>
      </w:pPr>
      <w:r>
        <w:rPr>
          <w:b/>
          <w:bCs/>
          <w:lang w:val="en-US"/>
        </w:rPr>
        <w:tab/>
      </w:r>
      <w:r w:rsidR="002B73D5" w:rsidRPr="009E2BF2">
        <w:rPr>
          <w:b/>
          <w:bCs/>
        </w:rPr>
        <w:t xml:space="preserve">c) </w:t>
      </w:r>
      <w:r w:rsidR="002B73D5" w:rsidRPr="009E2BF2">
        <w:t xml:space="preserve">Khi nhiệt độ khí trong ống thuỷ tinh tăng đến 50 </w:t>
      </w:r>
      <w:r w:rsidR="002B73D5" w:rsidRPr="009E2BF2">
        <w:rPr>
          <w:vertAlign w:val="superscript"/>
        </w:rPr>
        <w:t>0</w:t>
      </w:r>
      <w:r w:rsidR="002B73D5" w:rsidRPr="009E2BF2">
        <w:t xml:space="preserve">C thì chiều cao cột khí tăng thêm 3,07 cm. </w:t>
      </w:r>
      <w:r w:rsidR="002B73D5" w:rsidRPr="009E2BF2">
        <w:rPr>
          <w:b/>
          <w:bCs/>
        </w:rPr>
        <w:t>(Đ)</w:t>
      </w:r>
    </w:p>
    <w:p w14:paraId="0F65FAFA" w14:textId="77777777"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rPr>
          <w:rFonts w:eastAsia="Calibri"/>
          <w:i/>
          <w:iCs/>
        </w:rPr>
        <w:t>Hướng dẫn:</w:t>
      </w:r>
      <w:r w:rsidRPr="009E2BF2">
        <w:rPr>
          <w:rFonts w:eastAsia="Calibri"/>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2</m:t>
                </m:r>
              </m:sub>
            </m:sSub>
          </m:num>
          <m:den>
            <m:sSub>
              <m:sSubPr>
                <m:ctrlPr>
                  <w:rPr>
                    <w:rFonts w:ascii="Cambria Math" w:hAnsi="Cambria Math"/>
                    <w:i/>
                  </w:rPr>
                </m:ctrlPr>
              </m:sSubPr>
              <m:e>
                <m:r>
                  <w:rPr>
                    <w:rFonts w:ascii="Cambria Math" w:hAnsi="Cambria Math"/>
                  </w:rPr>
                  <m:t>l</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273+50</m:t>
            </m:r>
          </m:num>
          <m:den>
            <m:r>
              <w:rPr>
                <w:rFonts w:ascii="Cambria Math" w:hAnsi="Cambria Math"/>
              </w:rPr>
              <m:t>273+20</m:t>
            </m:r>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=33,07cm⇒</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=3,07cm</m:t>
        </m:r>
      </m:oMath>
    </w:p>
    <w:p w14:paraId="565A019D" w14:textId="46519ADF" w:rsidR="002B73D5" w:rsidRPr="009E2BF2" w:rsidRDefault="007B2824" w:rsidP="00C652C7">
      <w:pPr>
        <w:tabs>
          <w:tab w:val="left" w:pos="181"/>
          <w:tab w:val="left" w:pos="2648"/>
          <w:tab w:val="left" w:pos="5222"/>
          <w:tab w:val="left" w:pos="7740"/>
        </w:tabs>
        <w:spacing w:before="60" w:after="60" w:line="240" w:lineRule="auto"/>
        <w:jc w:val="both"/>
      </w:pPr>
      <w:r>
        <w:rPr>
          <w:b/>
          <w:bCs/>
          <w:lang w:val="en-US"/>
        </w:rPr>
        <w:tab/>
      </w:r>
      <w:r w:rsidR="002B73D5" w:rsidRPr="009E2BF2">
        <w:rPr>
          <w:b/>
          <w:bCs/>
        </w:rPr>
        <w:t xml:space="preserve">d) </w:t>
      </w:r>
      <w:r w:rsidR="002B73D5" w:rsidRPr="009E2BF2">
        <w:t xml:space="preserve">Nếu chiều dài tối thiểu của ống thuỷ tinh là 35 cm, khí ở nhiệt độ 60 </w:t>
      </w:r>
      <w:r w:rsidR="002B73D5" w:rsidRPr="009E2BF2">
        <w:rPr>
          <w:vertAlign w:val="superscript"/>
        </w:rPr>
        <w:t>0</w:t>
      </w:r>
      <w:r w:rsidR="002B73D5" w:rsidRPr="009E2BF2">
        <w:t>C thì thuỷ ngân sẽ chảy ra ngoài ống thuỷ tinh biết giọt thuỷ ngân có chiều cao h = 0,5 cm.</w:t>
      </w:r>
      <w:r w:rsidR="002B73D5" w:rsidRPr="009E2BF2">
        <w:rPr>
          <w:b/>
          <w:bCs/>
        </w:rPr>
        <w:t xml:space="preserve"> (S)</w:t>
      </w:r>
      <w:r w:rsidR="002B73D5" w:rsidRPr="009E2BF2">
        <w:t xml:space="preserve"> </w:t>
      </w:r>
    </w:p>
    <w:p w14:paraId="55FCD819" w14:textId="77777777"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rPr>
          <w:rFonts w:eastAsia="Calibri"/>
          <w:i/>
          <w:iCs/>
        </w:rPr>
        <w:t>Hướng dẫn:</w:t>
      </w:r>
      <w:r w:rsidRPr="009E2BF2">
        <w:rPr>
          <w:rFonts w:eastAsia="Calibri"/>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2</m:t>
                </m:r>
              </m:sub>
            </m:sSub>
          </m:num>
          <m:den>
            <m:sSub>
              <m:sSubPr>
                <m:ctrlPr>
                  <w:rPr>
                    <w:rFonts w:ascii="Cambria Math" w:hAnsi="Cambria Math"/>
                    <w:i/>
                  </w:rPr>
                </m:ctrlPr>
              </m:sSubPr>
              <m:e>
                <m:r>
                  <w:rPr>
                    <w:rFonts w:ascii="Cambria Math" w:hAnsi="Cambria Math"/>
                  </w:rPr>
                  <m:t>l</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273+60</m:t>
            </m:r>
          </m:num>
          <m:den>
            <m:r>
              <w:rPr>
                <w:rFonts w:ascii="Cambria Math" w:hAnsi="Cambria Math"/>
              </w:rPr>
              <m:t>273+20</m:t>
            </m:r>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=34,1cm⇒</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+h=</m:t>
        </m:r>
        <m:r>
          <w:rPr>
            <w:rFonts w:ascii="Cambria Math" w:hAnsi="Cambria Math"/>
          </w:rPr>
          <m:t>34,6&lt;35cm</m:t>
        </m:r>
      </m:oMath>
    </w:p>
    <w:p w14:paraId="5FFB1EC8" w14:textId="77777777" w:rsidR="002B73D5" w:rsidRPr="009E2BF2" w:rsidRDefault="002B73D5" w:rsidP="00C652C7">
      <w:pPr>
        <w:tabs>
          <w:tab w:val="left" w:pos="181"/>
          <w:tab w:val="left" w:pos="2648"/>
          <w:tab w:val="left" w:pos="5222"/>
          <w:tab w:val="left" w:pos="7740"/>
        </w:tabs>
        <w:spacing w:before="60" w:after="60" w:line="240" w:lineRule="auto"/>
        <w:jc w:val="both"/>
      </w:pPr>
      <w:r w:rsidRPr="009E2BF2">
        <w:rPr>
          <w:b/>
          <w:bCs/>
        </w:rPr>
        <w:t>Câu 6:</w:t>
      </w:r>
      <w:r w:rsidRPr="009E2BF2">
        <w:t xml:space="preserve"> Một khối khí xác định biến đổi từ trạng thái (1) sang trạng thái (2) được biểu diễn trong hệ toạ độ p – T như hình vẽ. Biết thể tích của khí ở trạng thái (1) là 2 lít. </w:t>
      </w:r>
    </w:p>
    <w:p w14:paraId="3FD8C77B" w14:textId="77777777"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rPr>
          <w:noProof/>
          <w:lang w:val="en-US"/>
        </w:rPr>
        <w:drawing>
          <wp:inline distT="0" distB="0" distL="0" distR="0" wp14:anchorId="75821F23" wp14:editId="1BF18824">
            <wp:extent cx="2509608" cy="1711096"/>
            <wp:effectExtent l="0" t="0" r="5080" b="3810"/>
            <wp:docPr id="1661379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59271" name=""/>
                    <pic:cNvPicPr/>
                  </pic:nvPicPr>
                  <pic:blipFill>
                    <a:blip r:embed="rId520"/>
                    <a:stretch>
                      <a:fillRect/>
                    </a:stretch>
                  </pic:blipFill>
                  <pic:spPr>
                    <a:xfrm>
                      <a:off x="0" y="0"/>
                      <a:ext cx="2521924" cy="1719493"/>
                    </a:xfrm>
                    <a:prstGeom prst="rect">
                      <a:avLst/>
                    </a:prstGeom>
                  </pic:spPr>
                </pic:pic>
              </a:graphicData>
            </a:graphic>
          </wp:inline>
        </w:drawing>
      </w:r>
    </w:p>
    <w:p w14:paraId="7A6997F1" w14:textId="43AF3919" w:rsidR="002B73D5" w:rsidRPr="009E2BF2" w:rsidRDefault="007B2824" w:rsidP="00C652C7">
      <w:pPr>
        <w:tabs>
          <w:tab w:val="left" w:pos="181"/>
          <w:tab w:val="left" w:pos="2648"/>
          <w:tab w:val="left" w:pos="5222"/>
          <w:tab w:val="left" w:pos="7740"/>
        </w:tabs>
        <w:spacing w:before="60" w:after="60" w:line="240" w:lineRule="auto"/>
        <w:jc w:val="both"/>
        <w:rPr>
          <w:b/>
          <w:bCs/>
        </w:rPr>
      </w:pPr>
      <w:r>
        <w:rPr>
          <w:b/>
          <w:bCs/>
          <w:lang w:val="en-US"/>
        </w:rPr>
        <w:tab/>
      </w:r>
      <w:r w:rsidR="002B73D5" w:rsidRPr="009E2BF2">
        <w:rPr>
          <w:b/>
          <w:bCs/>
        </w:rPr>
        <w:t xml:space="preserve">a) </w:t>
      </w:r>
      <w:r w:rsidR="002B73D5" w:rsidRPr="009E2BF2">
        <w:t>Quá trình biến đổi từ trạng thái (1) sang trạng thái (2) không phải là đẳng quá trình.</w:t>
      </w:r>
      <w:r w:rsidR="002B73D5" w:rsidRPr="009E2BF2">
        <w:rPr>
          <w:b/>
          <w:bCs/>
        </w:rPr>
        <w:t xml:space="preserve"> (Đ)</w:t>
      </w:r>
    </w:p>
    <w:p w14:paraId="3FF6E5B9" w14:textId="342E56FD" w:rsidR="002B73D5" w:rsidRPr="009E2BF2" w:rsidRDefault="007B2824" w:rsidP="00C652C7">
      <w:pPr>
        <w:tabs>
          <w:tab w:val="left" w:pos="181"/>
          <w:tab w:val="left" w:pos="2648"/>
          <w:tab w:val="left" w:pos="5222"/>
          <w:tab w:val="left" w:pos="7740"/>
        </w:tabs>
        <w:spacing w:before="60" w:after="60" w:line="240" w:lineRule="auto"/>
        <w:jc w:val="both"/>
        <w:rPr>
          <w:b/>
          <w:bCs/>
        </w:rPr>
      </w:pPr>
      <w:r>
        <w:rPr>
          <w:b/>
          <w:bCs/>
          <w:lang w:val="en-US"/>
        </w:rPr>
        <w:tab/>
      </w:r>
      <w:r w:rsidR="002B73D5" w:rsidRPr="009E2BF2">
        <w:rPr>
          <w:b/>
          <w:bCs/>
        </w:rPr>
        <w:t xml:space="preserve">b) </w:t>
      </w:r>
      <w:r w:rsidR="002B73D5" w:rsidRPr="009E2BF2">
        <w:t xml:space="preserve">Có thể biến đổi đẳng nhiệt từ trạng thái (1) sang trạng thái (3), và đẳng áp từ trạng thái (3) sang trạng thái (2). </w:t>
      </w:r>
      <w:r w:rsidR="002B73D5" w:rsidRPr="009E2BF2">
        <w:rPr>
          <w:b/>
          <w:bCs/>
        </w:rPr>
        <w:t>(Đ)</w:t>
      </w:r>
    </w:p>
    <w:p w14:paraId="7DD7B6B5" w14:textId="70CBF8C1" w:rsidR="002B73D5" w:rsidRPr="009E2BF2" w:rsidRDefault="007B2824" w:rsidP="00C652C7">
      <w:pPr>
        <w:tabs>
          <w:tab w:val="left" w:pos="181"/>
          <w:tab w:val="left" w:pos="2648"/>
          <w:tab w:val="left" w:pos="5222"/>
          <w:tab w:val="left" w:pos="7740"/>
        </w:tabs>
        <w:spacing w:before="60" w:after="60" w:line="240" w:lineRule="auto"/>
        <w:jc w:val="both"/>
        <w:rPr>
          <w:b/>
          <w:bCs/>
        </w:rPr>
      </w:pPr>
      <w:r>
        <w:rPr>
          <w:b/>
          <w:bCs/>
          <w:lang w:val="en-US"/>
        </w:rPr>
        <w:tab/>
      </w:r>
      <w:r w:rsidR="002B73D5" w:rsidRPr="009E2BF2">
        <w:rPr>
          <w:b/>
          <w:bCs/>
        </w:rPr>
        <w:t xml:space="preserve">c) </w:t>
      </w:r>
      <w:r w:rsidR="002B73D5" w:rsidRPr="009E2BF2">
        <w:t>Thể tích khí ở trạng thái (3) bằng 5 lít.</w:t>
      </w:r>
      <w:r w:rsidR="002B73D5" w:rsidRPr="009E2BF2">
        <w:rPr>
          <w:b/>
          <w:bCs/>
        </w:rPr>
        <w:t xml:space="preserve"> (S)</w:t>
      </w:r>
    </w:p>
    <w:p w14:paraId="5789290D" w14:textId="77777777"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rPr>
          <w:rFonts w:eastAsia="Calibri"/>
          <w:i/>
          <w:iCs/>
        </w:rPr>
        <w:t>Hướng dẫn:</w:t>
      </w:r>
      <w:r w:rsidRPr="009E2BF2">
        <w:rPr>
          <w:rFonts w:eastAsia="Calibri"/>
        </w:rP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3</m:t>
                </m:r>
              </m:sub>
            </m:sSub>
          </m:den>
        </m:f>
        <m:r>
          <w:rPr>
            <w:rFonts w:ascii="Cambria Math" w:hAnsi="Cambria Math"/>
          </w:rPr>
          <m:t>=4</m:t>
        </m:r>
      </m:oMath>
      <w:r w:rsidRPr="009E2BF2">
        <w:t>lít</w:t>
      </w:r>
    </w:p>
    <w:p w14:paraId="43F8B5C2" w14:textId="77777777" w:rsidR="002B73D5" w:rsidRPr="009E2BF2" w:rsidRDefault="002B73D5" w:rsidP="007B2824">
      <w:pPr>
        <w:tabs>
          <w:tab w:val="left" w:pos="181"/>
          <w:tab w:val="left" w:pos="2648"/>
          <w:tab w:val="left" w:pos="5222"/>
          <w:tab w:val="left" w:pos="7740"/>
        </w:tabs>
        <w:spacing w:before="60" w:after="60" w:line="240" w:lineRule="auto"/>
        <w:ind w:firstLine="181"/>
        <w:jc w:val="both"/>
        <w:rPr>
          <w:b/>
          <w:bCs/>
        </w:rPr>
      </w:pPr>
      <w:r w:rsidRPr="009E2BF2">
        <w:rPr>
          <w:noProof/>
          <w:lang w:val="en-US"/>
        </w:rPr>
        <w:drawing>
          <wp:anchor distT="0" distB="0" distL="114300" distR="114300" simplePos="0" relativeHeight="251728896" behindDoc="0" locked="0" layoutInCell="1" allowOverlap="1" wp14:anchorId="1C007B76" wp14:editId="5E4F8CCD">
            <wp:simplePos x="0" y="0"/>
            <wp:positionH relativeFrom="column">
              <wp:posOffset>4632960</wp:posOffset>
            </wp:positionH>
            <wp:positionV relativeFrom="paragraph">
              <wp:posOffset>77470</wp:posOffset>
            </wp:positionV>
            <wp:extent cx="1809750" cy="1022350"/>
            <wp:effectExtent l="0" t="0" r="0" b="6350"/>
            <wp:wrapSquare wrapText="bothSides"/>
            <wp:docPr id="1030359814" name="Picture 103035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1">
                      <a:extLst>
                        <a:ext uri="{28A0092B-C50C-407E-A947-70E740481C1C}">
                          <a14:useLocalDpi xmlns:a14="http://schemas.microsoft.com/office/drawing/2010/main" val="0"/>
                        </a:ext>
                      </a:extLst>
                    </a:blip>
                    <a:stretch>
                      <a:fillRect/>
                    </a:stretch>
                  </pic:blipFill>
                  <pic:spPr>
                    <a:xfrm>
                      <a:off x="0" y="0"/>
                      <a:ext cx="1809750" cy="1022350"/>
                    </a:xfrm>
                    <a:prstGeom prst="rect">
                      <a:avLst/>
                    </a:prstGeom>
                  </pic:spPr>
                </pic:pic>
              </a:graphicData>
            </a:graphic>
            <wp14:sizeRelH relativeFrom="page">
              <wp14:pctWidth>0</wp14:pctWidth>
            </wp14:sizeRelH>
            <wp14:sizeRelV relativeFrom="page">
              <wp14:pctHeight>0</wp14:pctHeight>
            </wp14:sizeRelV>
          </wp:anchor>
        </w:drawing>
      </w:r>
      <w:r w:rsidRPr="009E2BF2">
        <w:rPr>
          <w:b/>
          <w:bCs/>
        </w:rPr>
        <w:t>d)</w:t>
      </w:r>
      <w:r w:rsidRPr="009E2BF2">
        <w:t xml:space="preserve"> Thể tích khí ở trạng thái (3) bằng 7,5 lít.</w:t>
      </w:r>
      <w:r w:rsidRPr="009E2BF2">
        <w:rPr>
          <w:b/>
          <w:bCs/>
        </w:rPr>
        <w:t xml:space="preserve"> (S)</w:t>
      </w:r>
    </w:p>
    <w:p w14:paraId="3761ABBE" w14:textId="77777777" w:rsidR="002B73D5" w:rsidRPr="009E2BF2" w:rsidRDefault="002B73D5" w:rsidP="00C652C7">
      <w:pPr>
        <w:tabs>
          <w:tab w:val="left" w:pos="181"/>
          <w:tab w:val="left" w:pos="2648"/>
          <w:tab w:val="left" w:pos="5222"/>
          <w:tab w:val="left" w:pos="7740"/>
        </w:tabs>
        <w:spacing w:before="60" w:after="60" w:line="240" w:lineRule="auto"/>
        <w:ind w:left="284"/>
        <w:jc w:val="both"/>
        <w:rPr>
          <w:b/>
          <w:bCs/>
        </w:rPr>
      </w:pPr>
      <w:r w:rsidRPr="009E2BF2">
        <w:rPr>
          <w:rFonts w:eastAsia="Calibri"/>
          <w:i/>
          <w:iCs/>
        </w:rPr>
        <w:t>Hướng dẫn:</w:t>
      </w:r>
      <w:r w:rsidRPr="009E2BF2">
        <w:rPr>
          <w:rFonts w:eastAsia="Calibri"/>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w:rPr>
                    <w:rFonts w:ascii="Cambria Math" w:hAnsi="Cambria Math"/>
                  </w:rPr>
                  <m:t>3</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3</m:t>
                </m:r>
              </m:sub>
            </m:sSub>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3</m:t>
                </m:r>
              </m:sub>
            </m:sSub>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3</m:t>
                </m:r>
              </m:sub>
            </m:sSub>
          </m:den>
        </m:f>
        <m:r>
          <w:rPr>
            <w:rFonts w:ascii="Cambria Math" w:hAnsi="Cambria Math"/>
          </w:rPr>
          <m:t>=6,4</m:t>
        </m:r>
      </m:oMath>
      <w:r w:rsidRPr="009E2BF2">
        <w:t>lít</w:t>
      </w:r>
    </w:p>
    <w:p w14:paraId="390670D0" w14:textId="77777777" w:rsidR="002B73D5" w:rsidRPr="009E2BF2" w:rsidRDefault="002B73D5" w:rsidP="00C652C7">
      <w:pPr>
        <w:tabs>
          <w:tab w:val="left" w:pos="284"/>
          <w:tab w:val="left" w:pos="567"/>
          <w:tab w:val="left" w:pos="993"/>
          <w:tab w:val="left" w:pos="5387"/>
        </w:tabs>
        <w:spacing w:before="60" w:after="60" w:line="240" w:lineRule="auto"/>
        <w:ind w:right="49"/>
        <w:jc w:val="both"/>
        <w:rPr>
          <w:rFonts w:eastAsia="Calibri"/>
          <w:lang w:eastAsia="x-none" w:bidi="en-US"/>
        </w:rPr>
      </w:pPr>
      <w:r w:rsidRPr="009E2BF2">
        <w:rPr>
          <w:rFonts w:eastAsia="Calibri"/>
          <w:b/>
          <w:bCs/>
          <w:lang w:eastAsia="x-none" w:bidi="en-US"/>
        </w:rPr>
        <w:t>Câu 7:</w:t>
      </w:r>
      <w:r w:rsidRPr="009E2BF2">
        <w:rPr>
          <w:rFonts w:eastAsia="Calibri"/>
          <w:lang w:eastAsia="x-none" w:bidi="en-US"/>
        </w:rPr>
        <w:t xml:space="preserve"> Cho 10 g</w:t>
      </w:r>
      <w:r w:rsidRPr="009E2BF2">
        <w:rPr>
          <w:rFonts w:eastAsia="Calibri"/>
          <w:lang w:val="x-none" w:eastAsia="x-none" w:bidi="en-US"/>
        </w:rPr>
        <w:t xml:space="preserve"> khí lí tưởng </w:t>
      </w:r>
      <w:r w:rsidRPr="009E2BF2">
        <w:rPr>
          <w:rFonts w:eastAsia="Calibri"/>
          <w:lang w:eastAsia="x-none" w:bidi="en-US"/>
        </w:rPr>
        <w:t xml:space="preserve">nhận công để biến đổi từ trạng thái (1) sang trạng thái (2) như đồ thị hình bên. Biết nhiệt độ trạng thái 1 là </w:t>
      </w:r>
      <w:r w:rsidRPr="009E2BF2">
        <w:rPr>
          <w:rFonts w:eastAsia="Calibri"/>
          <w:lang w:val="x-none" w:eastAsia="x-none" w:bidi="en-US"/>
        </w:rPr>
        <w:t>300 K.</w:t>
      </w:r>
      <w:r w:rsidRPr="009E2BF2">
        <w:rPr>
          <w:rFonts w:eastAsia="Calibri"/>
          <w:lang w:eastAsia="x-none" w:bidi="en-US"/>
        </w:rPr>
        <w:t xml:space="preserve"> Biết nhiệt dung riêng đẳng áp của khí là </w:t>
      </w:r>
      <w:r w:rsidRPr="009E2BF2">
        <w:rPr>
          <w:rFonts w:eastAsia="Calibri"/>
          <w:position w:val="-14"/>
          <w:lang w:eastAsia="x-none" w:bidi="en-US"/>
        </w:rPr>
        <w:object w:dxaOrig="940" w:dyaOrig="380" w14:anchorId="3837ADF8">
          <v:shape id="_x0000_i1273" type="#_x0000_t75" style="width:46.35pt;height:18.15pt" o:ole="">
            <v:imagedata r:id="rId522" o:title=""/>
          </v:shape>
          <o:OLEObject Type="Embed" ProgID="Equation.DSMT4" ShapeID="_x0000_i1273" DrawAspect="Content" ObjectID="_1796629634" r:id="rId523"/>
        </w:object>
      </w:r>
      <w:r w:rsidRPr="009E2BF2">
        <w:rPr>
          <w:rFonts w:eastAsia="Calibri"/>
          <w:lang w:eastAsia="x-none" w:bidi="en-US"/>
        </w:rPr>
        <w:t xml:space="preserve">(J/kg.K). </w:t>
      </w:r>
    </w:p>
    <w:p w14:paraId="4722BEC4" w14:textId="77777777" w:rsidR="002B73D5" w:rsidRPr="009E2BF2" w:rsidRDefault="002B73D5" w:rsidP="00C652C7">
      <w:pPr>
        <w:tabs>
          <w:tab w:val="left" w:pos="284"/>
          <w:tab w:val="left" w:pos="567"/>
          <w:tab w:val="left" w:pos="2835"/>
          <w:tab w:val="left" w:pos="5387"/>
        </w:tabs>
        <w:spacing w:before="60" w:after="60" w:line="240" w:lineRule="auto"/>
        <w:ind w:right="49"/>
        <w:jc w:val="both"/>
        <w:rPr>
          <w:rFonts w:eastAsia="Calibri"/>
          <w:lang w:eastAsia="x-none" w:bidi="en-US"/>
        </w:rPr>
      </w:pPr>
    </w:p>
    <w:tbl>
      <w:tblPr>
        <w:tblStyle w:val="TableGrid15"/>
        <w:tblW w:w="0" w:type="auto"/>
        <w:tblLook w:val="04A0" w:firstRow="1" w:lastRow="0" w:firstColumn="1" w:lastColumn="0" w:noHBand="0" w:noVBand="1"/>
      </w:tblPr>
      <w:tblGrid>
        <w:gridCol w:w="8636"/>
        <w:gridCol w:w="826"/>
        <w:gridCol w:w="675"/>
      </w:tblGrid>
      <w:tr w:rsidR="00B9048D" w:rsidRPr="009E2BF2" w14:paraId="6F9001E9" w14:textId="77777777" w:rsidTr="0097737B">
        <w:tc>
          <w:tcPr>
            <w:tcW w:w="9067" w:type="dxa"/>
          </w:tcPr>
          <w:p w14:paraId="1AFD51ED" w14:textId="77777777" w:rsidR="002B73D5" w:rsidRPr="009E2BF2" w:rsidRDefault="002B73D5" w:rsidP="00C652C7">
            <w:pPr>
              <w:tabs>
                <w:tab w:val="left" w:pos="284"/>
                <w:tab w:val="left" w:pos="567"/>
                <w:tab w:val="left" w:pos="2835"/>
                <w:tab w:val="left" w:pos="5387"/>
              </w:tabs>
              <w:spacing w:before="60" w:after="60"/>
              <w:ind w:right="49"/>
              <w:jc w:val="both"/>
              <w:rPr>
                <w:rFonts w:eastAsia="Calibri"/>
                <w:b/>
                <w:bCs/>
                <w:sz w:val="24"/>
                <w:szCs w:val="24"/>
                <w:lang w:eastAsia="x-none" w:bidi="en-US"/>
              </w:rPr>
            </w:pPr>
            <w:r w:rsidRPr="009E2BF2">
              <w:rPr>
                <w:rFonts w:eastAsia="Calibri"/>
                <w:b/>
                <w:bCs/>
                <w:sz w:val="24"/>
                <w:szCs w:val="24"/>
                <w:lang w:eastAsia="x-none" w:bidi="en-US"/>
              </w:rPr>
              <w:lastRenderedPageBreak/>
              <w:t>Phát biểu</w:t>
            </w:r>
          </w:p>
        </w:tc>
        <w:tc>
          <w:tcPr>
            <w:tcW w:w="709" w:type="dxa"/>
          </w:tcPr>
          <w:p w14:paraId="033CBA15" w14:textId="77777777" w:rsidR="002B73D5" w:rsidRPr="009E2BF2" w:rsidRDefault="002B73D5" w:rsidP="00C652C7">
            <w:pPr>
              <w:tabs>
                <w:tab w:val="left" w:pos="284"/>
                <w:tab w:val="left" w:pos="567"/>
                <w:tab w:val="left" w:pos="2835"/>
                <w:tab w:val="left" w:pos="5387"/>
              </w:tabs>
              <w:spacing w:before="60" w:after="60"/>
              <w:ind w:right="49"/>
              <w:jc w:val="both"/>
              <w:rPr>
                <w:rFonts w:eastAsia="Calibri"/>
                <w:b/>
                <w:bCs/>
                <w:sz w:val="24"/>
                <w:szCs w:val="24"/>
                <w:lang w:eastAsia="x-none" w:bidi="en-US"/>
              </w:rPr>
            </w:pPr>
            <w:r w:rsidRPr="009E2BF2">
              <w:rPr>
                <w:rFonts w:eastAsia="Calibri"/>
                <w:b/>
                <w:bCs/>
                <w:sz w:val="24"/>
                <w:szCs w:val="24"/>
                <w:lang w:eastAsia="x-none" w:bidi="en-US"/>
              </w:rPr>
              <w:t>Đúng</w:t>
            </w:r>
          </w:p>
        </w:tc>
        <w:tc>
          <w:tcPr>
            <w:tcW w:w="680" w:type="dxa"/>
          </w:tcPr>
          <w:p w14:paraId="4BBB67F5" w14:textId="77777777" w:rsidR="002B73D5" w:rsidRPr="009E2BF2" w:rsidRDefault="002B73D5" w:rsidP="00C652C7">
            <w:pPr>
              <w:tabs>
                <w:tab w:val="left" w:pos="284"/>
                <w:tab w:val="left" w:pos="567"/>
                <w:tab w:val="left" w:pos="2835"/>
                <w:tab w:val="left" w:pos="5387"/>
              </w:tabs>
              <w:spacing w:before="60" w:after="60"/>
              <w:ind w:right="49"/>
              <w:jc w:val="both"/>
              <w:rPr>
                <w:rFonts w:eastAsia="Calibri"/>
                <w:b/>
                <w:bCs/>
                <w:sz w:val="24"/>
                <w:szCs w:val="24"/>
                <w:lang w:eastAsia="x-none" w:bidi="en-US"/>
              </w:rPr>
            </w:pPr>
            <w:r w:rsidRPr="009E2BF2">
              <w:rPr>
                <w:rFonts w:eastAsia="Calibri"/>
                <w:b/>
                <w:bCs/>
                <w:sz w:val="24"/>
                <w:szCs w:val="24"/>
                <w:lang w:eastAsia="x-none" w:bidi="en-US"/>
              </w:rPr>
              <w:t>Sai</w:t>
            </w:r>
          </w:p>
        </w:tc>
      </w:tr>
      <w:tr w:rsidR="00B9048D" w:rsidRPr="009E2BF2" w14:paraId="342A0FF7" w14:textId="77777777" w:rsidTr="0097737B">
        <w:tc>
          <w:tcPr>
            <w:tcW w:w="9067" w:type="dxa"/>
          </w:tcPr>
          <w:p w14:paraId="02A64BAC" w14:textId="77777777" w:rsidR="002B73D5" w:rsidRPr="009E2BF2" w:rsidRDefault="002B73D5" w:rsidP="00C652C7">
            <w:pPr>
              <w:tabs>
                <w:tab w:val="left" w:pos="284"/>
                <w:tab w:val="left" w:pos="567"/>
                <w:tab w:val="left" w:pos="2835"/>
                <w:tab w:val="left" w:pos="5387"/>
              </w:tabs>
              <w:spacing w:before="60" w:after="60"/>
              <w:ind w:right="49"/>
              <w:jc w:val="both"/>
              <w:rPr>
                <w:rFonts w:eastAsia="Calibri"/>
                <w:sz w:val="24"/>
                <w:szCs w:val="24"/>
                <w:lang w:eastAsia="x-none" w:bidi="en-US"/>
              </w:rPr>
            </w:pPr>
            <w:r w:rsidRPr="009E2BF2">
              <w:rPr>
                <w:rFonts w:eastAsia="Calibri"/>
                <w:b/>
                <w:bCs/>
                <w:sz w:val="24"/>
                <w:szCs w:val="24"/>
                <w:lang w:eastAsia="x-none" w:bidi="en-US"/>
              </w:rPr>
              <w:t>a.</w:t>
            </w:r>
            <w:r w:rsidRPr="009E2BF2">
              <w:rPr>
                <w:rFonts w:eastAsia="Calibri"/>
                <w:sz w:val="24"/>
                <w:szCs w:val="24"/>
                <w:lang w:eastAsia="x-none" w:bidi="en-US"/>
              </w:rPr>
              <w:t>Nhiệt độ của chất khí tại trạng thái (2) là 180</w:t>
            </w:r>
            <w:r w:rsidRPr="009E2BF2">
              <w:rPr>
                <w:rFonts w:eastAsia="Calibri"/>
                <w:sz w:val="24"/>
                <w:szCs w:val="24"/>
                <w:vertAlign w:val="superscript"/>
                <w:lang w:eastAsia="x-none" w:bidi="en-US"/>
              </w:rPr>
              <w:t>0</w:t>
            </w:r>
            <w:r w:rsidRPr="009E2BF2">
              <w:rPr>
                <w:rFonts w:eastAsia="Calibri"/>
                <w:sz w:val="24"/>
                <w:szCs w:val="24"/>
                <w:lang w:eastAsia="x-none" w:bidi="en-US"/>
              </w:rPr>
              <w:t>C</w:t>
            </w:r>
          </w:p>
        </w:tc>
        <w:tc>
          <w:tcPr>
            <w:tcW w:w="709" w:type="dxa"/>
          </w:tcPr>
          <w:p w14:paraId="40B1BB0F" w14:textId="77777777" w:rsidR="002B73D5" w:rsidRPr="009E2BF2" w:rsidRDefault="002B73D5" w:rsidP="00C652C7">
            <w:pPr>
              <w:tabs>
                <w:tab w:val="left" w:pos="284"/>
                <w:tab w:val="left" w:pos="567"/>
                <w:tab w:val="left" w:pos="2835"/>
                <w:tab w:val="left" w:pos="5387"/>
              </w:tabs>
              <w:spacing w:before="60" w:after="60"/>
              <w:ind w:right="49"/>
              <w:jc w:val="both"/>
              <w:rPr>
                <w:rFonts w:eastAsia="Calibri"/>
                <w:sz w:val="24"/>
                <w:szCs w:val="24"/>
                <w:lang w:eastAsia="x-none" w:bidi="en-US"/>
              </w:rPr>
            </w:pPr>
          </w:p>
        </w:tc>
        <w:tc>
          <w:tcPr>
            <w:tcW w:w="680" w:type="dxa"/>
          </w:tcPr>
          <w:p w14:paraId="7D62036B" w14:textId="77777777" w:rsidR="002B73D5" w:rsidRPr="009E2BF2" w:rsidRDefault="002B73D5" w:rsidP="00C652C7">
            <w:pPr>
              <w:tabs>
                <w:tab w:val="left" w:pos="284"/>
                <w:tab w:val="left" w:pos="567"/>
                <w:tab w:val="left" w:pos="2835"/>
                <w:tab w:val="left" w:pos="5387"/>
              </w:tabs>
              <w:spacing w:before="60" w:after="60"/>
              <w:ind w:right="49"/>
              <w:jc w:val="both"/>
              <w:rPr>
                <w:rFonts w:eastAsia="Calibri"/>
                <w:b/>
                <w:bCs/>
                <w:sz w:val="24"/>
                <w:szCs w:val="24"/>
                <w:lang w:eastAsia="x-none" w:bidi="en-US"/>
              </w:rPr>
            </w:pPr>
            <w:r w:rsidRPr="009E2BF2">
              <w:rPr>
                <w:rFonts w:eastAsia="Calibri"/>
                <w:b/>
                <w:bCs/>
                <w:sz w:val="24"/>
                <w:szCs w:val="24"/>
                <w:lang w:eastAsia="x-none" w:bidi="en-US"/>
              </w:rPr>
              <w:t>S</w:t>
            </w:r>
          </w:p>
        </w:tc>
      </w:tr>
      <w:tr w:rsidR="00B9048D" w:rsidRPr="009E2BF2" w14:paraId="6C6B42E0" w14:textId="77777777" w:rsidTr="0097737B">
        <w:tc>
          <w:tcPr>
            <w:tcW w:w="9067" w:type="dxa"/>
          </w:tcPr>
          <w:p w14:paraId="4CB34661" w14:textId="77777777" w:rsidR="002B73D5" w:rsidRPr="009E2BF2" w:rsidRDefault="002B73D5" w:rsidP="00C652C7">
            <w:pPr>
              <w:tabs>
                <w:tab w:val="left" w:pos="284"/>
                <w:tab w:val="left" w:pos="567"/>
                <w:tab w:val="left" w:pos="2835"/>
                <w:tab w:val="left" w:pos="5387"/>
              </w:tabs>
              <w:spacing w:before="60" w:after="60"/>
              <w:ind w:right="49"/>
              <w:jc w:val="both"/>
              <w:rPr>
                <w:rFonts w:eastAsia="Calibri"/>
                <w:sz w:val="24"/>
                <w:szCs w:val="24"/>
                <w:lang w:eastAsia="x-none" w:bidi="en-US"/>
              </w:rPr>
            </w:pPr>
            <w:r w:rsidRPr="009E2BF2">
              <w:rPr>
                <w:rFonts w:eastAsia="Calibri"/>
                <w:b/>
                <w:bCs/>
                <w:sz w:val="24"/>
                <w:szCs w:val="24"/>
                <w:lang w:eastAsia="x-none" w:bidi="en-US"/>
              </w:rPr>
              <w:t>b.</w:t>
            </w:r>
            <w:r w:rsidRPr="009E2BF2">
              <w:rPr>
                <w:rFonts w:eastAsia="Calibri"/>
                <w:sz w:val="24"/>
                <w:szCs w:val="24"/>
                <w:lang w:val="x-none" w:eastAsia="x-none" w:bidi="en-US"/>
              </w:rPr>
              <w:t xml:space="preserve"> </w:t>
            </w:r>
            <w:r w:rsidRPr="009E2BF2">
              <w:rPr>
                <w:rFonts w:eastAsia="Calibri"/>
                <w:sz w:val="24"/>
                <w:szCs w:val="24"/>
                <w:lang w:eastAsia="x-none" w:bidi="en-US"/>
              </w:rPr>
              <w:t>Chất khí nhận một công có giá trị 400 J</w:t>
            </w:r>
          </w:p>
        </w:tc>
        <w:tc>
          <w:tcPr>
            <w:tcW w:w="709" w:type="dxa"/>
          </w:tcPr>
          <w:p w14:paraId="149FD44D" w14:textId="77777777" w:rsidR="002B73D5" w:rsidRPr="009E2BF2" w:rsidRDefault="002B73D5" w:rsidP="00C652C7">
            <w:pPr>
              <w:tabs>
                <w:tab w:val="left" w:pos="284"/>
                <w:tab w:val="left" w:pos="567"/>
                <w:tab w:val="left" w:pos="2835"/>
                <w:tab w:val="left" w:pos="5387"/>
              </w:tabs>
              <w:spacing w:before="60" w:after="60"/>
              <w:ind w:right="49"/>
              <w:jc w:val="both"/>
              <w:rPr>
                <w:rFonts w:eastAsia="Calibri"/>
                <w:b/>
                <w:bCs/>
                <w:sz w:val="24"/>
                <w:szCs w:val="24"/>
                <w:lang w:eastAsia="x-none" w:bidi="en-US"/>
              </w:rPr>
            </w:pPr>
            <w:r w:rsidRPr="009E2BF2">
              <w:rPr>
                <w:rFonts w:eastAsia="Calibri"/>
                <w:b/>
                <w:bCs/>
                <w:sz w:val="24"/>
                <w:szCs w:val="24"/>
                <w:lang w:eastAsia="x-none" w:bidi="en-US"/>
              </w:rPr>
              <w:t>Đ</w:t>
            </w:r>
          </w:p>
        </w:tc>
        <w:tc>
          <w:tcPr>
            <w:tcW w:w="680" w:type="dxa"/>
          </w:tcPr>
          <w:p w14:paraId="52A05860" w14:textId="77777777" w:rsidR="002B73D5" w:rsidRPr="009E2BF2" w:rsidRDefault="002B73D5" w:rsidP="00C652C7">
            <w:pPr>
              <w:tabs>
                <w:tab w:val="left" w:pos="284"/>
                <w:tab w:val="left" w:pos="567"/>
                <w:tab w:val="left" w:pos="2835"/>
                <w:tab w:val="left" w:pos="5387"/>
              </w:tabs>
              <w:spacing w:before="60" w:after="60"/>
              <w:ind w:right="49"/>
              <w:jc w:val="both"/>
              <w:rPr>
                <w:rFonts w:eastAsia="Calibri"/>
                <w:b/>
                <w:bCs/>
                <w:sz w:val="24"/>
                <w:szCs w:val="24"/>
                <w:lang w:eastAsia="x-none" w:bidi="en-US"/>
              </w:rPr>
            </w:pPr>
          </w:p>
        </w:tc>
      </w:tr>
      <w:tr w:rsidR="00B9048D" w:rsidRPr="009E2BF2" w14:paraId="337563E2" w14:textId="77777777" w:rsidTr="0097737B">
        <w:tc>
          <w:tcPr>
            <w:tcW w:w="9067" w:type="dxa"/>
          </w:tcPr>
          <w:p w14:paraId="69F169B5" w14:textId="77777777" w:rsidR="002B73D5" w:rsidRPr="009E2BF2" w:rsidRDefault="002B73D5" w:rsidP="00C652C7">
            <w:pPr>
              <w:tabs>
                <w:tab w:val="left" w:pos="284"/>
                <w:tab w:val="left" w:pos="567"/>
                <w:tab w:val="left" w:pos="2835"/>
                <w:tab w:val="left" w:pos="5387"/>
              </w:tabs>
              <w:spacing w:before="60" w:after="60"/>
              <w:ind w:right="49"/>
              <w:jc w:val="both"/>
              <w:rPr>
                <w:rFonts w:eastAsia="Calibri"/>
                <w:sz w:val="24"/>
                <w:szCs w:val="24"/>
                <w:lang w:eastAsia="x-none" w:bidi="en-US"/>
              </w:rPr>
            </w:pPr>
            <w:r w:rsidRPr="009E2BF2">
              <w:rPr>
                <w:rFonts w:eastAsia="Calibri"/>
                <w:b/>
                <w:bCs/>
                <w:sz w:val="24"/>
                <w:szCs w:val="24"/>
                <w:lang w:eastAsia="x-none" w:bidi="en-US"/>
              </w:rPr>
              <w:t>c.</w:t>
            </w:r>
            <w:r w:rsidRPr="009E2BF2">
              <w:rPr>
                <w:rFonts w:eastAsia="Calibri"/>
                <w:sz w:val="24"/>
                <w:szCs w:val="24"/>
                <w:lang w:eastAsia="x-none" w:bidi="en-US"/>
              </w:rPr>
              <w:t xml:space="preserve"> Chất khí truyền ra môi trường bên ngoài một nhiệt lượng –1090,8 J</w:t>
            </w:r>
          </w:p>
        </w:tc>
        <w:tc>
          <w:tcPr>
            <w:tcW w:w="709" w:type="dxa"/>
          </w:tcPr>
          <w:p w14:paraId="6D7138F7" w14:textId="77777777" w:rsidR="002B73D5" w:rsidRPr="009E2BF2" w:rsidRDefault="002B73D5" w:rsidP="00C652C7">
            <w:pPr>
              <w:tabs>
                <w:tab w:val="left" w:pos="284"/>
                <w:tab w:val="left" w:pos="567"/>
                <w:tab w:val="left" w:pos="2835"/>
                <w:tab w:val="left" w:pos="5387"/>
              </w:tabs>
              <w:spacing w:before="60" w:after="60"/>
              <w:ind w:right="49"/>
              <w:jc w:val="both"/>
              <w:rPr>
                <w:rFonts w:eastAsia="Calibri"/>
                <w:b/>
                <w:bCs/>
                <w:sz w:val="24"/>
                <w:szCs w:val="24"/>
                <w:lang w:eastAsia="x-none" w:bidi="en-US"/>
              </w:rPr>
            </w:pPr>
            <w:r w:rsidRPr="009E2BF2">
              <w:rPr>
                <w:rFonts w:eastAsia="Calibri"/>
                <w:b/>
                <w:bCs/>
                <w:sz w:val="24"/>
                <w:szCs w:val="24"/>
                <w:lang w:eastAsia="x-none" w:bidi="en-US"/>
              </w:rPr>
              <w:t>Đ</w:t>
            </w:r>
          </w:p>
        </w:tc>
        <w:tc>
          <w:tcPr>
            <w:tcW w:w="680" w:type="dxa"/>
          </w:tcPr>
          <w:p w14:paraId="2BA3515F" w14:textId="77777777" w:rsidR="002B73D5" w:rsidRPr="009E2BF2" w:rsidRDefault="002B73D5" w:rsidP="00C652C7">
            <w:pPr>
              <w:tabs>
                <w:tab w:val="left" w:pos="284"/>
                <w:tab w:val="left" w:pos="567"/>
                <w:tab w:val="left" w:pos="2835"/>
                <w:tab w:val="left" w:pos="5387"/>
              </w:tabs>
              <w:spacing w:before="60" w:after="60"/>
              <w:ind w:right="49"/>
              <w:jc w:val="both"/>
              <w:rPr>
                <w:rFonts w:eastAsia="Calibri"/>
                <w:b/>
                <w:bCs/>
                <w:sz w:val="24"/>
                <w:szCs w:val="24"/>
                <w:lang w:eastAsia="x-none" w:bidi="en-US"/>
              </w:rPr>
            </w:pPr>
          </w:p>
        </w:tc>
      </w:tr>
      <w:tr w:rsidR="00B9048D" w:rsidRPr="009E2BF2" w14:paraId="137C6A33" w14:textId="77777777" w:rsidTr="0097737B">
        <w:tc>
          <w:tcPr>
            <w:tcW w:w="9067" w:type="dxa"/>
          </w:tcPr>
          <w:p w14:paraId="39859BAF" w14:textId="77777777" w:rsidR="002B73D5" w:rsidRPr="009E2BF2" w:rsidRDefault="002B73D5" w:rsidP="00C652C7">
            <w:pPr>
              <w:tabs>
                <w:tab w:val="left" w:pos="284"/>
                <w:tab w:val="left" w:pos="567"/>
                <w:tab w:val="left" w:pos="2835"/>
                <w:tab w:val="left" w:pos="5387"/>
              </w:tabs>
              <w:spacing w:before="60" w:after="60"/>
              <w:ind w:right="49"/>
              <w:jc w:val="both"/>
              <w:rPr>
                <w:rFonts w:eastAsia="Calibri"/>
                <w:sz w:val="24"/>
                <w:szCs w:val="24"/>
                <w:lang w:eastAsia="x-none" w:bidi="en-US"/>
              </w:rPr>
            </w:pPr>
            <w:r w:rsidRPr="009E2BF2">
              <w:rPr>
                <w:rFonts w:eastAsia="Calibri"/>
                <w:b/>
                <w:bCs/>
                <w:sz w:val="24"/>
                <w:szCs w:val="24"/>
                <w:lang w:eastAsia="x-none" w:bidi="en-US"/>
              </w:rPr>
              <w:t>d.</w:t>
            </w:r>
            <w:r w:rsidRPr="009E2BF2">
              <w:rPr>
                <w:rFonts w:eastAsia="Calibri"/>
                <w:sz w:val="24"/>
                <w:szCs w:val="24"/>
                <w:lang w:eastAsia="x-none" w:bidi="en-US"/>
              </w:rPr>
              <w:t xml:space="preserve"> Nội năng của khí tăng thêm một lượng 690,8 J</w:t>
            </w:r>
          </w:p>
        </w:tc>
        <w:tc>
          <w:tcPr>
            <w:tcW w:w="709" w:type="dxa"/>
          </w:tcPr>
          <w:p w14:paraId="55B26675" w14:textId="77777777" w:rsidR="002B73D5" w:rsidRPr="009E2BF2" w:rsidRDefault="002B73D5" w:rsidP="00C652C7">
            <w:pPr>
              <w:tabs>
                <w:tab w:val="left" w:pos="284"/>
                <w:tab w:val="left" w:pos="567"/>
                <w:tab w:val="left" w:pos="2835"/>
                <w:tab w:val="left" w:pos="5387"/>
              </w:tabs>
              <w:spacing w:before="60" w:after="60"/>
              <w:ind w:right="49"/>
              <w:jc w:val="both"/>
              <w:rPr>
                <w:rFonts w:eastAsia="Calibri"/>
                <w:b/>
                <w:bCs/>
                <w:sz w:val="24"/>
                <w:szCs w:val="24"/>
                <w:lang w:eastAsia="x-none" w:bidi="en-US"/>
              </w:rPr>
            </w:pPr>
          </w:p>
        </w:tc>
        <w:tc>
          <w:tcPr>
            <w:tcW w:w="680" w:type="dxa"/>
          </w:tcPr>
          <w:p w14:paraId="38118732" w14:textId="77777777" w:rsidR="002B73D5" w:rsidRPr="009E2BF2" w:rsidRDefault="002B73D5" w:rsidP="00C652C7">
            <w:pPr>
              <w:tabs>
                <w:tab w:val="left" w:pos="284"/>
                <w:tab w:val="left" w:pos="567"/>
                <w:tab w:val="left" w:pos="2835"/>
                <w:tab w:val="left" w:pos="5387"/>
              </w:tabs>
              <w:spacing w:before="60" w:after="60"/>
              <w:ind w:right="49"/>
              <w:jc w:val="both"/>
              <w:rPr>
                <w:rFonts w:eastAsia="Calibri"/>
                <w:b/>
                <w:bCs/>
                <w:sz w:val="24"/>
                <w:szCs w:val="24"/>
                <w:lang w:eastAsia="x-none" w:bidi="en-US"/>
              </w:rPr>
            </w:pPr>
            <w:r w:rsidRPr="009E2BF2">
              <w:rPr>
                <w:rFonts w:eastAsia="Calibri"/>
                <w:b/>
                <w:bCs/>
                <w:sz w:val="24"/>
                <w:szCs w:val="24"/>
                <w:lang w:eastAsia="x-none" w:bidi="en-US"/>
              </w:rPr>
              <w:t>S</w:t>
            </w:r>
          </w:p>
        </w:tc>
      </w:tr>
    </w:tbl>
    <w:p w14:paraId="2702E29F" w14:textId="5C1303F1" w:rsidR="002B73D5" w:rsidRPr="009E2BF2" w:rsidRDefault="007B2824" w:rsidP="007B2824">
      <w:pPr>
        <w:tabs>
          <w:tab w:val="left" w:pos="567"/>
          <w:tab w:val="left" w:pos="3060"/>
        </w:tabs>
        <w:spacing w:before="60" w:after="60" w:line="240" w:lineRule="auto"/>
        <w:ind w:right="49"/>
        <w:jc w:val="both"/>
        <w:rPr>
          <w:b/>
        </w:rPr>
      </w:pPr>
      <w:r>
        <w:rPr>
          <w:b/>
          <w:lang w:val="en-US"/>
        </w:rPr>
        <w:tab/>
      </w:r>
      <w:r w:rsidR="002B73D5" w:rsidRPr="009E2BF2">
        <w:rPr>
          <w:b/>
        </w:rPr>
        <w:t>Hướng dẫn</w:t>
      </w:r>
    </w:p>
    <w:p w14:paraId="34BCBB2A" w14:textId="383AD624" w:rsidR="002B73D5" w:rsidRPr="007B2824" w:rsidRDefault="007B2824" w:rsidP="00C652C7">
      <w:pPr>
        <w:tabs>
          <w:tab w:val="left" w:pos="3060"/>
        </w:tabs>
        <w:spacing w:before="60" w:after="60" w:line="240" w:lineRule="auto"/>
        <w:ind w:right="49"/>
        <w:jc w:val="both"/>
        <w:rPr>
          <w:bCs/>
        </w:rPr>
      </w:pPr>
      <w:r w:rsidRPr="007B2824">
        <w:rPr>
          <w:bCs/>
        </w:rPr>
        <w:t xml:space="preserve">      </w:t>
      </w:r>
      <w:r w:rsidR="002B73D5" w:rsidRPr="007B2824">
        <w:rPr>
          <w:bCs/>
        </w:rPr>
        <w:t xml:space="preserve">a. Xét quá trình đẳng áp:  </w:t>
      </w:r>
      <w:r w:rsidR="002B73D5" w:rsidRPr="007B2824">
        <w:rPr>
          <w:bCs/>
          <w:position w:val="-32"/>
        </w:rPr>
        <w:object w:dxaOrig="4060" w:dyaOrig="740" w14:anchorId="4B19C1CF">
          <v:shape id="_x0000_i1274" type="#_x0000_t75" style="width:202.85pt;height:38.8pt" o:ole="">
            <v:imagedata r:id="rId524" o:title=""/>
          </v:shape>
          <o:OLEObject Type="Embed" ProgID="Equation.DSMT4" ShapeID="_x0000_i1274" DrawAspect="Content" ObjectID="_1796629635" r:id="rId525"/>
        </w:object>
      </w:r>
      <w:r w:rsidR="002B73D5" w:rsidRPr="007B2824">
        <w:rPr>
          <w:bCs/>
        </w:rPr>
        <w:t xml:space="preserve"> </w:t>
      </w:r>
    </w:p>
    <w:p w14:paraId="47650616" w14:textId="1071EFD6" w:rsidR="002B73D5" w:rsidRPr="007B2824" w:rsidRDefault="007B2824" w:rsidP="00C652C7">
      <w:pPr>
        <w:spacing w:before="60" w:after="60" w:line="240" w:lineRule="auto"/>
        <w:ind w:right="49"/>
        <w:jc w:val="both"/>
        <w:rPr>
          <w:bCs/>
        </w:rPr>
      </w:pPr>
      <w:r w:rsidRPr="007B2824">
        <w:rPr>
          <w:bCs/>
        </w:rPr>
        <w:t xml:space="preserve">      </w:t>
      </w:r>
      <w:r w:rsidR="002B73D5" w:rsidRPr="007B2824">
        <w:rPr>
          <w:bCs/>
        </w:rPr>
        <w:t xml:space="preserve">b. Chất khí nhận một công có giá trị: </w:t>
      </w:r>
      <w:r w:rsidR="002B73D5" w:rsidRPr="007B2824">
        <w:rPr>
          <w:bCs/>
          <w:position w:val="-14"/>
        </w:rPr>
        <w:object w:dxaOrig="4840" w:dyaOrig="420" w14:anchorId="362CFD50">
          <v:shape id="_x0000_i1275" type="#_x0000_t75" style="width:242.3pt;height:20.65pt" o:ole="">
            <v:imagedata r:id="rId526" o:title=""/>
          </v:shape>
          <o:OLEObject Type="Embed" ProgID="Equation.DSMT4" ShapeID="_x0000_i1275" DrawAspect="Content" ObjectID="_1796629636" r:id="rId527"/>
        </w:object>
      </w:r>
    </w:p>
    <w:p w14:paraId="09A74CF1" w14:textId="782DC620" w:rsidR="002B73D5" w:rsidRPr="007B2824" w:rsidRDefault="007B2824" w:rsidP="00C652C7">
      <w:pPr>
        <w:spacing w:before="60" w:after="60" w:line="240" w:lineRule="auto"/>
        <w:ind w:right="49"/>
        <w:jc w:val="both"/>
        <w:rPr>
          <w:bCs/>
          <w:i/>
        </w:rPr>
      </w:pPr>
      <w:r w:rsidRPr="007B2824">
        <w:rPr>
          <w:bCs/>
        </w:rPr>
        <w:t xml:space="preserve">      </w:t>
      </w:r>
      <w:r w:rsidR="002B73D5" w:rsidRPr="007B2824">
        <w:rPr>
          <w:bCs/>
        </w:rPr>
        <w:t xml:space="preserve">c. Nhiệt lượng: </w:t>
      </w:r>
      <w:r w:rsidR="002B73D5" w:rsidRPr="007B2824">
        <w:rPr>
          <w:bCs/>
          <w:position w:val="-14"/>
        </w:rPr>
        <w:object w:dxaOrig="6060" w:dyaOrig="420" w14:anchorId="76FEBB1A">
          <v:shape id="_x0000_i1276" type="#_x0000_t75" style="width:303.05pt;height:20.65pt" o:ole="">
            <v:imagedata r:id="rId528" o:title=""/>
          </v:shape>
          <o:OLEObject Type="Embed" ProgID="Equation.DSMT4" ShapeID="_x0000_i1276" DrawAspect="Content" ObjectID="_1796629637" r:id="rId529"/>
        </w:object>
      </w:r>
      <w:r w:rsidR="002B73D5" w:rsidRPr="007B2824">
        <w:rPr>
          <w:bCs/>
          <w:iCs/>
        </w:rPr>
        <w:t>(truyền nhiệt lượng)</w:t>
      </w:r>
    </w:p>
    <w:p w14:paraId="723F6FF2" w14:textId="25D250C9" w:rsidR="002B73D5" w:rsidRPr="007B2824" w:rsidRDefault="007B2824" w:rsidP="00C652C7">
      <w:pPr>
        <w:spacing w:before="60" w:after="60" w:line="240" w:lineRule="auto"/>
        <w:ind w:right="49"/>
        <w:jc w:val="both"/>
        <w:rPr>
          <w:bCs/>
        </w:rPr>
      </w:pPr>
      <w:r w:rsidRPr="007B2824">
        <w:rPr>
          <w:bCs/>
        </w:rPr>
        <w:t xml:space="preserve">     </w:t>
      </w:r>
      <w:r w:rsidR="002B73D5" w:rsidRPr="007B2824">
        <w:rPr>
          <w:bCs/>
        </w:rPr>
        <w:t>d.</w:t>
      </w:r>
      <w:r w:rsidRPr="007B2824">
        <w:rPr>
          <w:bCs/>
        </w:rPr>
        <w:t xml:space="preserve"> </w:t>
      </w:r>
      <w:r w:rsidR="002B73D5" w:rsidRPr="007B2824">
        <w:rPr>
          <w:bCs/>
        </w:rPr>
        <w:t xml:space="preserve">Theo ĐL I NĐLH: </w:t>
      </w:r>
      <w:r w:rsidR="002B73D5" w:rsidRPr="007B2824">
        <w:rPr>
          <w:bCs/>
          <w:position w:val="-10"/>
        </w:rPr>
        <w:object w:dxaOrig="4060" w:dyaOrig="320" w14:anchorId="255CDADE">
          <v:shape id="_x0000_i1277" type="#_x0000_t75" style="width:202.85pt;height:15.05pt" o:ole="">
            <v:imagedata r:id="rId530" o:title=""/>
          </v:shape>
          <o:OLEObject Type="Embed" ProgID="Equation.DSMT4" ShapeID="_x0000_i1277" DrawAspect="Content" ObjectID="_1796629638" r:id="rId531"/>
        </w:object>
      </w:r>
      <w:r w:rsidR="002B73D5" w:rsidRPr="007B2824">
        <w:rPr>
          <w:bCs/>
        </w:rPr>
        <w:t xml:space="preserve"> (Nội năng của khí giảm đi một lượng 690,8 J).</w:t>
      </w:r>
    </w:p>
    <w:p w14:paraId="06B6922D" w14:textId="77777777" w:rsidR="002B73D5" w:rsidRPr="009E2BF2" w:rsidRDefault="002B73D5" w:rsidP="00C652C7">
      <w:pPr>
        <w:spacing w:before="60" w:after="60" w:line="240" w:lineRule="auto"/>
        <w:ind w:right="113"/>
        <w:contextualSpacing/>
        <w:jc w:val="both"/>
        <w:rPr>
          <w:bCs/>
        </w:rPr>
      </w:pPr>
      <w:r w:rsidRPr="009E2BF2">
        <w:rPr>
          <w:b/>
        </w:rPr>
        <w:t>Câu 8:</w:t>
      </w:r>
      <w:r w:rsidRPr="009E2BF2">
        <w:rPr>
          <w:bCs/>
        </w:rPr>
        <w:t xml:space="preserve"> Một khối khí lí tưởng ở trạng thái (1) được xác định bởi các thông số </w:t>
      </w:r>
      <w:r w:rsidRPr="009E2BF2">
        <w:rPr>
          <w:position w:val="-12"/>
        </w:rPr>
        <w:object w:dxaOrig="3340" w:dyaOrig="360" w14:anchorId="76454B64">
          <v:shape id="_x0000_i1278" type="#_x0000_t75" style="width:167.8pt;height:18.15pt" o:ole="">
            <v:imagedata r:id="rId532" o:title=""/>
          </v:shape>
          <o:OLEObject Type="Embed" ProgID="Equation.DSMT4" ShapeID="_x0000_i1278" DrawAspect="Content" ObjectID="_1796629639" r:id="rId533"/>
        </w:object>
      </w:r>
      <w:r w:rsidRPr="009E2BF2">
        <w:rPr>
          <w:bCs/>
        </w:rPr>
        <w:t xml:space="preserve">. Người ta cho khối khí biến đổi đẳng áp tới trạng thái (2) có </w:t>
      </w:r>
      <w:r w:rsidRPr="009E2BF2">
        <w:rPr>
          <w:position w:val="-12"/>
        </w:rPr>
        <w:object w:dxaOrig="1160" w:dyaOrig="360" w14:anchorId="5B6A25E0">
          <v:shape id="_x0000_i1279" type="#_x0000_t75" style="width:56.95pt;height:18.15pt" o:ole="">
            <v:imagedata r:id="rId534" o:title=""/>
          </v:shape>
          <o:OLEObject Type="Embed" ProgID="Equation.DSMT4" ShapeID="_x0000_i1279" DrawAspect="Content" ObjectID="_1796629640" r:id="rId535"/>
        </w:object>
      </w:r>
      <w:r w:rsidRPr="009E2BF2">
        <w:rPr>
          <w:bCs/>
        </w:rPr>
        <w:t xml:space="preserve">và </w:t>
      </w:r>
      <w:r w:rsidRPr="009E2BF2">
        <w:rPr>
          <w:position w:val="-12"/>
        </w:rPr>
        <w:object w:dxaOrig="279" w:dyaOrig="360" w14:anchorId="123BE79B">
          <v:shape id="_x0000_i1280" type="#_x0000_t75" style="width:14.4pt;height:18.15pt" o:ole="">
            <v:imagedata r:id="rId536" o:title=""/>
          </v:shape>
          <o:OLEObject Type="Embed" ProgID="Equation.DSMT4" ShapeID="_x0000_i1280" DrawAspect="Content" ObjectID="_1796629641" r:id="rId537"/>
        </w:object>
      </w:r>
      <w:r w:rsidRPr="009E2BF2">
        <w:rPr>
          <w:bCs/>
        </w:rPr>
        <w:t xml:space="preserve">. Sau đó biến đổi đẳng nhiệt tới trạng thái (3) có </w:t>
      </w:r>
      <w:r w:rsidRPr="009E2BF2">
        <w:rPr>
          <w:position w:val="-12"/>
        </w:rPr>
        <w:object w:dxaOrig="800" w:dyaOrig="360" w14:anchorId="1F30E7FF">
          <v:shape id="_x0000_i1281" type="#_x0000_t75" style="width:39.45pt;height:18.15pt" o:ole="">
            <v:imagedata r:id="rId538" o:title=""/>
          </v:shape>
          <o:OLEObject Type="Embed" ProgID="Equation.DSMT4" ShapeID="_x0000_i1281" DrawAspect="Content" ObjectID="_1796629642" r:id="rId539"/>
        </w:object>
      </w:r>
      <w:r w:rsidRPr="009E2BF2">
        <w:rPr>
          <w:bCs/>
        </w:rPr>
        <w:t xml:space="preserve">thì ngừng. </w:t>
      </w:r>
    </w:p>
    <w:tbl>
      <w:tblPr>
        <w:tblStyle w:val="TableGrid15"/>
        <w:tblW w:w="0" w:type="auto"/>
        <w:tblLook w:val="04A0" w:firstRow="1" w:lastRow="0" w:firstColumn="1" w:lastColumn="0" w:noHBand="0" w:noVBand="1"/>
      </w:tblPr>
      <w:tblGrid>
        <w:gridCol w:w="8577"/>
        <w:gridCol w:w="845"/>
        <w:gridCol w:w="715"/>
      </w:tblGrid>
      <w:tr w:rsidR="00B9048D" w:rsidRPr="009E2BF2" w14:paraId="22C78A0B" w14:textId="77777777" w:rsidTr="0097737B">
        <w:tc>
          <w:tcPr>
            <w:tcW w:w="9209" w:type="dxa"/>
          </w:tcPr>
          <w:p w14:paraId="2512742F"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r w:rsidRPr="009E2BF2">
              <w:rPr>
                <w:b/>
                <w:sz w:val="24"/>
                <w:szCs w:val="24"/>
              </w:rPr>
              <w:t>Phát biểu</w:t>
            </w:r>
          </w:p>
        </w:tc>
        <w:tc>
          <w:tcPr>
            <w:tcW w:w="851" w:type="dxa"/>
          </w:tcPr>
          <w:p w14:paraId="4FFFEC84"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r w:rsidRPr="009E2BF2">
              <w:rPr>
                <w:b/>
                <w:sz w:val="24"/>
                <w:szCs w:val="24"/>
              </w:rPr>
              <w:t>Đúng</w:t>
            </w:r>
          </w:p>
        </w:tc>
        <w:tc>
          <w:tcPr>
            <w:tcW w:w="730" w:type="dxa"/>
          </w:tcPr>
          <w:p w14:paraId="28215BB2"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r w:rsidRPr="009E2BF2">
              <w:rPr>
                <w:b/>
                <w:sz w:val="24"/>
                <w:szCs w:val="24"/>
              </w:rPr>
              <w:t>Sai</w:t>
            </w:r>
          </w:p>
        </w:tc>
      </w:tr>
      <w:tr w:rsidR="00B9048D" w:rsidRPr="009E2BF2" w14:paraId="64EB8C8E" w14:textId="77777777" w:rsidTr="0097737B">
        <w:tc>
          <w:tcPr>
            <w:tcW w:w="9209" w:type="dxa"/>
          </w:tcPr>
          <w:p w14:paraId="5C077B52" w14:textId="72A7F101" w:rsidR="002B73D5" w:rsidRPr="009E2BF2" w:rsidRDefault="002B73D5" w:rsidP="00C652C7">
            <w:pPr>
              <w:tabs>
                <w:tab w:val="left" w:pos="283"/>
                <w:tab w:val="left" w:pos="2835"/>
                <w:tab w:val="left" w:pos="5386"/>
                <w:tab w:val="left" w:pos="7937"/>
              </w:tabs>
              <w:spacing w:before="60" w:after="60"/>
              <w:jc w:val="both"/>
              <w:rPr>
                <w:bCs/>
                <w:sz w:val="24"/>
                <w:szCs w:val="24"/>
              </w:rPr>
            </w:pPr>
            <w:r w:rsidRPr="009E2BF2">
              <w:rPr>
                <w:b/>
                <w:sz w:val="24"/>
                <w:szCs w:val="24"/>
              </w:rPr>
              <w:t>a</w:t>
            </w:r>
            <w:r w:rsidR="007B2824" w:rsidRPr="007B2824">
              <w:rPr>
                <w:b/>
                <w:sz w:val="24"/>
                <w:szCs w:val="24"/>
              </w:rPr>
              <w:t>)</w:t>
            </w:r>
            <w:r w:rsidRPr="009E2BF2">
              <w:rPr>
                <w:b/>
                <w:sz w:val="24"/>
                <w:szCs w:val="24"/>
              </w:rPr>
              <w:t xml:space="preserve"> </w:t>
            </w:r>
            <w:r w:rsidRPr="009E2BF2">
              <w:rPr>
                <w:bCs/>
                <w:sz w:val="24"/>
                <w:szCs w:val="24"/>
              </w:rPr>
              <w:t>Áp suất của khối khí tại trạng thái (2) là 2 atm</w:t>
            </w:r>
          </w:p>
        </w:tc>
        <w:tc>
          <w:tcPr>
            <w:tcW w:w="851" w:type="dxa"/>
          </w:tcPr>
          <w:p w14:paraId="2612E2E4"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p>
        </w:tc>
        <w:tc>
          <w:tcPr>
            <w:tcW w:w="730" w:type="dxa"/>
          </w:tcPr>
          <w:p w14:paraId="3D970019"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r w:rsidRPr="009E2BF2">
              <w:rPr>
                <w:b/>
                <w:sz w:val="24"/>
                <w:szCs w:val="24"/>
              </w:rPr>
              <w:t>S</w:t>
            </w:r>
          </w:p>
        </w:tc>
      </w:tr>
      <w:tr w:rsidR="00B9048D" w:rsidRPr="009E2BF2" w14:paraId="3D084B7C" w14:textId="77777777" w:rsidTr="0097737B">
        <w:tc>
          <w:tcPr>
            <w:tcW w:w="9209" w:type="dxa"/>
          </w:tcPr>
          <w:p w14:paraId="3B7C1CBF" w14:textId="34F4AC63" w:rsidR="002B73D5" w:rsidRPr="009E2BF2" w:rsidRDefault="002B73D5" w:rsidP="00C652C7">
            <w:pPr>
              <w:tabs>
                <w:tab w:val="left" w:pos="283"/>
                <w:tab w:val="left" w:pos="2835"/>
                <w:tab w:val="left" w:pos="5386"/>
                <w:tab w:val="left" w:pos="7937"/>
              </w:tabs>
              <w:spacing w:before="60" w:after="60"/>
              <w:jc w:val="both"/>
              <w:rPr>
                <w:bCs/>
                <w:sz w:val="24"/>
                <w:szCs w:val="24"/>
              </w:rPr>
            </w:pPr>
            <w:r w:rsidRPr="009E2BF2">
              <w:rPr>
                <w:b/>
                <w:sz w:val="24"/>
                <w:szCs w:val="24"/>
              </w:rPr>
              <w:t>b</w:t>
            </w:r>
            <w:r w:rsidR="007B2824" w:rsidRPr="007B2824">
              <w:rPr>
                <w:b/>
                <w:sz w:val="24"/>
                <w:szCs w:val="24"/>
              </w:rPr>
              <w:t>)</w:t>
            </w:r>
            <w:r w:rsidRPr="009E2BF2">
              <w:rPr>
                <w:bCs/>
                <w:sz w:val="24"/>
                <w:szCs w:val="24"/>
              </w:rPr>
              <w:t xml:space="preserve"> Thể tích của khối khí tại trạng thái (2) là 8 lít</w:t>
            </w:r>
          </w:p>
        </w:tc>
        <w:tc>
          <w:tcPr>
            <w:tcW w:w="851" w:type="dxa"/>
          </w:tcPr>
          <w:p w14:paraId="23679A37"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r w:rsidRPr="009E2BF2">
              <w:rPr>
                <w:b/>
                <w:sz w:val="24"/>
                <w:szCs w:val="24"/>
              </w:rPr>
              <w:t>Đ</w:t>
            </w:r>
          </w:p>
        </w:tc>
        <w:tc>
          <w:tcPr>
            <w:tcW w:w="730" w:type="dxa"/>
          </w:tcPr>
          <w:p w14:paraId="5893E6C0"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p>
        </w:tc>
      </w:tr>
      <w:tr w:rsidR="00B9048D" w:rsidRPr="009E2BF2" w14:paraId="39690B35" w14:textId="77777777" w:rsidTr="0097737B">
        <w:tc>
          <w:tcPr>
            <w:tcW w:w="9209" w:type="dxa"/>
          </w:tcPr>
          <w:p w14:paraId="0244B7EE" w14:textId="6727CE02" w:rsidR="002B73D5" w:rsidRPr="009E2BF2" w:rsidRDefault="002B73D5" w:rsidP="00C652C7">
            <w:pPr>
              <w:tabs>
                <w:tab w:val="left" w:pos="283"/>
                <w:tab w:val="left" w:pos="2835"/>
                <w:tab w:val="left" w:pos="5386"/>
                <w:tab w:val="left" w:pos="7937"/>
              </w:tabs>
              <w:spacing w:before="60" w:after="60"/>
              <w:jc w:val="both"/>
              <w:rPr>
                <w:bCs/>
                <w:sz w:val="24"/>
                <w:szCs w:val="24"/>
              </w:rPr>
            </w:pPr>
            <w:r w:rsidRPr="009E2BF2">
              <w:rPr>
                <w:b/>
                <w:sz w:val="24"/>
                <w:szCs w:val="24"/>
              </w:rPr>
              <w:t>c</w:t>
            </w:r>
            <w:r w:rsidR="007B2824" w:rsidRPr="007B2824">
              <w:rPr>
                <w:b/>
                <w:sz w:val="24"/>
                <w:szCs w:val="24"/>
              </w:rPr>
              <w:t>)</w:t>
            </w:r>
            <w:r w:rsidRPr="009E2BF2">
              <w:rPr>
                <w:bCs/>
                <w:sz w:val="24"/>
                <w:szCs w:val="24"/>
              </w:rPr>
              <w:t xml:space="preserve"> Áp suất của khối khí tại trạng thái (3) là 4 atm</w:t>
            </w:r>
          </w:p>
        </w:tc>
        <w:tc>
          <w:tcPr>
            <w:tcW w:w="851" w:type="dxa"/>
          </w:tcPr>
          <w:p w14:paraId="2150DDCF"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r w:rsidRPr="009E2BF2">
              <w:rPr>
                <w:b/>
                <w:sz w:val="24"/>
                <w:szCs w:val="24"/>
              </w:rPr>
              <w:t>Đ</w:t>
            </w:r>
          </w:p>
        </w:tc>
        <w:tc>
          <w:tcPr>
            <w:tcW w:w="730" w:type="dxa"/>
          </w:tcPr>
          <w:p w14:paraId="365A1875"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p>
        </w:tc>
      </w:tr>
      <w:tr w:rsidR="00B9048D" w:rsidRPr="009E2BF2" w14:paraId="52212D5F" w14:textId="77777777" w:rsidTr="0097737B">
        <w:tc>
          <w:tcPr>
            <w:tcW w:w="9209" w:type="dxa"/>
          </w:tcPr>
          <w:p w14:paraId="0DDFCDC5" w14:textId="79876E71" w:rsidR="002B73D5" w:rsidRPr="009E2BF2" w:rsidRDefault="002B73D5" w:rsidP="00C652C7">
            <w:pPr>
              <w:tabs>
                <w:tab w:val="left" w:pos="283"/>
                <w:tab w:val="left" w:pos="2835"/>
                <w:tab w:val="left" w:pos="5386"/>
                <w:tab w:val="left" w:pos="7937"/>
              </w:tabs>
              <w:spacing w:before="60" w:after="60"/>
              <w:jc w:val="both"/>
              <w:rPr>
                <w:bCs/>
                <w:sz w:val="24"/>
                <w:szCs w:val="24"/>
              </w:rPr>
            </w:pPr>
            <w:r w:rsidRPr="009E2BF2">
              <w:rPr>
                <w:b/>
                <w:sz w:val="24"/>
                <w:szCs w:val="24"/>
              </w:rPr>
              <w:t>d</w:t>
            </w:r>
            <w:r w:rsidR="007B2824" w:rsidRPr="007B2824">
              <w:rPr>
                <w:b/>
                <w:sz w:val="24"/>
                <w:szCs w:val="24"/>
              </w:rPr>
              <w:t>)</w:t>
            </w:r>
            <w:r w:rsidRPr="009E2BF2">
              <w:rPr>
                <w:bCs/>
                <w:sz w:val="24"/>
                <w:szCs w:val="24"/>
              </w:rPr>
              <w:t xml:space="preserve"> Đồ thị biểu diễn khối khí trong hệ tọa độ (p, V) từ trạng thái (1) sang trạng thái (2) là một đoạn thẳng đi qua gốc tọa độ, từ trạng thái (2) sang trạng thái (3) là một cung hypebol.</w:t>
            </w:r>
          </w:p>
        </w:tc>
        <w:tc>
          <w:tcPr>
            <w:tcW w:w="851" w:type="dxa"/>
          </w:tcPr>
          <w:p w14:paraId="5DE5A60D"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p>
        </w:tc>
        <w:tc>
          <w:tcPr>
            <w:tcW w:w="730" w:type="dxa"/>
          </w:tcPr>
          <w:p w14:paraId="4E20365C"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p>
          <w:p w14:paraId="44D24801"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r w:rsidRPr="009E2BF2">
              <w:rPr>
                <w:b/>
                <w:sz w:val="24"/>
                <w:szCs w:val="24"/>
              </w:rPr>
              <w:t>S</w:t>
            </w:r>
          </w:p>
        </w:tc>
      </w:tr>
    </w:tbl>
    <w:p w14:paraId="5DD67BA3" w14:textId="5BA4EC72" w:rsidR="002B73D5" w:rsidRPr="009E2BF2" w:rsidRDefault="007B2824" w:rsidP="00C652C7">
      <w:pPr>
        <w:tabs>
          <w:tab w:val="left" w:pos="283"/>
          <w:tab w:val="left" w:pos="2835"/>
          <w:tab w:val="left" w:pos="5386"/>
          <w:tab w:val="left" w:pos="7937"/>
        </w:tabs>
        <w:spacing w:before="60" w:after="60" w:line="240" w:lineRule="auto"/>
        <w:jc w:val="both"/>
        <w:rPr>
          <w:b/>
        </w:rPr>
      </w:pPr>
      <w:r>
        <w:rPr>
          <w:b/>
          <w:lang w:val="en-US"/>
        </w:rPr>
        <w:tab/>
      </w:r>
      <w:r w:rsidR="002B73D5" w:rsidRPr="009E2BF2">
        <w:rPr>
          <w:b/>
        </w:rPr>
        <w:t>Hướng dẫn</w:t>
      </w:r>
    </w:p>
    <w:p w14:paraId="08520C29" w14:textId="77777777" w:rsidR="002B73D5" w:rsidRPr="007B2824" w:rsidRDefault="002B73D5" w:rsidP="007B2824">
      <w:pPr>
        <w:tabs>
          <w:tab w:val="left" w:pos="283"/>
          <w:tab w:val="left" w:pos="2835"/>
          <w:tab w:val="left" w:pos="5386"/>
          <w:tab w:val="left" w:pos="7937"/>
        </w:tabs>
        <w:spacing w:before="60" w:after="60" w:line="240" w:lineRule="auto"/>
        <w:ind w:firstLine="283"/>
        <w:jc w:val="both"/>
        <w:rPr>
          <w:bCs/>
        </w:rPr>
      </w:pPr>
      <w:r w:rsidRPr="007B2824">
        <w:rPr>
          <w:bCs/>
          <w:noProof/>
          <w:lang w:val="en-US"/>
        </w:rPr>
        <mc:AlternateContent>
          <mc:Choice Requires="wpg">
            <w:drawing>
              <wp:anchor distT="0" distB="0" distL="114300" distR="114300" simplePos="0" relativeHeight="251707392" behindDoc="1" locked="0" layoutInCell="1" allowOverlap="1" wp14:anchorId="166031CE" wp14:editId="7757F68E">
                <wp:simplePos x="0" y="0"/>
                <wp:positionH relativeFrom="column">
                  <wp:posOffset>4368165</wp:posOffset>
                </wp:positionH>
                <wp:positionV relativeFrom="paragraph">
                  <wp:posOffset>219075</wp:posOffset>
                </wp:positionV>
                <wp:extent cx="1745615" cy="1228725"/>
                <wp:effectExtent l="0" t="0" r="0" b="0"/>
                <wp:wrapTight wrapText="bothSides">
                  <wp:wrapPolygon edited="0">
                    <wp:start x="943" y="0"/>
                    <wp:lineTo x="707" y="3684"/>
                    <wp:lineTo x="1650" y="11386"/>
                    <wp:lineTo x="943" y="13395"/>
                    <wp:lineTo x="1179" y="20428"/>
                    <wp:lineTo x="15086" y="21098"/>
                    <wp:lineTo x="20744" y="21098"/>
                    <wp:lineTo x="21215" y="18419"/>
                    <wp:lineTo x="19329" y="17414"/>
                    <wp:lineTo x="13436" y="16744"/>
                    <wp:lineTo x="17679" y="15070"/>
                    <wp:lineTo x="17443" y="13060"/>
                    <wp:lineTo x="9665" y="11386"/>
                    <wp:lineTo x="6364" y="6028"/>
                    <wp:lineTo x="9193" y="5693"/>
                    <wp:lineTo x="9665" y="4353"/>
                    <wp:lineTo x="8486" y="0"/>
                    <wp:lineTo x="943" y="0"/>
                  </wp:wrapPolygon>
                </wp:wrapTight>
                <wp:docPr id="1172554876" name="Group 1172554876"/>
                <wp:cNvGraphicFramePr/>
                <a:graphic xmlns:a="http://schemas.openxmlformats.org/drawingml/2006/main">
                  <a:graphicData uri="http://schemas.microsoft.com/office/word/2010/wordprocessingGroup">
                    <wpg:wgp>
                      <wpg:cNvGrpSpPr/>
                      <wpg:grpSpPr>
                        <a:xfrm>
                          <a:off x="0" y="0"/>
                          <a:ext cx="1745615" cy="1228725"/>
                          <a:chOff x="-200025" y="-95258"/>
                          <a:chExt cx="2000250" cy="1981208"/>
                        </a:xfrm>
                      </wpg:grpSpPr>
                      <wpg:grpSp>
                        <wpg:cNvPr id="1491370948" name="Group 1491370948"/>
                        <wpg:cNvGrpSpPr/>
                        <wpg:grpSpPr>
                          <a:xfrm>
                            <a:off x="0" y="142875"/>
                            <a:ext cx="1247775" cy="1400176"/>
                            <a:chOff x="0" y="0"/>
                            <a:chExt cx="1247775" cy="1400176"/>
                          </a:xfrm>
                        </wpg:grpSpPr>
                        <wpg:grpSp>
                          <wpg:cNvPr id="1426111481" name="Group 1426111481"/>
                          <wpg:cNvGrpSpPr/>
                          <wpg:grpSpPr>
                            <a:xfrm>
                              <a:off x="0" y="0"/>
                              <a:ext cx="1247775" cy="1400176"/>
                              <a:chOff x="171450" y="-266700"/>
                              <a:chExt cx="1247775" cy="1400177"/>
                            </a:xfrm>
                          </wpg:grpSpPr>
                          <wps:wsp>
                            <wps:cNvPr id="274546570" name="Straight Arrow Connector 274546570"/>
                            <wps:cNvCnPr/>
                            <wps:spPr>
                              <a:xfrm flipV="1">
                                <a:off x="171450" y="-266700"/>
                                <a:ext cx="0" cy="1400177"/>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79953227" name="Straight Arrow Connector 79953227"/>
                            <wps:cNvCnPr/>
                            <wps:spPr>
                              <a:xfrm flipV="1">
                                <a:off x="171450" y="1133474"/>
                                <a:ext cx="1247775" cy="1"/>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182023403" name="Straight Arrow Connector 182023403"/>
                            <wps:cNvCnPr/>
                            <wps:spPr>
                              <a:xfrm flipV="1">
                                <a:off x="695325" y="809622"/>
                                <a:ext cx="485775" cy="4"/>
                              </a:xfrm>
                              <a:prstGeom prst="straightConnector1">
                                <a:avLst/>
                              </a:prstGeom>
                              <a:noFill/>
                              <a:ln w="19050" cap="flat" cmpd="sng" algn="ctr">
                                <a:solidFill>
                                  <a:srgbClr val="FF0000"/>
                                </a:solidFill>
                                <a:prstDash val="solid"/>
                                <a:miter lim="800000"/>
                                <a:headEnd type="oval" w="sm" len="sm"/>
                                <a:tailEnd type="oval" w="sm" len="sm"/>
                              </a:ln>
                              <a:effectLst/>
                            </wps:spPr>
                            <wps:bodyPr/>
                          </wps:wsp>
                          <wps:wsp>
                            <wps:cNvPr id="553902219" name="Straight Arrow Connector 553902219"/>
                            <wps:cNvCnPr/>
                            <wps:spPr>
                              <a:xfrm flipV="1">
                                <a:off x="438150" y="-95258"/>
                                <a:ext cx="0" cy="1228727"/>
                              </a:xfrm>
                              <a:prstGeom prst="straightConnector1">
                                <a:avLst/>
                              </a:prstGeom>
                              <a:noFill/>
                              <a:ln w="6350" cap="flat" cmpd="sng" algn="ctr">
                                <a:solidFill>
                                  <a:sysClr val="windowText" lastClr="000000"/>
                                </a:solidFill>
                                <a:prstDash val="dash"/>
                                <a:miter lim="800000"/>
                                <a:headEnd type="none" w="med" len="med"/>
                                <a:tailEnd type="none" w="med" len="med"/>
                              </a:ln>
                              <a:effectLst/>
                            </wps:spPr>
                            <wps:bodyPr/>
                          </wps:wsp>
                          <wps:wsp>
                            <wps:cNvPr id="82905132" name="Straight Arrow Connector 82905132"/>
                            <wps:cNvCnPr/>
                            <wps:spPr>
                              <a:xfrm flipV="1">
                                <a:off x="695325" y="809627"/>
                                <a:ext cx="0" cy="323850"/>
                              </a:xfrm>
                              <a:prstGeom prst="straightConnector1">
                                <a:avLst/>
                              </a:prstGeom>
                              <a:noFill/>
                              <a:ln w="6350" cap="flat" cmpd="sng" algn="ctr">
                                <a:solidFill>
                                  <a:sysClr val="windowText" lastClr="000000"/>
                                </a:solidFill>
                                <a:prstDash val="dash"/>
                                <a:miter lim="800000"/>
                                <a:headEnd type="none" w="med" len="med"/>
                                <a:tailEnd type="none" w="med" len="med"/>
                              </a:ln>
                              <a:effectLst/>
                            </wps:spPr>
                            <wps:bodyPr/>
                          </wps:wsp>
                          <wps:wsp>
                            <wps:cNvPr id="1010821529" name="Straight Arrow Connector 1010821529"/>
                            <wps:cNvCnPr/>
                            <wps:spPr>
                              <a:xfrm flipV="1">
                                <a:off x="1181100" y="809627"/>
                                <a:ext cx="0" cy="323850"/>
                              </a:xfrm>
                              <a:prstGeom prst="straightConnector1">
                                <a:avLst/>
                              </a:prstGeom>
                              <a:noFill/>
                              <a:ln w="6350" cap="flat" cmpd="sng" algn="ctr">
                                <a:solidFill>
                                  <a:sysClr val="windowText" lastClr="000000"/>
                                </a:solidFill>
                                <a:prstDash val="dash"/>
                                <a:miter lim="800000"/>
                                <a:headEnd type="none" w="med" len="med"/>
                                <a:tailEnd type="none" w="med" len="med"/>
                              </a:ln>
                              <a:effectLst/>
                            </wps:spPr>
                            <wps:bodyPr/>
                          </wps:wsp>
                          <wps:wsp>
                            <wps:cNvPr id="2141518170" name="Straight Arrow Connector 2141518170"/>
                            <wps:cNvCnPr/>
                            <wps:spPr>
                              <a:xfrm flipH="1" flipV="1">
                                <a:off x="171450" y="809618"/>
                                <a:ext cx="523875" cy="8"/>
                              </a:xfrm>
                              <a:prstGeom prst="straightConnector1">
                                <a:avLst/>
                              </a:prstGeom>
                              <a:noFill/>
                              <a:ln w="6350" cap="flat" cmpd="sng" algn="ctr">
                                <a:solidFill>
                                  <a:sysClr val="windowText" lastClr="000000"/>
                                </a:solidFill>
                                <a:prstDash val="dash"/>
                                <a:miter lim="800000"/>
                                <a:headEnd type="none" w="med" len="med"/>
                                <a:tailEnd type="none" w="med" len="med"/>
                              </a:ln>
                              <a:effectLst/>
                            </wps:spPr>
                            <wps:bodyPr/>
                          </wps:wsp>
                          <wps:wsp>
                            <wps:cNvPr id="1358398774" name="Straight Arrow Connector 1358398774"/>
                            <wps:cNvCnPr/>
                            <wps:spPr>
                              <a:xfrm flipH="1">
                                <a:off x="171451" y="-95258"/>
                                <a:ext cx="276224" cy="0"/>
                              </a:xfrm>
                              <a:prstGeom prst="straightConnector1">
                                <a:avLst/>
                              </a:prstGeom>
                              <a:noFill/>
                              <a:ln w="6350" cap="flat" cmpd="sng" algn="ctr">
                                <a:solidFill>
                                  <a:sysClr val="windowText" lastClr="000000"/>
                                </a:solidFill>
                                <a:prstDash val="dash"/>
                                <a:miter lim="800000"/>
                                <a:headEnd type="none" w="med" len="med"/>
                                <a:tailEnd type="none" w="med" len="med"/>
                              </a:ln>
                              <a:effectLst/>
                            </wps:spPr>
                            <wps:bodyPr/>
                          </wps:wsp>
                        </wpg:grpSp>
                        <wps:wsp>
                          <wps:cNvPr id="85884878" name="Freeform: Shape 85884878"/>
                          <wps:cNvSpPr/>
                          <wps:spPr>
                            <a:xfrm>
                              <a:off x="285750" y="171450"/>
                              <a:ext cx="733425" cy="904875"/>
                            </a:xfrm>
                            <a:custGeom>
                              <a:avLst/>
                              <a:gdLst>
                                <a:gd name="connsiteX0" fmla="*/ 0 w 733425"/>
                                <a:gd name="connsiteY0" fmla="*/ 0 h 904875"/>
                                <a:gd name="connsiteX1" fmla="*/ 266700 w 733425"/>
                                <a:gd name="connsiteY1" fmla="*/ 561975 h 904875"/>
                                <a:gd name="connsiteX2" fmla="*/ 733425 w 733425"/>
                                <a:gd name="connsiteY2" fmla="*/ 904875 h 904875"/>
                              </a:gdLst>
                              <a:ahLst/>
                              <a:cxnLst>
                                <a:cxn ang="0">
                                  <a:pos x="connsiteX0" y="connsiteY0"/>
                                </a:cxn>
                                <a:cxn ang="0">
                                  <a:pos x="connsiteX1" y="connsiteY1"/>
                                </a:cxn>
                                <a:cxn ang="0">
                                  <a:pos x="connsiteX2" y="connsiteY2"/>
                                </a:cxn>
                              </a:cxnLst>
                              <a:rect l="l" t="t" r="r" b="b"/>
                              <a:pathLst>
                                <a:path w="733425" h="904875">
                                  <a:moveTo>
                                    <a:pt x="0" y="0"/>
                                  </a:moveTo>
                                  <a:cubicBezTo>
                                    <a:pt x="72231" y="205581"/>
                                    <a:pt x="144462" y="411162"/>
                                    <a:pt x="266700" y="561975"/>
                                  </a:cubicBezTo>
                                  <a:cubicBezTo>
                                    <a:pt x="388938" y="712788"/>
                                    <a:pt x="561181" y="808831"/>
                                    <a:pt x="733425" y="904875"/>
                                  </a:cubicBezTo>
                                </a:path>
                              </a:pathLst>
                            </a:custGeom>
                            <a:noFill/>
                            <a:ln w="19050" cap="flat" cmpd="sng" algn="ctr">
                              <a:solidFill>
                                <a:srgbClr val="FF0000"/>
                              </a:solidFill>
                              <a:prstDash val="solid"/>
                              <a:miter lim="800000"/>
                              <a:headEnd type="oval" w="sm" len="sm"/>
                              <a:tailEnd type="oval"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2941623" name="Text Box 792941623"/>
                        <wps:cNvSpPr txBox="1"/>
                        <wps:spPr>
                          <a:xfrm>
                            <a:off x="-171450" y="-95258"/>
                            <a:ext cx="828675" cy="390525"/>
                          </a:xfrm>
                          <a:prstGeom prst="rect">
                            <a:avLst/>
                          </a:prstGeom>
                          <a:noFill/>
                          <a:ln w="6350">
                            <a:noFill/>
                          </a:ln>
                        </wps:spPr>
                        <wps:txbx>
                          <w:txbxContent>
                            <w:p w14:paraId="3E3F06FC" w14:textId="77777777" w:rsidR="002B73D5" w:rsidRPr="001549B0" w:rsidRDefault="002B73D5" w:rsidP="002B73D5">
                              <w:pPr>
                                <w:rPr>
                                  <w:rFonts w:ascii="Cambria" w:hAnsi="Cambria"/>
                                </w:rPr>
                              </w:pPr>
                              <w:r>
                                <w:rPr>
                                  <w:rFonts w:ascii="Cambria" w:hAnsi="Cambria"/>
                                </w:rPr>
                                <w:t>p(atm)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8034817" name="Text Box 1468034817"/>
                        <wps:cNvSpPr txBox="1"/>
                        <wps:spPr>
                          <a:xfrm>
                            <a:off x="1143000" y="1495425"/>
                            <a:ext cx="657225" cy="390525"/>
                          </a:xfrm>
                          <a:prstGeom prst="rect">
                            <a:avLst/>
                          </a:prstGeom>
                          <a:noFill/>
                          <a:ln w="6350">
                            <a:noFill/>
                          </a:ln>
                        </wps:spPr>
                        <wps:txbx>
                          <w:txbxContent>
                            <w:p w14:paraId="6268731B" w14:textId="77777777" w:rsidR="002B73D5" w:rsidRPr="001549B0" w:rsidRDefault="002B73D5" w:rsidP="002B73D5">
                              <w:pPr>
                                <w:rPr>
                                  <w:rFonts w:ascii="Cambria" w:hAnsi="Cambria"/>
                                </w:rPr>
                              </w:pPr>
                              <w:r>
                                <w:rPr>
                                  <w:rFonts w:ascii="Cambria" w:hAnsi="Cambria"/>
                                </w:rPr>
                                <w:t>V(lít)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778061" name="Text Box 181778061"/>
                        <wps:cNvSpPr txBox="1"/>
                        <wps:spPr>
                          <a:xfrm>
                            <a:off x="-171450" y="1457326"/>
                            <a:ext cx="447675" cy="390525"/>
                          </a:xfrm>
                          <a:prstGeom prst="rect">
                            <a:avLst/>
                          </a:prstGeom>
                          <a:noFill/>
                          <a:ln w="6350">
                            <a:noFill/>
                          </a:ln>
                        </wps:spPr>
                        <wps:txbx>
                          <w:txbxContent>
                            <w:p w14:paraId="2499DB27" w14:textId="77777777" w:rsidR="002B73D5" w:rsidRPr="001549B0" w:rsidRDefault="002B73D5" w:rsidP="002B73D5">
                              <w:pPr>
                                <w:rPr>
                                  <w:rFonts w:ascii="Cambria" w:hAnsi="Cambria"/>
                                </w:rPr>
                              </w:pPr>
                              <w:r>
                                <w:rPr>
                                  <w:rFonts w:ascii="Cambria" w:hAnsi="Cambria"/>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8980367" name="Text Box 1138980367"/>
                        <wps:cNvSpPr txBox="1"/>
                        <wps:spPr>
                          <a:xfrm>
                            <a:off x="352425" y="971552"/>
                            <a:ext cx="552450" cy="342900"/>
                          </a:xfrm>
                          <a:prstGeom prst="rect">
                            <a:avLst/>
                          </a:prstGeom>
                          <a:noFill/>
                          <a:ln w="6350">
                            <a:noFill/>
                          </a:ln>
                        </wps:spPr>
                        <wps:txbx>
                          <w:txbxContent>
                            <w:p w14:paraId="6E6F6A87" w14:textId="77777777" w:rsidR="002B73D5" w:rsidRPr="001549B0" w:rsidRDefault="002B73D5" w:rsidP="002B73D5">
                              <w:pPr>
                                <w:rPr>
                                  <w:rFonts w:ascii="Cambria" w:hAnsi="Cambria"/>
                                  <w:sz w:val="18"/>
                                  <w:szCs w:val="18"/>
                                </w:rPr>
                              </w:pPr>
                              <w:r w:rsidRPr="001549B0">
                                <w:rPr>
                                  <w:rFonts w:ascii="Cambria" w:hAnsi="Cambria"/>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0142916" name="Text Box 1370142916"/>
                        <wps:cNvSpPr txBox="1"/>
                        <wps:spPr>
                          <a:xfrm>
                            <a:off x="962025" y="1047751"/>
                            <a:ext cx="552450" cy="342900"/>
                          </a:xfrm>
                          <a:prstGeom prst="rect">
                            <a:avLst/>
                          </a:prstGeom>
                          <a:noFill/>
                          <a:ln w="6350">
                            <a:noFill/>
                          </a:ln>
                        </wps:spPr>
                        <wps:txbx>
                          <w:txbxContent>
                            <w:p w14:paraId="6F1A68EA" w14:textId="77777777" w:rsidR="002B73D5" w:rsidRPr="001549B0" w:rsidRDefault="002B73D5" w:rsidP="002B73D5">
                              <w:pPr>
                                <w:rPr>
                                  <w:rFonts w:ascii="Cambria" w:hAnsi="Cambria"/>
                                  <w:sz w:val="18"/>
                                  <w:szCs w:val="18"/>
                                </w:rPr>
                              </w:pPr>
                              <w:r w:rsidRPr="001549B0">
                                <w:rPr>
                                  <w:rFonts w:ascii="Cambria" w:hAnsi="Cambria"/>
                                  <w:sz w:val="18"/>
                                  <w:szCs w:val="18"/>
                                </w:rPr>
                                <w:t>(</w:t>
                              </w:r>
                              <w:r>
                                <w:rPr>
                                  <w:rFonts w:ascii="Cambria" w:hAnsi="Cambria"/>
                                  <w:sz w:val="18"/>
                                  <w:szCs w:val="18"/>
                                </w:rPr>
                                <w:t>2</w:t>
                              </w:r>
                              <w:r w:rsidRPr="001549B0">
                                <w:rPr>
                                  <w:rFonts w:ascii="Cambria" w:hAnsi="Cambr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5562683" name="Text Box 1465562683"/>
                        <wps:cNvSpPr txBox="1"/>
                        <wps:spPr>
                          <a:xfrm>
                            <a:off x="219075" y="142876"/>
                            <a:ext cx="552450" cy="342900"/>
                          </a:xfrm>
                          <a:prstGeom prst="rect">
                            <a:avLst/>
                          </a:prstGeom>
                          <a:noFill/>
                          <a:ln w="6350">
                            <a:noFill/>
                          </a:ln>
                        </wps:spPr>
                        <wps:txbx>
                          <w:txbxContent>
                            <w:p w14:paraId="6CFA07F3" w14:textId="77777777" w:rsidR="002B73D5" w:rsidRPr="001549B0" w:rsidRDefault="002B73D5" w:rsidP="002B73D5">
                              <w:pPr>
                                <w:rPr>
                                  <w:rFonts w:ascii="Cambria" w:hAnsi="Cambria"/>
                                  <w:sz w:val="18"/>
                                  <w:szCs w:val="18"/>
                                </w:rPr>
                              </w:pPr>
                              <w:r w:rsidRPr="001549B0">
                                <w:rPr>
                                  <w:rFonts w:ascii="Cambria" w:hAnsi="Cambria"/>
                                  <w:sz w:val="18"/>
                                  <w:szCs w:val="18"/>
                                </w:rPr>
                                <w:t>(</w:t>
                              </w:r>
                              <w:r>
                                <w:rPr>
                                  <w:rFonts w:ascii="Cambria" w:hAnsi="Cambria"/>
                                  <w:sz w:val="18"/>
                                  <w:szCs w:val="18"/>
                                </w:rPr>
                                <w:t>3</w:t>
                              </w:r>
                              <w:r w:rsidRPr="001549B0">
                                <w:rPr>
                                  <w:rFonts w:ascii="Cambria" w:hAnsi="Cambr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0315530" name="Text Box 2080315530"/>
                        <wps:cNvSpPr txBox="1"/>
                        <wps:spPr>
                          <a:xfrm>
                            <a:off x="133350" y="1466851"/>
                            <a:ext cx="409575" cy="342900"/>
                          </a:xfrm>
                          <a:prstGeom prst="rect">
                            <a:avLst/>
                          </a:prstGeom>
                          <a:noFill/>
                          <a:ln w="6350">
                            <a:noFill/>
                          </a:ln>
                        </wps:spPr>
                        <wps:txbx>
                          <w:txbxContent>
                            <w:p w14:paraId="3154EC80" w14:textId="77777777" w:rsidR="002B73D5" w:rsidRPr="001549B0" w:rsidRDefault="002B73D5" w:rsidP="002B73D5">
                              <w:pPr>
                                <w:rPr>
                                  <w:rFonts w:ascii="Cambria" w:hAnsi="Cambria"/>
                                </w:rPr>
                              </w:pPr>
                              <w:r w:rsidRPr="001549B0">
                                <w:rPr>
                                  <w:rFonts w:ascii="Cambria" w:hAnsi="Cambr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6788088" name="Text Box 1426788088"/>
                        <wps:cNvSpPr txBox="1"/>
                        <wps:spPr>
                          <a:xfrm>
                            <a:off x="885825" y="1466851"/>
                            <a:ext cx="409575" cy="276224"/>
                          </a:xfrm>
                          <a:prstGeom prst="rect">
                            <a:avLst/>
                          </a:prstGeom>
                          <a:noFill/>
                          <a:ln w="6350">
                            <a:noFill/>
                          </a:ln>
                        </wps:spPr>
                        <wps:txbx>
                          <w:txbxContent>
                            <w:p w14:paraId="35DC518D" w14:textId="77777777" w:rsidR="002B73D5" w:rsidRPr="001549B0" w:rsidRDefault="002B73D5" w:rsidP="002B73D5">
                              <w:pPr>
                                <w:rPr>
                                  <w:rFonts w:ascii="Cambria" w:hAnsi="Cambria"/>
                                </w:rPr>
                              </w:pPr>
                              <w:r w:rsidRPr="001549B0">
                                <w:rPr>
                                  <w:rFonts w:ascii="Cambria" w:hAnsi="Cambri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638674" name="Text Box 402638674"/>
                        <wps:cNvSpPr txBox="1"/>
                        <wps:spPr>
                          <a:xfrm>
                            <a:off x="390525" y="1457326"/>
                            <a:ext cx="409575" cy="342900"/>
                          </a:xfrm>
                          <a:prstGeom prst="rect">
                            <a:avLst/>
                          </a:prstGeom>
                          <a:noFill/>
                          <a:ln w="6350">
                            <a:noFill/>
                          </a:ln>
                        </wps:spPr>
                        <wps:txbx>
                          <w:txbxContent>
                            <w:p w14:paraId="5F500391" w14:textId="77777777" w:rsidR="002B73D5" w:rsidRPr="001549B0" w:rsidRDefault="002B73D5" w:rsidP="002B73D5">
                              <w:pPr>
                                <w:rPr>
                                  <w:rFonts w:ascii="Cambria" w:hAnsi="Cambria"/>
                                </w:rPr>
                              </w:pPr>
                              <w:r>
                                <w:rPr>
                                  <w:rFonts w:ascii="Cambria" w:hAnsi="Cambr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0328511" name="Text Box 1270328511"/>
                        <wps:cNvSpPr txBox="1"/>
                        <wps:spPr>
                          <a:xfrm>
                            <a:off x="-190500" y="1076326"/>
                            <a:ext cx="409575" cy="342900"/>
                          </a:xfrm>
                          <a:prstGeom prst="rect">
                            <a:avLst/>
                          </a:prstGeom>
                          <a:noFill/>
                          <a:ln w="6350">
                            <a:noFill/>
                          </a:ln>
                        </wps:spPr>
                        <wps:txbx>
                          <w:txbxContent>
                            <w:p w14:paraId="3D755B57" w14:textId="77777777" w:rsidR="002B73D5" w:rsidRPr="00413DB3" w:rsidRDefault="002B73D5" w:rsidP="002B73D5">
                              <w:pPr>
                                <w:rPr>
                                  <w:rFonts w:ascii="Cambria" w:hAnsi="Cambria"/>
                                </w:rPr>
                              </w:pPr>
                              <w:r w:rsidRPr="00413DB3">
                                <w:rPr>
                                  <w:rFonts w:ascii="Cambria" w:hAnsi="Cambr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501995" name="Text Box 408501995"/>
                        <wps:cNvSpPr txBox="1"/>
                        <wps:spPr>
                          <a:xfrm>
                            <a:off x="-200025" y="152401"/>
                            <a:ext cx="409575" cy="342900"/>
                          </a:xfrm>
                          <a:prstGeom prst="rect">
                            <a:avLst/>
                          </a:prstGeom>
                          <a:noFill/>
                          <a:ln w="6350">
                            <a:noFill/>
                          </a:ln>
                        </wps:spPr>
                        <wps:txbx>
                          <w:txbxContent>
                            <w:p w14:paraId="16F220EC" w14:textId="77777777" w:rsidR="002B73D5" w:rsidRPr="001549B0" w:rsidRDefault="002B73D5" w:rsidP="002B73D5">
                              <w:pPr>
                                <w:rPr>
                                  <w:rFonts w:ascii="Cambria" w:hAnsi="Cambria"/>
                                </w:rPr>
                              </w:pPr>
                              <w:r>
                                <w:rPr>
                                  <w:rFonts w:ascii="Cambria" w:hAnsi="Cambr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6031CE" id="Group 1172554876" o:spid="_x0000_s1250" style="position:absolute;left:0;text-align:left;margin-left:343.95pt;margin-top:17.25pt;width:137.45pt;height:96.75pt;z-index:-251609088;mso-width-relative:margin;mso-height-relative:margin" coordorigin="-2000,-952" coordsize="20002,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wiqAgAAE8/AAAOAAAAZHJzL2Uyb0RvYy54bWzsW11v2zgWfR9g/wOhxwVSi9S30XSQSSed&#10;AYqZAu3O7D4qsmwLkEQtpcROf/0eUqQkO864UaeuN1AeHEn8vFeHl/eeS73+cVvk5D4VdcbLS4u+&#10;si2SlglfZOXq0vrXp5uL0CJ1E5eLOOdlemk9pLX145t//PB6U81Txtc8X6SCoJOynm+qS2vdNNV8&#10;NquTdVrE9StepSUKl1wUcYNbsZotRLxB70U+Y7btzzZcLCrBk7Su8fRtW2i9Uf0vl2nS/L5c1mlD&#10;8ksLc2vUr1C/t/J39uZ1PF+JuFpniZ5GPGIWRZyVGLTr6m3cxOROZI+6KrJE8Jovm1cJL2Z8ucyS&#10;VMkAaai9J807we8qJctqvllVnZqg2j09je42+e3+nag+Vh8ENLGpVtCFupOybJeikP8xS7JVKnvo&#10;VJZuG5LgIQ1cz6eeRRKUUcbCgHmtUpM1NC/bXeA92XhKUOMi8pgXmgo/607aCng9qpMopMxWdWZm&#10;DrOdmXU37YwhwgdBsgXGdyPqBHbkAnRlXABuSoNk8FxL+WyxqQvRtGSd7MwNAjxsp+3aNg18I5qW&#10;HTL1OkvWRmD6RMvnC8x8Sqkb0n2Bu+djBdZL4xmy0oC6XivwBfP9wNZd/KXYgVTYk2LDJtQ97Ouv&#10;g/3HdVylajXV8x4zDAB2fS/AxFvIfGxEnK3WDbkSgm/INS9LWBEuSF9T6VR1cl3qhVPPa6whs2rI&#10;Ms+qPwBIZRP0+nlKP0bFBv8KSLt6ieeVqJt3KS+IvLi0aj3JbnbtSPH9+7ppFWoayCmV/CbLczyP&#10;53lJNpeW78gXlcQwuMs8bnBZVFg/dbmySJyvYMmTRqi51zzPFrK1bFw/1Ne5IPcxjCls8IJvPmHy&#10;FsnjukEBjIP60690p6mcztu4XreNVVG7VIqswQaQZ8WlFXat43kTZ/nP5YI0DxWWcSOyuFzlqSUn&#10;XxcYMcUccdHKmpdydqky91oBm8q8EXl1yxcP6kXBkChMSctxAnAFUeQ5jAVHsdVV/GpoUeo4buC2&#10;yjXQ2rU3WmvGvBukTND6f4IWDZnNHNd2jmKrrzkOXL7EcLt9h3bkM7aLLTf0uk1Qwa6z5n+31aKR&#10;Pc5sidVtZ7dubqSV0Uvgq0zUOo0XvYnisIqHzNO+KXuqHrR2tmbM85zIZoxGR7HW1xyHNdcJqfEh&#10;Bq6isWNmi1R+5sveIhfYLNuF9sQOuQu/EtGVgl+RLvT2KK/wFvYB+HTNc4ZgyLD4qcOOIrCrOA6A&#10;+8ZOgQy+hY5UNAAd5oSAKYb4Zsbue7toE/7gIPZhAkV0HjLqseM2cFB1HAYpDSnFHiVDR7XjTiCc&#10;T0YQ8RmjLvUAji8JVvuqXwbCX2S0eixulWikmr4xJtGDLTQkyC5r83f7f5NJPKvgljpe6ERhgGDz&#10;GHUyqPoMNErfZcidAJ97FKLBIAsQlmAakj+ctuVBVPK0s/fN3cKesz0R2RJ6YeiGQcf93og0lYmD&#10;OVHMH+nKewh2vLchiwzh3AGPIbrVAYnm79C69wcDkC0yNpbAi2yMrijigVOY3LW8nWxk2DlkCRZY&#10;yfLRaqGXTgKasQYV9m9s+8siRw7inzNikw3RI6hRH9X+z27tNenncKhvaeBN3y1De3SAYRMQ/VHg&#10;kWOjwEfvRmlnf3SUYZNWhJ1RoM9OY/G6NYLxPNmWWou4IuAH5dqXSq14LfMOQ5Xi9Zhb6AzKRJdo&#10;JWsfadwana4xfVZjyDUcWTEnZuT2v5ZAgGKWKSpQCGB3QamCTBUWQYrqto3hqriRgivxcCl5UIO9&#10;dQc9WVrw+/QTV/WavawNRuxLk7vbLPkp/TysGzDmtPIy2/OQVFCoq1Q/1HVdv5XHRcoBl4NCTfdL&#10;YVuQGC3tDHJoSCcMIwdLFi0DyoJQOxftmOgL3o72g8MQcxuMacRHyx71UqmDMXErFaded6dBVadf&#10;lY/I8YlmUmw5ERxQhIGpq+QmA33/Hiz/h1jANOEhUr7N7/hZ5hxQBObUlUXWXHw+9FzWR/oGpWAp&#10;kG4Fe//fu1iAs8h/LZHYiYAvdNuoG9cLGG7EsOR2WFLeFdccywXYwOzUpazf5OZyKXjxJzLDV3JU&#10;FMVlgrHbtIa+uW5kwgK2ioskvbpS18jJAibvy49VYpI3kh3/tP0zFpXmxxs4Hb9xk0zqrbrEWldX&#10;rr+SX901fJmphEyfhQAYuyTEyffIIGKRi8XbscYygUN+4lvSl2CNyQki9pXbI2m2KJba0M+HeS4p&#10;pvbQLobprQPUXchC34QJYBORBtY24ok0hLSIypqbXVPrVybBWu0eymntlKCFpFSVuttZS7ma7e1W&#10;ZYs9xVb3L+ZFAh5bSYv9c4C7xn13juGbJHSp64e2g5R4l3XrMD4oGgdypNodmT2Q2xUOFXjS91Nb&#10;kglEkEhmxh88E5SrGU4oP51RPw3Kge8gtH3sgO2xhR7kXck4jA8NOQ50BA7Th1oMxl03ODdLrmY4&#10;YfylYZw6YQRb7h+w5H3ROJQ7HlOBu4weAup5e0ltPFBnmWRcjwg/6jLG389bUUmACeMvDeM4r4iz&#10;hRH1HxvyvmgcxnFWw5y7pDaOKno6fjaG/AxBrsL/CeQvDeQ4YOn5zA8fh51wyU3ROJDjVIot40rl&#10;keOM7p6zcoYYj0wk3Z5KnMJOkAg9c/INWJaTOOQ4sm47cCQcRId7HvmgaBzGcaRTHdhVGPf9cN+Q&#10;u3aELEWbhTgPb8VXJPtkyF+cIWc+OHobNP0+yOHEmKJxIA+Rn5PUyZeAXOd7MRA4vu/mkiP41qJO&#10;lvw0fPlJLLlrM98BWd0da+iolb5kHMQ1I9hC/BCzcn52XMXFkx1/aXacBbaDow30AH3YF40D+YXK&#10;n2qO3A78x/zh+aHcmQz5aROfJzLkOKRN8QnWI2fFtU3JSIwPPmnFmWDX3mNWztAhn5Kd3yO3j6+2&#10;lY+qvzCXn4UP71Vyuv8O/s3/AAAA//8DAFBLAwQUAAYACAAAACEAESN8A+IAAAAKAQAADwAAAGRy&#10;cy9kb3ducmV2LnhtbEyPQU+DQBCF7yb+h82YeLML1CKlDE3TqKfGxNbE9DaFKZCyu4TdAv33ric9&#10;TubLe9/L1pNqxcC9bYxGCGcBCNaFKRtdIXwd3p4SENaRLqk1mhFubGGd399llJZm1J887F0lfIi2&#10;KSHUznWplLaoWZGdmY61/51Nr8j5s69k2dPow1UroyCIpaJG+4aaOt7WXFz2V4XwPtK4mYevw+5y&#10;3t6Oh8XH9y5kxMeHabMC4XhyfzD86nt1yL3TyVx1aUWLECcvS48izJ8XIDywjCO/5YQQRUkAMs/k&#10;/wn5DwAAAP//AwBQSwECLQAUAAYACAAAACEAtoM4kv4AAADhAQAAEwAAAAAAAAAAAAAAAAAAAAAA&#10;W0NvbnRlbnRfVHlwZXNdLnhtbFBLAQItABQABgAIAAAAIQA4/SH/1gAAAJQBAAALAAAAAAAAAAAA&#10;AAAAAC8BAABfcmVscy8ucmVsc1BLAQItABQABgAIAAAAIQANpUwiqAgAAE8/AAAOAAAAAAAAAAAA&#10;AAAAAC4CAABkcnMvZTJvRG9jLnhtbFBLAQItABQABgAIAAAAIQARI3wD4gAAAAoBAAAPAAAAAAAA&#10;AAAAAAAAAAILAABkcnMvZG93bnJldi54bWxQSwUGAAAAAAQABADzAAAAEQwAAAAA&#10;">
                <v:group id="Group 1491370948" o:spid="_x0000_s1251" style="position:absolute;top:1428;width:12477;height:14002" coordsize="12477,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o0zQAAAOMAAAAPAAAAZHJzL2Rvd25yZXYueG1sRI9Ba8JA&#10;EIXvhf6HZQq91U2qtRpdRaQtPUhBLYi3ITsmwexsyG6T+O87h0KPM+/Ne98s14OrVUdtqDwbSEcJ&#10;KOLc24oLA9/H96cZqBCRLdaeycCNAqxX93dLzKzveU/dIRZKQjhkaKCMscm0DnlJDsPIN8SiXXzr&#10;MMrYFtq22Eu4q/Vzkky1w4qlocSGtiXl18OPM/DRY78Zp2/d7nrZ3s7Hl6/TLiVjHh+GzQJUpCH+&#10;m/+uP63gT+bp+DWZTwRafpIF6NUvAAAA//8DAFBLAQItABQABgAIAAAAIQDb4fbL7gAAAIUBAAAT&#10;AAAAAAAAAAAAAAAAAAAAAABbQ29udGVudF9UeXBlc10ueG1sUEsBAi0AFAAGAAgAAAAhAFr0LFu/&#10;AAAAFQEAAAsAAAAAAAAAAAAAAAAAHwEAAF9yZWxzLy5yZWxzUEsBAi0AFAAGAAgAAAAhAJsNajTN&#10;AAAA4wAAAA8AAAAAAAAAAAAAAAAABwIAAGRycy9kb3ducmV2LnhtbFBLBQYAAAAAAwADALcAAAAB&#10;AwAAAAA=&#10;">
                  <v:group id="Group 1426111481" o:spid="_x0000_s1252" style="position:absolute;width:12477;height:14001" coordorigin="1714,-2667" coordsize="12477,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zxxwAAAOMAAAAPAAAAZHJzL2Rvd25yZXYueG1sRE9fa8Iw&#10;EH8X9h3CDfamaZyKVKOIbGMPIqiD4dvRnG2xuZQma+u3XwTBx/v9v+W6t5VoqfGlYw1qlIAgzpwp&#10;Odfwc/oczkH4gGywckwabuRhvXoZLDE1ruMDtceQixjCPkUNRQh1KqXPCrLoR64mjtzFNRZDPJtc&#10;mga7GG4rOU6SmbRYcmwosKZtQdn1+Gc1fHXYbd7VR7u7Xra382m6/90p0vrttd8sQATqw1P8cH+b&#10;OH8ynimlJnMF958iAHL1DwAA//8DAFBLAQItABQABgAIAAAAIQDb4fbL7gAAAIUBAAATAAAAAAAA&#10;AAAAAAAAAAAAAABbQ29udGVudF9UeXBlc10ueG1sUEsBAi0AFAAGAAgAAAAhAFr0LFu/AAAAFQEA&#10;AAsAAAAAAAAAAAAAAAAAHwEAAF9yZWxzLy5yZWxzUEsBAi0AFAAGAAgAAAAhAClNDPHHAAAA4wAA&#10;AA8AAAAAAAAAAAAAAAAABwIAAGRycy9kb3ducmV2LnhtbFBLBQYAAAAAAwADALcAAAD7AgAAAAA=&#10;">
                    <v:shape id="Straight Arrow Connector 274546570" o:spid="_x0000_s1253" type="#_x0000_t32" style="position:absolute;left:1714;top:-2667;width:0;height:14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8EyQAAAOIAAAAPAAAAZHJzL2Rvd25yZXYueG1sRI/NasJA&#10;FIX3Bd9huIKbUidKopI6imgFwVXTlm6vmWsSmrkTMtMkvr2zEFwezh/fejuYWnTUusqygtk0AkGc&#10;W11xoeD76/i2AuE8ssbaMim4kYPtZvSyxlTbnj+py3whwgi7FBWU3jeplC4vyaCb2oY4eFfbGvRB&#10;toXULfZh3NRyHkULabDi8FBiQ/uS8r/s3yjQl/Pq4OT1N+kuH92seY2znz5WajIedu8gPA3+GX60&#10;T1rBfBkn8SJZBoiAFHBAbu4AAAD//wMAUEsBAi0AFAAGAAgAAAAhANvh9svuAAAAhQEAABMAAAAA&#10;AAAAAAAAAAAAAAAAAFtDb250ZW50X1R5cGVzXS54bWxQSwECLQAUAAYACAAAACEAWvQsW78AAAAV&#10;AQAACwAAAAAAAAAAAAAAAAAfAQAAX3JlbHMvLnJlbHNQSwECLQAUAAYACAAAACEAUlo/BMkAAADi&#10;AAAADwAAAAAAAAAAAAAAAAAHAgAAZHJzL2Rvd25yZXYueG1sUEsFBgAAAAADAAMAtwAAAP0CAAAA&#10;AA==&#10;" strokecolor="windowText" strokeweight=".5pt">
                      <v:stroke endarrow="block" endarrowwidth="narrow" endarrowlength="short" joinstyle="miter"/>
                    </v:shape>
                    <v:shape id="Straight Arrow Connector 79953227" o:spid="_x0000_s1254" type="#_x0000_t32" style="position:absolute;left:1714;top:11334;width:1247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cdygAAAOEAAAAPAAAAZHJzL2Rvd25yZXYueG1sRI9Pa8JA&#10;FMTvBb/D8gq9FN2Y+jd1ldJWKHgyWnp9Zp9JMPs2ZLdJ+u1dQehxmJnfMKtNbyrRUuNKywrGowgE&#10;cWZ1ybmC42E7XIBwHlljZZkU/JGDzXrwsMJE24731KY+FwHCLkEFhfd1IqXLCjLoRrYmDt7ZNgZ9&#10;kE0udYNdgJtKxlE0kwZLDgsF1vReUHZJf40CfdotPpw8/0zb02c7rp8n6Xc3UerpsX97BeGp9//h&#10;e/tLK5gvl9OXOJ7D7VF4A3J9BQAA//8DAFBLAQItABQABgAIAAAAIQDb4fbL7gAAAIUBAAATAAAA&#10;AAAAAAAAAAAAAAAAAABbQ29udGVudF9UeXBlc10ueG1sUEsBAi0AFAAGAAgAAAAhAFr0LFu/AAAA&#10;FQEAAAsAAAAAAAAAAAAAAAAAHwEAAF9yZWxzLy5yZWxzUEsBAi0AFAAGAAgAAAAhAKiP1x3KAAAA&#10;4QAAAA8AAAAAAAAAAAAAAAAABwIAAGRycy9kb3ducmV2LnhtbFBLBQYAAAAAAwADALcAAAD+AgAA&#10;AAA=&#10;" strokecolor="windowText" strokeweight=".5pt">
                      <v:stroke endarrow="block" endarrowwidth="narrow" endarrowlength="short" joinstyle="miter"/>
                    </v:shape>
                    <v:shape id="Straight Arrow Connector 182023403" o:spid="_x0000_s1255" type="#_x0000_t32" style="position:absolute;left:6953;top:8096;width:485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rsxwAAAOIAAAAPAAAAZHJzL2Rvd25yZXYueG1sRE9dS8Mw&#10;FH0X/A/hCr65ZJ1I1y0bbiooDLHd9n5p7tpic1OauFZ/vRGEPR7O93I92lacqfeNYw3TiQJBXDrT&#10;cKXhsH+5S0H4gGywdUwavsnDenV9tcTMuIFzOhehEjGEfYYa6hC6TEpf1mTRT1xHHLmT6y2GCPtK&#10;mh6HGG5bmSj1IC02HBtq7GhbU/lZfFkNLm+Hn3na2OPz+9OmfPsojru80Pr2ZnxcgAg0hov43/1q&#10;4vw0UcnsXs3g71LEIFe/AAAA//8DAFBLAQItABQABgAIAAAAIQDb4fbL7gAAAIUBAAATAAAAAAAA&#10;AAAAAAAAAAAAAABbQ29udGVudF9UeXBlc10ueG1sUEsBAi0AFAAGAAgAAAAhAFr0LFu/AAAAFQEA&#10;AAsAAAAAAAAAAAAAAAAAHwEAAF9yZWxzLy5yZWxzUEsBAi0AFAAGAAgAAAAhAFiKquzHAAAA4gAA&#10;AA8AAAAAAAAAAAAAAAAABwIAAGRycy9kb3ducmV2LnhtbFBLBQYAAAAAAwADALcAAAD7AgAAAAA=&#10;" strokecolor="red" strokeweight="1.5pt">
                      <v:stroke startarrow="oval" startarrowwidth="narrow" startarrowlength="short" endarrow="oval" endarrowwidth="narrow" endarrowlength="short" joinstyle="miter"/>
                    </v:shape>
                    <v:shape id="Straight Arrow Connector 553902219" o:spid="_x0000_s1256" type="#_x0000_t32" style="position:absolute;left:4381;top:-952;width:0;height:1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5KtygAAAOIAAAAPAAAAZHJzL2Rvd25yZXYueG1sRI9RS8Mw&#10;FIXfBf9DuIJvLml1xdVlYwqiwtjo9Adcm2tb1tx0SdzqvzeCsMfDOec7nPlytL04kg+dYw3ZRIEg&#10;rp3puNHw8f58cw8iRGSDvWPS8EMBlovLizmWxp24ouMuNiJBOJSooY1xKKUMdUsWw8QNxMn7ct5i&#10;TNI30ng8JbjtZa5UIS12nBZaHOippXq/+7YaSG37Kr97/KwOL1vn37JDsVkXWl9fjasHEJHGeA7/&#10;t1+Nhun0dqbyPJvB36V0B+TiFwAA//8DAFBLAQItABQABgAIAAAAIQDb4fbL7gAAAIUBAAATAAAA&#10;AAAAAAAAAAAAAAAAAABbQ29udGVudF9UeXBlc10ueG1sUEsBAi0AFAAGAAgAAAAhAFr0LFu/AAAA&#10;FQEAAAsAAAAAAAAAAAAAAAAAHwEAAF9yZWxzLy5yZWxzUEsBAi0AFAAGAAgAAAAhACszkq3KAAAA&#10;4gAAAA8AAAAAAAAAAAAAAAAABwIAAGRycy9kb3ducmV2LnhtbFBLBQYAAAAAAwADALcAAAD+AgAA&#10;AAA=&#10;" strokecolor="windowText" strokeweight=".5pt">
                      <v:stroke dashstyle="dash" joinstyle="miter"/>
                    </v:shape>
                    <v:shape id="Straight Arrow Connector 82905132" o:spid="_x0000_s1257" type="#_x0000_t32" style="position:absolute;left:6953;top:8096;width:0;height:3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hygAAAOEAAAAPAAAAZHJzL2Rvd25yZXYueG1sRI9RS8Mw&#10;FIXfhf2HcAe+uaRVy6zLhgqigmx07gfcNde22Nx0SdzqvzeCsMfDOec7nMVqtL04kg+dYw3ZTIEg&#10;rp3puNGw+3i+moMIEdlg75g0/FCA1XJyscDSuBNXdNzGRiQIhxI1tDEOpZShbslimLmBOHmfzluM&#10;SfpGGo+nBLe9zJUqpMWO00KLAz21VH9tv60GUpu+ym8e99XhZeP8W3Yo1u+F1pfT8eEeRKQxnsP/&#10;7VejYZ7fqdvsOoe/R+kNyOUvAAAA//8DAFBLAQItABQABgAIAAAAIQDb4fbL7gAAAIUBAAATAAAA&#10;AAAAAAAAAAAAAAAAAABbQ29udGVudF9UeXBlc10ueG1sUEsBAi0AFAAGAAgAAAAhAFr0LFu/AAAA&#10;FQEAAAsAAAAAAAAAAAAAAAAAHwEAAF9yZWxzLy5yZWxzUEsBAi0AFAAGAAgAAAAhAED6JmHKAAAA&#10;4QAAAA8AAAAAAAAAAAAAAAAABwIAAGRycy9kb3ducmV2LnhtbFBLBQYAAAAAAwADALcAAAD+AgAA&#10;AAA=&#10;" strokecolor="windowText" strokeweight=".5pt">
                      <v:stroke dashstyle="dash" joinstyle="miter"/>
                    </v:shape>
                    <v:shape id="Straight Arrow Connector 1010821529" o:spid="_x0000_s1258" type="#_x0000_t32" style="position:absolute;left:11811;top:8096;width:0;height:3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k8PxwAAAOMAAAAPAAAAZHJzL2Rvd25yZXYueG1sRE9fS8Mw&#10;EH8X9h3CDXxzSYuW2S0bmyAqyEanH+DWnG2xuXRJ3Oq3N4Lg4/3+33I92l6cyYfOsYZspkAQ1850&#10;3Gh4f3u8mYMIEdlg75g0fFOA9WpytcTSuAtXdD7ERqQQDiVqaGMcSilD3ZLFMHMDceI+nLcY0+kb&#10;aTxeUrjtZa5UIS12nBpaHOihpfrz8GU1kNr3VX67PVanp73zL9mp2L0WWl9Px80CRKQx/ov/3M8m&#10;zVeZmufZXX4Pvz8lAOTqBwAA//8DAFBLAQItABQABgAIAAAAIQDb4fbL7gAAAIUBAAATAAAAAAAA&#10;AAAAAAAAAAAAAABbQ29udGVudF9UeXBlc10ueG1sUEsBAi0AFAAGAAgAAAAhAFr0LFu/AAAAFQEA&#10;AAsAAAAAAAAAAAAAAAAAHwEAAF9yZWxzLy5yZWxzUEsBAi0AFAAGAAgAAAAhALYWTw/HAAAA4wAA&#10;AA8AAAAAAAAAAAAAAAAABwIAAGRycy9kb3ducmV2LnhtbFBLBQYAAAAAAwADALcAAAD7AgAAAAA=&#10;" strokecolor="windowText" strokeweight=".5pt">
                      <v:stroke dashstyle="dash" joinstyle="miter"/>
                    </v:shape>
                    <v:shape id="Straight Arrow Connector 2141518170" o:spid="_x0000_s1259" type="#_x0000_t32" style="position:absolute;left:1714;top:8096;width:523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ZvywAAAOMAAAAPAAAAZHJzL2Rvd25yZXYueG1sRI/LasJA&#10;FIb3Qt9hOAU3opMJvUjqKFUIle5ia2l3h8wxCc2cCZmppj69sxBc/vw3vsVqsK04Uu8bxxrULAFB&#10;XDrTcKXh8yOfzkH4gGywdUwa/snDank3WmBm3IkLOu5CJeII+ww11CF0mZS+rMmin7mOOHoH11sM&#10;UfaVND2e4rhtZZokT9Jiw/Ghxo42NZW/uz+roaDyLf86/3R5cXg/T/Zrl+LmW+vx/fD6AiLQEG7h&#10;a3trNKTqQT2quXqOFJEp8oBcXgAAAP//AwBQSwECLQAUAAYACAAAACEA2+H2y+4AAACFAQAAEwAA&#10;AAAAAAAAAAAAAAAAAAAAW0NvbnRlbnRfVHlwZXNdLnhtbFBLAQItABQABgAIAAAAIQBa9CxbvwAA&#10;ABUBAAALAAAAAAAAAAAAAAAAAB8BAABfcmVscy8ucmVsc1BLAQItABQABgAIAAAAIQDjKgZvywAA&#10;AOMAAAAPAAAAAAAAAAAAAAAAAAcCAABkcnMvZG93bnJldi54bWxQSwUGAAAAAAMAAwC3AAAA/wIA&#10;AAAA&#10;" strokecolor="windowText" strokeweight=".5pt">
                      <v:stroke dashstyle="dash" joinstyle="miter"/>
                    </v:shape>
                    <v:shape id="Straight Arrow Connector 1358398774" o:spid="_x0000_s1260" type="#_x0000_t32" style="position:absolute;left:1714;top:-952;width:27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KlyQAAAOMAAAAPAAAAZHJzL2Rvd25yZXYueG1sRE9fS8Mw&#10;EH8X/A7hBN9cuq12tS4bmyA6EEenH+BszrbYXLokdvXbG2Hg4/3+33I9mk4M5HxrWcF0koAgrqxu&#10;uVbw/vZ4k4PwAVljZ5kU/JCH9eryYomFticuaTiEWsQQ9gUqaELoCyl91ZBBP7E9ceQ+rTMY4ulq&#10;qR2eYrjp5CxJMmmw5djQYE8PDVVfh2+jgJJ9V87S7Ud5fNpbt5ses9eXTKnrq3FzDyLQGP7FZ/ez&#10;jvPnt/n8Ll8sUvj7KQIgV78AAAD//wMAUEsBAi0AFAAGAAgAAAAhANvh9svuAAAAhQEAABMAAAAA&#10;AAAAAAAAAAAAAAAAAFtDb250ZW50X1R5cGVzXS54bWxQSwECLQAUAAYACAAAACEAWvQsW78AAAAV&#10;AQAACwAAAAAAAAAAAAAAAAAfAQAAX3JlbHMvLnJlbHNQSwECLQAUAAYACAAAACEACqYSpckAAADj&#10;AAAADwAAAAAAAAAAAAAAAAAHAgAAZHJzL2Rvd25yZXYueG1sUEsFBgAAAAADAAMAtwAAAP0CAAAA&#10;AA==&#10;" strokecolor="windowText" strokeweight=".5pt">
                      <v:stroke dashstyle="dash" joinstyle="miter"/>
                    </v:shape>
                  </v:group>
                  <v:shape id="Freeform: Shape 85884878" o:spid="_x0000_s1261" style="position:absolute;left:2857;top:1714;width:7334;height:9049;visibility:visible;mso-wrap-style:square;v-text-anchor:middle" coordsize="73342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B6LxQAAAOEAAAAPAAAAZHJzL2Rvd25yZXYueG1sRE/dasIw&#10;FL4X9g7hCLubaaXbYmcsMhmoNzK3Bzg0x7azOemazHZvby4ELz++/2Ux2lZcqPeNYw3pLAFBXDrT&#10;cKXh++vjSYHwAdlg65g0/JOHYvUwWWJu3MCfdDmGSsQQ9jlqqEPocil9WZNFP3MdceROrrcYIuwr&#10;aXocYrht5TxJXqTFhmNDjR2911Sej39Ww1ru2afj7wGHzXz7s9llZsGZ1o/Tcf0GItAY7uKbe2s0&#10;qGelMvUaJ8dH8Q3I1RUAAP//AwBQSwECLQAUAAYACAAAACEA2+H2y+4AAACFAQAAEwAAAAAAAAAA&#10;AAAAAAAAAAAAW0NvbnRlbnRfVHlwZXNdLnhtbFBLAQItABQABgAIAAAAIQBa9CxbvwAAABUBAAAL&#10;AAAAAAAAAAAAAAAAAB8BAABfcmVscy8ucmVsc1BLAQItABQABgAIAAAAIQB0gB6LxQAAAOEAAAAP&#10;AAAAAAAAAAAAAAAAAAcCAABkcnMvZG93bnJldi54bWxQSwUGAAAAAAMAAwC3AAAA+QIAAAAA&#10;" path="m,c72231,205581,144462,411162,266700,561975,388938,712788,561181,808831,733425,904875e" filled="f" strokecolor="red" strokeweight="1.5pt">
                    <v:stroke startarrow="oval" startarrowwidth="narrow" startarrowlength="short" endarrow="oval" endarrowwidth="narrow" endarrowlength="short" joinstyle="miter"/>
                    <v:path arrowok="t" o:connecttype="custom" o:connectlocs="0,0;266700,561975;733425,904875" o:connectangles="0,0,0"/>
                  </v:shape>
                </v:group>
                <v:shape id="Text Box 792941623" o:spid="_x0000_s1262" type="#_x0000_t202" style="position:absolute;left:-1714;top:-952;width:8286;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5zAAAAOIAAAAPAAAAZHJzL2Rvd25yZXYueG1sRI9Ba8JA&#10;FITvBf/D8gRvdWO0VlNXkYAoxR60Xnp7zT6TYPZtzK4a++vdQqHHYWa+YWaL1lTiSo0rLSsY9CMQ&#10;xJnVJecKDp+r5wkI55E1VpZJwZ0cLOadpxkm2t54R9e9z0WAsEtQQeF9nUjpsoIMur6tiYN3tI1B&#10;H2STS93gLcBNJeMoGkuDJYeFAmtKC8pO+4tR8J6uPnD3HZvJT5Wut8dlfT58vSjV67bLNxCeWv8f&#10;/mtvtILXaTwdDcbxEH4vhTsg5w8AAAD//wMAUEsBAi0AFAAGAAgAAAAhANvh9svuAAAAhQEAABMA&#10;AAAAAAAAAAAAAAAAAAAAAFtDb250ZW50X1R5cGVzXS54bWxQSwECLQAUAAYACAAAACEAWvQsW78A&#10;AAAVAQAACwAAAAAAAAAAAAAAAAAfAQAAX3JlbHMvLnJlbHNQSwECLQAUAAYACAAAACEAohfzOcwA&#10;AADiAAAADwAAAAAAAAAAAAAAAAAHAgAAZHJzL2Rvd25yZXYueG1sUEsFBgAAAAADAAMAtwAAAAAD&#10;AAAAAA==&#10;" filled="f" stroked="f" strokeweight=".5pt">
                  <v:textbox>
                    <w:txbxContent>
                      <w:p w14:paraId="3E3F06FC" w14:textId="77777777" w:rsidR="002B73D5" w:rsidRPr="001549B0" w:rsidRDefault="002B73D5" w:rsidP="002B73D5">
                        <w:pPr>
                          <w:rPr>
                            <w:rFonts w:ascii="Cambria" w:hAnsi="Cambria"/>
                          </w:rPr>
                        </w:pPr>
                        <w:r>
                          <w:rPr>
                            <w:rFonts w:ascii="Cambria" w:hAnsi="Cambria"/>
                          </w:rPr>
                          <w:t>p(atm)</w:t>
                        </w:r>
                      </w:p>
                    </w:txbxContent>
                  </v:textbox>
                </v:shape>
                <v:shape id="Text Box 1468034817" o:spid="_x0000_s1263" type="#_x0000_t202" style="position:absolute;left:11430;top:14954;width:657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FmyQAAAOMAAAAPAAAAZHJzL2Rvd25yZXYueG1sRE9La8JA&#10;EL4X/A/LFHqrG63aEF1FAlIRPfi49DZmxyQ0OxuzW43++m5B8Djfeyaz1lTiQo0rLSvodSMQxJnV&#10;JecKDvvFewzCeWSNlWVScCMHs2nnZYKJtlfe0mXncxFC2CWooPC+TqR0WUEGXdfWxIE72cagD2eT&#10;S93gNYSbSvajaCQNlhwaCqwpLSj72f0aBat0scHtsW/ie5V+rU/z+nz4Hir19trOxyA8tf4pfriX&#10;OswfjOLoYxD3PuH/pwCAnP4BAAD//wMAUEsBAi0AFAAGAAgAAAAhANvh9svuAAAAhQEAABMAAAAA&#10;AAAAAAAAAAAAAAAAAFtDb250ZW50X1R5cGVzXS54bWxQSwECLQAUAAYACAAAACEAWvQsW78AAAAV&#10;AQAACwAAAAAAAAAAAAAAAAAfAQAAX3JlbHMvLnJlbHNQSwECLQAUAAYACAAAACEAaiRRZskAAADj&#10;AAAADwAAAAAAAAAAAAAAAAAHAgAAZHJzL2Rvd25yZXYueG1sUEsFBgAAAAADAAMAtwAAAP0CAAAA&#10;AA==&#10;" filled="f" stroked="f" strokeweight=".5pt">
                  <v:textbox>
                    <w:txbxContent>
                      <w:p w14:paraId="6268731B" w14:textId="77777777" w:rsidR="002B73D5" w:rsidRPr="001549B0" w:rsidRDefault="002B73D5" w:rsidP="002B73D5">
                        <w:pPr>
                          <w:rPr>
                            <w:rFonts w:ascii="Cambria" w:hAnsi="Cambria"/>
                          </w:rPr>
                        </w:pPr>
                        <w:r>
                          <w:rPr>
                            <w:rFonts w:ascii="Cambria" w:hAnsi="Cambria"/>
                          </w:rPr>
                          <w:t>V(lít)</w:t>
                        </w:r>
                      </w:p>
                    </w:txbxContent>
                  </v:textbox>
                </v:shape>
                <v:shape id="Text Box 181778061" o:spid="_x0000_s1264" type="#_x0000_t202" style="position:absolute;left:-1714;top:14573;width:447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2pKyAAAAOIAAAAPAAAAZHJzL2Rvd25yZXYueG1sRE/LasJA&#10;FN0X+g/DLXRXJxGqIWYUCYil1IWPTXe3mZsHZu7EzDSm/XqnUHB5OO9sNZpWDNS7xrKCeBKBIC6s&#10;brhScDpuXhIQziNrbC2Tgh9ysFo+PmSYanvlPQ0HX4kQwi5FBbX3XSqlK2oy6Ca2Iw5caXuDPsC+&#10;krrHawg3rZxG0UwabDg01NhRXlNxPnwbBe/5Zof7r6lJftt8+1Guu8vp81Wp56dxvQDhafR38b/7&#10;TYf5STyfJ9Eshr9LAYNc3gAAAP//AwBQSwECLQAUAAYACAAAACEA2+H2y+4AAACFAQAAEwAAAAAA&#10;AAAAAAAAAAAAAAAAW0NvbnRlbnRfVHlwZXNdLnhtbFBLAQItABQABgAIAAAAIQBa9CxbvwAAABUB&#10;AAALAAAAAAAAAAAAAAAAAB8BAABfcmVscy8ucmVsc1BLAQItABQABgAIAAAAIQD5M2pKyAAAAOIA&#10;AAAPAAAAAAAAAAAAAAAAAAcCAABkcnMvZG93bnJldi54bWxQSwUGAAAAAAMAAwC3AAAA/AIAAAAA&#10;" filled="f" stroked="f" strokeweight=".5pt">
                  <v:textbox>
                    <w:txbxContent>
                      <w:p w14:paraId="2499DB27" w14:textId="77777777" w:rsidR="002B73D5" w:rsidRPr="001549B0" w:rsidRDefault="002B73D5" w:rsidP="002B73D5">
                        <w:pPr>
                          <w:rPr>
                            <w:rFonts w:ascii="Cambria" w:hAnsi="Cambria"/>
                          </w:rPr>
                        </w:pPr>
                        <w:r>
                          <w:rPr>
                            <w:rFonts w:ascii="Cambria" w:hAnsi="Cambria"/>
                          </w:rPr>
                          <w:t>O</w:t>
                        </w:r>
                      </w:p>
                    </w:txbxContent>
                  </v:textbox>
                </v:shape>
                <v:shape id="Text Box 1138980367" o:spid="_x0000_s1265" type="#_x0000_t202" style="position:absolute;left:3524;top:9715;width:55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gvwyQAAAOMAAAAPAAAAZHJzL2Rvd25yZXYueG1sRE9La8JA&#10;EL4X/A/LFHqrG5VqjK4iAWmRevBx8TZmxyQ0OxuzW0399a5Q8Djfe6bz1lTiQo0rLSvodSMQxJnV&#10;JecK9rvlewzCeWSNlWVS8EcO5rPOyxQTba+8ocvW5yKEsEtQQeF9nUjpsoIMuq6tiQN3so1BH84m&#10;l7rBawg3lexH0VAaLDk0FFhTWlD2s/01Clbpco2bY9/Etyr9/D4t6vP+8KHU22u7mIDw1Pqn+N/9&#10;pcP83iAex9FgOILHTwEAObsDAAD//wMAUEsBAi0AFAAGAAgAAAAhANvh9svuAAAAhQEAABMAAAAA&#10;AAAAAAAAAAAAAAAAAFtDb250ZW50X1R5cGVzXS54bWxQSwECLQAUAAYACAAAACEAWvQsW78AAAAV&#10;AQAACwAAAAAAAAAAAAAAAAAfAQAAX3JlbHMvLnJlbHNQSwECLQAUAAYACAAAACEAeY4L8MkAAADj&#10;AAAADwAAAAAAAAAAAAAAAAAHAgAAZHJzL2Rvd25yZXYueG1sUEsFBgAAAAADAAMAtwAAAP0CAAAA&#10;AA==&#10;" filled="f" stroked="f" strokeweight=".5pt">
                  <v:textbox>
                    <w:txbxContent>
                      <w:p w14:paraId="6E6F6A87" w14:textId="77777777" w:rsidR="002B73D5" w:rsidRPr="001549B0" w:rsidRDefault="002B73D5" w:rsidP="002B73D5">
                        <w:pPr>
                          <w:rPr>
                            <w:rFonts w:ascii="Cambria" w:hAnsi="Cambria"/>
                            <w:sz w:val="18"/>
                            <w:szCs w:val="18"/>
                          </w:rPr>
                        </w:pPr>
                        <w:r w:rsidRPr="001549B0">
                          <w:rPr>
                            <w:rFonts w:ascii="Cambria" w:hAnsi="Cambria"/>
                            <w:sz w:val="18"/>
                            <w:szCs w:val="18"/>
                          </w:rPr>
                          <w:t>(1)</w:t>
                        </w:r>
                      </w:p>
                    </w:txbxContent>
                  </v:textbox>
                </v:shape>
                <v:shape id="Text Box 1370142916" o:spid="_x0000_s1266" type="#_x0000_t202" style="position:absolute;left:9620;top:10477;width:55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qkZygAAAOMAAAAPAAAAZHJzL2Rvd25yZXYueG1sRE/NasJA&#10;EL4X+g7LFLzVTaK1NnUVCYhS6kHrpbdpdkyC2dmYXTX26d1CweN8/zOZdaYWZ2pdZVlB3I9AEOdW&#10;V1wo2H0tnscgnEfWWFsmBVdyMJs+Pkww1fbCGzpvfSFCCLsUFZTeN6mULi/JoOvbhjhwe9sa9OFs&#10;C6lbvIRwU8skikbSYMWhocSGspLyw/ZkFHxkizVufhIz/q2z5ed+3hx33y9K9Z66+TsIT52/i//d&#10;Kx3mD16jeJi8xSP4+ykAIKc3AAAA//8DAFBLAQItABQABgAIAAAAIQDb4fbL7gAAAIUBAAATAAAA&#10;AAAAAAAAAAAAAAAAAABbQ29udGVudF9UeXBlc10ueG1sUEsBAi0AFAAGAAgAAAAhAFr0LFu/AAAA&#10;FQEAAAsAAAAAAAAAAAAAAAAAHwEAAF9yZWxzLy5yZWxzUEsBAi0AFAAGAAgAAAAhAHDmqRnKAAAA&#10;4wAAAA8AAAAAAAAAAAAAAAAABwIAAGRycy9kb3ducmV2LnhtbFBLBQYAAAAAAwADALcAAAD+AgAA&#10;AAA=&#10;" filled="f" stroked="f" strokeweight=".5pt">
                  <v:textbox>
                    <w:txbxContent>
                      <w:p w14:paraId="6F1A68EA" w14:textId="77777777" w:rsidR="002B73D5" w:rsidRPr="001549B0" w:rsidRDefault="002B73D5" w:rsidP="002B73D5">
                        <w:pPr>
                          <w:rPr>
                            <w:rFonts w:ascii="Cambria" w:hAnsi="Cambria"/>
                            <w:sz w:val="18"/>
                            <w:szCs w:val="18"/>
                          </w:rPr>
                        </w:pPr>
                        <w:r w:rsidRPr="001549B0">
                          <w:rPr>
                            <w:rFonts w:ascii="Cambria" w:hAnsi="Cambria"/>
                            <w:sz w:val="18"/>
                            <w:szCs w:val="18"/>
                          </w:rPr>
                          <w:t>(</w:t>
                        </w:r>
                        <w:r>
                          <w:rPr>
                            <w:rFonts w:ascii="Cambria" w:hAnsi="Cambria"/>
                            <w:sz w:val="18"/>
                            <w:szCs w:val="18"/>
                          </w:rPr>
                          <w:t>2</w:t>
                        </w:r>
                        <w:r w:rsidRPr="001549B0">
                          <w:rPr>
                            <w:rFonts w:ascii="Cambria" w:hAnsi="Cambria"/>
                            <w:sz w:val="18"/>
                            <w:szCs w:val="18"/>
                          </w:rPr>
                          <w:t>)</w:t>
                        </w:r>
                      </w:p>
                    </w:txbxContent>
                  </v:textbox>
                </v:shape>
                <v:shape id="Text Box 1465562683" o:spid="_x0000_s1267" type="#_x0000_t202" style="position:absolute;left:2190;top:1428;width:55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92yQAAAOMAAAAPAAAAZHJzL2Rvd25yZXYueG1sRE/NasJA&#10;EL4LfYdlCt5009iEEF1FAlIp7UHrpbcxOyah2dk0u2r06buFQo/z/c9iNZhWXKh3jWUFT9MIBHFp&#10;dcOVgsPHZpKBcB5ZY2uZFNzIwWr5MFpgru2Vd3TZ+0qEEHY5Kqi973IpXVmTQTe1HXHgTrY36MPZ&#10;V1L3eA3hppVxFKXSYMOhocaOiprKr/3ZKHgtNu+4O8Ymu7fFy9tp3X0fPhOlxo/Deg7C0+D/xX/u&#10;rQ7zn9MkSeM0m8HvTwEAufwBAAD//wMAUEsBAi0AFAAGAAgAAAAhANvh9svuAAAAhQEAABMAAAAA&#10;AAAAAAAAAAAAAAAAAFtDb250ZW50X1R5cGVzXS54bWxQSwECLQAUAAYACAAAACEAWvQsW78AAAAV&#10;AQAACwAAAAAAAAAAAAAAAAAfAQAAX3JlbHMvLnJlbHNQSwECLQAUAAYACAAAACEA/mr/dskAAADj&#10;AAAADwAAAAAAAAAAAAAAAAAHAgAAZHJzL2Rvd25yZXYueG1sUEsFBgAAAAADAAMAtwAAAP0CAAAA&#10;AA==&#10;" filled="f" stroked="f" strokeweight=".5pt">
                  <v:textbox>
                    <w:txbxContent>
                      <w:p w14:paraId="6CFA07F3" w14:textId="77777777" w:rsidR="002B73D5" w:rsidRPr="001549B0" w:rsidRDefault="002B73D5" w:rsidP="002B73D5">
                        <w:pPr>
                          <w:rPr>
                            <w:rFonts w:ascii="Cambria" w:hAnsi="Cambria"/>
                            <w:sz w:val="18"/>
                            <w:szCs w:val="18"/>
                          </w:rPr>
                        </w:pPr>
                        <w:r w:rsidRPr="001549B0">
                          <w:rPr>
                            <w:rFonts w:ascii="Cambria" w:hAnsi="Cambria"/>
                            <w:sz w:val="18"/>
                            <w:szCs w:val="18"/>
                          </w:rPr>
                          <w:t>(</w:t>
                        </w:r>
                        <w:r>
                          <w:rPr>
                            <w:rFonts w:ascii="Cambria" w:hAnsi="Cambria"/>
                            <w:sz w:val="18"/>
                            <w:szCs w:val="18"/>
                          </w:rPr>
                          <w:t>3</w:t>
                        </w:r>
                        <w:r w:rsidRPr="001549B0">
                          <w:rPr>
                            <w:rFonts w:ascii="Cambria" w:hAnsi="Cambria"/>
                            <w:sz w:val="18"/>
                            <w:szCs w:val="18"/>
                          </w:rPr>
                          <w:t>)</w:t>
                        </w:r>
                      </w:p>
                    </w:txbxContent>
                  </v:textbox>
                </v:shape>
                <v:shape id="Text Box 2080315530" o:spid="_x0000_s1268" type="#_x0000_t202" style="position:absolute;left:1333;top:14668;width:4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eywAAAOMAAAAPAAAAZHJzL2Rvd25yZXYueG1sRI/LasJA&#10;FIb3Bd9hOAV3dcZISkgdRQJSKXXhZePuNHNMQjNnYmaqaZ/eWRRc/vw3vvlysK24Uu8bxxqmEwWC&#10;uHSm4UrD8bB+yUD4gGywdUwafsnDcjF6mmNu3I13dN2HSsQR9jlqqEPocil9WZNFP3EdcfTOrrcY&#10;ouwraXq8xXHbykSpV2mx4fhQY0dFTeX3/sdq+CjWW9x9JTb7a4v3z/OquxxPqdbj52H1BiLQEB7h&#10;//bGaEhUpmbTNJ1FisgUeUAu7gAAAP//AwBQSwECLQAUAAYACAAAACEA2+H2y+4AAACFAQAAEwAA&#10;AAAAAAAAAAAAAAAAAAAAW0NvbnRlbnRfVHlwZXNdLnhtbFBLAQItABQABgAIAAAAIQBa9CxbvwAA&#10;ABUBAAALAAAAAAAAAAAAAAAAAB8BAABfcmVscy8ucmVsc1BLAQItABQABgAIAAAAIQDafHEeywAA&#10;AOMAAAAPAAAAAAAAAAAAAAAAAAcCAABkcnMvZG93bnJldi54bWxQSwUGAAAAAAMAAwC3AAAA/wIA&#10;AAAA&#10;" filled="f" stroked="f" strokeweight=".5pt">
                  <v:textbox>
                    <w:txbxContent>
                      <w:p w14:paraId="3154EC80" w14:textId="77777777" w:rsidR="002B73D5" w:rsidRPr="001549B0" w:rsidRDefault="002B73D5" w:rsidP="002B73D5">
                        <w:pPr>
                          <w:rPr>
                            <w:rFonts w:ascii="Cambria" w:hAnsi="Cambria"/>
                          </w:rPr>
                        </w:pPr>
                        <w:r w:rsidRPr="001549B0">
                          <w:rPr>
                            <w:rFonts w:ascii="Cambria" w:hAnsi="Cambria"/>
                          </w:rPr>
                          <w:t>2</w:t>
                        </w:r>
                      </w:p>
                    </w:txbxContent>
                  </v:textbox>
                </v:shape>
                <v:shape id="Text Box 1426788088" o:spid="_x0000_s1269" type="#_x0000_t202" style="position:absolute;left:8858;top:14668;width:4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BvzAAAAOMAAAAPAAAAZHJzL2Rvd25yZXYueG1sRI9BT8Mw&#10;DIXvSPyHyEjcWEoFIyrLpqnSNITgsLELN9N4bUXjdE3Yuv16fEDiaL/n9z7PFqPv1JGG2Aa2cD/J&#10;QBFXwbVcW9h9rO4MqJiQHXaBycKZIizm11czLFw48YaO21QrCeFYoIUmpb7QOlYNeYyT0BOLtg+D&#10;xyTjUGs34EnCfafzLJtqjy1LQ4M9lQ1V39sfb+G1XL3j5iv35tKV67f9sj/sPh+tvb0Zl8+gEo3p&#10;3/x3/eIE/yGfPhmTGYGWn2QBev4LAAD//wMAUEsBAi0AFAAGAAgAAAAhANvh9svuAAAAhQEAABMA&#10;AAAAAAAAAAAAAAAAAAAAAFtDb250ZW50X1R5cGVzXS54bWxQSwECLQAUAAYACAAAACEAWvQsW78A&#10;AAAVAQAACwAAAAAAAAAAAAAAAAAfAQAAX3JlbHMvLnJlbHNQSwECLQAUAAYACAAAACEAvE7wb8wA&#10;AADjAAAADwAAAAAAAAAAAAAAAAAHAgAAZHJzL2Rvd25yZXYueG1sUEsFBgAAAAADAAMAtwAAAAAD&#10;AAAAAA==&#10;" filled="f" stroked="f" strokeweight=".5pt">
                  <v:textbox>
                    <w:txbxContent>
                      <w:p w14:paraId="35DC518D" w14:textId="77777777" w:rsidR="002B73D5" w:rsidRPr="001549B0" w:rsidRDefault="002B73D5" w:rsidP="002B73D5">
                        <w:pPr>
                          <w:rPr>
                            <w:rFonts w:ascii="Cambria" w:hAnsi="Cambria"/>
                          </w:rPr>
                        </w:pPr>
                        <w:r w:rsidRPr="001549B0">
                          <w:rPr>
                            <w:rFonts w:ascii="Cambria" w:hAnsi="Cambria"/>
                          </w:rPr>
                          <w:t>8</w:t>
                        </w:r>
                      </w:p>
                    </w:txbxContent>
                  </v:textbox>
                </v:shape>
                <v:shape id="Text Box 402638674" o:spid="_x0000_s1270" type="#_x0000_t202" style="position:absolute;left:3905;top:14573;width:4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dszAAAAOIAAAAPAAAAZHJzL2Rvd25yZXYueG1sRI9Ba8JA&#10;FITvBf/D8oTe6sZU05C6igSkRfSg9eLtmX0modm3MbvV1F/fLRR6HGbmG2a26E0jrtS52rKC8SgC&#10;QVxYXXOp4PCxekpBOI+ssbFMCr7JwWI+eJhhpu2Nd3Td+1IECLsMFVTet5mUrqjIoBvZljh4Z9sZ&#10;9EF2pdQd3gLcNDKOokQarDksVNhSXlHxuf8yCtb5aou7U2zSe5O/bc7L9nI4TpV6HPbLVxCeev8f&#10;/mu/awWTKE6e0+RlAr+Xwh2Q8x8AAAD//wMAUEsBAi0AFAAGAAgAAAAhANvh9svuAAAAhQEAABMA&#10;AAAAAAAAAAAAAAAAAAAAAFtDb250ZW50X1R5cGVzXS54bWxQSwECLQAUAAYACAAAACEAWvQsW78A&#10;AAAVAQAACwAAAAAAAAAAAAAAAAAfAQAAX3JlbHMvLnJlbHNQSwECLQAUAAYACAAAACEA5kGnbMwA&#10;AADiAAAADwAAAAAAAAAAAAAAAAAHAgAAZHJzL2Rvd25yZXYueG1sUEsFBgAAAAADAAMAtwAAAAAD&#10;AAAAAA==&#10;" filled="f" stroked="f" strokeweight=".5pt">
                  <v:textbox>
                    <w:txbxContent>
                      <w:p w14:paraId="5F500391" w14:textId="77777777" w:rsidR="002B73D5" w:rsidRPr="001549B0" w:rsidRDefault="002B73D5" w:rsidP="002B73D5">
                        <w:pPr>
                          <w:rPr>
                            <w:rFonts w:ascii="Cambria" w:hAnsi="Cambria"/>
                          </w:rPr>
                        </w:pPr>
                        <w:r>
                          <w:rPr>
                            <w:rFonts w:ascii="Cambria" w:hAnsi="Cambria"/>
                          </w:rPr>
                          <w:t>4</w:t>
                        </w:r>
                      </w:p>
                    </w:txbxContent>
                  </v:textbox>
                </v:shape>
                <v:shape id="Text Box 1270328511" o:spid="_x0000_s1271" type="#_x0000_t202" style="position:absolute;left:-1905;top:10763;width:409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HCyQAAAOMAAAAPAAAAZHJzL2Rvd25yZXYueG1sRE/NasJA&#10;EL4X+g7LFLzVTSK2IbqKBMRS7EHrxduYHZNgdjZmt5r69N2C4HG+/5nOe9OIC3WutqwgHkYgiAur&#10;ay4V7L6XrykI55E1NpZJwS85mM+en6aYaXvlDV22vhQhhF2GCirv20xKV1Rk0A1tSxy4o+0M+nB2&#10;pdQdXkO4aWQSRW/SYM2hocKW8oqK0/bHKPjMl1+4OSQmvTX5an1ctOfdfqzU4KVfTEB46v1DfHd/&#10;6DA/eY9GSTqOY/j/KQAgZ38AAAD//wMAUEsBAi0AFAAGAAgAAAAhANvh9svuAAAAhQEAABMAAAAA&#10;AAAAAAAAAAAAAAAAAFtDb250ZW50X1R5cGVzXS54bWxQSwECLQAUAAYACAAAACEAWvQsW78AAAAV&#10;AQAACwAAAAAAAAAAAAAAAAAfAQAAX3JlbHMvLnJlbHNQSwECLQAUAAYACAAAACEAoSEBwskAAADj&#10;AAAADwAAAAAAAAAAAAAAAAAHAgAAZHJzL2Rvd25yZXYueG1sUEsFBgAAAAADAAMAtwAAAP0CAAAA&#10;AA==&#10;" filled="f" stroked="f" strokeweight=".5pt">
                  <v:textbox>
                    <w:txbxContent>
                      <w:p w14:paraId="3D755B57" w14:textId="77777777" w:rsidR="002B73D5" w:rsidRPr="00413DB3" w:rsidRDefault="002B73D5" w:rsidP="002B73D5">
                        <w:pPr>
                          <w:rPr>
                            <w:rFonts w:ascii="Cambria" w:hAnsi="Cambria"/>
                          </w:rPr>
                        </w:pPr>
                        <w:r w:rsidRPr="00413DB3">
                          <w:rPr>
                            <w:rFonts w:ascii="Cambria" w:hAnsi="Cambria"/>
                          </w:rPr>
                          <w:t>1</w:t>
                        </w:r>
                      </w:p>
                    </w:txbxContent>
                  </v:textbox>
                </v:shape>
                <v:shape id="Text Box 408501995" o:spid="_x0000_s1272" type="#_x0000_t202" style="position:absolute;left:-2000;top:1524;width:409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VFywAAAOIAAAAPAAAAZHJzL2Rvd25yZXYueG1sRI9Ba8JA&#10;FITvQv/D8gredFcxJUZXkYC0lPag9eLtmX0mwezbNLvVtL++WxB6HGbmG2a57m0jrtT52rGGyViB&#10;IC6cqbnUcPjYjlIQPiAbbByThm/ysF49DJaYGXfjHV33oRQRwj5DDVUIbSalLyqy6MeuJY7e2XUW&#10;Q5RdKU2Htwi3jZwq9SQt1hwXKmwpr6i47L+shtd8+46709SmP03+/HbetJ+HY6L18LHfLEAE6sN/&#10;+N5+MRpmKk3UZD5P4O9SvANy9QsAAP//AwBQSwECLQAUAAYACAAAACEA2+H2y+4AAACFAQAAEwAA&#10;AAAAAAAAAAAAAAAAAAAAW0NvbnRlbnRfVHlwZXNdLnhtbFBLAQItABQABgAIAAAAIQBa9CxbvwAA&#10;ABUBAAALAAAAAAAAAAAAAAAAAB8BAABfcmVscy8ucmVsc1BLAQItABQABgAIAAAAIQBZiNVFywAA&#10;AOIAAAAPAAAAAAAAAAAAAAAAAAcCAABkcnMvZG93bnJldi54bWxQSwUGAAAAAAMAAwC3AAAA/wIA&#10;AAAA&#10;" filled="f" stroked="f" strokeweight=".5pt">
                  <v:textbox>
                    <w:txbxContent>
                      <w:p w14:paraId="16F220EC" w14:textId="77777777" w:rsidR="002B73D5" w:rsidRPr="001549B0" w:rsidRDefault="002B73D5" w:rsidP="002B73D5">
                        <w:pPr>
                          <w:rPr>
                            <w:rFonts w:ascii="Cambria" w:hAnsi="Cambria"/>
                          </w:rPr>
                        </w:pPr>
                        <w:r>
                          <w:rPr>
                            <w:rFonts w:ascii="Cambria" w:hAnsi="Cambria"/>
                          </w:rPr>
                          <w:t>4</w:t>
                        </w:r>
                      </w:p>
                    </w:txbxContent>
                  </v:textbox>
                </v:shape>
                <w10:wrap type="tight"/>
              </v:group>
            </w:pict>
          </mc:Fallback>
        </mc:AlternateContent>
      </w:r>
      <w:r w:rsidRPr="007B2824">
        <w:rPr>
          <w:bCs/>
        </w:rPr>
        <w:t>a.Từ trạng thái (1) sang trạng thái (2) là quá trình biến đổi đẳng áp nên áp suất của khí sẽ không thay đổi và bằng 1 atm.</w:t>
      </w:r>
    </w:p>
    <w:p w14:paraId="4EA9429B" w14:textId="610FB3F1" w:rsidR="002B73D5" w:rsidRPr="007B2824" w:rsidRDefault="007B2824" w:rsidP="00C652C7">
      <w:pPr>
        <w:tabs>
          <w:tab w:val="left" w:pos="283"/>
          <w:tab w:val="left" w:pos="2835"/>
          <w:tab w:val="left" w:pos="5386"/>
          <w:tab w:val="left" w:pos="7937"/>
        </w:tabs>
        <w:spacing w:before="60" w:after="60" w:line="240" w:lineRule="auto"/>
        <w:jc w:val="both"/>
        <w:rPr>
          <w:bCs/>
        </w:rPr>
      </w:pPr>
      <w:r w:rsidRPr="007B2824">
        <w:rPr>
          <w:bCs/>
          <w:lang w:val="en-US"/>
        </w:rPr>
        <w:tab/>
      </w:r>
      <w:r w:rsidR="002B73D5" w:rsidRPr="007B2824">
        <w:rPr>
          <w:bCs/>
        </w:rPr>
        <w:t xml:space="preserve">b. Áp dụng ĐL Sác-lơ: </w:t>
      </w:r>
      <w:r w:rsidR="002B73D5" w:rsidRPr="007B2824">
        <w:rPr>
          <w:bCs/>
          <w:position w:val="-32"/>
        </w:rPr>
        <w:object w:dxaOrig="3420" w:dyaOrig="740" w14:anchorId="3240EE70">
          <v:shape id="_x0000_i1282" type="#_x0000_t75" style="width:170.9pt;height:36.95pt" o:ole="">
            <v:imagedata r:id="rId540" o:title=""/>
          </v:shape>
          <o:OLEObject Type="Embed" ProgID="Equation.DSMT4" ShapeID="_x0000_i1282" DrawAspect="Content" ObjectID="_1796629643" r:id="rId541"/>
        </w:object>
      </w:r>
    </w:p>
    <w:p w14:paraId="4E6D199C" w14:textId="32771F49" w:rsidR="002B73D5" w:rsidRPr="007B2824" w:rsidRDefault="007B2824" w:rsidP="00C652C7">
      <w:pPr>
        <w:tabs>
          <w:tab w:val="left" w:pos="283"/>
          <w:tab w:val="left" w:pos="2835"/>
          <w:tab w:val="left" w:pos="5386"/>
          <w:tab w:val="left" w:pos="7937"/>
        </w:tabs>
        <w:spacing w:before="60" w:after="60" w:line="240" w:lineRule="auto"/>
        <w:jc w:val="both"/>
        <w:rPr>
          <w:bCs/>
        </w:rPr>
      </w:pPr>
      <w:r w:rsidRPr="007B2824">
        <w:rPr>
          <w:bCs/>
          <w:lang w:val="en-US"/>
        </w:rPr>
        <w:tab/>
      </w:r>
      <w:r w:rsidR="002B73D5" w:rsidRPr="007B2824">
        <w:rPr>
          <w:bCs/>
        </w:rPr>
        <w:t xml:space="preserve">c. Áp dụng ĐL Bôi-lơ: </w:t>
      </w:r>
      <w:r w:rsidR="002B73D5" w:rsidRPr="007B2824">
        <w:rPr>
          <w:bCs/>
          <w:position w:val="-12"/>
        </w:rPr>
        <w:object w:dxaOrig="4120" w:dyaOrig="360" w14:anchorId="00081F80">
          <v:shape id="_x0000_i1283" type="#_x0000_t75" style="width:206pt;height:18.15pt" o:ole="">
            <v:imagedata r:id="rId542" o:title=""/>
          </v:shape>
          <o:OLEObject Type="Embed" ProgID="Equation.DSMT4" ShapeID="_x0000_i1283" DrawAspect="Content" ObjectID="_1796629644" r:id="rId543"/>
        </w:object>
      </w:r>
    </w:p>
    <w:p w14:paraId="4A7C65B0" w14:textId="1EF7FB3A" w:rsidR="002B73D5" w:rsidRPr="009E2BF2" w:rsidRDefault="007B2824" w:rsidP="00C652C7">
      <w:pPr>
        <w:tabs>
          <w:tab w:val="left" w:pos="283"/>
          <w:tab w:val="left" w:pos="2835"/>
          <w:tab w:val="left" w:pos="5386"/>
          <w:tab w:val="left" w:pos="7937"/>
        </w:tabs>
        <w:spacing w:before="60" w:after="60" w:line="240" w:lineRule="auto"/>
        <w:jc w:val="both"/>
        <w:rPr>
          <w:bCs/>
          <w:i/>
          <w:iCs/>
        </w:rPr>
      </w:pPr>
      <w:r w:rsidRPr="007B2824">
        <w:rPr>
          <w:bCs/>
          <w:lang w:val="en-US"/>
        </w:rPr>
        <w:tab/>
      </w:r>
      <w:r w:rsidR="002B73D5" w:rsidRPr="007B2824">
        <w:rPr>
          <w:bCs/>
        </w:rPr>
        <w:t>d. Đồ thị biểu diễn khối khí trong hệ tọa độ (p, V) được vẽ như</w:t>
      </w:r>
      <w:r w:rsidR="002B73D5" w:rsidRPr="009E2BF2">
        <w:rPr>
          <w:bCs/>
        </w:rPr>
        <w:t xml:space="preserve"> hình vẽ: </w:t>
      </w:r>
      <w:r w:rsidR="002B73D5" w:rsidRPr="009E2BF2">
        <w:rPr>
          <w:bCs/>
          <w:i/>
          <w:iCs/>
        </w:rPr>
        <w:t>Từ (1) đến (2) là một đoạn thẳng, từ (2) đến (3) là một đoạn hypebol</w:t>
      </w:r>
    </w:p>
    <w:p w14:paraId="65EEDD2D" w14:textId="77777777" w:rsidR="002B73D5" w:rsidRPr="009E2BF2" w:rsidRDefault="002B73D5" w:rsidP="00C652C7">
      <w:pPr>
        <w:spacing w:before="60" w:after="60" w:line="240" w:lineRule="auto"/>
        <w:ind w:right="113"/>
        <w:contextualSpacing/>
        <w:jc w:val="both"/>
        <w:rPr>
          <w:bCs/>
        </w:rPr>
      </w:pPr>
      <w:r w:rsidRPr="009E2BF2">
        <w:rPr>
          <w:b/>
        </w:rPr>
        <w:t>Câu 9:</w:t>
      </w:r>
      <w:r w:rsidRPr="009E2BF2">
        <w:rPr>
          <w:bCs/>
        </w:rPr>
        <w:t xml:space="preserve"> Một khối khí có áp suất </w:t>
      </w:r>
      <w:r w:rsidRPr="009E2BF2">
        <w:rPr>
          <w:position w:val="-12"/>
        </w:rPr>
        <w:object w:dxaOrig="1420" w:dyaOrig="400" w14:anchorId="52AD18B0">
          <v:shape id="_x0000_i1284" type="#_x0000_t75" style="width:70.1pt;height:20.65pt" o:ole="">
            <v:imagedata r:id="rId544" o:title=""/>
          </v:shape>
          <o:OLEObject Type="Embed" ProgID="Equation.DSMT4" ShapeID="_x0000_i1284" DrawAspect="Content" ObjectID="_1796629645" r:id="rId545"/>
        </w:object>
      </w:r>
      <w:r w:rsidRPr="009E2BF2">
        <w:rPr>
          <w:bCs/>
        </w:rPr>
        <w:t xml:space="preserve">, thể tích </w:t>
      </w:r>
      <w:r w:rsidRPr="009E2BF2">
        <w:rPr>
          <w:position w:val="-12"/>
        </w:rPr>
        <w:object w:dxaOrig="1460" w:dyaOrig="400" w14:anchorId="5598F1B4">
          <v:shape id="_x0000_i1285" type="#_x0000_t75" style="width:73.9pt;height:20.65pt" o:ole="">
            <v:imagedata r:id="rId546" o:title=""/>
          </v:shape>
          <o:OLEObject Type="Embed" ProgID="Equation.DSMT4" ShapeID="_x0000_i1285" DrawAspect="Content" ObjectID="_1796629646" r:id="rId547"/>
        </w:object>
      </w:r>
      <w:r w:rsidRPr="009E2BF2">
        <w:rPr>
          <w:bCs/>
        </w:rPr>
        <w:t xml:space="preserve">, nhiệt độ </w:t>
      </w:r>
      <w:r w:rsidRPr="009E2BF2">
        <w:rPr>
          <w:position w:val="-12"/>
        </w:rPr>
        <w:object w:dxaOrig="1040" w:dyaOrig="400" w14:anchorId="677D5EBB">
          <v:shape id="_x0000_i1286" type="#_x0000_t75" style="width:51.95pt;height:20.65pt" o:ole="">
            <v:imagedata r:id="rId548" o:title=""/>
          </v:shape>
          <o:OLEObject Type="Embed" ProgID="Equation.DSMT4" ShapeID="_x0000_i1286" DrawAspect="Content" ObjectID="_1796629647" r:id="rId549"/>
        </w:object>
      </w:r>
      <w:r w:rsidRPr="009E2BF2">
        <w:rPr>
          <w:bCs/>
        </w:rPr>
        <w:t xml:space="preserve">. Được nung nóng đẳng áp đến nhiệt độ </w:t>
      </w:r>
      <w:r w:rsidRPr="009E2BF2">
        <w:rPr>
          <w:position w:val="-12"/>
        </w:rPr>
        <w:object w:dxaOrig="1160" w:dyaOrig="400" w14:anchorId="4FA80BB1">
          <v:shape id="_x0000_i1287" type="#_x0000_t75" style="width:56.95pt;height:20.65pt" o:ole="">
            <v:imagedata r:id="rId550" o:title=""/>
          </v:shape>
          <o:OLEObject Type="Embed" ProgID="Equation.DSMT4" ShapeID="_x0000_i1287" DrawAspect="Content" ObjectID="_1796629648" r:id="rId551"/>
        </w:object>
      </w:r>
    </w:p>
    <w:tbl>
      <w:tblPr>
        <w:tblStyle w:val="TableGrid15"/>
        <w:tblW w:w="0" w:type="auto"/>
        <w:tblLook w:val="04A0" w:firstRow="1" w:lastRow="0" w:firstColumn="1" w:lastColumn="0" w:noHBand="0" w:noVBand="1"/>
      </w:tblPr>
      <w:tblGrid>
        <w:gridCol w:w="8577"/>
        <w:gridCol w:w="845"/>
        <w:gridCol w:w="715"/>
      </w:tblGrid>
      <w:tr w:rsidR="00B9048D" w:rsidRPr="009E2BF2" w14:paraId="594C1164" w14:textId="77777777" w:rsidTr="0097737B">
        <w:tc>
          <w:tcPr>
            <w:tcW w:w="9209" w:type="dxa"/>
          </w:tcPr>
          <w:p w14:paraId="17A7F2DF"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r w:rsidRPr="009E2BF2">
              <w:rPr>
                <w:b/>
                <w:sz w:val="24"/>
                <w:szCs w:val="24"/>
              </w:rPr>
              <w:t>Phát biểu</w:t>
            </w:r>
          </w:p>
        </w:tc>
        <w:tc>
          <w:tcPr>
            <w:tcW w:w="851" w:type="dxa"/>
          </w:tcPr>
          <w:p w14:paraId="211D2197"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r w:rsidRPr="009E2BF2">
              <w:rPr>
                <w:b/>
                <w:sz w:val="24"/>
                <w:szCs w:val="24"/>
              </w:rPr>
              <w:t>Đúng</w:t>
            </w:r>
          </w:p>
        </w:tc>
        <w:tc>
          <w:tcPr>
            <w:tcW w:w="730" w:type="dxa"/>
          </w:tcPr>
          <w:p w14:paraId="759E69C1"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r w:rsidRPr="009E2BF2">
              <w:rPr>
                <w:b/>
                <w:sz w:val="24"/>
                <w:szCs w:val="24"/>
              </w:rPr>
              <w:t>Sai</w:t>
            </w:r>
          </w:p>
        </w:tc>
      </w:tr>
      <w:tr w:rsidR="00B9048D" w:rsidRPr="009E2BF2" w14:paraId="13A6E033" w14:textId="77777777" w:rsidTr="0097737B">
        <w:tc>
          <w:tcPr>
            <w:tcW w:w="9209" w:type="dxa"/>
          </w:tcPr>
          <w:p w14:paraId="564401F8" w14:textId="3C6F6133" w:rsidR="002B73D5" w:rsidRPr="009E2BF2" w:rsidRDefault="002B73D5" w:rsidP="00C652C7">
            <w:pPr>
              <w:tabs>
                <w:tab w:val="left" w:pos="283"/>
                <w:tab w:val="left" w:pos="2835"/>
                <w:tab w:val="left" w:pos="5386"/>
                <w:tab w:val="left" w:pos="7937"/>
              </w:tabs>
              <w:spacing w:before="60" w:after="60"/>
              <w:jc w:val="both"/>
              <w:rPr>
                <w:bCs/>
                <w:sz w:val="24"/>
                <w:szCs w:val="24"/>
              </w:rPr>
            </w:pPr>
            <w:r w:rsidRPr="009E2BF2">
              <w:rPr>
                <w:b/>
                <w:sz w:val="24"/>
                <w:szCs w:val="24"/>
              </w:rPr>
              <w:t>a</w:t>
            </w:r>
            <w:r w:rsidR="007B2824" w:rsidRPr="007B2824">
              <w:rPr>
                <w:b/>
                <w:sz w:val="24"/>
                <w:szCs w:val="24"/>
              </w:rPr>
              <w:t>)</w:t>
            </w:r>
            <w:r w:rsidRPr="009E2BF2">
              <w:rPr>
                <w:bCs/>
                <w:sz w:val="24"/>
                <w:szCs w:val="24"/>
              </w:rPr>
              <w:t xml:space="preserve"> Áp suất của khí tại trạng thái (2) bằng áp suất của khí tại trạng thái (1)</w:t>
            </w:r>
          </w:p>
        </w:tc>
        <w:tc>
          <w:tcPr>
            <w:tcW w:w="851" w:type="dxa"/>
          </w:tcPr>
          <w:p w14:paraId="0A0C5C5E"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r w:rsidRPr="009E2BF2">
              <w:rPr>
                <w:b/>
                <w:sz w:val="24"/>
                <w:szCs w:val="24"/>
              </w:rPr>
              <w:t>Đ</w:t>
            </w:r>
          </w:p>
        </w:tc>
        <w:tc>
          <w:tcPr>
            <w:tcW w:w="730" w:type="dxa"/>
          </w:tcPr>
          <w:p w14:paraId="17402A63"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p>
        </w:tc>
      </w:tr>
      <w:tr w:rsidR="00B9048D" w:rsidRPr="009E2BF2" w14:paraId="3203E62A" w14:textId="77777777" w:rsidTr="0097737B">
        <w:tc>
          <w:tcPr>
            <w:tcW w:w="9209" w:type="dxa"/>
          </w:tcPr>
          <w:p w14:paraId="03F3BBE7" w14:textId="0B02E34C" w:rsidR="002B73D5" w:rsidRPr="009E2BF2" w:rsidRDefault="002B73D5" w:rsidP="00C652C7">
            <w:pPr>
              <w:tabs>
                <w:tab w:val="left" w:pos="283"/>
                <w:tab w:val="left" w:pos="2835"/>
                <w:tab w:val="left" w:pos="5386"/>
                <w:tab w:val="left" w:pos="7937"/>
              </w:tabs>
              <w:spacing w:before="60" w:after="60"/>
              <w:jc w:val="both"/>
              <w:rPr>
                <w:bCs/>
                <w:sz w:val="24"/>
                <w:szCs w:val="24"/>
              </w:rPr>
            </w:pPr>
            <w:r w:rsidRPr="009E2BF2">
              <w:rPr>
                <w:b/>
                <w:sz w:val="24"/>
                <w:szCs w:val="24"/>
              </w:rPr>
              <w:t>b</w:t>
            </w:r>
            <w:r w:rsidR="007B2824" w:rsidRPr="007B2824">
              <w:rPr>
                <w:b/>
                <w:sz w:val="24"/>
                <w:szCs w:val="24"/>
              </w:rPr>
              <w:t>)</w:t>
            </w:r>
            <w:r w:rsidRPr="009E2BF2">
              <w:rPr>
                <w:bCs/>
                <w:sz w:val="24"/>
                <w:szCs w:val="24"/>
              </w:rPr>
              <w:t>Thể tích của khí ở trạng thái (2) bằng 7,5.10</w:t>
            </w:r>
            <w:r w:rsidRPr="009E2BF2">
              <w:rPr>
                <w:bCs/>
                <w:sz w:val="24"/>
                <w:szCs w:val="24"/>
                <w:vertAlign w:val="superscript"/>
              </w:rPr>
              <w:t>-3</w:t>
            </w:r>
            <w:r w:rsidRPr="009E2BF2">
              <w:rPr>
                <w:bCs/>
                <w:sz w:val="24"/>
                <w:szCs w:val="24"/>
              </w:rPr>
              <w:t xml:space="preserve"> m</w:t>
            </w:r>
            <w:r w:rsidRPr="009E2BF2">
              <w:rPr>
                <w:bCs/>
                <w:sz w:val="24"/>
                <w:szCs w:val="24"/>
                <w:vertAlign w:val="superscript"/>
              </w:rPr>
              <w:t>3</w:t>
            </w:r>
          </w:p>
        </w:tc>
        <w:tc>
          <w:tcPr>
            <w:tcW w:w="851" w:type="dxa"/>
          </w:tcPr>
          <w:p w14:paraId="387C4950"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r w:rsidRPr="009E2BF2">
              <w:rPr>
                <w:b/>
                <w:sz w:val="24"/>
                <w:szCs w:val="24"/>
              </w:rPr>
              <w:t>Đ</w:t>
            </w:r>
          </w:p>
        </w:tc>
        <w:tc>
          <w:tcPr>
            <w:tcW w:w="730" w:type="dxa"/>
          </w:tcPr>
          <w:p w14:paraId="131544FA"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p>
        </w:tc>
      </w:tr>
      <w:tr w:rsidR="00B9048D" w:rsidRPr="009E2BF2" w14:paraId="4B65B47D" w14:textId="77777777" w:rsidTr="0097737B">
        <w:tc>
          <w:tcPr>
            <w:tcW w:w="9209" w:type="dxa"/>
          </w:tcPr>
          <w:p w14:paraId="5AA1ADB3" w14:textId="28BFA30E" w:rsidR="002B73D5" w:rsidRPr="009E2BF2" w:rsidRDefault="002B73D5" w:rsidP="00C652C7">
            <w:pPr>
              <w:tabs>
                <w:tab w:val="left" w:pos="283"/>
                <w:tab w:val="left" w:pos="2835"/>
                <w:tab w:val="left" w:pos="5386"/>
                <w:tab w:val="left" w:pos="7937"/>
              </w:tabs>
              <w:spacing w:before="60" w:after="60"/>
              <w:jc w:val="both"/>
              <w:rPr>
                <w:bCs/>
                <w:sz w:val="24"/>
                <w:szCs w:val="24"/>
              </w:rPr>
            </w:pPr>
            <w:r w:rsidRPr="009E2BF2">
              <w:rPr>
                <w:b/>
                <w:sz w:val="24"/>
                <w:szCs w:val="24"/>
              </w:rPr>
              <w:t>c</w:t>
            </w:r>
            <w:r w:rsidR="007B2824" w:rsidRPr="007B2824">
              <w:rPr>
                <w:b/>
                <w:sz w:val="24"/>
                <w:szCs w:val="24"/>
              </w:rPr>
              <w:t>)</w:t>
            </w:r>
            <w:r w:rsidRPr="009E2BF2">
              <w:rPr>
                <w:bCs/>
                <w:sz w:val="24"/>
                <w:szCs w:val="24"/>
              </w:rPr>
              <w:t xml:space="preserve"> Công mà khối khí thực hiện được có độ lớn bằng 7,5 J.</w:t>
            </w:r>
          </w:p>
        </w:tc>
        <w:tc>
          <w:tcPr>
            <w:tcW w:w="851" w:type="dxa"/>
          </w:tcPr>
          <w:p w14:paraId="0791A112"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r w:rsidRPr="009E2BF2">
              <w:rPr>
                <w:b/>
                <w:sz w:val="24"/>
                <w:szCs w:val="24"/>
              </w:rPr>
              <w:t>Đ</w:t>
            </w:r>
          </w:p>
        </w:tc>
        <w:tc>
          <w:tcPr>
            <w:tcW w:w="730" w:type="dxa"/>
          </w:tcPr>
          <w:p w14:paraId="78DCD85F"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p>
        </w:tc>
      </w:tr>
      <w:tr w:rsidR="00B9048D" w:rsidRPr="009E2BF2" w14:paraId="208FF2FF" w14:textId="77777777" w:rsidTr="0097737B">
        <w:tc>
          <w:tcPr>
            <w:tcW w:w="9209" w:type="dxa"/>
          </w:tcPr>
          <w:p w14:paraId="17CA028B" w14:textId="73A50BBF" w:rsidR="002B73D5" w:rsidRPr="009E2BF2" w:rsidRDefault="002B73D5" w:rsidP="00C652C7">
            <w:pPr>
              <w:tabs>
                <w:tab w:val="left" w:pos="283"/>
                <w:tab w:val="left" w:pos="2835"/>
                <w:tab w:val="left" w:pos="5386"/>
                <w:tab w:val="left" w:pos="7937"/>
              </w:tabs>
              <w:spacing w:before="60" w:after="60"/>
              <w:jc w:val="both"/>
              <w:rPr>
                <w:bCs/>
                <w:sz w:val="24"/>
                <w:szCs w:val="24"/>
              </w:rPr>
            </w:pPr>
            <w:r w:rsidRPr="009E2BF2">
              <w:rPr>
                <w:b/>
                <w:sz w:val="24"/>
                <w:szCs w:val="24"/>
              </w:rPr>
              <w:t>d</w:t>
            </w:r>
            <w:r w:rsidR="007B2824" w:rsidRPr="007B2824">
              <w:rPr>
                <w:b/>
                <w:sz w:val="24"/>
                <w:szCs w:val="24"/>
              </w:rPr>
              <w:t xml:space="preserve">) </w:t>
            </w:r>
            <w:r w:rsidRPr="009E2BF2">
              <w:rPr>
                <w:bCs/>
                <w:sz w:val="24"/>
                <w:szCs w:val="24"/>
              </w:rPr>
              <w:t>Nếu nhiệt lượng mà khí nhận được là 20 J thì độ biến thiên nội năng của khí là 27,5 J.</w:t>
            </w:r>
          </w:p>
        </w:tc>
        <w:tc>
          <w:tcPr>
            <w:tcW w:w="851" w:type="dxa"/>
          </w:tcPr>
          <w:p w14:paraId="3BD04DE3"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p>
        </w:tc>
        <w:tc>
          <w:tcPr>
            <w:tcW w:w="730" w:type="dxa"/>
          </w:tcPr>
          <w:p w14:paraId="4148CA91" w14:textId="77777777" w:rsidR="002B73D5" w:rsidRPr="009E2BF2" w:rsidRDefault="002B73D5" w:rsidP="00C652C7">
            <w:pPr>
              <w:tabs>
                <w:tab w:val="left" w:pos="283"/>
                <w:tab w:val="left" w:pos="2835"/>
                <w:tab w:val="left" w:pos="5386"/>
                <w:tab w:val="left" w:pos="7937"/>
              </w:tabs>
              <w:spacing w:before="60" w:after="60"/>
              <w:jc w:val="both"/>
              <w:rPr>
                <w:b/>
                <w:sz w:val="24"/>
                <w:szCs w:val="24"/>
              </w:rPr>
            </w:pPr>
            <w:r w:rsidRPr="009E2BF2">
              <w:rPr>
                <w:b/>
                <w:sz w:val="24"/>
                <w:szCs w:val="24"/>
              </w:rPr>
              <w:t>S</w:t>
            </w:r>
          </w:p>
        </w:tc>
      </w:tr>
    </w:tbl>
    <w:p w14:paraId="4D69DDB4"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rPr>
      </w:pPr>
      <w:r w:rsidRPr="009E2BF2">
        <w:rPr>
          <w:b/>
        </w:rPr>
        <w:t>Hướng dẫn</w:t>
      </w:r>
    </w:p>
    <w:p w14:paraId="716B1DA7" w14:textId="4AC3542C" w:rsidR="002B73D5" w:rsidRPr="007B2824" w:rsidRDefault="007B2824" w:rsidP="00C652C7">
      <w:pPr>
        <w:tabs>
          <w:tab w:val="left" w:pos="283"/>
          <w:tab w:val="left" w:pos="2835"/>
          <w:tab w:val="left" w:pos="5386"/>
          <w:tab w:val="left" w:pos="7937"/>
        </w:tabs>
        <w:spacing w:before="60" w:after="60" w:line="240" w:lineRule="auto"/>
        <w:jc w:val="both"/>
        <w:rPr>
          <w:bCs/>
        </w:rPr>
      </w:pPr>
      <w:r w:rsidRPr="007B2824">
        <w:rPr>
          <w:bCs/>
          <w:lang w:val="en-US"/>
        </w:rPr>
        <w:lastRenderedPageBreak/>
        <w:tab/>
      </w:r>
      <w:r w:rsidR="002B73D5" w:rsidRPr="007B2824">
        <w:rPr>
          <w:bCs/>
        </w:rPr>
        <w:t xml:space="preserve">a.Từ trạng thái (1) sang trạng thái (2) là quá trình đẳng áp nên áp suất của khối khí là không đổi và bằng </w:t>
      </w:r>
      <w:r w:rsidR="002B73D5" w:rsidRPr="007B2824">
        <w:rPr>
          <w:bCs/>
          <w:position w:val="-12"/>
        </w:rPr>
        <w:object w:dxaOrig="1939" w:dyaOrig="400" w14:anchorId="7CD56462">
          <v:shape id="_x0000_i1288" type="#_x0000_t75" style="width:97.05pt;height:20.65pt" o:ole="">
            <v:imagedata r:id="rId552" o:title=""/>
          </v:shape>
          <o:OLEObject Type="Embed" ProgID="Equation.DSMT4" ShapeID="_x0000_i1288" DrawAspect="Content" ObjectID="_1796629649" r:id="rId553"/>
        </w:object>
      </w:r>
    </w:p>
    <w:p w14:paraId="355D72A6" w14:textId="4280F79F" w:rsidR="002B73D5" w:rsidRPr="007B2824" w:rsidRDefault="007B2824" w:rsidP="00C652C7">
      <w:pPr>
        <w:tabs>
          <w:tab w:val="left" w:pos="283"/>
          <w:tab w:val="left" w:pos="2835"/>
          <w:tab w:val="left" w:pos="5386"/>
          <w:tab w:val="left" w:pos="7937"/>
        </w:tabs>
        <w:spacing w:before="60" w:after="60" w:line="240" w:lineRule="auto"/>
        <w:jc w:val="both"/>
        <w:rPr>
          <w:bCs/>
        </w:rPr>
      </w:pPr>
      <w:r w:rsidRPr="007B2824">
        <w:rPr>
          <w:bCs/>
          <w:lang w:val="en-US"/>
        </w:rPr>
        <w:tab/>
      </w:r>
      <w:r w:rsidR="002B73D5" w:rsidRPr="007B2824">
        <w:rPr>
          <w:bCs/>
        </w:rPr>
        <w:t xml:space="preserve">b. Áp dụng ĐL Sác-lơ: </w:t>
      </w:r>
      <w:r w:rsidR="002B73D5" w:rsidRPr="007B2824">
        <w:rPr>
          <w:bCs/>
          <w:position w:val="-32"/>
        </w:rPr>
        <w:object w:dxaOrig="5400" w:dyaOrig="760" w14:anchorId="2178F0B3">
          <v:shape id="_x0000_i1289" type="#_x0000_t75" style="width:270.45pt;height:39.45pt" o:ole="">
            <v:imagedata r:id="rId554" o:title=""/>
          </v:shape>
          <o:OLEObject Type="Embed" ProgID="Equation.DSMT4" ShapeID="_x0000_i1289" DrawAspect="Content" ObjectID="_1796629650" r:id="rId555"/>
        </w:object>
      </w:r>
    </w:p>
    <w:p w14:paraId="5D042232" w14:textId="68A86E38" w:rsidR="002B73D5" w:rsidRPr="007B2824" w:rsidRDefault="007B2824" w:rsidP="00C652C7">
      <w:pPr>
        <w:tabs>
          <w:tab w:val="left" w:pos="283"/>
          <w:tab w:val="left" w:pos="2835"/>
          <w:tab w:val="left" w:pos="5386"/>
          <w:tab w:val="left" w:pos="7937"/>
        </w:tabs>
        <w:spacing w:before="60" w:after="60" w:line="240" w:lineRule="auto"/>
        <w:jc w:val="both"/>
        <w:rPr>
          <w:bCs/>
        </w:rPr>
      </w:pPr>
      <w:r w:rsidRPr="007B2824">
        <w:rPr>
          <w:bCs/>
          <w:lang w:val="en-US"/>
        </w:rPr>
        <w:tab/>
      </w:r>
      <w:r w:rsidR="002B73D5" w:rsidRPr="007B2824">
        <w:rPr>
          <w:bCs/>
        </w:rPr>
        <w:t xml:space="preserve">c. Công khối khí thực hiện được có độ lớn: </w:t>
      </w:r>
      <w:r w:rsidR="002B73D5" w:rsidRPr="007B2824">
        <w:rPr>
          <w:bCs/>
          <w:position w:val="-14"/>
        </w:rPr>
        <w:object w:dxaOrig="4080" w:dyaOrig="420" w14:anchorId="37B6C87D">
          <v:shape id="_x0000_i1290" type="#_x0000_t75" style="width:204.1pt;height:20.65pt" o:ole="">
            <v:imagedata r:id="rId556" o:title=""/>
          </v:shape>
          <o:OLEObject Type="Embed" ProgID="Equation.DSMT4" ShapeID="_x0000_i1290" DrawAspect="Content" ObjectID="_1796629651" r:id="rId557"/>
        </w:object>
      </w:r>
    </w:p>
    <w:p w14:paraId="02A0B47B" w14:textId="209943EC" w:rsidR="002B73D5" w:rsidRPr="007B2824" w:rsidRDefault="007B2824" w:rsidP="00C652C7">
      <w:pPr>
        <w:tabs>
          <w:tab w:val="left" w:pos="283"/>
          <w:tab w:val="left" w:pos="2835"/>
          <w:tab w:val="left" w:pos="5386"/>
          <w:tab w:val="left" w:pos="7937"/>
        </w:tabs>
        <w:spacing w:before="60" w:after="60" w:line="240" w:lineRule="auto"/>
        <w:jc w:val="both"/>
        <w:rPr>
          <w:bCs/>
        </w:rPr>
      </w:pPr>
      <w:r w:rsidRPr="007B2824">
        <w:rPr>
          <w:bCs/>
          <w:lang w:val="en-US"/>
        </w:rPr>
        <w:tab/>
      </w:r>
      <w:r w:rsidR="002B73D5" w:rsidRPr="007B2824">
        <w:rPr>
          <w:bCs/>
        </w:rPr>
        <w:t xml:space="preserve">d. Áp dụng ĐL I NĐLH: </w:t>
      </w:r>
      <w:r w:rsidR="002B73D5" w:rsidRPr="007B2824">
        <w:rPr>
          <w:bCs/>
          <w:position w:val="-10"/>
        </w:rPr>
        <w:object w:dxaOrig="3420" w:dyaOrig="320" w14:anchorId="7A36257E">
          <v:shape id="_x0000_i1291" type="#_x0000_t75" style="width:170.9pt;height:15.05pt" o:ole="">
            <v:imagedata r:id="rId558" o:title=""/>
          </v:shape>
          <o:OLEObject Type="Embed" ProgID="Equation.DSMT4" ShapeID="_x0000_i1291" DrawAspect="Content" ObjectID="_1796629652" r:id="rId559"/>
        </w:object>
      </w:r>
    </w:p>
    <w:p w14:paraId="6A387DC4" w14:textId="77777777" w:rsidR="002B73D5" w:rsidRPr="009E2BF2" w:rsidRDefault="002B73D5" w:rsidP="00C652C7">
      <w:pPr>
        <w:tabs>
          <w:tab w:val="left" w:pos="993"/>
          <w:tab w:val="left" w:pos="3600"/>
          <w:tab w:val="left" w:pos="5760"/>
        </w:tabs>
        <w:spacing w:before="60" w:after="60" w:line="240" w:lineRule="auto"/>
        <w:ind w:right="49"/>
        <w:contextualSpacing/>
        <w:jc w:val="both"/>
        <w:rPr>
          <w:lang w:val="pt-BR"/>
        </w:rPr>
      </w:pPr>
      <w:r w:rsidRPr="009E2BF2">
        <w:rPr>
          <w:b/>
          <w:bCs/>
          <w:lang w:val="pt-BR"/>
        </w:rPr>
        <w:t>Câu 10:</w:t>
      </w:r>
      <w:r w:rsidRPr="009E2BF2">
        <w:rPr>
          <w:lang w:val="pt-BR"/>
        </w:rPr>
        <w:t xml:space="preserve"> Một khối khí có thể tích V</w:t>
      </w:r>
      <w:r w:rsidRPr="009E2BF2">
        <w:rPr>
          <w:vertAlign w:val="subscript"/>
          <w:lang w:val="pt-BR"/>
        </w:rPr>
        <w:t>1</w:t>
      </w:r>
      <w:r w:rsidRPr="009E2BF2">
        <w:rPr>
          <w:lang w:val="pt-BR"/>
        </w:rPr>
        <w:t>= 4 lít, áp suất p = 2.10</w:t>
      </w:r>
      <w:r w:rsidRPr="009E2BF2">
        <w:rPr>
          <w:vertAlign w:val="superscript"/>
          <w:lang w:val="pt-BR"/>
        </w:rPr>
        <w:t>5</w:t>
      </w:r>
      <w:r w:rsidRPr="009E2BF2">
        <w:rPr>
          <w:lang w:val="pt-BR"/>
        </w:rPr>
        <w:t>Pa và nhiệt độ t</w:t>
      </w:r>
      <w:r w:rsidRPr="009E2BF2">
        <w:rPr>
          <w:vertAlign w:val="subscript"/>
          <w:lang w:val="pt-BR"/>
        </w:rPr>
        <w:t>1</w:t>
      </w:r>
      <w:r w:rsidRPr="009E2BF2">
        <w:rPr>
          <w:lang w:val="pt-BR"/>
        </w:rPr>
        <w:t>= 57</w:t>
      </w:r>
      <w:r w:rsidRPr="009E2BF2">
        <w:rPr>
          <w:vertAlign w:val="superscript"/>
          <w:lang w:val="pt-BR"/>
        </w:rPr>
        <w:t>0</w:t>
      </w:r>
      <w:r w:rsidRPr="009E2BF2">
        <w:rPr>
          <w:lang w:val="pt-BR"/>
        </w:rPr>
        <w:t xml:space="preserve">C nhận công và bị nén đẳng áp. Biết nội năng khối khí tăng 20 J và nhiệt lượng khối khí tỏa ra là 20 J. </w:t>
      </w:r>
    </w:p>
    <w:tbl>
      <w:tblPr>
        <w:tblStyle w:val="TableGrid15"/>
        <w:tblW w:w="0" w:type="auto"/>
        <w:tblLook w:val="04A0" w:firstRow="1" w:lastRow="0" w:firstColumn="1" w:lastColumn="0" w:noHBand="0" w:noVBand="1"/>
      </w:tblPr>
      <w:tblGrid>
        <w:gridCol w:w="8599"/>
        <w:gridCol w:w="862"/>
        <w:gridCol w:w="676"/>
      </w:tblGrid>
      <w:tr w:rsidR="00B9048D" w:rsidRPr="009E2BF2" w14:paraId="20271847" w14:textId="77777777" w:rsidTr="0097737B">
        <w:tc>
          <w:tcPr>
            <w:tcW w:w="8912" w:type="dxa"/>
          </w:tcPr>
          <w:p w14:paraId="143DB30E" w14:textId="77777777" w:rsidR="002B73D5" w:rsidRPr="009E2BF2" w:rsidRDefault="002B73D5" w:rsidP="00C652C7">
            <w:pPr>
              <w:tabs>
                <w:tab w:val="left" w:pos="2835"/>
                <w:tab w:val="left" w:pos="5387"/>
                <w:tab w:val="left" w:pos="7797"/>
              </w:tabs>
              <w:spacing w:before="60" w:after="60"/>
              <w:ind w:right="49"/>
              <w:contextualSpacing/>
              <w:jc w:val="both"/>
              <w:rPr>
                <w:b/>
                <w:bCs/>
                <w:sz w:val="24"/>
                <w:szCs w:val="24"/>
                <w:lang w:val="pt-BR"/>
              </w:rPr>
            </w:pPr>
            <w:r w:rsidRPr="009E2BF2">
              <w:rPr>
                <w:b/>
                <w:bCs/>
                <w:sz w:val="24"/>
                <w:szCs w:val="24"/>
                <w:lang w:val="pt-BR"/>
              </w:rPr>
              <w:t>Phát biểu</w:t>
            </w:r>
          </w:p>
        </w:tc>
        <w:tc>
          <w:tcPr>
            <w:tcW w:w="864" w:type="dxa"/>
          </w:tcPr>
          <w:p w14:paraId="1E0AEB51" w14:textId="77777777" w:rsidR="002B73D5" w:rsidRPr="009E2BF2" w:rsidRDefault="002B73D5" w:rsidP="00C652C7">
            <w:pPr>
              <w:tabs>
                <w:tab w:val="left" w:pos="2835"/>
                <w:tab w:val="left" w:pos="5387"/>
                <w:tab w:val="left" w:pos="7797"/>
              </w:tabs>
              <w:spacing w:before="60" w:after="60"/>
              <w:ind w:right="49"/>
              <w:contextualSpacing/>
              <w:jc w:val="both"/>
              <w:rPr>
                <w:b/>
                <w:bCs/>
                <w:sz w:val="24"/>
                <w:szCs w:val="24"/>
                <w:lang w:val="pt-BR"/>
              </w:rPr>
            </w:pPr>
            <w:r w:rsidRPr="009E2BF2">
              <w:rPr>
                <w:b/>
                <w:bCs/>
                <w:sz w:val="24"/>
                <w:szCs w:val="24"/>
                <w:lang w:val="pt-BR"/>
              </w:rPr>
              <w:t>Đúng</w:t>
            </w:r>
          </w:p>
        </w:tc>
        <w:tc>
          <w:tcPr>
            <w:tcW w:w="680" w:type="dxa"/>
          </w:tcPr>
          <w:p w14:paraId="23F243FD" w14:textId="77777777" w:rsidR="002B73D5" w:rsidRPr="009E2BF2" w:rsidRDefault="002B73D5" w:rsidP="00C652C7">
            <w:pPr>
              <w:tabs>
                <w:tab w:val="left" w:pos="2835"/>
                <w:tab w:val="left" w:pos="5387"/>
                <w:tab w:val="left" w:pos="7797"/>
              </w:tabs>
              <w:spacing w:before="60" w:after="60"/>
              <w:ind w:right="49"/>
              <w:contextualSpacing/>
              <w:jc w:val="both"/>
              <w:rPr>
                <w:b/>
                <w:bCs/>
                <w:sz w:val="24"/>
                <w:szCs w:val="24"/>
                <w:lang w:val="pt-BR"/>
              </w:rPr>
            </w:pPr>
            <w:r w:rsidRPr="009E2BF2">
              <w:rPr>
                <w:b/>
                <w:bCs/>
                <w:sz w:val="24"/>
                <w:szCs w:val="24"/>
                <w:lang w:val="pt-BR"/>
              </w:rPr>
              <w:t>Sai</w:t>
            </w:r>
          </w:p>
        </w:tc>
      </w:tr>
      <w:tr w:rsidR="00B9048D" w:rsidRPr="009E2BF2" w14:paraId="7948A258" w14:textId="77777777" w:rsidTr="0097737B">
        <w:tc>
          <w:tcPr>
            <w:tcW w:w="8912" w:type="dxa"/>
          </w:tcPr>
          <w:p w14:paraId="16DB2DB1" w14:textId="597915D0" w:rsidR="002B73D5" w:rsidRPr="009E2BF2" w:rsidRDefault="002B73D5" w:rsidP="00C652C7">
            <w:pPr>
              <w:tabs>
                <w:tab w:val="left" w:pos="2835"/>
                <w:tab w:val="left" w:pos="5387"/>
                <w:tab w:val="left" w:pos="7797"/>
              </w:tabs>
              <w:spacing w:before="60" w:after="60"/>
              <w:ind w:right="49"/>
              <w:contextualSpacing/>
              <w:jc w:val="both"/>
              <w:rPr>
                <w:sz w:val="24"/>
                <w:szCs w:val="24"/>
                <w:lang w:val="pt-BR"/>
              </w:rPr>
            </w:pPr>
            <w:r w:rsidRPr="009E2BF2">
              <w:rPr>
                <w:b/>
                <w:bCs/>
                <w:sz w:val="24"/>
                <w:szCs w:val="24"/>
                <w:lang w:val="pt-BR"/>
              </w:rPr>
              <w:t>a</w:t>
            </w:r>
            <w:r w:rsidR="007B2824">
              <w:rPr>
                <w:b/>
                <w:bCs/>
                <w:sz w:val="24"/>
                <w:szCs w:val="24"/>
                <w:lang w:val="pt-BR"/>
              </w:rPr>
              <w:t>)</w:t>
            </w:r>
            <w:r w:rsidRPr="009E2BF2">
              <w:rPr>
                <w:b/>
                <w:bCs/>
                <w:sz w:val="24"/>
                <w:szCs w:val="24"/>
                <w:lang w:val="pt-BR"/>
              </w:rPr>
              <w:t xml:space="preserve"> </w:t>
            </w:r>
            <w:r w:rsidRPr="009E2BF2">
              <w:rPr>
                <w:sz w:val="24"/>
                <w:szCs w:val="24"/>
                <w:lang w:val="pt-BR"/>
              </w:rPr>
              <w:t>Khối khí thực hiện một công có giá trị 40 J</w:t>
            </w:r>
          </w:p>
        </w:tc>
        <w:tc>
          <w:tcPr>
            <w:tcW w:w="864" w:type="dxa"/>
          </w:tcPr>
          <w:p w14:paraId="7174A73B" w14:textId="77777777" w:rsidR="002B73D5" w:rsidRPr="009E2BF2" w:rsidRDefault="002B73D5" w:rsidP="00C652C7">
            <w:pPr>
              <w:tabs>
                <w:tab w:val="left" w:pos="2835"/>
                <w:tab w:val="left" w:pos="5387"/>
                <w:tab w:val="left" w:pos="7797"/>
              </w:tabs>
              <w:spacing w:before="60" w:after="60"/>
              <w:ind w:right="49"/>
              <w:contextualSpacing/>
              <w:jc w:val="both"/>
              <w:rPr>
                <w:sz w:val="24"/>
                <w:szCs w:val="24"/>
                <w:lang w:val="pt-BR"/>
              </w:rPr>
            </w:pPr>
          </w:p>
        </w:tc>
        <w:tc>
          <w:tcPr>
            <w:tcW w:w="680" w:type="dxa"/>
            <w:shd w:val="clear" w:color="auto" w:fill="auto"/>
          </w:tcPr>
          <w:p w14:paraId="23406AA9" w14:textId="77777777" w:rsidR="002B73D5" w:rsidRPr="009E2BF2" w:rsidRDefault="002B73D5" w:rsidP="00C652C7">
            <w:pPr>
              <w:tabs>
                <w:tab w:val="left" w:pos="2835"/>
                <w:tab w:val="left" w:pos="5387"/>
                <w:tab w:val="left" w:pos="7797"/>
              </w:tabs>
              <w:spacing w:before="60" w:after="60"/>
              <w:ind w:right="49"/>
              <w:contextualSpacing/>
              <w:jc w:val="both"/>
              <w:rPr>
                <w:b/>
                <w:bCs/>
                <w:sz w:val="24"/>
                <w:szCs w:val="24"/>
                <w:lang w:val="pt-BR"/>
              </w:rPr>
            </w:pPr>
            <w:r w:rsidRPr="009E2BF2">
              <w:rPr>
                <w:b/>
                <w:bCs/>
                <w:sz w:val="24"/>
                <w:szCs w:val="24"/>
                <w:lang w:val="pt-BR"/>
              </w:rPr>
              <w:t>S</w:t>
            </w:r>
          </w:p>
        </w:tc>
      </w:tr>
      <w:tr w:rsidR="00B9048D" w:rsidRPr="009E2BF2" w14:paraId="712B82DD" w14:textId="77777777" w:rsidTr="0097737B">
        <w:tc>
          <w:tcPr>
            <w:tcW w:w="8912" w:type="dxa"/>
          </w:tcPr>
          <w:p w14:paraId="7288F8B6" w14:textId="56B77D8F" w:rsidR="002B73D5" w:rsidRPr="009E2BF2" w:rsidRDefault="002B73D5" w:rsidP="00C652C7">
            <w:pPr>
              <w:tabs>
                <w:tab w:val="left" w:pos="2835"/>
                <w:tab w:val="left" w:pos="5387"/>
                <w:tab w:val="left" w:pos="7797"/>
              </w:tabs>
              <w:spacing w:before="60" w:after="60"/>
              <w:ind w:right="49"/>
              <w:contextualSpacing/>
              <w:jc w:val="both"/>
              <w:rPr>
                <w:sz w:val="24"/>
                <w:szCs w:val="24"/>
                <w:lang w:val="pt-BR"/>
              </w:rPr>
            </w:pPr>
            <w:r w:rsidRPr="009E2BF2">
              <w:rPr>
                <w:b/>
                <w:bCs/>
                <w:sz w:val="24"/>
                <w:szCs w:val="24"/>
                <w:lang w:val="pt-BR"/>
              </w:rPr>
              <w:t>b</w:t>
            </w:r>
            <w:r w:rsidR="007B2824">
              <w:rPr>
                <w:b/>
                <w:bCs/>
                <w:sz w:val="24"/>
                <w:szCs w:val="24"/>
                <w:lang w:val="pt-BR"/>
              </w:rPr>
              <w:t>)</w:t>
            </w:r>
            <w:r w:rsidRPr="009E2BF2">
              <w:rPr>
                <w:b/>
                <w:bCs/>
                <w:sz w:val="24"/>
                <w:szCs w:val="24"/>
                <w:lang w:val="pt-BR"/>
              </w:rPr>
              <w:t xml:space="preserve"> </w:t>
            </w:r>
            <w:r w:rsidRPr="009E2BF2">
              <w:rPr>
                <w:sz w:val="24"/>
                <w:szCs w:val="24"/>
                <w:lang w:val="pt-BR"/>
              </w:rPr>
              <w:t>Thể tích của khí sau khi nén bằng 3,9 lít</w:t>
            </w:r>
          </w:p>
        </w:tc>
        <w:tc>
          <w:tcPr>
            <w:tcW w:w="864" w:type="dxa"/>
          </w:tcPr>
          <w:p w14:paraId="0BBA49F1" w14:textId="77777777" w:rsidR="002B73D5" w:rsidRPr="009E2BF2" w:rsidRDefault="002B73D5" w:rsidP="00C652C7">
            <w:pPr>
              <w:tabs>
                <w:tab w:val="left" w:pos="2835"/>
                <w:tab w:val="left" w:pos="5387"/>
                <w:tab w:val="left" w:pos="7797"/>
              </w:tabs>
              <w:spacing w:before="60" w:after="60"/>
              <w:ind w:right="49"/>
              <w:contextualSpacing/>
              <w:jc w:val="both"/>
              <w:rPr>
                <w:b/>
                <w:bCs/>
                <w:sz w:val="24"/>
                <w:szCs w:val="24"/>
                <w:lang w:val="pt-BR"/>
              </w:rPr>
            </w:pPr>
          </w:p>
        </w:tc>
        <w:tc>
          <w:tcPr>
            <w:tcW w:w="680" w:type="dxa"/>
          </w:tcPr>
          <w:p w14:paraId="04B364B7" w14:textId="77777777" w:rsidR="002B73D5" w:rsidRPr="009E2BF2" w:rsidRDefault="002B73D5" w:rsidP="00C652C7">
            <w:pPr>
              <w:tabs>
                <w:tab w:val="left" w:pos="2835"/>
                <w:tab w:val="left" w:pos="5387"/>
                <w:tab w:val="left" w:pos="7797"/>
              </w:tabs>
              <w:spacing w:before="60" w:after="60"/>
              <w:ind w:right="49"/>
              <w:contextualSpacing/>
              <w:jc w:val="both"/>
              <w:rPr>
                <w:b/>
                <w:bCs/>
                <w:sz w:val="24"/>
                <w:szCs w:val="24"/>
                <w:lang w:val="pt-BR"/>
              </w:rPr>
            </w:pPr>
            <w:r w:rsidRPr="009E2BF2">
              <w:rPr>
                <w:b/>
                <w:bCs/>
                <w:sz w:val="24"/>
                <w:szCs w:val="24"/>
                <w:lang w:val="pt-BR"/>
              </w:rPr>
              <w:t>S</w:t>
            </w:r>
          </w:p>
        </w:tc>
      </w:tr>
      <w:tr w:rsidR="00B9048D" w:rsidRPr="009E2BF2" w14:paraId="06E3610B" w14:textId="77777777" w:rsidTr="0097737B">
        <w:tc>
          <w:tcPr>
            <w:tcW w:w="8912" w:type="dxa"/>
          </w:tcPr>
          <w:p w14:paraId="2D4855F1" w14:textId="5C9FF145" w:rsidR="002B73D5" w:rsidRPr="009E2BF2" w:rsidRDefault="002B73D5" w:rsidP="00C652C7">
            <w:pPr>
              <w:tabs>
                <w:tab w:val="left" w:pos="2835"/>
                <w:tab w:val="left" w:pos="5387"/>
                <w:tab w:val="left" w:pos="7797"/>
              </w:tabs>
              <w:spacing w:before="60" w:after="60"/>
              <w:ind w:right="49"/>
              <w:contextualSpacing/>
              <w:jc w:val="both"/>
              <w:rPr>
                <w:sz w:val="24"/>
                <w:szCs w:val="24"/>
                <w:lang w:val="pt-BR"/>
              </w:rPr>
            </w:pPr>
            <w:r w:rsidRPr="009E2BF2">
              <w:rPr>
                <w:b/>
                <w:bCs/>
                <w:sz w:val="24"/>
                <w:szCs w:val="24"/>
                <w:lang w:val="pt-BR"/>
              </w:rPr>
              <w:t>c</w:t>
            </w:r>
            <w:r w:rsidR="007B2824">
              <w:rPr>
                <w:b/>
                <w:bCs/>
                <w:sz w:val="24"/>
                <w:szCs w:val="24"/>
                <w:lang w:val="pt-BR"/>
              </w:rPr>
              <w:t>)</w:t>
            </w:r>
            <w:r w:rsidRPr="009E2BF2">
              <w:rPr>
                <w:b/>
                <w:bCs/>
                <w:sz w:val="24"/>
                <w:szCs w:val="24"/>
                <w:lang w:val="pt-BR"/>
              </w:rPr>
              <w:t xml:space="preserve"> </w:t>
            </w:r>
            <w:r w:rsidRPr="009E2BF2">
              <w:rPr>
                <w:sz w:val="24"/>
                <w:szCs w:val="24"/>
                <w:lang w:val="pt-BR"/>
              </w:rPr>
              <w:t>Nhiệt độ của khối khí sau khi nén bằng 313,5</w:t>
            </w:r>
            <w:r w:rsidRPr="009E2BF2">
              <w:rPr>
                <w:sz w:val="24"/>
                <w:szCs w:val="24"/>
                <w:vertAlign w:val="superscript"/>
                <w:lang w:val="pt-BR"/>
              </w:rPr>
              <w:t>0</w:t>
            </w:r>
            <w:r w:rsidRPr="009E2BF2">
              <w:rPr>
                <w:sz w:val="24"/>
                <w:szCs w:val="24"/>
                <w:lang w:val="pt-BR"/>
              </w:rPr>
              <w:t>C</w:t>
            </w:r>
          </w:p>
        </w:tc>
        <w:tc>
          <w:tcPr>
            <w:tcW w:w="864" w:type="dxa"/>
          </w:tcPr>
          <w:p w14:paraId="4B15C98E" w14:textId="77777777" w:rsidR="002B73D5" w:rsidRPr="009E2BF2" w:rsidRDefault="002B73D5" w:rsidP="00C652C7">
            <w:pPr>
              <w:tabs>
                <w:tab w:val="left" w:pos="2835"/>
                <w:tab w:val="left" w:pos="5387"/>
                <w:tab w:val="left" w:pos="7797"/>
              </w:tabs>
              <w:spacing w:before="60" w:after="60"/>
              <w:ind w:right="49"/>
              <w:contextualSpacing/>
              <w:jc w:val="both"/>
              <w:rPr>
                <w:b/>
                <w:bCs/>
                <w:sz w:val="24"/>
                <w:szCs w:val="24"/>
                <w:lang w:val="pt-BR"/>
              </w:rPr>
            </w:pPr>
          </w:p>
        </w:tc>
        <w:tc>
          <w:tcPr>
            <w:tcW w:w="680" w:type="dxa"/>
          </w:tcPr>
          <w:p w14:paraId="1DE21F9C" w14:textId="77777777" w:rsidR="002B73D5" w:rsidRPr="009E2BF2" w:rsidRDefault="002B73D5" w:rsidP="00C652C7">
            <w:pPr>
              <w:tabs>
                <w:tab w:val="left" w:pos="2835"/>
                <w:tab w:val="left" w:pos="5387"/>
                <w:tab w:val="left" w:pos="7797"/>
              </w:tabs>
              <w:spacing w:before="60" w:after="60"/>
              <w:ind w:right="49"/>
              <w:contextualSpacing/>
              <w:jc w:val="both"/>
              <w:rPr>
                <w:b/>
                <w:bCs/>
                <w:sz w:val="24"/>
                <w:szCs w:val="24"/>
                <w:lang w:val="pt-BR"/>
              </w:rPr>
            </w:pPr>
            <w:r w:rsidRPr="009E2BF2">
              <w:rPr>
                <w:b/>
                <w:bCs/>
                <w:sz w:val="24"/>
                <w:szCs w:val="24"/>
                <w:lang w:val="pt-BR"/>
              </w:rPr>
              <w:t>S</w:t>
            </w:r>
          </w:p>
        </w:tc>
      </w:tr>
      <w:tr w:rsidR="00B9048D" w:rsidRPr="009E2BF2" w14:paraId="2AADCB6E" w14:textId="77777777" w:rsidTr="0097737B">
        <w:tc>
          <w:tcPr>
            <w:tcW w:w="8912" w:type="dxa"/>
          </w:tcPr>
          <w:p w14:paraId="5C0E8D67" w14:textId="3AABEC1C" w:rsidR="002B73D5" w:rsidRPr="009E2BF2" w:rsidRDefault="002B73D5" w:rsidP="00C652C7">
            <w:pPr>
              <w:tabs>
                <w:tab w:val="left" w:pos="2835"/>
                <w:tab w:val="left" w:pos="5387"/>
                <w:tab w:val="left" w:pos="7797"/>
              </w:tabs>
              <w:spacing w:before="60" w:after="60"/>
              <w:ind w:right="49"/>
              <w:contextualSpacing/>
              <w:jc w:val="both"/>
              <w:rPr>
                <w:sz w:val="24"/>
                <w:szCs w:val="24"/>
                <w:lang w:val="pt-BR"/>
              </w:rPr>
            </w:pPr>
            <w:r w:rsidRPr="009E2BF2">
              <w:rPr>
                <w:b/>
                <w:bCs/>
                <w:sz w:val="24"/>
                <w:szCs w:val="24"/>
                <w:lang w:val="pt-BR"/>
              </w:rPr>
              <w:t>d</w:t>
            </w:r>
            <w:r w:rsidR="007B2824">
              <w:rPr>
                <w:b/>
                <w:bCs/>
                <w:sz w:val="24"/>
                <w:szCs w:val="24"/>
                <w:lang w:val="pt-BR"/>
              </w:rPr>
              <w:t>)</w:t>
            </w:r>
            <w:r w:rsidRPr="009E2BF2">
              <w:rPr>
                <w:b/>
                <w:bCs/>
                <w:sz w:val="24"/>
                <w:szCs w:val="24"/>
                <w:lang w:val="pt-BR"/>
              </w:rPr>
              <w:t xml:space="preserve"> </w:t>
            </w:r>
            <w:r w:rsidRPr="009E2BF2">
              <w:rPr>
                <w:sz w:val="24"/>
                <w:szCs w:val="24"/>
                <w:lang w:val="pt-BR"/>
              </w:rPr>
              <w:t>Đồ thị biểu diễn khối khí trong hệ tọa độ (p, V) có diện tích phần dưới bằng độ lớn công mà khối khí nhận được.</w:t>
            </w:r>
          </w:p>
        </w:tc>
        <w:tc>
          <w:tcPr>
            <w:tcW w:w="864" w:type="dxa"/>
          </w:tcPr>
          <w:p w14:paraId="3553A147" w14:textId="77777777" w:rsidR="002B73D5" w:rsidRPr="009E2BF2" w:rsidRDefault="002B73D5" w:rsidP="00C652C7">
            <w:pPr>
              <w:tabs>
                <w:tab w:val="left" w:pos="2835"/>
                <w:tab w:val="left" w:pos="5387"/>
                <w:tab w:val="left" w:pos="7797"/>
              </w:tabs>
              <w:spacing w:before="60" w:after="60"/>
              <w:ind w:right="49"/>
              <w:contextualSpacing/>
              <w:jc w:val="both"/>
              <w:rPr>
                <w:b/>
                <w:bCs/>
                <w:sz w:val="24"/>
                <w:szCs w:val="24"/>
                <w:lang w:val="pt-BR"/>
              </w:rPr>
            </w:pPr>
            <w:r w:rsidRPr="009E2BF2">
              <w:rPr>
                <w:b/>
                <w:bCs/>
                <w:sz w:val="24"/>
                <w:szCs w:val="24"/>
                <w:lang w:val="pt-BR"/>
              </w:rPr>
              <w:t>Đ</w:t>
            </w:r>
          </w:p>
        </w:tc>
        <w:tc>
          <w:tcPr>
            <w:tcW w:w="680" w:type="dxa"/>
          </w:tcPr>
          <w:p w14:paraId="645EFA1B" w14:textId="77777777" w:rsidR="002B73D5" w:rsidRPr="009E2BF2" w:rsidRDefault="002B73D5" w:rsidP="00C652C7">
            <w:pPr>
              <w:tabs>
                <w:tab w:val="left" w:pos="2835"/>
                <w:tab w:val="left" w:pos="5387"/>
                <w:tab w:val="left" w:pos="7797"/>
              </w:tabs>
              <w:spacing w:before="60" w:after="60"/>
              <w:ind w:right="49"/>
              <w:contextualSpacing/>
              <w:jc w:val="both"/>
              <w:rPr>
                <w:b/>
                <w:bCs/>
                <w:sz w:val="24"/>
                <w:szCs w:val="24"/>
                <w:lang w:val="pt-BR"/>
              </w:rPr>
            </w:pPr>
          </w:p>
        </w:tc>
      </w:tr>
    </w:tbl>
    <w:p w14:paraId="68620AD5" w14:textId="708DCE01" w:rsidR="002B73D5" w:rsidRPr="009E2BF2" w:rsidRDefault="007B2824" w:rsidP="007B2824">
      <w:pPr>
        <w:tabs>
          <w:tab w:val="left" w:pos="284"/>
          <w:tab w:val="left" w:pos="567"/>
          <w:tab w:val="left" w:pos="3060"/>
          <w:tab w:val="left" w:pos="3600"/>
          <w:tab w:val="left" w:pos="5760"/>
        </w:tabs>
        <w:spacing w:before="60" w:after="60" w:line="240" w:lineRule="auto"/>
        <w:ind w:right="49"/>
        <w:jc w:val="both"/>
        <w:rPr>
          <w:b/>
          <w:lang w:val="pt-BR"/>
        </w:rPr>
      </w:pPr>
      <w:r>
        <w:rPr>
          <w:b/>
          <w:lang w:val="pt-BR"/>
        </w:rPr>
        <w:tab/>
      </w:r>
      <w:r w:rsidR="002B73D5" w:rsidRPr="009E2BF2">
        <w:rPr>
          <w:b/>
          <w:lang w:val="pt-BR"/>
        </w:rPr>
        <w:t>Hướng dẫn</w:t>
      </w:r>
    </w:p>
    <w:p w14:paraId="14467F59" w14:textId="005D81A9" w:rsidR="002B73D5" w:rsidRPr="007B2824" w:rsidRDefault="007B2824" w:rsidP="00C652C7">
      <w:pPr>
        <w:tabs>
          <w:tab w:val="left" w:pos="3060"/>
          <w:tab w:val="left" w:pos="3600"/>
          <w:tab w:val="left" w:pos="5760"/>
        </w:tabs>
        <w:spacing w:before="60" w:after="60" w:line="240" w:lineRule="auto"/>
        <w:ind w:right="49"/>
        <w:jc w:val="both"/>
        <w:rPr>
          <w:lang w:val="pt-BR"/>
        </w:rPr>
      </w:pPr>
      <w:r w:rsidRPr="007B2824">
        <w:rPr>
          <w:lang w:val="pt-BR"/>
        </w:rPr>
        <w:t xml:space="preserve">    </w:t>
      </w:r>
      <w:r w:rsidR="002B73D5" w:rsidRPr="007B2824">
        <w:rPr>
          <w:lang w:val="pt-BR"/>
        </w:rPr>
        <w:t xml:space="preserve">a.Theo ĐL I NĐLH: </w:t>
      </w:r>
      <w:r w:rsidR="002B73D5" w:rsidRPr="007B2824">
        <w:rPr>
          <w:position w:val="-14"/>
          <w:lang w:val="pt-BR"/>
        </w:rPr>
        <w:object w:dxaOrig="4480" w:dyaOrig="400" w14:anchorId="0A495AEC">
          <v:shape id="_x0000_i1292" type="#_x0000_t75" style="width:225.4pt;height:20.65pt" o:ole="">
            <v:imagedata r:id="rId560" o:title=""/>
          </v:shape>
          <o:OLEObject Type="Embed" ProgID="Equation.DSMT4" ShapeID="_x0000_i1292" DrawAspect="Content" ObjectID="_1796629653" r:id="rId561"/>
        </w:object>
      </w:r>
      <w:r w:rsidR="002B73D5" w:rsidRPr="007B2824">
        <w:rPr>
          <w:lang w:val="pt-BR"/>
        </w:rPr>
        <w:t xml:space="preserve"> (nhận công)</w:t>
      </w:r>
    </w:p>
    <w:p w14:paraId="6F90375F" w14:textId="1E43D14A" w:rsidR="002B73D5" w:rsidRPr="007B2824" w:rsidRDefault="007B2824" w:rsidP="00C652C7">
      <w:pPr>
        <w:tabs>
          <w:tab w:val="left" w:pos="3060"/>
          <w:tab w:val="left" w:pos="3600"/>
          <w:tab w:val="left" w:pos="5760"/>
        </w:tabs>
        <w:spacing w:before="60" w:after="60" w:line="240" w:lineRule="auto"/>
        <w:ind w:right="49"/>
        <w:jc w:val="both"/>
      </w:pPr>
      <w:r w:rsidRPr="007B2824">
        <w:rPr>
          <w:noProof/>
          <w:lang w:val="en-US"/>
        </w:rPr>
        <w:drawing>
          <wp:anchor distT="0" distB="0" distL="114300" distR="114300" simplePos="0" relativeHeight="251723776" behindDoc="1" locked="0" layoutInCell="1" allowOverlap="1" wp14:anchorId="167D2F8A" wp14:editId="116FCE2E">
            <wp:simplePos x="0" y="0"/>
            <wp:positionH relativeFrom="column">
              <wp:posOffset>4961255</wp:posOffset>
            </wp:positionH>
            <wp:positionV relativeFrom="paragraph">
              <wp:posOffset>6350</wp:posOffset>
            </wp:positionV>
            <wp:extent cx="1329690" cy="884555"/>
            <wp:effectExtent l="0" t="0" r="3810" b="0"/>
            <wp:wrapTight wrapText="bothSides">
              <wp:wrapPolygon edited="0">
                <wp:start x="0" y="0"/>
                <wp:lineTo x="0" y="20933"/>
                <wp:lineTo x="21352" y="20933"/>
                <wp:lineTo x="21352" y="0"/>
                <wp:lineTo x="0" y="0"/>
              </wp:wrapPolygon>
            </wp:wrapTight>
            <wp:docPr id="847950229" name="Picture 84795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a:extLst>
                        <a:ext uri="{28A0092B-C50C-407E-A947-70E740481C1C}">
                          <a14:useLocalDpi xmlns:a14="http://schemas.microsoft.com/office/drawing/2010/main" val="0"/>
                        </a:ext>
                      </a:extLst>
                    </a:blip>
                    <a:stretch>
                      <a:fillRect/>
                    </a:stretch>
                  </pic:blipFill>
                  <pic:spPr>
                    <a:xfrm>
                      <a:off x="0" y="0"/>
                      <a:ext cx="1329690" cy="884555"/>
                    </a:xfrm>
                    <a:prstGeom prst="rect">
                      <a:avLst/>
                    </a:prstGeom>
                  </pic:spPr>
                </pic:pic>
              </a:graphicData>
            </a:graphic>
            <wp14:sizeRelH relativeFrom="page">
              <wp14:pctWidth>0</wp14:pctWidth>
            </wp14:sizeRelH>
            <wp14:sizeRelV relativeFrom="page">
              <wp14:pctHeight>0</wp14:pctHeight>
            </wp14:sizeRelV>
          </wp:anchor>
        </w:drawing>
      </w:r>
      <w:r w:rsidRPr="007B2824">
        <w:rPr>
          <w:lang w:val="pt-BR"/>
        </w:rPr>
        <w:t xml:space="preserve">    </w:t>
      </w:r>
      <w:r w:rsidR="002B73D5" w:rsidRPr="007B2824">
        <w:rPr>
          <w:lang w:val="pt-BR"/>
        </w:rPr>
        <w:t>b.</w:t>
      </w:r>
      <w:r w:rsidR="002B73D5" w:rsidRPr="007B2824">
        <w:t xml:space="preserve"> </w:t>
      </w:r>
      <w:r w:rsidR="002B73D5" w:rsidRPr="007B2824">
        <w:rPr>
          <w:position w:val="-30"/>
        </w:rPr>
        <w:object w:dxaOrig="6380" w:dyaOrig="720" w14:anchorId="3B31C4DC">
          <v:shape id="_x0000_i1293" type="#_x0000_t75" style="width:319.3pt;height:36.95pt" o:ole="">
            <v:imagedata r:id="rId563" o:title=""/>
          </v:shape>
          <o:OLEObject Type="Embed" ProgID="Equation.DSMT4" ShapeID="_x0000_i1293" DrawAspect="Content" ObjectID="_1796629654" r:id="rId564"/>
        </w:object>
      </w:r>
      <w:r w:rsidR="002B73D5" w:rsidRPr="007B2824">
        <w:t>3,8 lít</w:t>
      </w:r>
    </w:p>
    <w:p w14:paraId="0AA920A4" w14:textId="2AC0D3C2" w:rsidR="002B73D5" w:rsidRPr="007B2824" w:rsidRDefault="007B2824" w:rsidP="00C652C7">
      <w:pPr>
        <w:tabs>
          <w:tab w:val="left" w:pos="3060"/>
          <w:tab w:val="left" w:pos="3600"/>
          <w:tab w:val="left" w:pos="5760"/>
        </w:tabs>
        <w:spacing w:before="60" w:after="60" w:line="240" w:lineRule="auto"/>
        <w:ind w:right="49"/>
        <w:jc w:val="both"/>
      </w:pPr>
      <w:r w:rsidRPr="007B2824">
        <w:t xml:space="preserve">    </w:t>
      </w:r>
      <w:r w:rsidR="002B73D5" w:rsidRPr="007B2824">
        <w:t xml:space="preserve">c. Áp dụng ĐL Sác-lơ: </w:t>
      </w:r>
      <w:r w:rsidR="002B73D5" w:rsidRPr="007B2824">
        <w:rPr>
          <w:position w:val="-32"/>
        </w:rPr>
        <w:object w:dxaOrig="3879" w:dyaOrig="740" w14:anchorId="7F59FD71">
          <v:shape id="_x0000_i1294" type="#_x0000_t75" style="width:195.35pt;height:36.95pt" o:ole="">
            <v:imagedata r:id="rId565" o:title=""/>
          </v:shape>
          <o:OLEObject Type="Embed" ProgID="Equation.DSMT4" ShapeID="_x0000_i1294" DrawAspect="Content" ObjectID="_1796629655" r:id="rId566"/>
        </w:object>
      </w:r>
    </w:p>
    <w:p w14:paraId="1555E110" w14:textId="77777777" w:rsidR="002B73D5" w:rsidRPr="007B2824" w:rsidRDefault="002B73D5" w:rsidP="00C652C7">
      <w:pPr>
        <w:tabs>
          <w:tab w:val="left" w:pos="3060"/>
          <w:tab w:val="left" w:pos="3600"/>
          <w:tab w:val="left" w:pos="5760"/>
        </w:tabs>
        <w:spacing w:before="60" w:after="60" w:line="240" w:lineRule="auto"/>
        <w:ind w:right="49"/>
        <w:jc w:val="both"/>
      </w:pPr>
      <w:r w:rsidRPr="007B2824">
        <w:rPr>
          <w:position w:val="-12"/>
        </w:rPr>
        <w:object w:dxaOrig="1560" w:dyaOrig="400" w14:anchorId="3A5CC9DE">
          <v:shape id="_x0000_i1295" type="#_x0000_t75" style="width:77.65pt;height:20.65pt" o:ole="">
            <v:imagedata r:id="rId567" o:title=""/>
          </v:shape>
          <o:OLEObject Type="Embed" ProgID="Equation.DSMT4" ShapeID="_x0000_i1295" DrawAspect="Content" ObjectID="_1796629656" r:id="rId568"/>
        </w:object>
      </w:r>
    </w:p>
    <w:p w14:paraId="1AA7E01B" w14:textId="7C6EAAC4" w:rsidR="002B73D5" w:rsidRPr="007B2824" w:rsidRDefault="007B2824" w:rsidP="00C652C7">
      <w:pPr>
        <w:tabs>
          <w:tab w:val="left" w:pos="3060"/>
          <w:tab w:val="left" w:pos="3600"/>
          <w:tab w:val="left" w:pos="5760"/>
        </w:tabs>
        <w:spacing w:before="60" w:after="60" w:line="240" w:lineRule="auto"/>
        <w:ind w:right="49"/>
        <w:jc w:val="both"/>
      </w:pPr>
      <w:r w:rsidRPr="007B2824">
        <w:t xml:space="preserve">   </w:t>
      </w:r>
      <w:r w:rsidR="002B73D5" w:rsidRPr="007B2824">
        <w:t>d. Đồ thị biểu diễn khối khí trong hệ tọa độ (p, V) như hình vẽ bên:</w:t>
      </w:r>
    </w:p>
    <w:p w14:paraId="3B48AE74" w14:textId="3C9A28E6" w:rsidR="007B2824" w:rsidRPr="007B2824" w:rsidRDefault="007B2824" w:rsidP="00C652C7">
      <w:pPr>
        <w:tabs>
          <w:tab w:val="left" w:pos="3060"/>
          <w:tab w:val="left" w:pos="3600"/>
          <w:tab w:val="left" w:pos="5760"/>
        </w:tabs>
        <w:spacing w:before="60" w:after="60" w:line="240" w:lineRule="auto"/>
        <w:ind w:right="49"/>
        <w:jc w:val="both"/>
      </w:pPr>
      <w:r>
        <w:rPr>
          <w:noProof/>
          <w:lang w:val="en-US"/>
        </w:rPr>
        <w:drawing>
          <wp:anchor distT="0" distB="0" distL="114300" distR="114300" simplePos="0" relativeHeight="251787264" behindDoc="1" locked="0" layoutInCell="1" allowOverlap="1" wp14:anchorId="4F65A5BB" wp14:editId="07F99F16">
            <wp:simplePos x="0" y="0"/>
            <wp:positionH relativeFrom="column">
              <wp:posOffset>4920450</wp:posOffset>
            </wp:positionH>
            <wp:positionV relativeFrom="paragraph">
              <wp:posOffset>460127</wp:posOffset>
            </wp:positionV>
            <wp:extent cx="1387475" cy="996950"/>
            <wp:effectExtent l="0" t="0" r="3175" b="0"/>
            <wp:wrapTight wrapText="bothSides">
              <wp:wrapPolygon edited="0">
                <wp:start x="0" y="0"/>
                <wp:lineTo x="0" y="21050"/>
                <wp:lineTo x="21353" y="21050"/>
                <wp:lineTo x="21353" y="0"/>
                <wp:lineTo x="0" y="0"/>
              </wp:wrapPolygon>
            </wp:wrapTight>
            <wp:docPr id="701798568"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387475" cy="996950"/>
                    </a:xfrm>
                    <a:prstGeom prst="rect">
                      <a:avLst/>
                    </a:prstGeom>
                    <a:noFill/>
                  </pic:spPr>
                </pic:pic>
              </a:graphicData>
            </a:graphic>
            <wp14:sizeRelH relativeFrom="page">
              <wp14:pctWidth>0</wp14:pctWidth>
            </wp14:sizeRelH>
            <wp14:sizeRelV relativeFrom="page">
              <wp14:pctHeight>0</wp14:pctHeight>
            </wp14:sizeRelV>
          </wp:anchor>
        </w:drawing>
      </w:r>
      <w:r w:rsidRPr="009E2BF2">
        <w:rPr>
          <w:b/>
          <w:bCs/>
        </w:rPr>
        <w:t>Câu 11:</w:t>
      </w:r>
      <w:r w:rsidRPr="009E2BF2">
        <w:t xml:space="preserve"> Đồ thị biểu diễn sự biến thiên của thể tích một khối khí lí tưởng xác định, theo nhiệt độ như hình vẽ:</w:t>
      </w:r>
    </w:p>
    <w:tbl>
      <w:tblPr>
        <w:tblStyle w:val="TableGrid15"/>
        <w:tblW w:w="0" w:type="auto"/>
        <w:tblLook w:val="04A0" w:firstRow="1" w:lastRow="0" w:firstColumn="1" w:lastColumn="0" w:noHBand="0" w:noVBand="1"/>
      </w:tblPr>
      <w:tblGrid>
        <w:gridCol w:w="6204"/>
        <w:gridCol w:w="567"/>
        <w:gridCol w:w="708"/>
      </w:tblGrid>
      <w:tr w:rsidR="007B2824" w:rsidRPr="009E2BF2" w14:paraId="3DBFF738" w14:textId="77777777" w:rsidTr="007B2824">
        <w:tc>
          <w:tcPr>
            <w:tcW w:w="6204" w:type="dxa"/>
          </w:tcPr>
          <w:p w14:paraId="613A1356" w14:textId="00962B56" w:rsidR="002B73D5" w:rsidRPr="009E2BF2" w:rsidRDefault="002B73D5" w:rsidP="00C652C7">
            <w:pPr>
              <w:tabs>
                <w:tab w:val="left" w:pos="283"/>
                <w:tab w:val="left" w:pos="2835"/>
                <w:tab w:val="left" w:pos="5386"/>
                <w:tab w:val="left" w:pos="7937"/>
              </w:tabs>
              <w:spacing w:before="60" w:after="60"/>
              <w:jc w:val="both"/>
              <w:rPr>
                <w:sz w:val="24"/>
                <w:szCs w:val="24"/>
              </w:rPr>
            </w:pPr>
            <w:r w:rsidRPr="009E2BF2">
              <w:rPr>
                <w:b/>
                <w:bCs/>
                <w:sz w:val="24"/>
                <w:szCs w:val="24"/>
              </w:rPr>
              <w:t>a</w:t>
            </w:r>
            <w:r w:rsidR="007B2824" w:rsidRPr="007B2824">
              <w:rPr>
                <w:b/>
                <w:bCs/>
                <w:sz w:val="24"/>
                <w:szCs w:val="24"/>
              </w:rPr>
              <w:t>)</w:t>
            </w:r>
            <w:r w:rsidRPr="009E2BF2">
              <w:rPr>
                <w:sz w:val="24"/>
                <w:szCs w:val="24"/>
              </w:rPr>
              <w:t xml:space="preserve"> Trong quá trình biến đổi, áp suất của khối khí không đổi</w:t>
            </w:r>
          </w:p>
        </w:tc>
        <w:tc>
          <w:tcPr>
            <w:tcW w:w="567" w:type="dxa"/>
          </w:tcPr>
          <w:p w14:paraId="0C04BEE9" w14:textId="77777777" w:rsidR="002B73D5" w:rsidRPr="009E2BF2" w:rsidRDefault="002B73D5" w:rsidP="00C652C7">
            <w:pPr>
              <w:tabs>
                <w:tab w:val="left" w:pos="283"/>
                <w:tab w:val="left" w:pos="2835"/>
                <w:tab w:val="left" w:pos="5386"/>
                <w:tab w:val="left" w:pos="7937"/>
              </w:tabs>
              <w:spacing w:before="60" w:after="60"/>
              <w:jc w:val="both"/>
              <w:rPr>
                <w:b/>
                <w:bCs/>
                <w:sz w:val="24"/>
                <w:szCs w:val="24"/>
              </w:rPr>
            </w:pPr>
            <w:r w:rsidRPr="009E2BF2">
              <w:rPr>
                <w:b/>
                <w:bCs/>
                <w:sz w:val="24"/>
                <w:szCs w:val="24"/>
              </w:rPr>
              <w:t>Đ</w:t>
            </w:r>
          </w:p>
        </w:tc>
        <w:tc>
          <w:tcPr>
            <w:tcW w:w="708" w:type="dxa"/>
          </w:tcPr>
          <w:p w14:paraId="2D1C9D01" w14:textId="77777777" w:rsidR="002B73D5" w:rsidRPr="009E2BF2" w:rsidRDefault="002B73D5" w:rsidP="00C652C7">
            <w:pPr>
              <w:tabs>
                <w:tab w:val="left" w:pos="283"/>
                <w:tab w:val="left" w:pos="2835"/>
                <w:tab w:val="left" w:pos="5386"/>
                <w:tab w:val="left" w:pos="7937"/>
              </w:tabs>
              <w:spacing w:before="60" w:after="60"/>
              <w:jc w:val="both"/>
              <w:rPr>
                <w:b/>
                <w:bCs/>
                <w:sz w:val="24"/>
                <w:szCs w:val="24"/>
              </w:rPr>
            </w:pPr>
          </w:p>
        </w:tc>
      </w:tr>
      <w:tr w:rsidR="007B2824" w:rsidRPr="009E2BF2" w14:paraId="3785D598" w14:textId="77777777" w:rsidTr="007B2824">
        <w:tc>
          <w:tcPr>
            <w:tcW w:w="6204" w:type="dxa"/>
          </w:tcPr>
          <w:p w14:paraId="087C009B" w14:textId="272273BF" w:rsidR="002B73D5" w:rsidRPr="009E2BF2" w:rsidRDefault="002B73D5" w:rsidP="00C652C7">
            <w:pPr>
              <w:tabs>
                <w:tab w:val="left" w:pos="283"/>
                <w:tab w:val="left" w:pos="2835"/>
                <w:tab w:val="left" w:pos="5386"/>
                <w:tab w:val="left" w:pos="7937"/>
              </w:tabs>
              <w:spacing w:before="60" w:after="60"/>
              <w:jc w:val="both"/>
              <w:rPr>
                <w:sz w:val="24"/>
                <w:szCs w:val="24"/>
              </w:rPr>
            </w:pPr>
            <w:r w:rsidRPr="009E2BF2">
              <w:rPr>
                <w:b/>
                <w:bCs/>
                <w:sz w:val="24"/>
                <w:szCs w:val="24"/>
              </w:rPr>
              <w:t>b</w:t>
            </w:r>
            <w:r w:rsidR="007B2824" w:rsidRPr="007B2824">
              <w:rPr>
                <w:b/>
                <w:bCs/>
                <w:sz w:val="24"/>
                <w:szCs w:val="24"/>
              </w:rPr>
              <w:t>)</w:t>
            </w:r>
            <w:r w:rsidRPr="009E2BF2">
              <w:rPr>
                <w:sz w:val="24"/>
                <w:szCs w:val="24"/>
              </w:rPr>
              <w:t xml:space="preserve"> Điểm B có tung độ bằng 100 cm</w:t>
            </w:r>
            <w:r w:rsidRPr="009E2BF2">
              <w:rPr>
                <w:sz w:val="24"/>
                <w:szCs w:val="24"/>
                <w:vertAlign w:val="superscript"/>
              </w:rPr>
              <w:t>3</w:t>
            </w:r>
          </w:p>
        </w:tc>
        <w:tc>
          <w:tcPr>
            <w:tcW w:w="567" w:type="dxa"/>
          </w:tcPr>
          <w:p w14:paraId="182FE4F2" w14:textId="77777777" w:rsidR="002B73D5" w:rsidRPr="009E2BF2" w:rsidRDefault="002B73D5" w:rsidP="00C652C7">
            <w:pPr>
              <w:tabs>
                <w:tab w:val="left" w:pos="283"/>
                <w:tab w:val="left" w:pos="2835"/>
                <w:tab w:val="left" w:pos="5386"/>
                <w:tab w:val="left" w:pos="7937"/>
              </w:tabs>
              <w:spacing w:before="60" w:after="60"/>
              <w:jc w:val="both"/>
              <w:rPr>
                <w:b/>
                <w:bCs/>
                <w:sz w:val="24"/>
                <w:szCs w:val="24"/>
              </w:rPr>
            </w:pPr>
            <w:r w:rsidRPr="009E2BF2">
              <w:rPr>
                <w:b/>
                <w:bCs/>
                <w:sz w:val="24"/>
                <w:szCs w:val="24"/>
              </w:rPr>
              <w:t>Đ</w:t>
            </w:r>
          </w:p>
        </w:tc>
        <w:tc>
          <w:tcPr>
            <w:tcW w:w="708" w:type="dxa"/>
          </w:tcPr>
          <w:p w14:paraId="006ED8F5" w14:textId="77777777" w:rsidR="002B73D5" w:rsidRPr="009E2BF2" w:rsidRDefault="002B73D5" w:rsidP="00C652C7">
            <w:pPr>
              <w:tabs>
                <w:tab w:val="left" w:pos="283"/>
                <w:tab w:val="left" w:pos="2835"/>
                <w:tab w:val="left" w:pos="5386"/>
                <w:tab w:val="left" w:pos="7937"/>
              </w:tabs>
              <w:spacing w:before="60" w:after="60"/>
              <w:jc w:val="both"/>
              <w:rPr>
                <w:b/>
                <w:bCs/>
                <w:sz w:val="24"/>
                <w:szCs w:val="24"/>
              </w:rPr>
            </w:pPr>
          </w:p>
        </w:tc>
      </w:tr>
      <w:tr w:rsidR="007B2824" w:rsidRPr="009E2BF2" w14:paraId="5BA647EB" w14:textId="77777777" w:rsidTr="007B2824">
        <w:tc>
          <w:tcPr>
            <w:tcW w:w="6204" w:type="dxa"/>
          </w:tcPr>
          <w:p w14:paraId="245FF09A" w14:textId="11E9CE0B" w:rsidR="002B73D5" w:rsidRPr="009E2BF2" w:rsidRDefault="002B73D5" w:rsidP="00C652C7">
            <w:pPr>
              <w:tabs>
                <w:tab w:val="left" w:pos="283"/>
                <w:tab w:val="left" w:pos="2835"/>
                <w:tab w:val="left" w:pos="5386"/>
                <w:tab w:val="left" w:pos="7937"/>
              </w:tabs>
              <w:spacing w:before="60" w:after="60"/>
              <w:jc w:val="both"/>
              <w:rPr>
                <w:sz w:val="24"/>
                <w:szCs w:val="24"/>
              </w:rPr>
            </w:pPr>
            <w:r w:rsidRPr="009E2BF2">
              <w:rPr>
                <w:b/>
                <w:bCs/>
                <w:sz w:val="24"/>
                <w:szCs w:val="24"/>
              </w:rPr>
              <w:t>c</w:t>
            </w:r>
            <w:r w:rsidR="007B2824" w:rsidRPr="007B2824">
              <w:rPr>
                <w:b/>
                <w:bCs/>
                <w:sz w:val="24"/>
                <w:szCs w:val="24"/>
              </w:rPr>
              <w:t>)</w:t>
            </w:r>
            <w:r w:rsidRPr="009E2BF2">
              <w:rPr>
                <w:sz w:val="24"/>
                <w:szCs w:val="24"/>
              </w:rPr>
              <w:t xml:space="preserve"> Khối khí có thể tích bằng 150 cm</w:t>
            </w:r>
            <w:r w:rsidRPr="009E2BF2">
              <w:rPr>
                <w:sz w:val="24"/>
                <w:szCs w:val="24"/>
                <w:vertAlign w:val="superscript"/>
              </w:rPr>
              <w:t>3</w:t>
            </w:r>
            <w:r w:rsidRPr="009E2BF2">
              <w:rPr>
                <w:sz w:val="24"/>
                <w:szCs w:val="24"/>
              </w:rPr>
              <w:t xml:space="preserve"> khi nhiệt độ khối khí bằng 130</w:t>
            </w:r>
            <w:r w:rsidRPr="009E2BF2">
              <w:rPr>
                <w:sz w:val="24"/>
                <w:szCs w:val="24"/>
                <w:vertAlign w:val="superscript"/>
              </w:rPr>
              <w:t>0</w:t>
            </w:r>
            <w:r w:rsidRPr="009E2BF2">
              <w:rPr>
                <w:sz w:val="24"/>
                <w:szCs w:val="24"/>
              </w:rPr>
              <w:t>C.</w:t>
            </w:r>
          </w:p>
        </w:tc>
        <w:tc>
          <w:tcPr>
            <w:tcW w:w="567" w:type="dxa"/>
          </w:tcPr>
          <w:p w14:paraId="0F9E14B9" w14:textId="77777777" w:rsidR="002B73D5" w:rsidRPr="009E2BF2" w:rsidRDefault="002B73D5" w:rsidP="00C652C7">
            <w:pPr>
              <w:tabs>
                <w:tab w:val="left" w:pos="283"/>
                <w:tab w:val="left" w:pos="2835"/>
                <w:tab w:val="left" w:pos="5386"/>
                <w:tab w:val="left" w:pos="7937"/>
              </w:tabs>
              <w:spacing w:before="60" w:after="60"/>
              <w:jc w:val="both"/>
              <w:rPr>
                <w:b/>
                <w:bCs/>
                <w:sz w:val="24"/>
                <w:szCs w:val="24"/>
              </w:rPr>
            </w:pPr>
          </w:p>
        </w:tc>
        <w:tc>
          <w:tcPr>
            <w:tcW w:w="708" w:type="dxa"/>
          </w:tcPr>
          <w:p w14:paraId="3E8DA957" w14:textId="77777777" w:rsidR="002B73D5" w:rsidRPr="009E2BF2" w:rsidRDefault="002B73D5" w:rsidP="00C652C7">
            <w:pPr>
              <w:tabs>
                <w:tab w:val="left" w:pos="283"/>
                <w:tab w:val="left" w:pos="2835"/>
                <w:tab w:val="left" w:pos="5386"/>
                <w:tab w:val="left" w:pos="7937"/>
              </w:tabs>
              <w:spacing w:before="60" w:after="60"/>
              <w:jc w:val="both"/>
              <w:rPr>
                <w:b/>
                <w:bCs/>
                <w:sz w:val="24"/>
                <w:szCs w:val="24"/>
              </w:rPr>
            </w:pPr>
            <w:r w:rsidRPr="009E2BF2">
              <w:rPr>
                <w:b/>
                <w:bCs/>
                <w:sz w:val="24"/>
                <w:szCs w:val="24"/>
              </w:rPr>
              <w:t>S</w:t>
            </w:r>
          </w:p>
        </w:tc>
      </w:tr>
      <w:tr w:rsidR="007B2824" w:rsidRPr="009E2BF2" w14:paraId="23156E30" w14:textId="77777777" w:rsidTr="007B2824">
        <w:tc>
          <w:tcPr>
            <w:tcW w:w="6204" w:type="dxa"/>
          </w:tcPr>
          <w:p w14:paraId="1521EFFE" w14:textId="6EB897B3" w:rsidR="002B73D5" w:rsidRPr="009E2BF2" w:rsidRDefault="002B73D5" w:rsidP="00C652C7">
            <w:pPr>
              <w:tabs>
                <w:tab w:val="left" w:pos="283"/>
                <w:tab w:val="left" w:pos="2835"/>
                <w:tab w:val="left" w:pos="5386"/>
                <w:tab w:val="left" w:pos="7937"/>
              </w:tabs>
              <w:spacing w:before="60" w:after="60"/>
              <w:jc w:val="both"/>
              <w:rPr>
                <w:sz w:val="24"/>
                <w:szCs w:val="24"/>
              </w:rPr>
            </w:pPr>
            <w:r w:rsidRPr="009E2BF2">
              <w:rPr>
                <w:b/>
                <w:bCs/>
                <w:sz w:val="24"/>
                <w:szCs w:val="24"/>
              </w:rPr>
              <w:t>d</w:t>
            </w:r>
            <w:r w:rsidR="007B2824" w:rsidRPr="007B2824">
              <w:rPr>
                <w:b/>
                <w:bCs/>
                <w:sz w:val="24"/>
                <w:szCs w:val="24"/>
              </w:rPr>
              <w:t>)</w:t>
            </w:r>
            <w:r w:rsidRPr="009E2BF2">
              <w:rPr>
                <w:sz w:val="24"/>
                <w:szCs w:val="24"/>
              </w:rPr>
              <w:t xml:space="preserve"> Điểm A có hoành độ bằng – 273</w:t>
            </w:r>
            <w:r w:rsidRPr="009E2BF2">
              <w:rPr>
                <w:sz w:val="24"/>
                <w:szCs w:val="24"/>
                <w:vertAlign w:val="superscript"/>
              </w:rPr>
              <w:t>0</w:t>
            </w:r>
            <w:r w:rsidRPr="009E2BF2">
              <w:rPr>
                <w:sz w:val="24"/>
                <w:szCs w:val="24"/>
              </w:rPr>
              <w:t>C.</w:t>
            </w:r>
          </w:p>
        </w:tc>
        <w:tc>
          <w:tcPr>
            <w:tcW w:w="567" w:type="dxa"/>
          </w:tcPr>
          <w:p w14:paraId="5200B325" w14:textId="77777777" w:rsidR="002B73D5" w:rsidRPr="009E2BF2" w:rsidRDefault="002B73D5" w:rsidP="00C652C7">
            <w:pPr>
              <w:tabs>
                <w:tab w:val="left" w:pos="283"/>
                <w:tab w:val="left" w:pos="2835"/>
                <w:tab w:val="left" w:pos="5386"/>
                <w:tab w:val="left" w:pos="7937"/>
              </w:tabs>
              <w:spacing w:before="60" w:after="60"/>
              <w:jc w:val="both"/>
              <w:rPr>
                <w:b/>
                <w:bCs/>
                <w:sz w:val="24"/>
                <w:szCs w:val="24"/>
              </w:rPr>
            </w:pPr>
            <w:r w:rsidRPr="009E2BF2">
              <w:rPr>
                <w:b/>
                <w:bCs/>
                <w:sz w:val="24"/>
                <w:szCs w:val="24"/>
              </w:rPr>
              <w:t>Đ</w:t>
            </w:r>
          </w:p>
        </w:tc>
        <w:tc>
          <w:tcPr>
            <w:tcW w:w="708" w:type="dxa"/>
          </w:tcPr>
          <w:p w14:paraId="7FE58467" w14:textId="77777777" w:rsidR="002B73D5" w:rsidRPr="009E2BF2" w:rsidRDefault="002B73D5" w:rsidP="00C652C7">
            <w:pPr>
              <w:tabs>
                <w:tab w:val="left" w:pos="283"/>
                <w:tab w:val="left" w:pos="2835"/>
                <w:tab w:val="left" w:pos="5386"/>
                <w:tab w:val="left" w:pos="7937"/>
              </w:tabs>
              <w:spacing w:before="60" w:after="60"/>
              <w:jc w:val="both"/>
              <w:rPr>
                <w:b/>
                <w:bCs/>
                <w:sz w:val="24"/>
                <w:szCs w:val="24"/>
              </w:rPr>
            </w:pPr>
          </w:p>
        </w:tc>
      </w:tr>
    </w:tbl>
    <w:p w14:paraId="0830EA34"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rPr>
      </w:pPr>
      <w:r w:rsidRPr="009E2BF2">
        <w:rPr>
          <w:b/>
        </w:rPr>
        <w:t>Hướng dẫn</w:t>
      </w:r>
    </w:p>
    <w:p w14:paraId="57957A4C" w14:textId="17A016DB" w:rsidR="002B73D5" w:rsidRPr="009E2BF2" w:rsidRDefault="007B2824" w:rsidP="00C652C7">
      <w:pPr>
        <w:tabs>
          <w:tab w:val="left" w:pos="283"/>
          <w:tab w:val="left" w:pos="2835"/>
          <w:tab w:val="left" w:pos="5386"/>
          <w:tab w:val="left" w:pos="7937"/>
        </w:tabs>
        <w:spacing w:before="60" w:after="60" w:line="240" w:lineRule="auto"/>
        <w:jc w:val="both"/>
        <w:rPr>
          <w:bCs/>
        </w:rPr>
      </w:pPr>
      <w:r w:rsidRPr="007B2824">
        <w:rPr>
          <w:bCs/>
        </w:rPr>
        <w:t xml:space="preserve">    </w:t>
      </w:r>
      <w:r w:rsidR="002B73D5" w:rsidRPr="009E2BF2">
        <w:rPr>
          <w:bCs/>
        </w:rPr>
        <w:t>a)</w:t>
      </w:r>
      <w:r w:rsidRPr="007B2824">
        <w:rPr>
          <w:bCs/>
        </w:rPr>
        <w:t xml:space="preserve"> </w:t>
      </w:r>
      <w:r w:rsidR="002B73D5" w:rsidRPr="009E2BF2">
        <w:rPr>
          <w:bCs/>
        </w:rPr>
        <w:t>Trong hệ tọa độ (V, t) đường đẳng áp là một đoạn thẳng không đi qua gốc tọa độ. Dựa vào đồ thị ta suy ra quá trình biến đổi của khối khí trên với áp suất không đổi.</w:t>
      </w:r>
    </w:p>
    <w:p w14:paraId="1C81924C" w14:textId="6E6CF2A0" w:rsidR="002B73D5" w:rsidRPr="009E2BF2" w:rsidRDefault="007B2824" w:rsidP="00C652C7">
      <w:pPr>
        <w:tabs>
          <w:tab w:val="left" w:pos="283"/>
          <w:tab w:val="left" w:pos="2835"/>
          <w:tab w:val="left" w:pos="5386"/>
          <w:tab w:val="left" w:pos="7937"/>
        </w:tabs>
        <w:spacing w:before="60" w:after="60" w:line="240" w:lineRule="auto"/>
        <w:jc w:val="both"/>
        <w:rPr>
          <w:bCs/>
        </w:rPr>
      </w:pPr>
      <w:r w:rsidRPr="007B2824">
        <w:rPr>
          <w:bCs/>
        </w:rPr>
        <w:t xml:space="preserve">    </w:t>
      </w:r>
      <w:r w:rsidR="002B73D5" w:rsidRPr="009E2BF2">
        <w:rPr>
          <w:bCs/>
        </w:rPr>
        <w:t>b)</w:t>
      </w:r>
      <w:r w:rsidRPr="007B2824">
        <w:rPr>
          <w:bCs/>
        </w:rPr>
        <w:t xml:space="preserve"> </w:t>
      </w:r>
      <w:r w:rsidR="002B73D5" w:rsidRPr="009E2BF2">
        <w:rPr>
          <w:bCs/>
        </w:rPr>
        <w:t xml:space="preserve">Áp dụng ĐL Sác-lơ cho hai trạng thái (ứng với hai điểm trên đồ thị là điểm B và điểm C): </w:t>
      </w:r>
    </w:p>
    <w:p w14:paraId="31D63B89"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Cs/>
        </w:rPr>
      </w:pPr>
      <w:r w:rsidRPr="009E2BF2">
        <w:rPr>
          <w:bCs/>
          <w:position w:val="-26"/>
        </w:rPr>
        <w:object w:dxaOrig="3879" w:dyaOrig="680" w14:anchorId="14B92032">
          <v:shape id="_x0000_i1296" type="#_x0000_t75" style="width:195.35pt;height:32.55pt" o:ole="">
            <v:imagedata r:id="rId570" o:title=""/>
          </v:shape>
          <o:OLEObject Type="Embed" ProgID="Equation.DSMT4" ShapeID="_x0000_i1296" DrawAspect="Content" ObjectID="_1796629657" r:id="rId571"/>
        </w:object>
      </w:r>
    </w:p>
    <w:p w14:paraId="02B6CD04" w14:textId="23908B02" w:rsidR="002B73D5" w:rsidRPr="009E2BF2" w:rsidRDefault="007B2824" w:rsidP="00C652C7">
      <w:pPr>
        <w:tabs>
          <w:tab w:val="left" w:pos="283"/>
          <w:tab w:val="left" w:pos="2835"/>
          <w:tab w:val="left" w:pos="5386"/>
          <w:tab w:val="left" w:pos="7937"/>
        </w:tabs>
        <w:spacing w:before="60" w:after="60" w:line="240" w:lineRule="auto"/>
        <w:jc w:val="both"/>
        <w:rPr>
          <w:bCs/>
        </w:rPr>
      </w:pPr>
      <w:r w:rsidRPr="007B2824">
        <w:rPr>
          <w:bCs/>
        </w:rPr>
        <w:t xml:space="preserve">  </w:t>
      </w:r>
      <w:r w:rsidR="002B73D5" w:rsidRPr="009E2BF2">
        <w:rPr>
          <w:bCs/>
        </w:rPr>
        <w:t xml:space="preserve">c) Áp dụng: </w:t>
      </w:r>
      <w:r w:rsidR="002B73D5" w:rsidRPr="009E2BF2">
        <w:rPr>
          <w:bCs/>
          <w:position w:val="-26"/>
        </w:rPr>
        <w:object w:dxaOrig="3700" w:dyaOrig="680" w14:anchorId="1D14C9C6">
          <v:shape id="_x0000_i1297" type="#_x0000_t75" style="width:184.7pt;height:32.55pt" o:ole="">
            <v:imagedata r:id="rId572" o:title=""/>
          </v:shape>
          <o:OLEObject Type="Embed" ProgID="Equation.DSMT4" ShapeID="_x0000_i1297" DrawAspect="Content" ObjectID="_1796629658" r:id="rId573"/>
        </w:object>
      </w:r>
    </w:p>
    <w:p w14:paraId="39E3C88D" w14:textId="374E0404" w:rsidR="002B73D5" w:rsidRPr="009E2BF2" w:rsidRDefault="007B2824" w:rsidP="00C652C7">
      <w:pPr>
        <w:tabs>
          <w:tab w:val="left" w:pos="283"/>
          <w:tab w:val="left" w:pos="2835"/>
          <w:tab w:val="left" w:pos="5386"/>
          <w:tab w:val="left" w:pos="7937"/>
        </w:tabs>
        <w:spacing w:before="60" w:after="60" w:line="240" w:lineRule="auto"/>
        <w:jc w:val="both"/>
      </w:pPr>
      <w:r w:rsidRPr="007B2824">
        <w:rPr>
          <w:bCs/>
        </w:rPr>
        <w:t xml:space="preserve">  </w:t>
      </w:r>
      <w:r w:rsidR="002B73D5" w:rsidRPr="009E2BF2">
        <w:rPr>
          <w:bCs/>
        </w:rPr>
        <w:t>d) B là trung điểm của cạnh AC nên điểm A (hoành độ – 273</w:t>
      </w:r>
      <w:r w:rsidR="002B73D5" w:rsidRPr="009E2BF2">
        <w:rPr>
          <w:bCs/>
          <w:vertAlign w:val="superscript"/>
        </w:rPr>
        <w:t>0</w:t>
      </w:r>
      <w:r w:rsidR="002B73D5" w:rsidRPr="009E2BF2">
        <w:rPr>
          <w:bCs/>
        </w:rPr>
        <w:t xml:space="preserve">C) sẽ đối xứng với điểm có hoành độ </w:t>
      </w:r>
      <w:r w:rsidR="002B73D5" w:rsidRPr="009E2BF2">
        <w:t>273</w:t>
      </w:r>
      <w:r w:rsidR="002B73D5" w:rsidRPr="009E2BF2">
        <w:rPr>
          <w:vertAlign w:val="superscript"/>
        </w:rPr>
        <w:t>0</w:t>
      </w:r>
      <w:r w:rsidR="002B73D5" w:rsidRPr="009E2BF2">
        <w:t>C.</w:t>
      </w:r>
    </w:p>
    <w:p w14:paraId="58FE3BEB" w14:textId="77777777" w:rsidR="002B73D5" w:rsidRPr="009E2BF2" w:rsidRDefault="002B73D5" w:rsidP="00C652C7">
      <w:pPr>
        <w:tabs>
          <w:tab w:val="left" w:pos="181"/>
          <w:tab w:val="left" w:pos="2648"/>
          <w:tab w:val="left" w:pos="5222"/>
          <w:tab w:val="left" w:pos="7740"/>
        </w:tabs>
        <w:spacing w:before="60" w:after="60" w:line="240" w:lineRule="auto"/>
        <w:jc w:val="both"/>
        <w:rPr>
          <w:b/>
          <w:bCs/>
        </w:rPr>
      </w:pPr>
      <w:r w:rsidRPr="009E2BF2">
        <w:rPr>
          <w:b/>
          <w:bCs/>
        </w:rPr>
        <w:t>3. Câu trắc nghiệm trả lời ngắn</w:t>
      </w:r>
    </w:p>
    <w:p w14:paraId="2C4D78B8" w14:textId="77777777" w:rsidR="002B73D5" w:rsidRPr="009E2BF2" w:rsidRDefault="002B73D5" w:rsidP="00C652C7">
      <w:pPr>
        <w:tabs>
          <w:tab w:val="left" w:pos="181"/>
          <w:tab w:val="left" w:pos="2648"/>
          <w:tab w:val="left" w:pos="5222"/>
          <w:tab w:val="left" w:pos="7740"/>
        </w:tabs>
        <w:spacing w:before="60" w:after="60" w:line="240" w:lineRule="auto"/>
        <w:jc w:val="both"/>
      </w:pPr>
      <w:r w:rsidRPr="009E2BF2">
        <w:rPr>
          <w:b/>
          <w:bCs/>
        </w:rPr>
        <w:t>Câu 1:</w:t>
      </w:r>
      <w:r w:rsidRPr="009E2BF2">
        <w:t xml:space="preserve"> Ở nhiệt độ o 273 </w:t>
      </w:r>
      <w:r w:rsidRPr="009E2BF2">
        <w:rPr>
          <w:vertAlign w:val="superscript"/>
        </w:rPr>
        <w:t>0</w:t>
      </w:r>
      <w:r w:rsidRPr="009E2BF2">
        <w:t xml:space="preserve">C thể tích của một khối khí là 10 lít. Khi áp suất không đổi, thể tích của khí đó ở o 546 </w:t>
      </w:r>
      <w:r w:rsidRPr="009E2BF2">
        <w:rPr>
          <w:vertAlign w:val="superscript"/>
        </w:rPr>
        <w:t>0</w:t>
      </w:r>
      <w:r w:rsidRPr="009E2BF2">
        <w:t>C là bao nhiêu lít?</w:t>
      </w:r>
    </w:p>
    <w:p w14:paraId="2EA5FC70" w14:textId="079B01E3" w:rsidR="005F3421" w:rsidRPr="009E2BF2" w:rsidRDefault="002B73D5" w:rsidP="00C652C7">
      <w:pPr>
        <w:tabs>
          <w:tab w:val="left" w:pos="181"/>
          <w:tab w:val="left" w:pos="2648"/>
          <w:tab w:val="left" w:pos="5222"/>
          <w:tab w:val="left" w:pos="7740"/>
        </w:tabs>
        <w:spacing w:before="60" w:after="60" w:line="240" w:lineRule="auto"/>
        <w:ind w:left="284"/>
        <w:jc w:val="both"/>
      </w:pPr>
      <w:r w:rsidRPr="009E2BF2">
        <w:rPr>
          <w:b/>
          <w:bCs/>
        </w:rPr>
        <w:lastRenderedPageBreak/>
        <w:t>Hướng dẫn</w:t>
      </w:r>
    </w:p>
    <w:p w14:paraId="791EB834" w14:textId="73791612" w:rsidR="002B73D5" w:rsidRPr="009E2BF2" w:rsidRDefault="00C76973" w:rsidP="00C652C7">
      <w:pPr>
        <w:tabs>
          <w:tab w:val="left" w:pos="181"/>
          <w:tab w:val="left" w:pos="2648"/>
          <w:tab w:val="left" w:pos="5222"/>
          <w:tab w:val="left" w:pos="7740"/>
        </w:tabs>
        <w:spacing w:before="60" w:after="60" w:line="240" w:lineRule="auto"/>
        <w:jc w:val="both"/>
      </w:pPr>
      <w:r>
        <w:rPr>
          <w:lang w:val="en-US"/>
        </w:rPr>
        <w:t xml:space="preserve">     </w:t>
      </w:r>
      <w:r w:rsidR="002B73D5" w:rsidRPr="009E2BF2">
        <w:t xml:space="preserve">Trạng thái 1: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=10l</m:t>
                </m:r>
              </m:e>
              <m:e>
                <m:r>
                  <w:rPr>
                    <w:rFonts w:ascii="Cambria Math" w:hAnsi="Cambria Math"/>
                  </w:rPr>
                  <m:t>&amp;</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=273+273=546K</m:t>
                </m:r>
              </m:e>
            </m:eqArr>
          </m:e>
        </m:d>
      </m:oMath>
    </w:p>
    <w:p w14:paraId="2A8D9861" w14:textId="0342F665" w:rsidR="002B73D5" w:rsidRPr="009E2BF2" w:rsidRDefault="00C76973" w:rsidP="00C652C7">
      <w:pPr>
        <w:tabs>
          <w:tab w:val="left" w:pos="181"/>
          <w:tab w:val="left" w:pos="2648"/>
          <w:tab w:val="left" w:pos="5222"/>
          <w:tab w:val="left" w:pos="7740"/>
        </w:tabs>
        <w:spacing w:before="60" w:after="60" w:line="240" w:lineRule="auto"/>
        <w:jc w:val="both"/>
      </w:pPr>
      <w:r>
        <w:rPr>
          <w:lang w:val="en-US"/>
        </w:rPr>
        <w:t xml:space="preserve">     </w:t>
      </w:r>
      <w:r w:rsidR="002B73D5" w:rsidRPr="009E2BF2">
        <w:t xml:space="preserve">Trạng thái 2: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e>
              <m:e>
                <m:r>
                  <w:rPr>
                    <w:rFonts w:ascii="Cambria Math" w:hAnsi="Cambria Math"/>
                  </w:rPr>
                  <m:t>&amp;</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=546+273=819K</m:t>
                </m:r>
              </m:e>
            </m:eqArr>
          </m:e>
        </m:d>
      </m:oMath>
    </w:p>
    <w:p w14:paraId="151B93E3" w14:textId="77777777" w:rsidR="002B73D5" w:rsidRPr="009E2BF2" w:rsidRDefault="002B73D5" w:rsidP="00C652C7">
      <w:pPr>
        <w:tabs>
          <w:tab w:val="left" w:pos="181"/>
          <w:tab w:val="left" w:pos="2648"/>
          <w:tab w:val="left" w:pos="5222"/>
          <w:tab w:val="left" w:pos="7740"/>
        </w:tabs>
        <w:spacing w:before="60" w:after="60" w:line="240" w:lineRule="auto"/>
        <w:ind w:left="284"/>
        <w:jc w:val="both"/>
        <w:rPr>
          <w:b/>
          <w:bCs/>
        </w:rPr>
      </w:pPr>
      <w:r w:rsidRPr="009E2BF2">
        <w:t xml:space="preserve">Áp dụng định luật Charles:   </w:t>
      </w:r>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den>
        </m:f>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den>
        </m:f>
        <m:r>
          <w:rPr>
            <w:rFonts w:ascii="Cambria Math" w:eastAsia="Calibri" w:hAnsi="Cambria Math"/>
          </w:rPr>
          <m:t>=15l</m:t>
        </m:r>
      </m:oMath>
    </w:p>
    <w:tbl>
      <w:tblPr>
        <w:tblStyle w:val="TableGrid"/>
        <w:tblW w:w="11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5103"/>
        <w:gridCol w:w="1701"/>
        <w:gridCol w:w="4086"/>
        <w:gridCol w:w="518"/>
      </w:tblGrid>
      <w:tr w:rsidR="00B9048D" w:rsidRPr="009E2BF2" w14:paraId="55BCCF86" w14:textId="77777777" w:rsidTr="00C76973">
        <w:trPr>
          <w:gridBefore w:val="1"/>
          <w:wBefore w:w="108" w:type="dxa"/>
        </w:trPr>
        <w:tc>
          <w:tcPr>
            <w:tcW w:w="6804" w:type="dxa"/>
            <w:gridSpan w:val="2"/>
          </w:tcPr>
          <w:p w14:paraId="5E052C5A" w14:textId="77777777" w:rsidR="002B73D5" w:rsidRPr="009E2BF2" w:rsidRDefault="002B73D5" w:rsidP="00C652C7">
            <w:pPr>
              <w:tabs>
                <w:tab w:val="left" w:pos="181"/>
                <w:tab w:val="left" w:pos="2648"/>
                <w:tab w:val="left" w:pos="5222"/>
                <w:tab w:val="left" w:pos="7740"/>
              </w:tabs>
              <w:spacing w:before="60" w:after="60"/>
              <w:ind w:left="-110"/>
              <w:jc w:val="both"/>
              <w:rPr>
                <w:b/>
                <w:bCs/>
              </w:rPr>
            </w:pPr>
            <w:r w:rsidRPr="009E2BF2">
              <w:rPr>
                <w:b/>
                <w:bCs/>
              </w:rPr>
              <w:t xml:space="preserve">Câu 2: </w:t>
            </w:r>
            <w:r w:rsidRPr="009E2BF2">
              <w:t>Một lượng khí biến đổi từ trạng thái (1) sang trạng thái (2) được biểu diễn trên hệ toạ độ p – T như hình vẽ. Nếu khối khí ở trạng thái (1) có thể tích 1,4 lít thì thể tích của khối khí ở trạng thái (2) bằng bao nhiêu lít?</w:t>
            </w:r>
          </w:p>
        </w:tc>
        <w:tc>
          <w:tcPr>
            <w:tcW w:w="4604" w:type="dxa"/>
            <w:gridSpan w:val="2"/>
          </w:tcPr>
          <w:p w14:paraId="07835E14" w14:textId="77777777" w:rsidR="002B73D5" w:rsidRPr="009E2BF2" w:rsidRDefault="002B73D5" w:rsidP="00C652C7">
            <w:pPr>
              <w:tabs>
                <w:tab w:val="left" w:pos="181"/>
                <w:tab w:val="left" w:pos="2648"/>
                <w:tab w:val="left" w:pos="5222"/>
                <w:tab w:val="left" w:pos="7740"/>
              </w:tabs>
              <w:spacing w:before="60" w:after="60"/>
              <w:jc w:val="both"/>
              <w:rPr>
                <w:b/>
                <w:bCs/>
              </w:rPr>
            </w:pPr>
            <w:r w:rsidRPr="009E2BF2">
              <w:rPr>
                <w:b/>
                <w:bCs/>
                <w:i/>
                <w:iCs/>
                <w:noProof/>
                <w:lang w:val="en-US"/>
              </w:rPr>
              <w:drawing>
                <wp:anchor distT="0" distB="0" distL="114300" distR="114300" simplePos="0" relativeHeight="251788288" behindDoc="1" locked="0" layoutInCell="1" allowOverlap="1" wp14:anchorId="6184637A" wp14:editId="2D73AC0E">
                  <wp:simplePos x="0" y="0"/>
                  <wp:positionH relativeFrom="column">
                    <wp:posOffset>-58107</wp:posOffset>
                  </wp:positionH>
                  <wp:positionV relativeFrom="paragraph">
                    <wp:posOffset>58675</wp:posOffset>
                  </wp:positionV>
                  <wp:extent cx="1575435" cy="617220"/>
                  <wp:effectExtent l="0" t="0" r="5715" b="0"/>
                  <wp:wrapTight wrapText="bothSides">
                    <wp:wrapPolygon edited="0">
                      <wp:start x="0" y="0"/>
                      <wp:lineTo x="0" y="20667"/>
                      <wp:lineTo x="21417" y="20667"/>
                      <wp:lineTo x="21417" y="0"/>
                      <wp:lineTo x="0" y="0"/>
                    </wp:wrapPolygon>
                  </wp:wrapTight>
                  <wp:docPr id="1900793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86889" name=""/>
                          <pic:cNvPicPr/>
                        </pic:nvPicPr>
                        <pic:blipFill>
                          <a:blip r:embed="rId574" cstate="print">
                            <a:extLst>
                              <a:ext uri="{28A0092B-C50C-407E-A947-70E740481C1C}">
                                <a14:useLocalDpi xmlns:a14="http://schemas.microsoft.com/office/drawing/2010/main" val="0"/>
                              </a:ext>
                            </a:extLst>
                          </a:blip>
                          <a:stretch>
                            <a:fillRect/>
                          </a:stretch>
                        </pic:blipFill>
                        <pic:spPr>
                          <a:xfrm>
                            <a:off x="0" y="0"/>
                            <a:ext cx="1575435" cy="617220"/>
                          </a:xfrm>
                          <a:prstGeom prst="rect">
                            <a:avLst/>
                          </a:prstGeom>
                        </pic:spPr>
                      </pic:pic>
                    </a:graphicData>
                  </a:graphic>
                  <wp14:sizeRelH relativeFrom="page">
                    <wp14:pctWidth>0</wp14:pctWidth>
                  </wp14:sizeRelH>
                  <wp14:sizeRelV relativeFrom="page">
                    <wp14:pctHeight>0</wp14:pctHeight>
                  </wp14:sizeRelV>
                </wp:anchor>
              </w:drawing>
            </w:r>
          </w:p>
        </w:tc>
      </w:tr>
      <w:tr w:rsidR="00B9048D" w:rsidRPr="009E2BF2" w14:paraId="1D548D4B" w14:textId="77777777" w:rsidTr="00C76973">
        <w:trPr>
          <w:gridAfter w:val="1"/>
          <w:wAfter w:w="518" w:type="dxa"/>
        </w:trPr>
        <w:tc>
          <w:tcPr>
            <w:tcW w:w="5211" w:type="dxa"/>
            <w:gridSpan w:val="2"/>
          </w:tcPr>
          <w:p w14:paraId="322E396F" w14:textId="0437AB73" w:rsidR="002B73D5" w:rsidRPr="009E2BF2" w:rsidRDefault="002B73D5" w:rsidP="00C76973">
            <w:pPr>
              <w:tabs>
                <w:tab w:val="left" w:pos="181"/>
                <w:tab w:val="left" w:pos="2648"/>
                <w:tab w:val="left" w:pos="5222"/>
                <w:tab w:val="left" w:pos="7740"/>
              </w:tabs>
              <w:spacing w:before="60" w:after="60"/>
              <w:ind w:left="284"/>
              <w:jc w:val="both"/>
              <w:rPr>
                <w:b/>
                <w:bCs/>
                <w:i/>
                <w:iCs/>
              </w:rPr>
            </w:pPr>
            <w:r w:rsidRPr="009E2BF2">
              <w:rPr>
                <w:b/>
                <w:bCs/>
              </w:rPr>
              <w:t>Hướng dẫn</w:t>
            </w:r>
            <w:r w:rsidR="00C76973" w:rsidRPr="00C76973">
              <w:rPr>
                <w:b/>
                <w:bCs/>
              </w:rPr>
              <w:t xml:space="preserve">: </w:t>
            </w:r>
            <m:oMath>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V</m:t>
                      </m:r>
                    </m:e>
                    <m:sub>
                      <m:r>
                        <m:rPr>
                          <m:sty m:val="bi"/>
                        </m:rPr>
                        <w:rPr>
                          <w:rFonts w:ascii="Cambria Math" w:hAnsi="Cambria Math"/>
                        </w:rPr>
                        <m:t>2</m:t>
                      </m:r>
                    </m:sub>
                  </m:sSub>
                </m:num>
                <m:den>
                  <m:sSub>
                    <m:sSubPr>
                      <m:ctrlPr>
                        <w:rPr>
                          <w:rFonts w:ascii="Cambria Math" w:hAnsi="Cambria Math"/>
                          <w:b/>
                          <w:bCs/>
                          <w:i/>
                          <w:iCs/>
                        </w:rPr>
                      </m:ctrlPr>
                    </m:sSubPr>
                    <m:e>
                      <m:r>
                        <m:rPr>
                          <m:sty m:val="bi"/>
                        </m:rPr>
                        <w:rPr>
                          <w:rFonts w:ascii="Cambria Math" w:hAnsi="Cambria Math"/>
                        </w:rPr>
                        <m:t>V</m:t>
                      </m:r>
                    </m:e>
                    <m:sub>
                      <m:r>
                        <m:rPr>
                          <m:sty m:val="bi"/>
                        </m:rPr>
                        <w:rPr>
                          <w:rFonts w:ascii="Cambria Math" w:hAnsi="Cambria Math"/>
                        </w:rPr>
                        <m:t>1</m:t>
                      </m:r>
                    </m:sub>
                  </m:sSub>
                </m:den>
              </m:f>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T</m:t>
                      </m:r>
                    </m:e>
                    <m:sub>
                      <m:r>
                        <m:rPr>
                          <m:sty m:val="bi"/>
                        </m:rPr>
                        <w:rPr>
                          <w:rFonts w:ascii="Cambria Math" w:hAnsi="Cambria Math"/>
                        </w:rPr>
                        <m:t>2</m:t>
                      </m:r>
                    </m:sub>
                  </m:sSub>
                </m:num>
                <m:den>
                  <m:sSub>
                    <m:sSubPr>
                      <m:ctrlPr>
                        <w:rPr>
                          <w:rFonts w:ascii="Cambria Math" w:hAnsi="Cambria Math"/>
                          <w:b/>
                          <w:bCs/>
                          <w:i/>
                          <w:iCs/>
                        </w:rPr>
                      </m:ctrlPr>
                    </m:sSubPr>
                    <m:e>
                      <m:r>
                        <m:rPr>
                          <m:sty m:val="bi"/>
                        </m:rPr>
                        <w:rPr>
                          <w:rFonts w:ascii="Cambria Math" w:hAnsi="Cambria Math"/>
                        </w:rPr>
                        <m:t>T</m:t>
                      </m:r>
                    </m:e>
                    <m:sub>
                      <m:r>
                        <m:rPr>
                          <m:sty m:val="bi"/>
                        </m:rPr>
                        <w:rPr>
                          <w:rFonts w:ascii="Cambria Math" w:hAnsi="Cambria Math"/>
                        </w:rPr>
                        <m:t>1</m:t>
                      </m:r>
                    </m:sub>
                  </m:sSub>
                </m:den>
              </m:f>
              <m:r>
                <m:rPr>
                  <m:sty m:val="bi"/>
                </m:rPr>
                <w:rPr>
                  <w:rFonts w:ascii="Cambria Math" w:hAnsi="Cambria Math"/>
                </w:rPr>
                <m:t>=1,5⇒</m:t>
              </m:r>
              <m:sSub>
                <m:sSubPr>
                  <m:ctrlPr>
                    <w:rPr>
                      <w:rFonts w:ascii="Cambria Math" w:hAnsi="Cambria Math"/>
                      <w:b/>
                      <w:bCs/>
                      <w:i/>
                      <w:iCs/>
                    </w:rPr>
                  </m:ctrlPr>
                </m:sSubPr>
                <m:e>
                  <m:r>
                    <m:rPr>
                      <m:sty m:val="bi"/>
                    </m:rPr>
                    <w:rPr>
                      <w:rFonts w:ascii="Cambria Math" w:hAnsi="Cambria Math"/>
                    </w:rPr>
                    <m:t>V</m:t>
                  </m:r>
                </m:e>
                <m:sub>
                  <m:r>
                    <m:rPr>
                      <m:sty m:val="bi"/>
                    </m:rPr>
                    <w:rPr>
                      <w:rFonts w:ascii="Cambria Math" w:hAnsi="Cambria Math"/>
                    </w:rPr>
                    <m:t>2</m:t>
                  </m:r>
                </m:sub>
              </m:sSub>
              <m:r>
                <m:rPr>
                  <m:sty m:val="bi"/>
                </m:rPr>
                <w:rPr>
                  <w:rFonts w:ascii="Cambria Math" w:hAnsi="Cambria Math"/>
                </w:rPr>
                <m:t>=2,1</m:t>
              </m:r>
            </m:oMath>
            <w:r w:rsidRPr="009E2BF2">
              <w:rPr>
                <w:b/>
                <w:bCs/>
                <w:i/>
                <w:iCs/>
              </w:rPr>
              <w:t xml:space="preserve"> lít</w:t>
            </w:r>
          </w:p>
        </w:tc>
        <w:tc>
          <w:tcPr>
            <w:tcW w:w="5787" w:type="dxa"/>
            <w:gridSpan w:val="2"/>
          </w:tcPr>
          <w:p w14:paraId="325E1669" w14:textId="77777777" w:rsidR="002B73D5" w:rsidRPr="009E2BF2" w:rsidRDefault="002B73D5" w:rsidP="00C652C7">
            <w:pPr>
              <w:tabs>
                <w:tab w:val="left" w:pos="181"/>
                <w:tab w:val="left" w:pos="2648"/>
                <w:tab w:val="left" w:pos="5222"/>
                <w:tab w:val="left" w:pos="7740"/>
              </w:tabs>
              <w:spacing w:before="60" w:after="60"/>
              <w:ind w:left="284"/>
              <w:jc w:val="both"/>
              <w:rPr>
                <w:b/>
                <w:bCs/>
                <w:i/>
                <w:iCs/>
              </w:rPr>
            </w:pPr>
          </w:p>
          <w:p w14:paraId="5E8E8A17" w14:textId="77777777" w:rsidR="002B73D5" w:rsidRPr="009E2BF2" w:rsidRDefault="002B73D5" w:rsidP="00C652C7">
            <w:pPr>
              <w:tabs>
                <w:tab w:val="left" w:pos="181"/>
                <w:tab w:val="left" w:pos="2648"/>
                <w:tab w:val="left" w:pos="5222"/>
                <w:tab w:val="left" w:pos="7740"/>
              </w:tabs>
              <w:spacing w:before="60" w:after="60"/>
              <w:ind w:left="284"/>
              <w:jc w:val="both"/>
              <w:rPr>
                <w:b/>
                <w:bCs/>
                <w:i/>
                <w:iCs/>
              </w:rPr>
            </w:pPr>
          </w:p>
        </w:tc>
      </w:tr>
    </w:tbl>
    <w:p w14:paraId="4FBD302A" w14:textId="77777777" w:rsidR="002B73D5" w:rsidRPr="009E2BF2" w:rsidRDefault="002B73D5" w:rsidP="00C652C7">
      <w:pPr>
        <w:tabs>
          <w:tab w:val="left" w:pos="181"/>
          <w:tab w:val="left" w:pos="2648"/>
          <w:tab w:val="left" w:pos="5222"/>
          <w:tab w:val="left" w:pos="7740"/>
        </w:tabs>
        <w:spacing w:before="60" w:after="60" w:line="240" w:lineRule="auto"/>
        <w:jc w:val="both"/>
      </w:pPr>
      <w:r w:rsidRPr="009E2BF2">
        <w:rPr>
          <w:b/>
          <w:bCs/>
        </w:rPr>
        <w:t>Câu 3:</w:t>
      </w:r>
      <w:r w:rsidRPr="009E2BF2">
        <w:t xml:space="preserve"> Một khối khí lí tưởng ở trạng thái ban đầu là 37 </w:t>
      </w:r>
      <w:r w:rsidRPr="009E2BF2">
        <w:rPr>
          <w:vertAlign w:val="superscript"/>
        </w:rPr>
        <w:t>0</w:t>
      </w:r>
      <w:r w:rsidRPr="009E2BF2">
        <w:t xml:space="preserve">C. Sau khi đun nóng đẳng áp sao cho thể tích tăng 2,5 lần thì nhiệt độ bằng bao nhiêu </w:t>
      </w:r>
      <w:r w:rsidRPr="009E2BF2">
        <w:rPr>
          <w:vertAlign w:val="superscript"/>
        </w:rPr>
        <w:t>0</w:t>
      </w:r>
      <w:r w:rsidRPr="009E2BF2">
        <w:t xml:space="preserve">C? </w:t>
      </w:r>
    </w:p>
    <w:p w14:paraId="62D676B9" w14:textId="728B41E7"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rPr>
          <w:b/>
          <w:bCs/>
        </w:rPr>
        <w:t>Hướng dẫn</w:t>
      </w:r>
      <w:r w:rsidR="00C76973" w:rsidRPr="00C76973">
        <w:rPr>
          <w:b/>
          <w:bCs/>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=2,5⇒</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=775K⇒</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=50</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C</m:t>
        </m:r>
      </m:oMath>
    </w:p>
    <w:p w14:paraId="589585A6" w14:textId="77777777" w:rsidR="002B73D5" w:rsidRPr="009E2BF2" w:rsidRDefault="002B73D5" w:rsidP="00C652C7">
      <w:pPr>
        <w:tabs>
          <w:tab w:val="left" w:pos="181"/>
          <w:tab w:val="left" w:pos="2648"/>
          <w:tab w:val="left" w:pos="5222"/>
          <w:tab w:val="left" w:pos="7740"/>
        </w:tabs>
        <w:spacing w:before="60" w:after="60" w:line="240" w:lineRule="auto"/>
        <w:jc w:val="both"/>
      </w:pPr>
      <w:r w:rsidRPr="009E2BF2">
        <w:rPr>
          <w:b/>
          <w:bCs/>
        </w:rPr>
        <w:t xml:space="preserve">Câu 4: </w:t>
      </w:r>
      <w:r w:rsidRPr="009E2BF2">
        <w:t>Một căn phòng dung tích 100 m</w:t>
      </w:r>
      <w:r w:rsidRPr="009E2BF2">
        <w:rPr>
          <w:vertAlign w:val="superscript"/>
        </w:rPr>
        <w:t>3</w:t>
      </w:r>
      <w:r w:rsidRPr="009E2BF2">
        <w:t xml:space="preserve"> không khí ở nhiệt độ 10 </w:t>
      </w:r>
      <w:r w:rsidRPr="009E2BF2">
        <w:rPr>
          <w:vertAlign w:val="superscript"/>
        </w:rPr>
        <w:t>0</w:t>
      </w:r>
      <w:r w:rsidRPr="009E2BF2">
        <w:t xml:space="preserve">C và áp suất 1atm. Khi nhiệt độ trong phòng tăng lên đến 30 </w:t>
      </w:r>
      <w:r w:rsidRPr="009E2BF2">
        <w:rPr>
          <w:vertAlign w:val="superscript"/>
        </w:rPr>
        <w:t>0</w:t>
      </w:r>
      <w:r w:rsidRPr="009E2BF2">
        <w:t xml:space="preserve">C thì khối lượng không khí đã thoát ra ngoài bằng bao nhiêu kg </w:t>
      </w:r>
      <w:r w:rsidRPr="009E2BF2">
        <w:rPr>
          <w:i/>
          <w:iCs/>
        </w:rPr>
        <w:t>(làm tròn lấy 01 chữ số sau dấu phẩy)</w:t>
      </w:r>
      <w:r w:rsidRPr="009E2BF2">
        <w:t xml:space="preserve"> ? Biết áp suất khí quyển không đổi, khối lượng riêng của không khí ở điều kiện tiêu chuẩn (0 </w:t>
      </w:r>
      <w:r w:rsidRPr="009E2BF2">
        <w:rPr>
          <w:vertAlign w:val="superscript"/>
        </w:rPr>
        <w:t>0</w:t>
      </w:r>
      <w:r w:rsidRPr="009E2BF2">
        <w:t>C và áp suất 1atm) là 1,29 kg/m</w:t>
      </w:r>
      <w:r w:rsidRPr="009E2BF2">
        <w:rPr>
          <w:vertAlign w:val="superscript"/>
        </w:rPr>
        <w:t>3</w:t>
      </w:r>
      <w:r w:rsidRPr="009E2BF2">
        <w:t>.</w:t>
      </w:r>
    </w:p>
    <w:p w14:paraId="71F1A733" w14:textId="7989105E" w:rsidR="00124A19" w:rsidRPr="009E2BF2" w:rsidRDefault="002B73D5" w:rsidP="00C652C7">
      <w:pPr>
        <w:tabs>
          <w:tab w:val="left" w:pos="181"/>
          <w:tab w:val="left" w:pos="2648"/>
          <w:tab w:val="left" w:pos="5222"/>
          <w:tab w:val="left" w:pos="7740"/>
        </w:tabs>
        <w:spacing w:before="60" w:after="60" w:line="240" w:lineRule="auto"/>
        <w:ind w:left="284"/>
        <w:jc w:val="both"/>
      </w:pPr>
      <w:r w:rsidRPr="009E2BF2">
        <w:rPr>
          <w:b/>
          <w:bCs/>
        </w:rPr>
        <w:t>Hướng dẫn</w:t>
      </w:r>
    </w:p>
    <w:p w14:paraId="4137EB3A" w14:textId="41A4FFAF" w:rsidR="002B73D5" w:rsidRPr="009E2BF2" w:rsidRDefault="002B73D5" w:rsidP="00C76973">
      <w:pPr>
        <w:tabs>
          <w:tab w:val="left" w:pos="181"/>
          <w:tab w:val="left" w:pos="2648"/>
          <w:tab w:val="left" w:pos="5222"/>
          <w:tab w:val="left" w:pos="7740"/>
        </w:tabs>
        <w:spacing w:before="60" w:after="60" w:line="240" w:lineRule="auto"/>
        <w:ind w:left="284"/>
        <w:jc w:val="both"/>
      </w:pPr>
      <w:r w:rsidRPr="009E2BF2">
        <w:t xml:space="preserve">Trạng thái ban đầu: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=100</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=283K</m:t>
        </m:r>
      </m:oMath>
      <w:r w:rsidRPr="009E2BF2">
        <w:t xml:space="preserve">; Trạng thái 2: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=303K</m:t>
        </m:r>
      </m:oMath>
    </w:p>
    <w:p w14:paraId="1947F899" w14:textId="77777777" w:rsidR="002B73D5" w:rsidRPr="009E2BF2" w:rsidRDefault="002B73D5" w:rsidP="00C76973">
      <w:pPr>
        <w:tabs>
          <w:tab w:val="left" w:pos="181"/>
          <w:tab w:val="left" w:pos="2648"/>
          <w:tab w:val="left" w:pos="5222"/>
          <w:tab w:val="left" w:pos="7740"/>
        </w:tabs>
        <w:spacing w:before="60" w:after="60" w:line="240" w:lineRule="auto"/>
        <w:ind w:left="284"/>
        <w:jc w:val="both"/>
        <w:rPr>
          <w:rFonts w:eastAsia="Calibri"/>
        </w:rPr>
      </w:pPr>
      <w:r w:rsidRPr="009E2BF2">
        <w:t xml:space="preserve">Theo định luật Charles: </w:t>
      </w:r>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den>
        </m:f>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den>
        </m:f>
        <m:r>
          <w:rPr>
            <w:rFonts w:ascii="Cambria Math" w:eastAsia="Calibri" w:hAnsi="Cambria Math"/>
          </w:rPr>
          <m:t>≈107,07</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3</m:t>
            </m:r>
          </m:sup>
        </m:sSup>
      </m:oMath>
    </w:p>
    <w:p w14:paraId="7918C7F7" w14:textId="77777777" w:rsidR="002B73D5" w:rsidRPr="009E2BF2" w:rsidRDefault="002B73D5" w:rsidP="00C76973">
      <w:pPr>
        <w:tabs>
          <w:tab w:val="left" w:pos="181"/>
          <w:tab w:val="left" w:pos="2648"/>
          <w:tab w:val="left" w:pos="5222"/>
          <w:tab w:val="left" w:pos="7740"/>
        </w:tabs>
        <w:spacing w:before="60" w:after="60" w:line="240" w:lineRule="auto"/>
        <w:ind w:left="284"/>
        <w:jc w:val="both"/>
        <w:rPr>
          <w:vertAlign w:val="superscript"/>
        </w:rPr>
      </w:pPr>
      <w:r w:rsidRPr="009E2BF2">
        <w:rPr>
          <w:rFonts w:eastAsia="Calibri"/>
        </w:rPr>
        <w:t xml:space="preserve">Thể tích không khí thoát ra ngoài </w:t>
      </w:r>
      <m:oMath>
        <m:r>
          <w:rPr>
            <w:rFonts w:ascii="Cambria Math" w:eastAsia="Calibri" w:hAnsi="Cambria Math"/>
          </w:rPr>
          <m:t>ΔV=</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r>
          <w:rPr>
            <w:rFonts w:ascii="Cambria Math" w:eastAsia="Calibri" w:hAnsi="Cambria Math"/>
          </w:rPr>
          <m:t>=7,07</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3</m:t>
            </m:r>
          </m:sup>
        </m:sSup>
      </m:oMath>
    </w:p>
    <w:p w14:paraId="46BC4C63" w14:textId="77777777" w:rsidR="002B73D5" w:rsidRPr="009E2BF2" w:rsidRDefault="002B73D5" w:rsidP="00C76973">
      <w:pPr>
        <w:tabs>
          <w:tab w:val="left" w:pos="181"/>
          <w:tab w:val="left" w:pos="2648"/>
          <w:tab w:val="left" w:pos="5222"/>
          <w:tab w:val="left" w:pos="7740"/>
        </w:tabs>
        <w:spacing w:before="60" w:after="60" w:line="240" w:lineRule="auto"/>
        <w:ind w:left="284"/>
        <w:jc w:val="both"/>
        <w:rPr>
          <w:rFonts w:eastAsia="Calibri"/>
        </w:rPr>
      </w:pPr>
      <w:r w:rsidRPr="009E2BF2">
        <w:rPr>
          <w:rFonts w:eastAsia="Calibri"/>
        </w:rPr>
        <w:t xml:space="preserve">Ở điều kiện tiêu chuẩn: </w:t>
      </w:r>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0</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m</m:t>
            </m:r>
          </m:num>
          <m:den>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0</m:t>
                </m:r>
              </m:sub>
            </m:sSub>
          </m:den>
        </m:f>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0</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m</m:t>
            </m:r>
          </m:num>
          <m:den>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0</m:t>
                </m:r>
              </m:sub>
            </m:sSub>
          </m:den>
        </m:f>
      </m:oMath>
      <w:r w:rsidRPr="009E2BF2">
        <w:rPr>
          <w:rFonts w:eastAsia="Calibri"/>
        </w:rPr>
        <w:t xml:space="preserve">; Ở trạng thái 2: </w:t>
      </w:r>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2</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m</m:t>
            </m:r>
          </m:num>
          <m:den>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den>
        </m:f>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m</m:t>
            </m:r>
          </m:num>
          <m:den>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2</m:t>
                </m:r>
              </m:sub>
            </m:sSub>
          </m:den>
        </m:f>
      </m:oMath>
    </w:p>
    <w:p w14:paraId="40CB3CF8" w14:textId="77777777" w:rsidR="002B73D5" w:rsidRPr="009E2BF2" w:rsidRDefault="002B73D5" w:rsidP="00C76973">
      <w:pPr>
        <w:tabs>
          <w:tab w:val="left" w:pos="181"/>
          <w:tab w:val="left" w:pos="2648"/>
          <w:tab w:val="left" w:pos="5222"/>
          <w:tab w:val="left" w:pos="7740"/>
        </w:tabs>
        <w:spacing w:before="60" w:after="60" w:line="240" w:lineRule="auto"/>
        <w:ind w:left="284"/>
        <w:jc w:val="both"/>
        <w:rPr>
          <w:rFonts w:eastAsia="Calibri"/>
        </w:rPr>
      </w:pPr>
      <w:r w:rsidRPr="009E2BF2">
        <w:t xml:space="preserve">Ta có: </w:t>
      </w:r>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0</m:t>
                </m:r>
              </m:sub>
            </m:sSub>
          </m:num>
          <m:den>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2</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0</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303</m:t>
            </m:r>
          </m:num>
          <m:den>
            <m:r>
              <w:rPr>
                <w:rFonts w:ascii="Cambria Math" w:eastAsia="Calibri" w:hAnsi="Cambria Math"/>
              </w:rPr>
              <m:t>273</m:t>
            </m:r>
          </m:den>
        </m:f>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2</m:t>
            </m:r>
          </m:sub>
        </m:sSub>
        <m:r>
          <w:rPr>
            <w:rFonts w:ascii="Cambria Math" w:eastAsia="Calibri" w:hAnsi="Cambria Math"/>
          </w:rPr>
          <m:t>=1,16kg/</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3</m:t>
            </m:r>
          </m:sup>
        </m:sSup>
      </m:oMath>
      <w:r w:rsidRPr="009E2BF2">
        <w:rPr>
          <w:rFonts w:eastAsia="Calibri"/>
        </w:rPr>
        <w:t xml:space="preserve">; Suy ra: </w:t>
      </w:r>
      <m:oMath>
        <m:r>
          <w:rPr>
            <w:rFonts w:ascii="Cambria Math" w:eastAsia="Calibri" w:hAnsi="Cambria Math"/>
          </w:rPr>
          <m:t>Δm=</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2</m:t>
            </m:r>
          </m:sub>
        </m:sSub>
        <m:r>
          <w:rPr>
            <w:rFonts w:ascii="Cambria Math" w:eastAsia="Calibri" w:hAnsi="Cambria Math"/>
          </w:rPr>
          <m:t>ΔV≈8,2kg</m:t>
        </m:r>
      </m:oMath>
    </w:p>
    <w:p w14:paraId="4FEEC91D" w14:textId="77777777" w:rsidR="002B73D5" w:rsidRPr="009E2BF2" w:rsidRDefault="002B73D5" w:rsidP="00C652C7">
      <w:pPr>
        <w:tabs>
          <w:tab w:val="left" w:pos="181"/>
          <w:tab w:val="left" w:pos="2648"/>
          <w:tab w:val="left" w:pos="5222"/>
          <w:tab w:val="left" w:pos="7740"/>
        </w:tabs>
        <w:spacing w:before="60" w:after="60" w:line="240" w:lineRule="auto"/>
        <w:jc w:val="both"/>
        <w:rPr>
          <w:rFonts w:eastAsia="Calibri"/>
        </w:rPr>
      </w:pPr>
      <w:r w:rsidRPr="009E2BF2">
        <w:rPr>
          <w:rFonts w:eastAsia="Calibri"/>
          <w:b/>
          <w:bCs/>
        </w:rPr>
        <w:t>Câu 5:</w:t>
      </w:r>
      <w:r w:rsidRPr="009E2BF2">
        <w:rPr>
          <w:rFonts w:eastAsia="Calibri"/>
        </w:rPr>
        <w:t xml:space="preserve"> Một bình thuỷ tinh có dung tích 14 cm</w:t>
      </w:r>
      <w:r w:rsidRPr="009E2BF2">
        <w:rPr>
          <w:rFonts w:eastAsia="Calibri"/>
          <w:vertAlign w:val="superscript"/>
        </w:rPr>
        <w:t>3</w:t>
      </w:r>
      <w:r w:rsidRPr="009E2BF2">
        <w:rPr>
          <w:rFonts w:eastAsia="Calibri"/>
        </w:rPr>
        <w:t xml:space="preserve"> chứa không khí ở nhiệt độ 77 </w:t>
      </w:r>
      <w:r w:rsidRPr="009E2BF2">
        <w:rPr>
          <w:rFonts w:eastAsia="Calibri"/>
          <w:vertAlign w:val="superscript"/>
        </w:rPr>
        <w:t>0</w:t>
      </w:r>
      <w:r w:rsidRPr="009E2BF2">
        <w:rPr>
          <w:rFonts w:eastAsia="Calibri"/>
        </w:rPr>
        <w:t>C được nối với ống thuỷ tinh nằm ngang chứa đầy thuỷ ngân. Đầu kia ống để hở. Dung tích của bình coi như không đổi, khối lượng riêng của thuỷ ngân là 13.6 kg/dm</w:t>
      </w:r>
      <w:r w:rsidRPr="009E2BF2">
        <w:rPr>
          <w:rFonts w:eastAsia="Calibri"/>
          <w:vertAlign w:val="superscript"/>
        </w:rPr>
        <w:t>3</w:t>
      </w:r>
      <w:r w:rsidRPr="009E2BF2">
        <w:rPr>
          <w:rFonts w:eastAsia="Calibri"/>
        </w:rPr>
        <w:t xml:space="preserve">. Làm lạnh không khí trong  bình đến nhiệt độ 27 </w:t>
      </w:r>
      <w:r w:rsidRPr="009E2BF2">
        <w:rPr>
          <w:rFonts w:eastAsia="Calibri"/>
          <w:vertAlign w:val="superscript"/>
        </w:rPr>
        <w:t>0</w:t>
      </w:r>
      <w:r w:rsidRPr="009E2BF2">
        <w:rPr>
          <w:rFonts w:eastAsia="Calibri"/>
        </w:rPr>
        <w:t xml:space="preserve">C thì có  bao nhiêu gam thuỷ ngân đã chảy vào bình? </w:t>
      </w:r>
    </w:p>
    <w:p w14:paraId="16A64144" w14:textId="77777777" w:rsidR="002B73D5" w:rsidRPr="009E2BF2" w:rsidRDefault="002B73D5" w:rsidP="00C652C7">
      <w:pPr>
        <w:tabs>
          <w:tab w:val="left" w:pos="181"/>
          <w:tab w:val="left" w:pos="2648"/>
          <w:tab w:val="left" w:pos="5222"/>
          <w:tab w:val="left" w:pos="7740"/>
        </w:tabs>
        <w:spacing w:before="60" w:after="60" w:line="240" w:lineRule="auto"/>
        <w:ind w:left="284"/>
        <w:jc w:val="both"/>
        <w:rPr>
          <w:b/>
          <w:bCs/>
        </w:rPr>
      </w:pPr>
      <w:r w:rsidRPr="009E2BF2">
        <w:rPr>
          <w:b/>
          <w:bCs/>
        </w:rPr>
        <w:t xml:space="preserve">Đáp số: 27,2 </w:t>
      </w:r>
    </w:p>
    <w:p w14:paraId="03229E7B" w14:textId="77777777" w:rsidR="002B73D5" w:rsidRPr="009E2BF2" w:rsidRDefault="002B73D5" w:rsidP="00C652C7">
      <w:pPr>
        <w:tabs>
          <w:tab w:val="left" w:pos="181"/>
          <w:tab w:val="left" w:pos="2648"/>
          <w:tab w:val="left" w:pos="5222"/>
          <w:tab w:val="left" w:pos="7740"/>
        </w:tabs>
        <w:spacing w:before="60" w:after="60" w:line="240" w:lineRule="auto"/>
        <w:ind w:left="284"/>
        <w:jc w:val="both"/>
      </w:pPr>
      <w:r w:rsidRPr="009E2BF2">
        <w:rPr>
          <w:noProof/>
          <w:lang w:val="en-US"/>
        </w:rPr>
        <w:drawing>
          <wp:inline distT="0" distB="0" distL="0" distR="0" wp14:anchorId="3F8B2AA9" wp14:editId="58F0784C">
            <wp:extent cx="3633151" cy="978698"/>
            <wp:effectExtent l="0" t="0" r="5715" b="0"/>
            <wp:docPr id="1407055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10319" name=""/>
                    <pic:cNvPicPr/>
                  </pic:nvPicPr>
                  <pic:blipFill>
                    <a:blip r:embed="rId575"/>
                    <a:stretch>
                      <a:fillRect/>
                    </a:stretch>
                  </pic:blipFill>
                  <pic:spPr>
                    <a:xfrm>
                      <a:off x="0" y="0"/>
                      <a:ext cx="3661268" cy="986272"/>
                    </a:xfrm>
                    <a:prstGeom prst="rect">
                      <a:avLst/>
                    </a:prstGeom>
                  </pic:spPr>
                </pic:pic>
              </a:graphicData>
            </a:graphic>
          </wp:inline>
        </w:drawing>
      </w:r>
    </w:p>
    <w:p w14:paraId="060A8360" w14:textId="376F4465" w:rsidR="00124A19" w:rsidRPr="009E2BF2" w:rsidRDefault="002B73D5" w:rsidP="00C652C7">
      <w:pPr>
        <w:tabs>
          <w:tab w:val="left" w:pos="181"/>
          <w:tab w:val="left" w:pos="2648"/>
          <w:tab w:val="left" w:pos="5222"/>
          <w:tab w:val="left" w:pos="7740"/>
        </w:tabs>
        <w:spacing w:before="60" w:after="60" w:line="240" w:lineRule="auto"/>
        <w:ind w:left="284"/>
        <w:jc w:val="both"/>
        <w:rPr>
          <w:rFonts w:eastAsia="Calibri"/>
          <w:lang w:val="en-US"/>
        </w:rPr>
      </w:pPr>
      <w:r w:rsidRPr="009E2BF2">
        <w:rPr>
          <w:rFonts w:eastAsia="Calibri"/>
          <w:b/>
          <w:bCs/>
        </w:rPr>
        <w:t>Hướng dẫn</w:t>
      </w:r>
    </w:p>
    <w:p w14:paraId="622680D1" w14:textId="1A45E262" w:rsidR="002B73D5" w:rsidRPr="009E2BF2" w:rsidRDefault="002B73D5" w:rsidP="00C76973">
      <w:pPr>
        <w:tabs>
          <w:tab w:val="left" w:pos="181"/>
          <w:tab w:val="left" w:pos="2648"/>
          <w:tab w:val="left" w:pos="5222"/>
          <w:tab w:val="left" w:pos="7740"/>
        </w:tabs>
        <w:spacing w:before="60" w:after="60" w:line="240" w:lineRule="auto"/>
        <w:ind w:left="284"/>
        <w:jc w:val="both"/>
        <w:rPr>
          <w:rFonts w:eastAsia="Calibri"/>
        </w:rPr>
      </w:pPr>
      <w:r w:rsidRPr="009E2BF2">
        <w:rPr>
          <w:rFonts w:eastAsia="Calibri"/>
        </w:rPr>
        <w:t xml:space="preserve">Theo định luật Charles: </w:t>
      </w:r>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den>
        </m:f>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den>
        </m:f>
        <m:r>
          <w:rPr>
            <w:rFonts w:ascii="Cambria Math" w:eastAsia="Calibri" w:hAnsi="Cambria Math"/>
          </w:rPr>
          <m:t>=12c</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3</m:t>
            </m:r>
          </m:sup>
        </m:sSup>
      </m:oMath>
    </w:p>
    <w:p w14:paraId="7A28AB3D" w14:textId="77777777" w:rsidR="002B73D5" w:rsidRPr="009E2BF2" w:rsidRDefault="002B73D5" w:rsidP="00C76973">
      <w:pPr>
        <w:tabs>
          <w:tab w:val="left" w:pos="181"/>
          <w:tab w:val="left" w:pos="2648"/>
          <w:tab w:val="left" w:pos="5222"/>
          <w:tab w:val="left" w:pos="7740"/>
        </w:tabs>
        <w:spacing w:before="60" w:after="60" w:line="240" w:lineRule="auto"/>
        <w:ind w:left="284"/>
        <w:jc w:val="both"/>
        <w:rPr>
          <w:rFonts w:eastAsia="Calibri"/>
        </w:rPr>
      </w:pPr>
      <w:r w:rsidRPr="009E2BF2">
        <w:rPr>
          <w:rFonts w:eastAsia="Calibri"/>
        </w:rPr>
        <w:t xml:space="preserve">Thể tích thuỷ ngân chảy vào: </w:t>
      </w:r>
      <m:oMath>
        <m:r>
          <w:rPr>
            <w:rFonts w:ascii="Cambria Math" w:eastAsia="Calibri" w:hAnsi="Cambria Math"/>
          </w:rPr>
          <m:t>ΔV=</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r>
          <w:rPr>
            <w:rFonts w:ascii="Cambria Math" w:eastAsia="Calibri" w:hAnsi="Cambria Math"/>
          </w:rPr>
          <m:t>=2c</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3</m:t>
            </m:r>
          </m:sup>
        </m:sSup>
      </m:oMath>
    </w:p>
    <w:p w14:paraId="053E47CA" w14:textId="77777777" w:rsidR="002B73D5" w:rsidRPr="009E2BF2" w:rsidRDefault="002B73D5" w:rsidP="00C76973">
      <w:pPr>
        <w:tabs>
          <w:tab w:val="left" w:pos="181"/>
          <w:tab w:val="left" w:pos="2648"/>
          <w:tab w:val="left" w:pos="5222"/>
          <w:tab w:val="left" w:pos="7740"/>
        </w:tabs>
        <w:spacing w:before="60" w:after="60" w:line="240" w:lineRule="auto"/>
        <w:ind w:left="284"/>
        <w:jc w:val="both"/>
        <w:rPr>
          <w:rFonts w:eastAsia="Calibri"/>
        </w:rPr>
      </w:pPr>
      <w:r w:rsidRPr="009E2BF2">
        <w:rPr>
          <w:rFonts w:eastAsia="Calibri"/>
        </w:rPr>
        <w:t xml:space="preserve">Khối lượng  thuỷ ngân: </w:t>
      </w:r>
      <m:oMath>
        <m:r>
          <w:rPr>
            <w:rFonts w:ascii="Cambria Math" w:eastAsia="Calibri" w:hAnsi="Cambria Math"/>
          </w:rPr>
          <m:t>m=DΔV=27,2g</m:t>
        </m:r>
      </m:oMath>
    </w:p>
    <w:p w14:paraId="4154B0FA" w14:textId="77777777" w:rsidR="002B73D5" w:rsidRPr="009E2BF2" w:rsidRDefault="002B73D5" w:rsidP="00C652C7">
      <w:pPr>
        <w:tabs>
          <w:tab w:val="left" w:pos="181"/>
          <w:tab w:val="left" w:pos="2648"/>
          <w:tab w:val="left" w:pos="5222"/>
          <w:tab w:val="left" w:pos="7740"/>
        </w:tabs>
        <w:spacing w:before="60" w:after="60" w:line="240" w:lineRule="auto"/>
        <w:jc w:val="both"/>
        <w:rPr>
          <w:shd w:val="clear" w:color="auto" w:fill="FFFFFF"/>
        </w:rPr>
      </w:pPr>
      <w:r w:rsidRPr="009E2BF2">
        <w:rPr>
          <w:b/>
          <w:bCs/>
          <w:shd w:val="clear" w:color="auto" w:fill="FFFFFF"/>
        </w:rPr>
        <w:t>Câu 6:</w:t>
      </w:r>
      <w:r w:rsidRPr="009E2BF2">
        <w:rPr>
          <w:shd w:val="clear" w:color="auto" w:fill="FFFFFF"/>
        </w:rPr>
        <w:t xml:space="preserve"> Trong quá trình dãn nở đẳng áp của một lượng khí xác định. Nhiệt độ của khí tăng thêm 145 °C thể tích khí tăng thêm 50%. Tính nhiệt độ </w:t>
      </w:r>
      <w:r w:rsidRPr="009E2BF2">
        <w:rPr>
          <w:rFonts w:eastAsia="Calibri"/>
          <w:lang w:eastAsia="x-none" w:bidi="en-US"/>
        </w:rPr>
        <w:t>(</w:t>
      </w:r>
      <w:r w:rsidRPr="009E2BF2">
        <w:rPr>
          <w:rFonts w:eastAsia="Calibri"/>
          <w:vertAlign w:val="superscript"/>
          <w:lang w:eastAsia="x-none" w:bidi="en-US"/>
        </w:rPr>
        <w:t>0</w:t>
      </w:r>
      <w:r w:rsidRPr="009E2BF2">
        <w:rPr>
          <w:rFonts w:eastAsia="Calibri"/>
          <w:lang w:eastAsia="x-none" w:bidi="en-US"/>
        </w:rPr>
        <w:t xml:space="preserve">C) </w:t>
      </w:r>
      <w:r w:rsidRPr="009E2BF2">
        <w:rPr>
          <w:shd w:val="clear" w:color="auto" w:fill="FFFFFF"/>
        </w:rPr>
        <w:t xml:space="preserve">ban đầu của khí? </w:t>
      </w:r>
    </w:p>
    <w:p w14:paraId="6916412F" w14:textId="77777777" w:rsidR="002B73D5" w:rsidRPr="009E2BF2" w:rsidRDefault="002B73D5" w:rsidP="00C652C7">
      <w:pPr>
        <w:tabs>
          <w:tab w:val="left" w:pos="181"/>
          <w:tab w:val="left" w:pos="2648"/>
          <w:tab w:val="left" w:pos="5222"/>
          <w:tab w:val="left" w:pos="7740"/>
        </w:tabs>
        <w:spacing w:before="60" w:after="60" w:line="240" w:lineRule="auto"/>
        <w:ind w:left="284"/>
        <w:jc w:val="both"/>
        <w:rPr>
          <w:b/>
          <w:bCs/>
          <w:shd w:val="clear" w:color="auto" w:fill="FFFFFF"/>
        </w:rPr>
      </w:pPr>
      <w:r w:rsidRPr="009E2BF2">
        <w:rPr>
          <w:b/>
          <w:bCs/>
          <w:shd w:val="clear" w:color="auto" w:fill="FFFFFF"/>
        </w:rPr>
        <w:t>Đáp số: 17</w:t>
      </w:r>
    </w:p>
    <w:p w14:paraId="15CF842A" w14:textId="491B27A6" w:rsidR="002B73D5" w:rsidRPr="009E2BF2" w:rsidRDefault="002B73D5" w:rsidP="00C652C7">
      <w:pPr>
        <w:tabs>
          <w:tab w:val="left" w:pos="181"/>
          <w:tab w:val="left" w:pos="2648"/>
          <w:tab w:val="left" w:pos="5222"/>
          <w:tab w:val="left" w:pos="7740"/>
        </w:tabs>
        <w:spacing w:before="60" w:after="60" w:line="240" w:lineRule="auto"/>
        <w:ind w:left="284"/>
        <w:jc w:val="both"/>
        <w:rPr>
          <w:rFonts w:eastAsia="Calibri"/>
        </w:rPr>
      </w:pPr>
      <w:r w:rsidRPr="009E2BF2">
        <w:rPr>
          <w:rFonts w:eastAsia="Calibri"/>
          <w:b/>
          <w:bCs/>
        </w:rPr>
        <w:t>Hướng dẫn</w:t>
      </w:r>
      <w:r w:rsidR="00C76973" w:rsidRPr="00C76973">
        <w:rPr>
          <w:rFonts w:eastAsia="Calibri"/>
          <w:b/>
          <w:bCs/>
        </w:rPr>
        <w:t xml:space="preserve">: </w:t>
      </w:r>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r>
              <w:rPr>
                <w:rFonts w:ascii="Cambria Math" w:eastAsia="Calibri" w:hAnsi="Cambria Math"/>
              </w:rPr>
              <m:t>+0,5</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r>
              <w:rPr>
                <w:rFonts w:ascii="Cambria Math" w:eastAsia="Calibri" w:hAnsi="Cambria Math"/>
              </w:rPr>
              <m:t>+145</m:t>
            </m:r>
          </m:den>
        </m:f>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r>
          <w:rPr>
            <w:rFonts w:ascii="Cambria Math" w:eastAsia="Calibri" w:hAnsi="Cambria Math"/>
          </w:rPr>
          <m:t>=290K⇒</m:t>
        </m:r>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r>
          <w:rPr>
            <w:rFonts w:ascii="Cambria Math" w:eastAsia="Calibri" w:hAnsi="Cambria Math"/>
          </w:rPr>
          <m:t>=1</m:t>
        </m:r>
        <m:sSup>
          <m:sSupPr>
            <m:ctrlPr>
              <w:rPr>
                <w:rFonts w:ascii="Cambria Math" w:eastAsia="Calibri" w:hAnsi="Cambria Math"/>
                <w:i/>
              </w:rPr>
            </m:ctrlPr>
          </m:sSupPr>
          <m:e>
            <m:r>
              <w:rPr>
                <w:rFonts w:ascii="Cambria Math" w:eastAsia="Calibri" w:hAnsi="Cambria Math"/>
              </w:rPr>
              <m:t>7</m:t>
            </m:r>
          </m:e>
          <m:sup>
            <m:r>
              <w:rPr>
                <w:rFonts w:ascii="Cambria Math" w:eastAsia="Calibri" w:hAnsi="Cambria Math"/>
              </w:rPr>
              <m:t>0</m:t>
            </m:r>
          </m:sup>
        </m:sSup>
        <m:r>
          <w:rPr>
            <w:rFonts w:ascii="Cambria Math" w:eastAsia="Calibri" w:hAnsi="Cambria Math"/>
          </w:rPr>
          <m:t>C</m:t>
        </m:r>
      </m:oMath>
    </w:p>
    <w:p w14:paraId="550DFBCD" w14:textId="77777777" w:rsidR="002B73D5" w:rsidRPr="009E2BF2" w:rsidRDefault="002B73D5" w:rsidP="00C652C7">
      <w:pPr>
        <w:spacing w:before="60" w:after="60" w:line="240" w:lineRule="auto"/>
        <w:ind w:right="113"/>
        <w:jc w:val="both"/>
        <w:rPr>
          <w:rFonts w:eastAsia="Calibri"/>
          <w:lang w:eastAsia="x-none" w:bidi="en-US"/>
        </w:rPr>
      </w:pPr>
      <w:r w:rsidRPr="009E2BF2">
        <w:rPr>
          <w:rFonts w:eastAsia="Calibri"/>
          <w:b/>
          <w:bCs/>
          <w:lang w:eastAsia="x-none" w:bidi="en-US"/>
        </w:rPr>
        <w:lastRenderedPageBreak/>
        <w:t>Câu 7:</w:t>
      </w:r>
      <w:r w:rsidRPr="009E2BF2">
        <w:rPr>
          <w:rFonts w:eastAsia="Calibri"/>
          <w:lang w:eastAsia="x-none" w:bidi="en-US"/>
        </w:rPr>
        <w:t xml:space="preserve"> Thể tích của một lượng khí xác định tăng thêm 10% khi nhiệt độ của khí được tăng tới 47</w:t>
      </w:r>
      <w:r w:rsidRPr="009E2BF2">
        <w:rPr>
          <w:rFonts w:eastAsia="Calibri"/>
          <w:vertAlign w:val="superscript"/>
          <w:lang w:eastAsia="x-none" w:bidi="en-US"/>
        </w:rPr>
        <w:t>0</w:t>
      </w:r>
      <w:r w:rsidRPr="009E2BF2">
        <w:rPr>
          <w:rFonts w:eastAsia="Calibri"/>
          <w:lang w:eastAsia="x-none" w:bidi="en-US"/>
        </w:rPr>
        <w:t>C. Xác định nhiệt độ (</w:t>
      </w:r>
      <w:r w:rsidRPr="009E2BF2">
        <w:rPr>
          <w:rFonts w:eastAsia="Calibri"/>
          <w:vertAlign w:val="superscript"/>
          <w:lang w:eastAsia="x-none" w:bidi="en-US"/>
        </w:rPr>
        <w:t>0</w:t>
      </w:r>
      <w:r w:rsidRPr="009E2BF2">
        <w:rPr>
          <w:rFonts w:eastAsia="Calibri"/>
          <w:lang w:eastAsia="x-none" w:bidi="en-US"/>
        </w:rPr>
        <w:t>C) ban đầu của lượng khí, biết quá trình trên là đẳng áp. (Kết quả được làm tròn đến phần nguyên)</w:t>
      </w:r>
    </w:p>
    <w:p w14:paraId="1481B853" w14:textId="508CC6B5" w:rsidR="002B73D5" w:rsidRPr="009E2BF2" w:rsidRDefault="00C76973" w:rsidP="00C652C7">
      <w:pPr>
        <w:tabs>
          <w:tab w:val="left" w:pos="283"/>
          <w:tab w:val="left" w:pos="2835"/>
          <w:tab w:val="left" w:pos="5386"/>
          <w:tab w:val="left" w:pos="7937"/>
        </w:tabs>
        <w:spacing w:before="60" w:after="60" w:line="240" w:lineRule="auto"/>
        <w:jc w:val="both"/>
        <w:rPr>
          <w:rFonts w:eastAsia="Calibri"/>
          <w:lang w:eastAsia="x-none" w:bidi="en-US"/>
        </w:rPr>
      </w:pPr>
      <w:r>
        <w:rPr>
          <w:rFonts w:eastAsia="Calibri"/>
          <w:b/>
          <w:bCs/>
          <w:lang w:val="en-US" w:eastAsia="x-none" w:bidi="en-US"/>
        </w:rPr>
        <w:tab/>
      </w:r>
      <w:r w:rsidR="002B73D5" w:rsidRPr="009E2BF2">
        <w:rPr>
          <w:rFonts w:eastAsia="Calibri"/>
          <w:b/>
          <w:bCs/>
          <w:lang w:eastAsia="x-none" w:bidi="en-US"/>
        </w:rPr>
        <w:t>Đáp số: 18</w:t>
      </w:r>
    </w:p>
    <w:p w14:paraId="551BC1CE" w14:textId="622C1775" w:rsidR="002B73D5" w:rsidRPr="009E2BF2" w:rsidRDefault="00C76973" w:rsidP="00C652C7">
      <w:pPr>
        <w:tabs>
          <w:tab w:val="left" w:pos="283"/>
          <w:tab w:val="left" w:pos="2835"/>
          <w:tab w:val="left" w:pos="5386"/>
          <w:tab w:val="left" w:pos="7937"/>
        </w:tabs>
        <w:spacing w:before="60" w:after="60" w:line="240" w:lineRule="auto"/>
        <w:jc w:val="both"/>
        <w:rPr>
          <w:rFonts w:eastAsia="Calibri"/>
          <w:lang w:eastAsia="x-none" w:bidi="en-US"/>
        </w:rPr>
      </w:pPr>
      <w:r>
        <w:rPr>
          <w:rFonts w:eastAsia="Calibri"/>
          <w:b/>
          <w:bCs/>
          <w:lang w:val="en-US" w:eastAsia="x-none" w:bidi="en-US"/>
        </w:rPr>
        <w:tab/>
      </w:r>
      <w:r w:rsidR="002B73D5" w:rsidRPr="009E2BF2">
        <w:rPr>
          <w:rFonts w:eastAsia="Calibri"/>
          <w:b/>
          <w:bCs/>
          <w:lang w:eastAsia="x-none" w:bidi="en-US"/>
        </w:rPr>
        <w:t>Hướng dẫn</w:t>
      </w:r>
      <w:r w:rsidRPr="00C76973">
        <w:rPr>
          <w:rFonts w:eastAsia="Calibri"/>
          <w:b/>
          <w:bCs/>
          <w:lang w:eastAsia="x-none" w:bidi="en-US"/>
        </w:rPr>
        <w:t xml:space="preserve">: </w:t>
      </w:r>
      <w:r w:rsidR="002B73D5" w:rsidRPr="009E2BF2">
        <w:rPr>
          <w:rFonts w:eastAsia="Calibri"/>
          <w:lang w:eastAsia="x-none" w:bidi="en-US"/>
        </w:rPr>
        <w:t xml:space="preserve">Áp dụng ĐL Sác-lơ: </w:t>
      </w:r>
      <w:r w:rsidR="002B73D5" w:rsidRPr="009E2BF2">
        <w:rPr>
          <w:rFonts w:eastAsia="Calibri"/>
          <w:position w:val="-32"/>
          <w:lang w:val="nl-NL" w:eastAsia="x-none" w:bidi="en-US"/>
        </w:rPr>
        <w:object w:dxaOrig="4400" w:dyaOrig="740" w14:anchorId="418D7FD4">
          <v:shape id="_x0000_i1298" type="#_x0000_t75" style="width:218.5pt;height:36.95pt" o:ole="">
            <v:imagedata r:id="rId576" o:title=""/>
          </v:shape>
          <o:OLEObject Type="Embed" ProgID="Equation.DSMT4" ShapeID="_x0000_i1298" DrawAspect="Content" ObjectID="_1796629659" r:id="rId577"/>
        </w:object>
      </w:r>
    </w:p>
    <w:p w14:paraId="24E6E9D5" w14:textId="77777777" w:rsidR="002B73D5" w:rsidRPr="009E2BF2" w:rsidRDefault="002B73D5" w:rsidP="00C652C7">
      <w:pPr>
        <w:spacing w:before="60" w:after="60" w:line="240" w:lineRule="auto"/>
        <w:ind w:right="113"/>
        <w:jc w:val="both"/>
        <w:rPr>
          <w:rFonts w:eastAsia="Calibri"/>
          <w:lang w:eastAsia="x-none" w:bidi="en-US"/>
        </w:rPr>
      </w:pPr>
      <w:r w:rsidRPr="009E2BF2">
        <w:rPr>
          <w:rFonts w:eastAsia="Calibri"/>
          <w:b/>
          <w:bCs/>
          <w:lang w:eastAsia="x-none" w:bidi="en-US"/>
        </w:rPr>
        <w:t>Câu 8:</w:t>
      </w:r>
      <w:r w:rsidRPr="009E2BF2">
        <w:rPr>
          <w:rFonts w:eastAsia="Calibri"/>
          <w:lang w:eastAsia="x-none" w:bidi="en-US"/>
        </w:rPr>
        <w:t xml:space="preserve"> Một khối lượng khí 12 g có thể tích 4 lít ở nhiệt độ 7</w:t>
      </w:r>
      <w:bookmarkStart w:id="19" w:name="_Hlk183596776"/>
      <w:r w:rsidRPr="009E2BF2">
        <w:rPr>
          <w:rFonts w:eastAsia="Calibri"/>
          <w:vertAlign w:val="superscript"/>
          <w:lang w:eastAsia="x-none" w:bidi="en-US"/>
        </w:rPr>
        <w:t>0</w:t>
      </w:r>
      <w:r w:rsidRPr="009E2BF2">
        <w:rPr>
          <w:rFonts w:eastAsia="Calibri"/>
          <w:lang w:eastAsia="x-none" w:bidi="en-US"/>
        </w:rPr>
        <w:t>C</w:t>
      </w:r>
      <w:bookmarkEnd w:id="19"/>
      <w:r w:rsidRPr="009E2BF2">
        <w:rPr>
          <w:rFonts w:eastAsia="Calibri"/>
          <w:lang w:eastAsia="x-none" w:bidi="en-US"/>
        </w:rPr>
        <w:t>. Sau khi được đun nóng đẳng áp thì khối lượng tiêng của khí là 1,2 g/lít. Xác định nhiệt độ (</w:t>
      </w:r>
      <w:r w:rsidRPr="009E2BF2">
        <w:rPr>
          <w:rFonts w:eastAsia="Calibri"/>
          <w:vertAlign w:val="superscript"/>
          <w:lang w:eastAsia="x-none" w:bidi="en-US"/>
        </w:rPr>
        <w:t>0</w:t>
      </w:r>
      <w:r w:rsidRPr="009E2BF2">
        <w:rPr>
          <w:rFonts w:eastAsia="Calibri"/>
          <w:lang w:eastAsia="x-none" w:bidi="en-US"/>
        </w:rPr>
        <w:t>C) của khí sau khi được đun nóng ?</w:t>
      </w:r>
    </w:p>
    <w:p w14:paraId="49A55CBB" w14:textId="43AFFA7A" w:rsidR="002B73D5" w:rsidRPr="009E2BF2" w:rsidRDefault="00C76973" w:rsidP="00C652C7">
      <w:pPr>
        <w:tabs>
          <w:tab w:val="left" w:pos="283"/>
          <w:tab w:val="left" w:pos="2835"/>
          <w:tab w:val="left" w:pos="5386"/>
          <w:tab w:val="left" w:pos="7937"/>
        </w:tabs>
        <w:spacing w:before="60" w:after="60" w:line="240" w:lineRule="auto"/>
        <w:jc w:val="both"/>
        <w:rPr>
          <w:rFonts w:eastAsia="Calibri"/>
          <w:lang w:eastAsia="x-none" w:bidi="en-US"/>
        </w:rPr>
      </w:pPr>
      <w:r>
        <w:rPr>
          <w:rFonts w:eastAsia="Calibri"/>
          <w:b/>
          <w:bCs/>
          <w:lang w:val="en-US" w:eastAsia="x-none" w:bidi="en-US"/>
        </w:rPr>
        <w:tab/>
      </w:r>
      <w:r w:rsidR="002B73D5" w:rsidRPr="009E2BF2">
        <w:rPr>
          <w:rFonts w:eastAsia="Calibri"/>
          <w:b/>
          <w:bCs/>
          <w:lang w:eastAsia="x-none" w:bidi="en-US"/>
        </w:rPr>
        <w:t>Đáp số</w:t>
      </w:r>
      <w:r w:rsidR="002B73D5" w:rsidRPr="009E2BF2">
        <w:rPr>
          <w:rFonts w:eastAsia="Calibri"/>
          <w:lang w:eastAsia="x-none" w:bidi="en-US"/>
        </w:rPr>
        <w:t>: 427</w:t>
      </w:r>
    </w:p>
    <w:p w14:paraId="67E34F4B" w14:textId="7E9D70C8" w:rsidR="002B73D5" w:rsidRPr="009E2BF2" w:rsidRDefault="00C76973" w:rsidP="00C652C7">
      <w:pPr>
        <w:tabs>
          <w:tab w:val="left" w:pos="283"/>
          <w:tab w:val="left" w:pos="2835"/>
          <w:tab w:val="left" w:pos="5386"/>
          <w:tab w:val="left" w:pos="7937"/>
        </w:tabs>
        <w:spacing w:before="60" w:after="60" w:line="240" w:lineRule="auto"/>
        <w:jc w:val="both"/>
        <w:rPr>
          <w:rFonts w:eastAsia="Calibri"/>
          <w:b/>
          <w:bCs/>
          <w:lang w:eastAsia="x-none" w:bidi="en-US"/>
        </w:rPr>
      </w:pPr>
      <w:r>
        <w:rPr>
          <w:rFonts w:eastAsia="Calibri"/>
          <w:b/>
          <w:bCs/>
          <w:lang w:val="en-US" w:eastAsia="x-none" w:bidi="en-US"/>
        </w:rPr>
        <w:tab/>
      </w:r>
      <w:r w:rsidR="002B73D5" w:rsidRPr="009E2BF2">
        <w:rPr>
          <w:rFonts w:eastAsia="Calibri"/>
          <w:b/>
          <w:bCs/>
          <w:lang w:eastAsia="x-none" w:bidi="en-US"/>
        </w:rPr>
        <w:t>Hướng dẫn</w:t>
      </w:r>
    </w:p>
    <w:p w14:paraId="1665D687" w14:textId="78FCA4CF" w:rsidR="002B73D5" w:rsidRPr="009E2BF2" w:rsidRDefault="00C76973" w:rsidP="00C652C7">
      <w:pPr>
        <w:tabs>
          <w:tab w:val="left" w:pos="283"/>
          <w:tab w:val="left" w:pos="2835"/>
          <w:tab w:val="left" w:pos="5386"/>
          <w:tab w:val="left" w:pos="7937"/>
        </w:tabs>
        <w:spacing w:before="60" w:after="60" w:line="240" w:lineRule="auto"/>
        <w:jc w:val="both"/>
        <w:rPr>
          <w:rFonts w:eastAsia="Calibri"/>
          <w:lang w:eastAsia="x-none" w:bidi="en-US"/>
        </w:rPr>
      </w:pPr>
      <w:r>
        <w:rPr>
          <w:rFonts w:eastAsia="Calibri"/>
          <w:lang w:val="en-US" w:eastAsia="x-none" w:bidi="en-US"/>
        </w:rPr>
        <w:tab/>
      </w:r>
      <w:r w:rsidR="002B73D5" w:rsidRPr="009E2BF2">
        <w:rPr>
          <w:rFonts w:eastAsia="Calibri"/>
          <w:lang w:eastAsia="x-none" w:bidi="en-US"/>
        </w:rPr>
        <w:t xml:space="preserve">*Thể tích của khối khí ở trạng thái lúc sau: </w:t>
      </w:r>
      <w:r w:rsidR="002B73D5" w:rsidRPr="009E2BF2">
        <w:rPr>
          <w:rFonts w:eastAsia="Calibri"/>
          <w:position w:val="-32"/>
          <w:lang w:val="nl-NL" w:eastAsia="x-none" w:bidi="en-US"/>
        </w:rPr>
        <w:object w:dxaOrig="2299" w:dyaOrig="740" w14:anchorId="6C6DCC1E">
          <v:shape id="_x0000_i1299" type="#_x0000_t75" style="width:115.85pt;height:36.95pt" o:ole="">
            <v:imagedata r:id="rId578" o:title=""/>
          </v:shape>
          <o:OLEObject Type="Embed" ProgID="Equation.DSMT4" ShapeID="_x0000_i1299" DrawAspect="Content" ObjectID="_1796629660" r:id="rId579"/>
        </w:object>
      </w:r>
    </w:p>
    <w:p w14:paraId="5BE3AA32" w14:textId="0F4B98A8" w:rsidR="002B73D5" w:rsidRPr="009E2BF2" w:rsidRDefault="00C76973" w:rsidP="00C652C7">
      <w:pPr>
        <w:tabs>
          <w:tab w:val="left" w:pos="283"/>
          <w:tab w:val="left" w:pos="2835"/>
          <w:tab w:val="left" w:pos="5386"/>
          <w:tab w:val="left" w:pos="7937"/>
        </w:tabs>
        <w:spacing w:before="60" w:after="60" w:line="240" w:lineRule="auto"/>
        <w:jc w:val="both"/>
        <w:rPr>
          <w:rFonts w:eastAsia="Calibri"/>
          <w:lang w:eastAsia="x-none" w:bidi="en-US"/>
        </w:rPr>
      </w:pPr>
      <w:r>
        <w:rPr>
          <w:rFonts w:eastAsia="Calibri"/>
          <w:lang w:val="en-US" w:eastAsia="x-none" w:bidi="en-US"/>
        </w:rPr>
        <w:tab/>
      </w:r>
      <w:r w:rsidR="002B73D5" w:rsidRPr="009E2BF2">
        <w:rPr>
          <w:rFonts w:eastAsia="Calibri"/>
          <w:lang w:eastAsia="x-none" w:bidi="en-US"/>
        </w:rPr>
        <w:t xml:space="preserve">*Áp dụng ĐL Sác-lơ: </w:t>
      </w:r>
      <w:r w:rsidR="002B73D5" w:rsidRPr="009E2BF2">
        <w:rPr>
          <w:rFonts w:eastAsia="Calibri"/>
          <w:position w:val="-32"/>
          <w:lang w:val="x-none" w:eastAsia="x-none" w:bidi="en-US"/>
        </w:rPr>
        <w:object w:dxaOrig="4599" w:dyaOrig="740" w14:anchorId="4B3C8E83">
          <v:shape id="_x0000_i1300" type="#_x0000_t75" style="width:231.05pt;height:36.95pt" o:ole="">
            <v:imagedata r:id="rId580" o:title=""/>
          </v:shape>
          <o:OLEObject Type="Embed" ProgID="Equation.DSMT4" ShapeID="_x0000_i1300" DrawAspect="Content" ObjectID="_1796629661" r:id="rId581"/>
        </w:object>
      </w:r>
    </w:p>
    <w:p w14:paraId="48051FFF" w14:textId="77777777" w:rsidR="002B73D5" w:rsidRPr="009E2BF2" w:rsidRDefault="002B73D5" w:rsidP="00C652C7">
      <w:pPr>
        <w:spacing w:before="60" w:after="60" w:line="240" w:lineRule="auto"/>
        <w:ind w:right="113"/>
        <w:contextualSpacing/>
        <w:jc w:val="both"/>
      </w:pPr>
      <w:r w:rsidRPr="009E2BF2">
        <w:rPr>
          <w:b/>
          <w:bCs/>
        </w:rPr>
        <w:t>Câu 9:</w:t>
      </w:r>
      <w:r w:rsidRPr="009E2BF2">
        <w:t xml:space="preserve"> Một lượng khí ở trong một xilanh thẳng đứng có pit-tông ở bên trong. Khí có thể tích 3 lít ở 27</w:t>
      </w:r>
      <w:r w:rsidRPr="009E2BF2">
        <w:rPr>
          <w:vertAlign w:val="superscript"/>
        </w:rPr>
        <w:t>0</w:t>
      </w:r>
      <w:r w:rsidRPr="009E2BF2">
        <w:t>C. Biết diện tích tiết diện pit-tông S = 150 cm</w:t>
      </w:r>
      <w:r w:rsidRPr="009E2BF2">
        <w:rPr>
          <w:vertAlign w:val="superscript"/>
        </w:rPr>
        <w:t>2</w:t>
      </w:r>
      <w:r w:rsidRPr="009E2BF2">
        <w:t>, không có ma sát giữa pit-tông và xilanh, pit-tông vẫn ở trong xilanh và trong quá trình áp suất không đổi. Khi đun nóng đến 150</w:t>
      </w:r>
      <w:r w:rsidRPr="009E2BF2">
        <w:rPr>
          <w:vertAlign w:val="superscript"/>
        </w:rPr>
        <w:t>0</w:t>
      </w:r>
      <w:r w:rsidRPr="009E2BF2">
        <w:t>C thì pit-tông được nâng lên một đoạn bằng bao nhiêu cm?</w:t>
      </w:r>
    </w:p>
    <w:p w14:paraId="07A95FB1" w14:textId="28A4D7AB" w:rsidR="002B73D5" w:rsidRPr="009E2BF2" w:rsidRDefault="00C76973" w:rsidP="00C652C7">
      <w:pPr>
        <w:tabs>
          <w:tab w:val="left" w:pos="283"/>
          <w:tab w:val="left" w:pos="2835"/>
          <w:tab w:val="left" w:pos="5386"/>
          <w:tab w:val="left" w:pos="7937"/>
        </w:tabs>
        <w:spacing w:before="60" w:after="60" w:line="240" w:lineRule="auto"/>
        <w:jc w:val="both"/>
        <w:rPr>
          <w:b/>
          <w:bCs/>
        </w:rPr>
      </w:pPr>
      <w:r>
        <w:rPr>
          <w:b/>
          <w:bCs/>
          <w:lang w:val="en-US"/>
        </w:rPr>
        <w:tab/>
      </w:r>
      <w:r>
        <w:rPr>
          <w:b/>
          <w:bCs/>
          <w:lang w:val="en-US"/>
        </w:rPr>
        <w:tab/>
      </w:r>
      <w:r w:rsidR="002B73D5" w:rsidRPr="009E2BF2">
        <w:rPr>
          <w:b/>
          <w:bCs/>
        </w:rPr>
        <w:t>Đáp số: 8,2</w:t>
      </w:r>
      <w:r w:rsidR="002B73D5" w:rsidRPr="009E2BF2">
        <w:t xml:space="preserve"> </w:t>
      </w:r>
    </w:p>
    <w:p w14:paraId="07C8CBEA"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rPr>
      </w:pPr>
      <w:r w:rsidRPr="009E2BF2">
        <w:rPr>
          <w:b/>
        </w:rPr>
        <w:t>Hướng dẫn</w:t>
      </w:r>
    </w:p>
    <w:p w14:paraId="3D4395D7" w14:textId="77777777" w:rsidR="002B73D5" w:rsidRPr="009E2BF2" w:rsidRDefault="002B73D5" w:rsidP="00C652C7">
      <w:pPr>
        <w:tabs>
          <w:tab w:val="left" w:pos="283"/>
          <w:tab w:val="left" w:pos="2835"/>
          <w:tab w:val="left" w:pos="5386"/>
          <w:tab w:val="left" w:pos="7937"/>
        </w:tabs>
        <w:spacing w:before="60" w:after="60" w:line="240" w:lineRule="auto"/>
        <w:jc w:val="both"/>
      </w:pPr>
      <w:r w:rsidRPr="009E2BF2">
        <w:t xml:space="preserve">*Áp dụng ĐL Sác-lơ: </w:t>
      </w:r>
      <w:r w:rsidRPr="009E2BF2">
        <w:rPr>
          <w:position w:val="-32"/>
        </w:rPr>
        <w:object w:dxaOrig="5700" w:dyaOrig="760" w14:anchorId="6D341BEB">
          <v:shape id="_x0000_i1301" type="#_x0000_t75" style="width:284.85pt;height:39.45pt" o:ole="">
            <v:imagedata r:id="rId582" o:title=""/>
          </v:shape>
          <o:OLEObject Type="Embed" ProgID="Equation.DSMT4" ShapeID="_x0000_i1301" DrawAspect="Content" ObjectID="_1796629662" r:id="rId583"/>
        </w:object>
      </w:r>
    </w:p>
    <w:p w14:paraId="64D83E08" w14:textId="77777777" w:rsidR="002B73D5" w:rsidRPr="009E2BF2" w:rsidRDefault="002B73D5" w:rsidP="00C652C7">
      <w:pPr>
        <w:spacing w:before="60" w:after="60" w:line="240" w:lineRule="auto"/>
        <w:ind w:right="113"/>
        <w:jc w:val="both"/>
        <w:rPr>
          <w:rFonts w:eastAsia="Calibri"/>
          <w:lang w:eastAsia="x-none" w:bidi="en-US"/>
        </w:rPr>
      </w:pPr>
      <w:r w:rsidRPr="009E2BF2">
        <w:rPr>
          <w:rFonts w:eastAsia="Calibri"/>
          <w:b/>
          <w:bCs/>
          <w:noProof/>
          <w:lang w:val="en-US"/>
        </w:rPr>
        <mc:AlternateContent>
          <mc:Choice Requires="wpg">
            <w:drawing>
              <wp:anchor distT="0" distB="0" distL="114300" distR="114300" simplePos="0" relativeHeight="251734016" behindDoc="0" locked="0" layoutInCell="1" allowOverlap="1" wp14:anchorId="1C43F2D3" wp14:editId="75C73BC0">
                <wp:simplePos x="0" y="0"/>
                <wp:positionH relativeFrom="margin">
                  <wp:posOffset>5265420</wp:posOffset>
                </wp:positionH>
                <wp:positionV relativeFrom="paragraph">
                  <wp:posOffset>64135</wp:posOffset>
                </wp:positionV>
                <wp:extent cx="1214755" cy="561340"/>
                <wp:effectExtent l="0" t="0" r="0" b="10160"/>
                <wp:wrapSquare wrapText="bothSides"/>
                <wp:docPr id="6249" name="Group 5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755" cy="561340"/>
                          <a:chOff x="9309" y="2310"/>
                          <a:chExt cx="1838" cy="651"/>
                        </a:xfrm>
                      </wpg:grpSpPr>
                      <wpg:grpSp>
                        <wpg:cNvPr id="6250" name="Group 5731"/>
                        <wpg:cNvGrpSpPr>
                          <a:grpSpLocks/>
                        </wpg:cNvGrpSpPr>
                        <wpg:grpSpPr bwMode="auto">
                          <a:xfrm>
                            <a:off x="9309" y="2386"/>
                            <a:ext cx="1678" cy="575"/>
                            <a:chOff x="10315" y="4105"/>
                            <a:chExt cx="1678" cy="575"/>
                          </a:xfrm>
                        </wpg:grpSpPr>
                        <wps:wsp>
                          <wps:cNvPr id="6251" name="AutoShape 5732"/>
                          <wps:cNvSpPr>
                            <a:spLocks noChangeArrowheads="1"/>
                          </wps:cNvSpPr>
                          <wps:spPr bwMode="auto">
                            <a:xfrm rot="-5412724">
                              <a:off x="11344" y="4235"/>
                              <a:ext cx="104" cy="304"/>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cNvPr id="6252" name="Group 5733"/>
                          <wpg:cNvGrpSpPr>
                            <a:grpSpLocks/>
                          </wpg:cNvGrpSpPr>
                          <wpg:grpSpPr bwMode="auto">
                            <a:xfrm>
                              <a:off x="10315" y="4105"/>
                              <a:ext cx="1678" cy="575"/>
                              <a:chOff x="10315" y="4176"/>
                              <a:chExt cx="1377" cy="504"/>
                            </a:xfrm>
                          </wpg:grpSpPr>
                          <wpg:grpSp>
                            <wpg:cNvPr id="6253" name="Group 5734"/>
                            <wpg:cNvGrpSpPr>
                              <a:grpSpLocks noChangeAspect="1"/>
                            </wpg:cNvGrpSpPr>
                            <wpg:grpSpPr bwMode="auto">
                              <a:xfrm rot="5400000">
                                <a:off x="10429" y="4062"/>
                                <a:ext cx="504" cy="732"/>
                                <a:chOff x="6602" y="2322"/>
                                <a:chExt cx="1723" cy="2490"/>
                              </a:xfrm>
                            </wpg:grpSpPr>
                            <wps:wsp>
                              <wps:cNvPr id="6254" name="Arc 5735"/>
                              <wps:cNvSpPr>
                                <a:spLocks noChangeAspect="1"/>
                              </wps:cNvSpPr>
                              <wps:spPr bwMode="auto">
                                <a:xfrm>
                                  <a:off x="6602" y="3108"/>
                                  <a:ext cx="1723" cy="1704"/>
                                </a:xfrm>
                                <a:custGeom>
                                  <a:avLst/>
                                  <a:gdLst>
                                    <a:gd name="G0" fmla="+- 21600 0 0"/>
                                    <a:gd name="G1" fmla="+- 21131 0 0"/>
                                    <a:gd name="G2" fmla="+- 21600 0 0"/>
                                    <a:gd name="T0" fmla="*/ 26075 w 43200"/>
                                    <a:gd name="T1" fmla="*/ 0 h 42731"/>
                                    <a:gd name="T2" fmla="*/ 16814 w 43200"/>
                                    <a:gd name="T3" fmla="*/ 68 h 42731"/>
                                    <a:gd name="T4" fmla="*/ 21600 w 43200"/>
                                    <a:gd name="T5" fmla="*/ 21131 h 42731"/>
                                  </a:gdLst>
                                  <a:ahLst/>
                                  <a:cxnLst>
                                    <a:cxn ang="0">
                                      <a:pos x="T0" y="T1"/>
                                    </a:cxn>
                                    <a:cxn ang="0">
                                      <a:pos x="T2" y="T3"/>
                                    </a:cxn>
                                    <a:cxn ang="0">
                                      <a:pos x="T4" y="T5"/>
                                    </a:cxn>
                                  </a:cxnLst>
                                  <a:rect l="0" t="0" r="r" b="b"/>
                                  <a:pathLst>
                                    <a:path w="43200" h="42731" fill="none" extrusionOk="0">
                                      <a:moveTo>
                                        <a:pt x="26075" y="-1"/>
                                      </a:moveTo>
                                      <a:cubicBezTo>
                                        <a:pt x="36058" y="2113"/>
                                        <a:pt x="43200" y="10926"/>
                                        <a:pt x="43200" y="21131"/>
                                      </a:cubicBezTo>
                                      <a:cubicBezTo>
                                        <a:pt x="43200" y="33060"/>
                                        <a:pt x="33529" y="42731"/>
                                        <a:pt x="21600" y="42731"/>
                                      </a:cubicBezTo>
                                      <a:cubicBezTo>
                                        <a:pt x="9670" y="42731"/>
                                        <a:pt x="0" y="33060"/>
                                        <a:pt x="0" y="21131"/>
                                      </a:cubicBezTo>
                                      <a:cubicBezTo>
                                        <a:pt x="0" y="11045"/>
                                        <a:pt x="6979" y="2302"/>
                                        <a:pt x="16813" y="67"/>
                                      </a:cubicBezTo>
                                    </a:path>
                                    <a:path w="43200" h="42731" stroke="0" extrusionOk="0">
                                      <a:moveTo>
                                        <a:pt x="26075" y="-1"/>
                                      </a:moveTo>
                                      <a:cubicBezTo>
                                        <a:pt x="36058" y="2113"/>
                                        <a:pt x="43200" y="10926"/>
                                        <a:pt x="43200" y="21131"/>
                                      </a:cubicBezTo>
                                      <a:cubicBezTo>
                                        <a:pt x="43200" y="33060"/>
                                        <a:pt x="33529" y="42731"/>
                                        <a:pt x="21600" y="42731"/>
                                      </a:cubicBezTo>
                                      <a:cubicBezTo>
                                        <a:pt x="9670" y="42731"/>
                                        <a:pt x="0" y="33060"/>
                                        <a:pt x="0" y="21131"/>
                                      </a:cubicBezTo>
                                      <a:cubicBezTo>
                                        <a:pt x="0" y="11045"/>
                                        <a:pt x="6979" y="2302"/>
                                        <a:pt x="16813" y="67"/>
                                      </a:cubicBezTo>
                                      <a:lnTo>
                                        <a:pt x="21600" y="21131"/>
                                      </a:lnTo>
                                      <a:close/>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FFFFFF">
                                              <a:gamma/>
                                              <a:shade val="96078"/>
                                              <a:invGamma/>
                                            </a:srgbClr>
                                          </a:gs>
                                          <a:gs pos="50000">
                                            <a:srgbClr val="FFFFFF"/>
                                          </a:gs>
                                          <a:gs pos="100000">
                                            <a:srgbClr val="FFFFFF">
                                              <a:gamma/>
                                              <a:shade val="96078"/>
                                              <a:invGamma/>
                                            </a:srgbClr>
                                          </a:gs>
                                        </a:gsLst>
                                        <a:lin ang="0" scaled="1"/>
                                      </a:gradFill>
                                    </a14:hiddenFill>
                                  </a:ext>
                                </a:extLst>
                              </wps:spPr>
                              <wps:bodyPr rot="0" vert="horz" wrap="square" lIns="91440" tIns="45720" rIns="91440" bIns="45720" anchor="t" anchorCtr="0" upright="1">
                                <a:noAutofit/>
                              </wps:bodyPr>
                            </wps:wsp>
                            <wpg:grpSp>
                              <wpg:cNvPr id="6255" name="Group 5736"/>
                              <wpg:cNvGrpSpPr>
                                <a:grpSpLocks noChangeAspect="1"/>
                              </wpg:cNvGrpSpPr>
                              <wpg:grpSpPr bwMode="auto">
                                <a:xfrm>
                                  <a:off x="7257" y="2322"/>
                                  <a:ext cx="349" cy="816"/>
                                  <a:chOff x="7257" y="2322"/>
                                  <a:chExt cx="349" cy="816"/>
                                </a:xfrm>
                              </wpg:grpSpPr>
                              <wps:wsp>
                                <wps:cNvPr id="6256" name="Line 5737"/>
                                <wps:cNvCnPr>
                                  <a:cxnSpLocks noChangeAspect="1" noChangeShapeType="1"/>
                                </wps:cNvCnPr>
                                <wps:spPr bwMode="auto">
                                  <a:xfrm>
                                    <a:off x="7257" y="2348"/>
                                    <a:ext cx="0" cy="790"/>
                                  </a:xfrm>
                                  <a:prstGeom prst="line">
                                    <a:avLst/>
                                  </a:prstGeom>
                                  <a:noFill/>
                                  <a:ln w="9525">
                                    <a:solidFill>
                                      <a:srgbClr val="000000"/>
                                    </a:solidFill>
                                    <a:round/>
                                    <a:headEnd/>
                                    <a:tailEnd/>
                                  </a:ln>
                                </wps:spPr>
                                <wps:bodyPr/>
                              </wps:wsp>
                              <wps:wsp>
                                <wps:cNvPr id="6257" name="Line 5738"/>
                                <wps:cNvCnPr>
                                  <a:cxnSpLocks noChangeAspect="1" noChangeShapeType="1"/>
                                </wps:cNvCnPr>
                                <wps:spPr bwMode="auto">
                                  <a:xfrm>
                                    <a:off x="7606" y="2322"/>
                                    <a:ext cx="0" cy="802"/>
                                  </a:xfrm>
                                  <a:prstGeom prst="line">
                                    <a:avLst/>
                                  </a:prstGeom>
                                  <a:noFill/>
                                  <a:ln w="9525">
                                    <a:solidFill>
                                      <a:srgbClr val="000000"/>
                                    </a:solidFill>
                                    <a:round/>
                                    <a:headEnd/>
                                    <a:tailEnd/>
                                  </a:ln>
                                </wps:spPr>
                                <wps:bodyPr/>
                              </wps:wsp>
                            </wpg:grpSp>
                          </wpg:grpSp>
                          <wps:wsp>
                            <wps:cNvPr id="6258" name="AutoShape 5739"/>
                            <wps:cNvCnPr>
                              <a:cxnSpLocks noChangeShapeType="1"/>
                            </wps:cNvCnPr>
                            <wps:spPr bwMode="auto">
                              <a:xfrm>
                                <a:off x="11039" y="4368"/>
                                <a:ext cx="65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59" name="AutoShape 5740"/>
                            <wps:cNvCnPr>
                              <a:cxnSpLocks noChangeShapeType="1"/>
                            </wps:cNvCnPr>
                            <wps:spPr bwMode="auto">
                              <a:xfrm>
                                <a:off x="11039" y="4470"/>
                                <a:ext cx="65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6260" name="Text Box 5741"/>
                        <wps:cNvSpPr txBox="1">
                          <a:spLocks noChangeArrowheads="1"/>
                        </wps:cNvSpPr>
                        <wps:spPr bwMode="auto">
                          <a:xfrm>
                            <a:off x="9801" y="2310"/>
                            <a:ext cx="86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5312C" w14:textId="77777777" w:rsidR="002B73D5" w:rsidRPr="00720361" w:rsidRDefault="002B73D5" w:rsidP="002B73D5">
                              <w:pPr>
                                <w:rPr>
                                  <w:sz w:val="20"/>
                                  <w:szCs w:val="20"/>
                                </w:rPr>
                              </w:pPr>
                              <w:r>
                                <w:rPr>
                                  <w:sz w:val="20"/>
                                  <w:szCs w:val="20"/>
                                </w:rPr>
                                <w:t>A</w:t>
                              </w:r>
                            </w:p>
                          </w:txbxContent>
                        </wps:txbx>
                        <wps:bodyPr rot="0" vert="horz" wrap="square" lIns="91440" tIns="45720" rIns="91440" bIns="45720" anchor="t" anchorCtr="0" upright="1">
                          <a:noAutofit/>
                        </wps:bodyPr>
                      </wps:wsp>
                      <wps:wsp>
                        <wps:cNvPr id="6261" name="Text Box 5742"/>
                        <wps:cNvSpPr txBox="1">
                          <a:spLocks noChangeArrowheads="1"/>
                        </wps:cNvSpPr>
                        <wps:spPr bwMode="auto">
                          <a:xfrm>
                            <a:off x="10653" y="2311"/>
                            <a:ext cx="49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CBD8" w14:textId="77777777" w:rsidR="002B73D5" w:rsidRPr="00720361" w:rsidRDefault="002B73D5" w:rsidP="002B73D5">
                              <w:pPr>
                                <w:rPr>
                                  <w:sz w:val="20"/>
                                  <w:szCs w:val="20"/>
                                </w:rPr>
                              </w:pPr>
                              <w:r>
                                <w:rPr>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3F2D3" id="Group 5730" o:spid="_x0000_s1273" style="position:absolute;left:0;text-align:left;margin-left:414.6pt;margin-top:5.05pt;width:95.65pt;height:44.2pt;z-index:251734016;mso-position-horizontal-relative:margin" coordorigin="9309,2310" coordsize="183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ku9AYAAN4fAAAOAAAAZHJzL2Uyb0RvYy54bWzsWWtv2zYU/T5g/4HQxw2t9ZZt1CnapAsG&#10;dGuxej+AluTHKosaJcdOf/0OL0lJVpy0a7qkK5oAtmQ+xHvuuYf3Us+eH7YFu8plvRHlzPGeug7L&#10;y1Rkm3I1c/6c//Jk7LC64WXGC1HmM+c6r53nZz/+8GxfTXNfrEWR5ZJhkrKe7quZs26aajoa1ek6&#10;3/L6qajyEo1LIbe8wa1cjTLJ95h9W4x8141HeyGzSoo0r2v8eqEbnTOaf7nM0+bNclnnDStmDtbW&#10;0Kekz4X6HJ0949OV5NV6k5pl8M9YxZZvSjy0neqCN5zt5ObGVNtNKkUtls3TVGxHYrncpDnZAGs8&#10;d2DNpRS7imxZTferqoUJ0A5w+uxp09+vLmX1rnor9epx+Vqk72vgMtpXq2m/Xd2vdGe22P8mMviT&#10;7xpBhh+WcqumgEnsQPhet/jmh4al+NHzvTCJIoelaItiLwiNA9I1vKSGTQJ34jC0+oHXtr2yw8cB&#10;2KTGxpGnPDfiU/1YWqpZmnK9Wae+hAlvJdtkGOZH4EDJt1g4YcuiJKCZhqYqR34pKHo2jWNNuBaQ&#10;ODEWRUmkm1ooPDfwABWsDT23bWyxGI68FQvEVd1Rp74fdd6teZUTI2tFjQ5Xz+L6AoSgXgpbX9m0&#10;r6iv5VitCcZKcb7m5Sp/IaXYr3OeYWnaq0cD1E0Nep5mHJMCIf0kCj0/8UMioiGgB3aFGj4/MPC1&#10;sLtoUTwKcNHnEZ9Wsm4uc7Fl6mLmIADL7A+oCE3Nr17XDcVJZljEs78cttwW0IwrXrDIxZ+Z0XSG&#10;X+ycamQtik32y6Yo6EauFueFZBg6c8au+jeDj7oVJdsjNCI/olUctdX9KdTT2+cfdSM7YCmfKqRf&#10;lRldN3xT6Gussigp5DXa2msLkV0DecIYgQOZByRrIT84bA/JnDn13zsuc4cVv5bw3sQLEdCsoZsw&#10;SnzcyH7Lot/CyxRTzZzGYfryvNG6vKvkZrXGkzwytxSKUstNoxyl2KBXZW7A7bsD3rfEbAM+0KQ8&#10;1rYvGfCnIrel3jBu+fRkxCdGKdJ1G/FBkhjlHLD209UvuAEG8f8u9evitK4QB12MHuPXau7dkRqF&#10;mqKKiTZQ3dDXmh+6MQkGn1q0IhuoRkp6YMWxC9fSTuGbUT2sEh+mqgj3w4mNqdNbxcPII/RGbzsv&#10;ZKqEkQTpSOcgDUNhHADeU9G7RbEHbosSttOx4n2Hrddi5CUDQgHmnZZBNYCEjIausqH+XSLEtfz9&#10;/IT5Xuy6DP/6QSsrkpfYHHqdvMA71Qne7HU6PdO8fdxPI+bHbhKxPQsDJIKDR87bR6Kjy9Ys9M1O&#10;j0C365q3j0QnLx574W2zgUx6begYj2+bDk5ue2ksblkctvVeR4VHb4GQ4hZnvgbgBH16KA32uIJg&#10;IgV0SR4rUavESSEDusNuJZNw4AFyTl+nOuvImZMSfrQzzFIzE2VtZ/1tViShC8P8WjoM+fVCu6Xi&#10;jTJELUhdqt1MO42tcUWeYUvsiTOnRJGACuLQyJ2qKN68t2ZuxVU+FzRDo+wl59PCnliTuy7pbrFJ&#10;X+Yf+gOC2I2QaylJQGpg1kVTmaWgxXMnvtHdatCkBtkHHU9/fDccFwRubMipm4IgsnLXUVI3EWdo&#10;iS1bFc5Hxhzf6XGTONHeb4cBZ1q//vnGGvTP/84kPcbz3NAkU/oJ8SSxCTv0mKiqG1Q8IWyAapxY&#10;TvYsgWGKCndSom6keI9UHY/+zghLlm+WESoD7QdsFw19oto+aSHqXEud5pEhFMkMYdRtYKVQCTdx&#10;83sqfY9UGtvWoHYmsXyI7FHphMkXEz9CHqx0PLCJn00XgxBapLK+sdemz+Zg4cSoLl0cjgN/HjNZ&#10;jC3OrzdlrrJFElCTLZ6X+qgGG7w5qjmRobc/USU+v66goke1tZ7lk9PIHnrhII2EOCvEk0Ga3VW9&#10;ppIuYEtXRJvINcW28u7XE6RqbQoZU1o+TIEASuvYsj4nmB/V57ELIp6MM+Pzsd7x22j5Vnze1dPE&#10;hN5h4sNwAWmqKRb7Z2kTlUV9nBBfKOKR6AWmKg/iQcjHkSmujyvrG+5H/sbVSc65KEuUCELqAx1b&#10;T6od+z8TADXzBa/X+mytvq4vRKPT0/schT2KNMANN+mgT84fgw4hig3g0B0kfKcD7RSPrBqoMg1N&#10;5iodeikOyBxC2vQNS9QBPGsOaLFHqzdOnO5zFN9L0SZjF+cvtHXYtzg2RRujGqSEAS81TFlo3xxZ&#10;MbBH70en7iry7tCLowwCHU8cZjeHxUG/BWoP3/4/59sPsvHE7UucPoWoqn9wCnkuyYrmELG4E5xw&#10;giMplXQ+IodM5WPfRnz970hInvASmeLIvPBWb6n795TudK/lz/4BAAD//wMAUEsDBBQABgAIAAAA&#10;IQAeFHvK3wAAAAoBAAAPAAAAZHJzL2Rvd25yZXYueG1sTI9BS8NAEIXvgv9hGcGb3U0kksZsSinq&#10;qQi2gnibJtMkNDsbstsk/fduT/Y4vI/3vslXs+nESINrLWuIFgoEcWmrlmsN3/v3pxSE88gVdpZJ&#10;w4UcrIr7uxyzyk78RePO1yKUsMtQQ+N9n0npyoYMuoXtiUN2tINBH86hltWAUyg3nYyVepEGWw4L&#10;Dfa0aag87c5Gw8eE0/o5ehu3p+Pm8rtPPn+2EWn9+DCvX0F4mv0/DFf9oA5FcDrYM1dOdBrSeBkH&#10;NAQqAnEFVKwSEAcNyzQBWeTy9oXiDwAA//8DAFBLAQItABQABgAIAAAAIQC2gziS/gAAAOEBAAAT&#10;AAAAAAAAAAAAAAAAAAAAAABbQ29udGVudF9UeXBlc10ueG1sUEsBAi0AFAAGAAgAAAAhADj9If/W&#10;AAAAlAEAAAsAAAAAAAAAAAAAAAAALwEAAF9yZWxzLy5yZWxzUEsBAi0AFAAGAAgAAAAhANZIyS70&#10;BgAA3h8AAA4AAAAAAAAAAAAAAAAALgIAAGRycy9lMm9Eb2MueG1sUEsBAi0AFAAGAAgAAAAhAB4U&#10;e8rfAAAACgEAAA8AAAAAAAAAAAAAAAAATgkAAGRycy9kb3ducmV2LnhtbFBLBQYAAAAABAAEAPMA&#10;AABaCgAAAAA=&#10;">
                <v:group id="Group 5731" o:spid="_x0000_s1274" style="position:absolute;left:9309;top:2386;width:1678;height:575" coordorigin="10315,4105" coordsize="167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kEwwAAAN0AAAAPAAAAZHJzL2Rvd25yZXYueG1sRE/LisIw&#10;FN0L/kO4wuw0rYMi1VREZmQWIqgDg7tLc/vA5qY0sa1/P1kILg/nvdkOphYdta6yrCCeRSCIM6sr&#10;LhT8Xr+nKxDOI2usLZOCJznYpuPRBhNtez5Td/GFCCHsElRQet8kUrqsJINuZhviwOW2NegDbAup&#10;W+xDuKnlPIqW0mDFoaHEhvYlZffLwyg49NjvPuOv7njP98/bdXH6O8ak1Mdk2K1BeBr8W/xy/2gF&#10;y/ki7A9vwhOQ6T8AAAD//wMAUEsBAi0AFAAGAAgAAAAhANvh9svuAAAAhQEAABMAAAAAAAAAAAAA&#10;AAAAAAAAAFtDb250ZW50X1R5cGVzXS54bWxQSwECLQAUAAYACAAAACEAWvQsW78AAAAVAQAACwAA&#10;AAAAAAAAAAAAAAAfAQAAX3JlbHMvLnJlbHNQSwECLQAUAAYACAAAACEAy+IpBMMAAADdAAAADwAA&#10;AAAAAAAAAAAAAAAHAgAAZHJzL2Rvd25yZXYueG1sUEsFBgAAAAADAAMAtwAAAPcCAAAAAA==&#10;">
                  <v:roundrect id="AutoShape 5732" o:spid="_x0000_s1275" style="position:absolute;left:11344;top:4235;width:104;height:304;rotation:-5912138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57cxgAAAN0AAAAPAAAAZHJzL2Rvd25yZXYueG1sRI/RasJA&#10;FETfC/7DcgXf6sagqURXEaFUCz6o/YBr9ppEs3djdtXt33cLhT4OM3OGmS+DacSDOldbVjAaJiCI&#10;C6trLhV8Hd9fpyCcR9bYWCYF3+Rguei9zDHX9sl7ehx8KSKEXY4KKu/bXEpXVGTQDW1LHL2z7Qz6&#10;KLtS6g6fEW4amSZJJg3WHBcqbGldUXE93I2CYns8bdaGP3a72+UzfcvGTQhjpQb9sJqB8BT8f/iv&#10;vdEKsnQygt838QnIxQ8AAAD//wMAUEsBAi0AFAAGAAgAAAAhANvh9svuAAAAhQEAABMAAAAAAAAA&#10;AAAAAAAAAAAAAFtDb250ZW50X1R5cGVzXS54bWxQSwECLQAUAAYACAAAACEAWvQsW78AAAAVAQAA&#10;CwAAAAAAAAAAAAAAAAAfAQAAX3JlbHMvLnJlbHNQSwECLQAUAAYACAAAACEAdWue3MYAAADdAAAA&#10;DwAAAAAAAAAAAAAAAAAHAgAAZHJzL2Rvd25yZXYueG1sUEsFBgAAAAADAAMAtwAAAPoCAAAAAA==&#10;" fillcolor="gray"/>
                  <v:group id="Group 5733" o:spid="_x0000_s1276" style="position:absolute;left:10315;top:4105;width:1678;height:575" coordorigin="10315,4176" coordsize="137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LoxQAAAN0AAAAPAAAAZHJzL2Rvd25yZXYueG1sRI9Bi8Iw&#10;FITvC/6H8ARva9qKslSjiLjiQYTVBfH2aJ5tsXkpTbat/94Iwh6HmfmGWax6U4mWGldaVhCPIxDE&#10;mdUl5wp+z9+fXyCcR9ZYWSYFD3KwWg4+Fphq2/EPtSefiwBhl6KCwvs6ldJlBRl0Y1sTB+9mG4M+&#10;yCaXusEuwE0lkyiaSYMlh4UCa9oUlN1Pf0bBrsNuPYm37eF+2zyu5+nxcohJqdGwX89BeOr9f/jd&#10;3msFs2SawOtNeAJy+QQAAP//AwBQSwECLQAUAAYACAAAACEA2+H2y+4AAACFAQAAEwAAAAAAAAAA&#10;AAAAAAAAAAAAW0NvbnRlbnRfVHlwZXNdLnhtbFBLAQItABQABgAIAAAAIQBa9CxbvwAAABUBAAAL&#10;AAAAAAAAAAAAAAAAAB8BAABfcmVscy8ucmVsc1BLAQItABQABgAIAAAAIQBUfBLoxQAAAN0AAAAP&#10;AAAAAAAAAAAAAAAAAAcCAABkcnMvZG93bnJldi54bWxQSwUGAAAAAAMAAwC3AAAA+QIAAAAA&#10;">
                    <v:group id="Group 5734" o:spid="_x0000_s1277" style="position:absolute;left:10429;top:4062;width:504;height:732;rotation:90" coordorigin="6602,2322" coordsize="1723,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63xQAAAN0AAAAPAAAAZHJzL2Rvd25yZXYueG1sRI9BawIx&#10;FITvQv9DeIIXqVktim6NYi0Lvda26PGxed0sbl7WJHW3/74pCB6HmfmGWW9724gr+VA7VjCdZCCI&#10;S6drrhR8fhSPSxAhImtsHJOCXwqw3TwM1phr1/E7XQ+xEgnCIUcFJsY2lzKUhiyGiWuJk/ftvMWY&#10;pK+k9tgluG3kLMsW0mLNacFgS3tD5fnwYxXw5WtZXJrjuDiVfrp76Vbm9RSVGg373TOISH28h2/t&#10;N61gMZs/wf+b9ATk5g8AAP//AwBQSwECLQAUAAYACAAAACEA2+H2y+4AAACFAQAAEwAAAAAAAAAA&#10;AAAAAAAAAAAAW0NvbnRlbnRfVHlwZXNdLnhtbFBLAQItABQABgAIAAAAIQBa9CxbvwAAABUBAAAL&#10;AAAAAAAAAAAAAAAAAB8BAABfcmVscy8ucmVsc1BLAQItABQABgAIAAAAIQBu5z63xQAAAN0AAAAP&#10;AAAAAAAAAAAAAAAAAAcCAABkcnMvZG93bnJldi54bWxQSwUGAAAAAAMAAwC3AAAA+QIAAAAA&#10;">
                      <o:lock v:ext="edit" aspectratio="t"/>
                      <v:shape id="Arc 5735" o:spid="_x0000_s1278" style="position:absolute;left:6602;top:3108;width:1723;height:1704;visibility:visible;mso-wrap-style:square;v-text-anchor:top" coordsize="43200,4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S3xgAAAN0AAAAPAAAAZHJzL2Rvd25yZXYueG1sRI9Ba8JA&#10;FITvgv9heYK3ulFsamNWEaHgpdTaHuztsftMQrJv0+yq8d+7hYLHYWa+YfJ1bxtxoc5XjhVMJwkI&#10;Yu1MxYWC76+3pwUIH5ANNo5JwY08rFfDQY6ZcVf+pMshFCJC2GeooAyhzaT0uiSLfuJa4uidXGcx&#10;RNkV0nR4jXDbyFmSpNJixXGhxJa2Jen6cLYKPvasf/Y+/dWyfpkeX7emPdG7UuNRv1mCCNSHR/i/&#10;vTMK0tnzHP7exCcgV3cAAAD//wMAUEsBAi0AFAAGAAgAAAAhANvh9svuAAAAhQEAABMAAAAAAAAA&#10;AAAAAAAAAAAAAFtDb250ZW50X1R5cGVzXS54bWxQSwECLQAUAAYACAAAACEAWvQsW78AAAAVAQAA&#10;CwAAAAAAAAAAAAAAAAAfAQAAX3JlbHMvLnJlbHNQSwECLQAUAAYACAAAACEAILRkt8YAAADdAAAA&#10;DwAAAAAAAAAAAAAAAAAHAgAAZHJzL2Rvd25yZXYueG1sUEsFBgAAAAADAAMAtwAAAPoCAAAAAA==&#10;" path="m26075,-1nfc36058,2113,43200,10926,43200,21131v,11929,-9671,21600,-21600,21600c9670,42731,,33060,,21131,,11045,6979,2302,16813,67em26075,-1nsc36058,2113,43200,10926,43200,21131v,11929,-9671,21600,-21600,21600c9670,42731,,33060,,21131,,11045,6979,2302,16813,67r4787,21064l26075,-1xe" filled="f" fillcolor="#f5f5f5">
                        <v:fill angle="90" focus="50%" type="gradient"/>
                        <v:path arrowok="t" o:extrusionok="f" o:connecttype="custom" o:connectlocs="1040,0;671,3;862,843" o:connectangles="0,0,0"/>
                        <o:lock v:ext="edit" aspectratio="t"/>
                      </v:shape>
                      <v:group id="Group 5736" o:spid="_x0000_s1279" style="position:absolute;left:7257;top:2322;width:349;height:816" coordorigin="7257,2322" coordsize="34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qcxgAAAN0AAAAPAAAAZHJzL2Rvd25yZXYueG1sRI9Pi8Iw&#10;FMTvwn6H8ARvmlapSDWKyCoeZME/sOzt0TzbYvNSmtjWb79ZWPA4zMxvmNWmN5VoqXGlZQXxJAJB&#10;nFldcq7gdt2PFyCcR9ZYWSYFL3KwWX8MVphq2/GZ2ovPRYCwS1FB4X2dSumyggy6ia2Jg3e3jUEf&#10;ZJNL3WAX4KaS0yiaS4Mlh4UCa9oVlD0uT6Pg0GG3ncWf7elx371+rsnX9ykmpUbDfrsE4an37/B/&#10;+6gVzKdJAn9vwhOQ618AAAD//wMAUEsBAi0AFAAGAAgAAAAhANvh9svuAAAAhQEAABMAAAAAAAAA&#10;AAAAAAAAAAAAAFtDb250ZW50X1R5cGVzXS54bWxQSwECLQAUAAYACAAAACEAWvQsW78AAAAVAQAA&#10;CwAAAAAAAAAAAAAAAAAfAQAAX3JlbHMvLnJlbHNQSwECLQAUAAYACAAAACEA25WKnMYAAADdAAAA&#10;DwAAAAAAAAAAAAAAAAAHAgAAZHJzL2Rvd25yZXYueG1sUEsFBgAAAAADAAMAtwAAAPoCAAAAAA==&#10;">
                        <o:lock v:ext="edit" aspectratio="t"/>
                        <v:line id="Line 5737" o:spid="_x0000_s1280" style="position:absolute;visibility:visible;mso-wrap-style:square" from="7257,2348" to="7257,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yAAAAN0AAAAPAAAAZHJzL2Rvd25yZXYueG1sRI9BSwMx&#10;FITvBf9DeIK3NmvFUNampVgKrYdiq6DH181zd3XzsiRxd/33plDocZiZb5j5crCN6MiH2rGG+0kG&#10;grhwpuZSw/vbZjwDESKywcYxafijAMvFzWiOuXE9H6g7xlIkCIccNVQxtrmUoajIYpi4ljh5X85b&#10;jEn6UhqPfYLbRk6zTEmLNaeFClt6rqj4Of5aDfuHV9Wtdi/b4WOnTsX6cPr87r3Wd7fD6glEpCFe&#10;w5f21mhQ00cF5zfpCcjFPwAAAP//AwBQSwECLQAUAAYACAAAACEA2+H2y+4AAACFAQAAEwAAAAAA&#10;AAAAAAAAAAAAAAAAW0NvbnRlbnRfVHlwZXNdLnhtbFBLAQItABQABgAIAAAAIQBa9CxbvwAAABUB&#10;AAALAAAAAAAAAAAAAAAAAB8BAABfcmVscy8ucmVsc1BLAQItABQABgAIAAAAIQB/c/QTyAAAAN0A&#10;AAAPAAAAAAAAAAAAAAAAAAcCAABkcnMvZG93bnJldi54bWxQSwUGAAAAAAMAAwC3AAAA/AIAAAAA&#10;">
                          <o:lock v:ext="edit" aspectratio="t"/>
                        </v:line>
                        <v:line id="Line 5738" o:spid="_x0000_s1281" style="position:absolute;visibility:visible;mso-wrap-style:square" from="7606,2322" to="7606,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GIyAAAAN0AAAAPAAAAZHJzL2Rvd25yZXYueG1sRI9Ba8JA&#10;FITvBf/D8gq91U0tTSW6irQUtIeiVtDjM/tMYrNvw+42Sf+9KxQ8DjPzDTOd96YWLTlfWVbwNExA&#10;EOdWV1wo2H1/PI5B+ICssbZMCv7Iw3w2uJtipm3HG2q3oRARwj5DBWUITSalz0sy6Ie2IY7eyTqD&#10;IUpXSO2wi3BTy1GSpNJgxXGhxIbeSsp/tr9GwdfzOm0Xq89lv1+lx/x9czycO6fUw32/mIAI1Idb&#10;+L+91ArS0csrXN/EJyBnFwAAAP//AwBQSwECLQAUAAYACAAAACEA2+H2y+4AAACFAQAAEwAAAAAA&#10;AAAAAAAAAAAAAAAAW0NvbnRlbnRfVHlwZXNdLnhtbFBLAQItABQABgAIAAAAIQBa9CxbvwAAABUB&#10;AAALAAAAAAAAAAAAAAAAAB8BAABfcmVscy8ucmVsc1BLAQItABQABgAIAAAAIQAQP1GIyAAAAN0A&#10;AAAPAAAAAAAAAAAAAAAAAAcCAABkcnMvZG93bnJldi54bWxQSwUGAAAAAAMAAwC3AAAA/AIAAAAA&#10;">
                          <o:lock v:ext="edit" aspectratio="t"/>
                        </v:line>
                      </v:group>
                    </v:group>
                    <v:shape id="AutoShape 5739" o:spid="_x0000_s1282" type="#_x0000_t32" style="position:absolute;left:11039;top:4368;width:6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XGwAAAAN0AAAAPAAAAZHJzL2Rvd25yZXYueG1sRE9Ni8Iw&#10;EL0L+x/CLHjTdAuKVKMsu4iCF1c9eByasa02k9JEW/+9cxD2+Hjfi1XvavWgNlSeDXyNE1DEubcV&#10;FwZOx/VoBipEZIu1ZzLwpACr5cdggZn1Hf/R4xALJSEcMjRQxthkWoe8JIdh7Bti4S6+dRgFtoW2&#10;LXYS7mqdJslUO6xYGkps6Kek/Ha4OwPTOnluj7tNx+ns7PfX3zhxzhoz/Oy/56Ai9fFf/HZvrfjS&#10;icyVN/IE9PIFAAD//wMAUEsBAi0AFAAGAAgAAAAhANvh9svuAAAAhQEAABMAAAAAAAAAAAAAAAAA&#10;AAAAAFtDb250ZW50X1R5cGVzXS54bWxQSwECLQAUAAYACAAAACEAWvQsW78AAAAVAQAACwAAAAAA&#10;AAAAAAAAAAAfAQAAX3JlbHMvLnJlbHNQSwECLQAUAAYACAAAACEARb1lxsAAAADdAAAADwAAAAAA&#10;AAAAAAAAAAAHAgAAZHJzL2Rvd25yZXYueG1sUEsFBgAAAAADAAMAtwAAAPQCAAAAAA==&#10;">
                      <v:stroke dashstyle="1 1"/>
                    </v:shape>
                    <v:shape id="AutoShape 5740" o:spid="_x0000_s1283" type="#_x0000_t32" style="position:absolute;left:11039;top:4470;width:6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BdxQAAAN0AAAAPAAAAZHJzL2Rvd25yZXYueG1sRI9Pa8JA&#10;FMTvgt9heUJvujFgiKmrFEUq9FL/HHp8ZJ9J7O7bkN2a+O27hYLHYeY3w6w2gzXiTp1vHCuYzxIQ&#10;xKXTDVcKLuf9NAfhA7JG45gUPMjDZj0erbDQrucj3U+hErGEfYEK6hDaQkpf1mTRz1xLHL2r6yyG&#10;KLtK6g77WG6NTJMkkxYbjgs1trStqfw+/VgFmUkeh/PHe89p/uU+b7uwsFYr9TIZ3l5BBBrCM/xP&#10;H3Tk0sUS/t7EJyDXvwAAAP//AwBQSwECLQAUAAYACAAAACEA2+H2y+4AAACFAQAAEwAAAAAAAAAA&#10;AAAAAAAAAAAAW0NvbnRlbnRfVHlwZXNdLnhtbFBLAQItABQABgAIAAAAIQBa9CxbvwAAABUBAAAL&#10;AAAAAAAAAAAAAAAAAB8BAABfcmVscy8ucmVsc1BLAQItABQABgAIAAAAIQAq8cBdxQAAAN0AAAAP&#10;AAAAAAAAAAAAAAAAAAcCAABkcnMvZG93bnJldi54bWxQSwUGAAAAAAMAAwC3AAAA+QIAAAAA&#10;">
                      <v:stroke dashstyle="1 1"/>
                    </v:shape>
                  </v:group>
                </v:group>
                <v:shape id="Text Box 5741" o:spid="_x0000_s1284" type="#_x0000_t202" style="position:absolute;left:9801;top:2310;width:8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3xwgAAAN0AAAAPAAAAZHJzL2Rvd25yZXYueG1sRE/Pa8Iw&#10;FL4P/B/CE3ZbE8WVWU2LOISdNtap4O3RPNti81KazHb//XIY7Pjx/d4Wk+3EnQbfOtawSBQI4sqZ&#10;lmsNx6/D0wsIH5ANdo5Jww95KPLZwxYz40b+pHsZahFD2GeooQmhz6T0VUMWfeJ64shd3WAxRDjU&#10;0gw4xnDbyaVSqbTYcmxosKd9Q9Wt/LYaTu/Xy3mlPupX+9yPblKS7Vpq/TifdhsQgabwL/5zvxkN&#10;6TKN++Ob+ARk/gsAAP//AwBQSwECLQAUAAYACAAAACEA2+H2y+4AAACFAQAAEwAAAAAAAAAAAAAA&#10;AAAAAAAAW0NvbnRlbnRfVHlwZXNdLnhtbFBLAQItABQABgAIAAAAIQBa9CxbvwAAABUBAAALAAAA&#10;AAAAAAAAAAAAAB8BAABfcmVscy8ucmVsc1BLAQItABQABgAIAAAAIQDaPe3xwgAAAN0AAAAPAAAA&#10;AAAAAAAAAAAAAAcCAABkcnMvZG93bnJldi54bWxQSwUGAAAAAAMAAwC3AAAA9gIAAAAA&#10;" filled="f" stroked="f">
                  <v:textbox>
                    <w:txbxContent>
                      <w:p w14:paraId="4705312C" w14:textId="77777777" w:rsidR="002B73D5" w:rsidRPr="00720361" w:rsidRDefault="002B73D5" w:rsidP="002B73D5">
                        <w:pPr>
                          <w:rPr>
                            <w:sz w:val="20"/>
                            <w:szCs w:val="20"/>
                          </w:rPr>
                        </w:pPr>
                        <w:r>
                          <w:rPr>
                            <w:sz w:val="20"/>
                            <w:szCs w:val="20"/>
                          </w:rPr>
                          <w:t>A</w:t>
                        </w:r>
                      </w:p>
                    </w:txbxContent>
                  </v:textbox>
                </v:shape>
                <v:shape id="Text Box 5742" o:spid="_x0000_s1285" type="#_x0000_t202" style="position:absolute;left:10653;top:2311;width:49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UhqxAAAAN0AAAAPAAAAZHJzL2Rvd25yZXYueG1sRI9Ba8JA&#10;FITvBf/D8gRvza5SQ01dRSwFT0q1Ct4e2WcSmn0bslsT/70rFDwOM/MNM1/2thZXan3lWMM4USCI&#10;c2cqLjT8HL5e30H4gGywdkwabuRhuRi8zDEzruNvuu5DISKEfYYayhCaTEqfl2TRJ64hjt7FtRZD&#10;lG0hTYtdhNtaTpRKpcWK40KJDa1Lyn/3f1bDcXs5n97Urvi006ZzvZJsZ1Lr0bBffYAI1Idn+L+9&#10;MRrSSTqGx5v4BOTiDgAA//8DAFBLAQItABQABgAIAAAAIQDb4fbL7gAAAIUBAAATAAAAAAAAAAAA&#10;AAAAAAAAAABbQ29udGVudF9UeXBlc10ueG1sUEsBAi0AFAAGAAgAAAAhAFr0LFu/AAAAFQEAAAsA&#10;AAAAAAAAAAAAAAAAHwEAAF9yZWxzLy5yZWxzUEsBAi0AFAAGAAgAAAAhALVxSGrEAAAA3QAAAA8A&#10;AAAAAAAAAAAAAAAABwIAAGRycy9kb3ducmV2LnhtbFBLBQYAAAAAAwADALcAAAD4AgAAAAA=&#10;" filled="f" stroked="f">
                  <v:textbox>
                    <w:txbxContent>
                      <w:p w14:paraId="7C2BCBD8" w14:textId="77777777" w:rsidR="002B73D5" w:rsidRPr="00720361" w:rsidRDefault="002B73D5" w:rsidP="002B73D5">
                        <w:pPr>
                          <w:rPr>
                            <w:sz w:val="20"/>
                            <w:szCs w:val="20"/>
                          </w:rPr>
                        </w:pPr>
                        <w:r>
                          <w:rPr>
                            <w:sz w:val="20"/>
                            <w:szCs w:val="20"/>
                          </w:rPr>
                          <w:t>B</w:t>
                        </w:r>
                      </w:p>
                    </w:txbxContent>
                  </v:textbox>
                </v:shape>
                <w10:wrap type="square" anchorx="margin"/>
              </v:group>
            </w:pict>
          </mc:Fallback>
        </mc:AlternateContent>
      </w:r>
      <w:r w:rsidRPr="009E2BF2">
        <w:rPr>
          <w:rFonts w:eastAsia="Calibri"/>
          <w:b/>
          <w:bCs/>
          <w:lang w:eastAsia="x-none" w:bidi="en-US"/>
        </w:rPr>
        <w:t>Câu 10:</w:t>
      </w:r>
      <w:r w:rsidRPr="009E2BF2">
        <w:rPr>
          <w:rFonts w:eastAsia="Calibri"/>
          <w:lang w:eastAsia="x-none" w:bidi="en-US"/>
        </w:rPr>
        <w:t xml:space="preserve"> Một áp kế gồm một bình cầu thủy tinh có thể tích 270 cm</w:t>
      </w:r>
      <w:r w:rsidRPr="009E2BF2">
        <w:rPr>
          <w:rFonts w:eastAsia="Calibri"/>
          <w:vertAlign w:val="superscript"/>
          <w:lang w:eastAsia="x-none" w:bidi="en-US"/>
        </w:rPr>
        <w:t xml:space="preserve">3 </w:t>
      </w:r>
      <w:r w:rsidRPr="009E2BF2">
        <w:rPr>
          <w:rFonts w:eastAsia="Calibri"/>
          <w:lang w:eastAsia="x-none" w:bidi="en-US"/>
        </w:rPr>
        <w:t>gắn với ống nhỏ AB nằm ngang có tiết diện 0,1 cm</w:t>
      </w:r>
      <w:r w:rsidRPr="009E2BF2">
        <w:rPr>
          <w:rFonts w:eastAsia="Calibri"/>
          <w:vertAlign w:val="superscript"/>
          <w:lang w:eastAsia="x-none" w:bidi="en-US"/>
        </w:rPr>
        <w:t>2</w:t>
      </w:r>
      <w:r w:rsidRPr="009E2BF2">
        <w:rPr>
          <w:rFonts w:eastAsia="Calibri"/>
          <w:lang w:eastAsia="x-none" w:bidi="en-US"/>
        </w:rPr>
        <w:t>. Trong ống có một giọt thủy ngân. Ở 0</w:t>
      </w:r>
      <w:r w:rsidRPr="009E2BF2">
        <w:rPr>
          <w:rFonts w:eastAsia="Calibri"/>
          <w:vertAlign w:val="superscript"/>
          <w:lang w:eastAsia="x-none" w:bidi="en-US"/>
        </w:rPr>
        <w:t>0</w:t>
      </w:r>
      <w:r w:rsidRPr="009E2BF2">
        <w:rPr>
          <w:rFonts w:eastAsia="Calibri"/>
          <w:lang w:eastAsia="x-none" w:bidi="en-US"/>
        </w:rPr>
        <w:t>C giọt thủy ngân cách A 30 cm, hỏi khi nung bình đến 10</w:t>
      </w:r>
      <w:r w:rsidRPr="009E2BF2">
        <w:rPr>
          <w:rFonts w:eastAsia="Calibri"/>
          <w:vertAlign w:val="superscript"/>
          <w:lang w:eastAsia="x-none" w:bidi="en-US"/>
        </w:rPr>
        <w:t>0</w:t>
      </w:r>
      <w:r w:rsidRPr="009E2BF2">
        <w:rPr>
          <w:rFonts w:eastAsia="Calibri"/>
          <w:lang w:eastAsia="x-none" w:bidi="en-US"/>
        </w:rPr>
        <w:t xml:space="preserve">C thì giọt thủy ngân di chuyển một khoảng bao nhiêu cm? Coi dung tích của bình không đổi, ống AB đủ dài để giọt thủy ngân không chảy ra ngoài. </w:t>
      </w:r>
    </w:p>
    <w:p w14:paraId="56D0AC72" w14:textId="77777777" w:rsidR="002B73D5" w:rsidRPr="009E2BF2" w:rsidRDefault="002B73D5" w:rsidP="00C76973">
      <w:pPr>
        <w:spacing w:before="60" w:after="60" w:line="240" w:lineRule="auto"/>
        <w:ind w:firstLine="283"/>
        <w:jc w:val="both"/>
        <w:rPr>
          <w:rFonts w:eastAsia="Calibri"/>
          <w:lang w:eastAsia="x-none" w:bidi="en-US"/>
        </w:rPr>
      </w:pPr>
      <w:r w:rsidRPr="009E2BF2">
        <w:rPr>
          <w:rFonts w:eastAsia="Calibri"/>
          <w:b/>
          <w:bCs/>
          <w:lang w:eastAsia="x-none" w:bidi="en-US"/>
        </w:rPr>
        <w:t>Đáp số:</w:t>
      </w:r>
      <w:r w:rsidRPr="009E2BF2">
        <w:rPr>
          <w:rFonts w:eastAsia="Calibri"/>
          <w:lang w:eastAsia="x-none" w:bidi="en-US"/>
        </w:rPr>
        <w:t xml:space="preserve"> 100</w:t>
      </w:r>
    </w:p>
    <w:p w14:paraId="1E746EB4"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rFonts w:eastAsia="Calibri"/>
          <w:b/>
          <w:lang w:eastAsia="x-none" w:bidi="en-US"/>
        </w:rPr>
      </w:pPr>
      <w:r w:rsidRPr="009E2BF2">
        <w:rPr>
          <w:rFonts w:eastAsia="Calibri"/>
          <w:b/>
          <w:lang w:eastAsia="x-none" w:bidi="en-US"/>
        </w:rPr>
        <w:t>Hướng dẫn</w:t>
      </w:r>
    </w:p>
    <w:p w14:paraId="73C7A855" w14:textId="77777777" w:rsidR="002B73D5" w:rsidRPr="009E2BF2" w:rsidRDefault="002B73D5" w:rsidP="00C652C7">
      <w:pPr>
        <w:tabs>
          <w:tab w:val="left" w:pos="283"/>
          <w:tab w:val="left" w:pos="2835"/>
          <w:tab w:val="left" w:pos="5386"/>
          <w:tab w:val="left" w:pos="7937"/>
        </w:tabs>
        <w:spacing w:before="60" w:after="60" w:line="240" w:lineRule="auto"/>
        <w:jc w:val="both"/>
        <w:rPr>
          <w:rFonts w:eastAsia="Calibri"/>
          <w:b/>
          <w:lang w:eastAsia="x-none" w:bidi="en-US"/>
        </w:rPr>
      </w:pPr>
      <w:r w:rsidRPr="009E2BF2">
        <w:rPr>
          <w:rFonts w:eastAsia="Calibri"/>
          <w:bCs/>
          <w:lang w:eastAsia="x-none" w:bidi="en-US"/>
        </w:rPr>
        <w:t>*Ta có:</w:t>
      </w:r>
      <w:r w:rsidRPr="009E2BF2">
        <w:rPr>
          <w:rFonts w:eastAsia="Calibri"/>
          <w:b/>
          <w:position w:val="-86"/>
          <w:lang w:val="nl-NL" w:eastAsia="x-none" w:bidi="en-US"/>
        </w:rPr>
        <w:object w:dxaOrig="6619" w:dyaOrig="1840" w14:anchorId="031FE888">
          <v:shape id="_x0000_i1302" type="#_x0000_t75" style="width:330.55pt;height:92.05pt" o:ole="">
            <v:imagedata r:id="rId584" o:title=""/>
          </v:shape>
          <o:OLEObject Type="Embed" ProgID="Equation.DSMT4" ShapeID="_x0000_i1302" DrawAspect="Content" ObjectID="_1796629663" r:id="rId585"/>
        </w:object>
      </w:r>
    </w:p>
    <w:p w14:paraId="4D91C6E1" w14:textId="77777777" w:rsidR="002B73D5" w:rsidRPr="009E2BF2" w:rsidRDefault="002B73D5" w:rsidP="00C652C7">
      <w:pPr>
        <w:tabs>
          <w:tab w:val="left" w:pos="283"/>
          <w:tab w:val="left" w:pos="2835"/>
          <w:tab w:val="left" w:pos="5386"/>
          <w:tab w:val="left" w:pos="7937"/>
        </w:tabs>
        <w:spacing w:before="60" w:after="60" w:line="240" w:lineRule="auto"/>
        <w:jc w:val="both"/>
        <w:rPr>
          <w:rFonts w:eastAsia="Calibri"/>
          <w:b/>
          <w:lang w:val="nl-NL" w:eastAsia="x-none" w:bidi="en-US"/>
        </w:rPr>
      </w:pPr>
      <w:r w:rsidRPr="009E2BF2">
        <w:rPr>
          <w:rFonts w:eastAsia="Calibri"/>
          <w:b/>
          <w:position w:val="-26"/>
          <w:lang w:val="nl-NL" w:eastAsia="x-none" w:bidi="en-US"/>
        </w:rPr>
        <w:object w:dxaOrig="5560" w:dyaOrig="720" w14:anchorId="7A285B15">
          <v:shape id="_x0000_i1303" type="#_x0000_t75" style="width:278pt;height:36.95pt" o:ole="">
            <v:imagedata r:id="rId586" o:title=""/>
          </v:shape>
          <o:OLEObject Type="Embed" ProgID="Equation.DSMT4" ShapeID="_x0000_i1303" DrawAspect="Content" ObjectID="_1796629664" r:id="rId587"/>
        </w:object>
      </w:r>
    </w:p>
    <w:p w14:paraId="6C878545" w14:textId="77777777" w:rsidR="002B73D5" w:rsidRPr="009E2BF2" w:rsidRDefault="002B73D5" w:rsidP="00C652C7">
      <w:pPr>
        <w:tabs>
          <w:tab w:val="left" w:pos="283"/>
          <w:tab w:val="left" w:pos="993"/>
          <w:tab w:val="left" w:pos="5386"/>
          <w:tab w:val="left" w:pos="7937"/>
        </w:tabs>
        <w:spacing w:before="60" w:after="60" w:line="240" w:lineRule="auto"/>
        <w:ind w:right="113"/>
        <w:contextualSpacing/>
        <w:jc w:val="both"/>
        <w:rPr>
          <w:bCs/>
          <w:lang w:val="pt-BR"/>
        </w:rPr>
      </w:pPr>
      <w:r w:rsidRPr="009E2BF2">
        <w:rPr>
          <w:b/>
          <w:bCs/>
          <w:noProof/>
          <w:lang w:val="en-US"/>
        </w:rPr>
        <mc:AlternateContent>
          <mc:Choice Requires="wpg">
            <w:drawing>
              <wp:anchor distT="0" distB="0" distL="114300" distR="114300" simplePos="0" relativeHeight="251744256" behindDoc="0" locked="0" layoutInCell="1" allowOverlap="1" wp14:anchorId="774C304E" wp14:editId="40E60E68">
                <wp:simplePos x="0" y="0"/>
                <wp:positionH relativeFrom="column">
                  <wp:posOffset>4576445</wp:posOffset>
                </wp:positionH>
                <wp:positionV relativeFrom="paragraph">
                  <wp:posOffset>170815</wp:posOffset>
                </wp:positionV>
                <wp:extent cx="1619250" cy="504825"/>
                <wp:effectExtent l="0" t="0" r="19050" b="28575"/>
                <wp:wrapSquare wrapText="bothSides"/>
                <wp:docPr id="8392"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504825"/>
                          <a:chOff x="4221" y="11678"/>
                          <a:chExt cx="3240" cy="900"/>
                        </a:xfrm>
                      </wpg:grpSpPr>
                      <wps:wsp>
                        <wps:cNvPr id="8393" name="Freeform 406"/>
                        <wps:cNvSpPr>
                          <a:spLocks/>
                        </wps:cNvSpPr>
                        <wps:spPr bwMode="auto">
                          <a:xfrm>
                            <a:off x="4221" y="11678"/>
                            <a:ext cx="3240" cy="900"/>
                          </a:xfrm>
                          <a:custGeom>
                            <a:avLst/>
                            <a:gdLst>
                              <a:gd name="T0" fmla="*/ 0 w 6480"/>
                              <a:gd name="T1" fmla="*/ 180 h 2520"/>
                              <a:gd name="T2" fmla="*/ 0 w 6480"/>
                              <a:gd name="T3" fmla="*/ 2520 h 2520"/>
                              <a:gd name="T4" fmla="*/ 2340 w 6480"/>
                              <a:gd name="T5" fmla="*/ 2520 h 2520"/>
                              <a:gd name="T6" fmla="*/ 2340 w 6480"/>
                              <a:gd name="T7" fmla="*/ 1620 h 2520"/>
                              <a:gd name="T8" fmla="*/ 4140 w 6480"/>
                              <a:gd name="T9" fmla="*/ 1620 h 2520"/>
                              <a:gd name="T10" fmla="*/ 4140 w 6480"/>
                              <a:gd name="T11" fmla="*/ 2520 h 2520"/>
                              <a:gd name="T12" fmla="*/ 6480 w 6480"/>
                              <a:gd name="T13" fmla="*/ 2520 h 2520"/>
                              <a:gd name="T14" fmla="*/ 6480 w 6480"/>
                              <a:gd name="T15" fmla="*/ 0 h 2520"/>
                              <a:gd name="T16" fmla="*/ 4140 w 6480"/>
                              <a:gd name="T17" fmla="*/ 0 h 2520"/>
                              <a:gd name="T18" fmla="*/ 4140 w 6480"/>
                              <a:gd name="T19" fmla="*/ 1080 h 2520"/>
                              <a:gd name="T20" fmla="*/ 2340 w 6480"/>
                              <a:gd name="T21" fmla="*/ 1080 h 2520"/>
                              <a:gd name="T22" fmla="*/ 2340 w 6480"/>
                              <a:gd name="T23" fmla="*/ 0 h 2520"/>
                              <a:gd name="T24" fmla="*/ 0 w 6480"/>
                              <a:gd name="T25" fmla="*/ 0 h 2520"/>
                              <a:gd name="T26" fmla="*/ 0 w 6480"/>
                              <a:gd name="T27" fmla="*/ 180 h 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80" h="2520">
                                <a:moveTo>
                                  <a:pt x="0" y="180"/>
                                </a:moveTo>
                                <a:lnTo>
                                  <a:pt x="0" y="2520"/>
                                </a:lnTo>
                                <a:lnTo>
                                  <a:pt x="2340" y="2520"/>
                                </a:lnTo>
                                <a:lnTo>
                                  <a:pt x="2340" y="1620"/>
                                </a:lnTo>
                                <a:lnTo>
                                  <a:pt x="4140" y="1620"/>
                                </a:lnTo>
                                <a:lnTo>
                                  <a:pt x="4140" y="2520"/>
                                </a:lnTo>
                                <a:lnTo>
                                  <a:pt x="6480" y="2520"/>
                                </a:lnTo>
                                <a:lnTo>
                                  <a:pt x="6480" y="0"/>
                                </a:lnTo>
                                <a:lnTo>
                                  <a:pt x="4140" y="0"/>
                                </a:lnTo>
                                <a:lnTo>
                                  <a:pt x="4140" y="1080"/>
                                </a:lnTo>
                                <a:lnTo>
                                  <a:pt x="2340" y="1080"/>
                                </a:lnTo>
                                <a:lnTo>
                                  <a:pt x="2340" y="0"/>
                                </a:lnTo>
                                <a:lnTo>
                                  <a:pt x="0" y="0"/>
                                </a:lnTo>
                                <a:lnTo>
                                  <a:pt x="0" y="18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94" name="Oval 407"/>
                        <wps:cNvSpPr>
                          <a:spLocks noChangeArrowheads="1"/>
                        </wps:cNvSpPr>
                        <wps:spPr bwMode="auto">
                          <a:xfrm>
                            <a:off x="5661" y="12068"/>
                            <a:ext cx="36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395" name="Text Box 408"/>
                        <wps:cNvSpPr txBox="1">
                          <a:spLocks noChangeArrowheads="1"/>
                        </wps:cNvSpPr>
                        <wps:spPr bwMode="auto">
                          <a:xfrm>
                            <a:off x="4401" y="11858"/>
                            <a:ext cx="9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DAE4D" w14:textId="77777777" w:rsidR="002B73D5" w:rsidRPr="00DA2C5B" w:rsidRDefault="002B73D5" w:rsidP="002B73D5">
                              <w:pPr>
                                <w:rPr>
                                  <w:vertAlign w:val="subscript"/>
                                </w:rPr>
                              </w:pPr>
                              <w:r w:rsidRPr="00DA2C5B">
                                <w:t>V</w:t>
                              </w:r>
                              <w:r>
                                <w:rPr>
                                  <w:vertAlign w:val="subscript"/>
                                </w:rPr>
                                <w:t>1</w:t>
                              </w:r>
                            </w:p>
                          </w:txbxContent>
                        </wps:txbx>
                        <wps:bodyPr rot="0" vert="horz" wrap="square" lIns="91440" tIns="45720" rIns="91440" bIns="45720" anchor="t" anchorCtr="0" upright="1">
                          <a:noAutofit/>
                        </wps:bodyPr>
                      </wps:wsp>
                      <wps:wsp>
                        <wps:cNvPr id="8396" name="Text Box 409"/>
                        <wps:cNvSpPr txBox="1">
                          <a:spLocks noChangeArrowheads="1"/>
                        </wps:cNvSpPr>
                        <wps:spPr bwMode="auto">
                          <a:xfrm>
                            <a:off x="6381" y="11858"/>
                            <a:ext cx="98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118D" w14:textId="77777777" w:rsidR="002B73D5" w:rsidRPr="00DA2C5B" w:rsidRDefault="002B73D5" w:rsidP="002B73D5">
                              <w:pPr>
                                <w:rPr>
                                  <w:vertAlign w:val="subscript"/>
                                </w:rPr>
                              </w:pPr>
                              <w:r w:rsidRPr="00DA2C5B">
                                <w:t>V</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C304E" id="Group 405" o:spid="_x0000_s1286" style="position:absolute;left:0;text-align:left;margin-left:360.35pt;margin-top:13.45pt;width:127.5pt;height:39.75pt;z-index:251744256" coordorigin="4221,11678" coordsize="32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vk/gQAAAQWAAAOAAAAZHJzL2Uyb0RvYy54bWzsWFFv2zYQfh+w/0DoccBqUbYVW4hSdGkT&#10;DOjWAs1+AC1RljBJ1Eg5dvbrd3eUZDqJHCEbug2oH2zK/HTi3ffxeKfLt4eqZPdSm0LVscff+B6T&#10;daLSot7G3m93Nz+uPGZaUaeiVLWMvQdpvLdX3393uW8iGahclanUDIzUJto3sZe3bRPNZibJZSXM&#10;G9XIGiYzpSvRwqXezlIt9mC9KmeB74ezvdJpo1UijYF/39tJ74rsZ5lM2k9ZZmTLytiDtbX0rel7&#10;g9+zq0sRbbVo8iLpliFesYpKFDU8dDD1XrSC7XTxxFRVJFoZlbVvElXNVJYViSQfwBvuP/LmVqtd&#10;Q75so/22GcIEoX0Up1ebTX69v9XNl+aztquH4UeV/G4gLrN9s43cebzeWjDb7H9RKfApdq0ixw+Z&#10;rtAEuMQOFN+HIb7y0LIE/uQhXwdLoCGBuaW/WAVLS0CSA0t42yIIuMdglvPwYtVPfujunweL7ua1&#10;T9TNRGSfS2vt1obcg5jMMV7m78XrSy4aSTQYjMdnzYo09lbz9dxjtaggCjdaStQoW/ghLhoXAMg+&#10;rMaNqTODMAOhfzGaz4WlD+p4UESU7Ex7KxURI+4/mtbKPYUR0Z1267+DsGZVCcr/YcZ8tmfhYtXv&#10;jQEDxAwYvvJZzoJl8AQVOKgxSxC3wRLaGDG1cGHzxZi1pQsbtxa6sHFrFw6Mh6Nrg7Q2uLDgo2tb&#10;O7Az1rgb/zPmuMvBmchxlwXkcozSiUxwl4pz9lwuxmjlLhPnnHWpGDU2kQh+woQ/Ll+XiWBcJpim&#10;BgHwM/ZcJs7Zc5kYczZwaRjjFHLqcWWjllwORi25BJzueEi82z6LiLxPLMmh7jILjJjAEsCnw6FR&#10;BrM7phnI7XcccySYABSmoREwRA7B80lgiAyC6Tx50TI4j+CLSZZBYAheTwLjRkY0bNQpLuI+Jfg0&#10;J3EbEnyam7jRCD7NUd55Cltlytoh9ZN12AmT4J2rwTRXUeq4dlshvMho0LkanLhqb+skqaEWfFwF&#10;ao9BFbhBB0TUiBaV3A/ZPvboGGR57NFJhzOVupd3ijDtsc6BzdEF4Thf1k9x/YEJC+un+9+GzGGG&#10;IMenI/FY6R7e2+p/rU1MsWRzOvLFp9vAAEHTkRMXORGGKfes10MkpyPPG7QxnII5qqEnIimVkXaX&#10;oMoo+Q1yQ5U6dZpRZZHeFGWJIjN6u7kuNbsX0L/c0Kfz+gRW1qjW9RJ2C901asKnz3MmoNWoU9oH&#10;uRTph27ciqK0Y5IsNQW2ZrVF7kalD1C/amUbK2gEYZAr/afH9tBUxZ75Yye09Fj5cw1V+JovUIst&#10;XSyWF5hDtDuzcWdEnYCp2Gs9OEtweN3azm3X6GKbw5M4uVurd9CFZAVWt9AImMiuqruARuDrdQSQ&#10;tWxH8AkYg26A0tHz3QCr1XUOZ6R8p7XaY9AhQDaXntwwuUlYhmHXOwV+2PVOQ5MQQqSx6zpqs2/Y&#10;Gm17BIaD2JNlWTQG2x0R9S0DcN+jXiuvbwr9jygUqkOr0DvUxk/qAColsTiiY+0BJvrt1XWv/7he&#10;IRV0euWr5SO9wmuC7i0B5AubOEf0isf6ObHWCnMpJbaSqs3hj+czWnvYHKi/D4e9+y3Jnb72gFrr&#10;iYSoZvzqEgrnq3EJraClohdN/56Eho31f5EQvUeDV41UoXSvRfFdpntN5+rx5e3VXwAAAP//AwBQ&#10;SwMEFAAGAAgAAAAhAMPw+ADhAAAACgEAAA8AAABkcnMvZG93bnJldi54bWxMj8FOwzAMhu9IvENk&#10;JG4saWHtVppO0wScpklsSGi3rPHaak1SNVnbvT3mBEfbn35/f76aTMsG7H3jrIRoJoChLZ1ubCXh&#10;6/D+tADmg7Jatc6ihBt6WBX3d7nKtBvtJw77UDEKsT5TEuoQuoxzX9ZolJ+5Di3dzq43KtDYV1z3&#10;aqRw0/JYiIQb1Vj6UKsONzWWl/3VSPgY1bh+jt6G7eW8uR0P8933NkIpHx+m9SuwgFP4g+FXn9Sh&#10;IKeTu1rtWSshjUVKqIQ4WQIjYJnOaXEiUiQvwIuc/69Q/AAAAP//AwBQSwECLQAUAAYACAAAACEA&#10;toM4kv4AAADhAQAAEwAAAAAAAAAAAAAAAAAAAAAAW0NvbnRlbnRfVHlwZXNdLnhtbFBLAQItABQA&#10;BgAIAAAAIQA4/SH/1gAAAJQBAAALAAAAAAAAAAAAAAAAAC8BAABfcmVscy8ucmVsc1BLAQItABQA&#10;BgAIAAAAIQAx6Nvk/gQAAAQWAAAOAAAAAAAAAAAAAAAAAC4CAABkcnMvZTJvRG9jLnhtbFBLAQIt&#10;ABQABgAIAAAAIQDD8PgA4QAAAAoBAAAPAAAAAAAAAAAAAAAAAFgHAABkcnMvZG93bnJldi54bWxQ&#10;SwUGAAAAAAQABADzAAAAZggAAAAA&#10;">
                <v:shape id="Freeform 406" o:spid="_x0000_s1287" style="position:absolute;left:4221;top:11678;width:3240;height:900;visibility:visible;mso-wrap-style:square;v-text-anchor:top" coordsize="648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HexwAAAN0AAAAPAAAAZHJzL2Rvd25yZXYueG1sRI9BTwIx&#10;FITvJv6H5pl4g6406rJSiEhIPHAANPH62D62K9vXzbaw67+3JiQeJzPzTWa2GFwjLtSF2rOGh3EG&#10;grj0puZKw+fHepSDCBHZYOOZNPxQgMX89maGhfE97+iyj5VIEA4FarAxtoWUobTkMIx9S5y8o+8c&#10;xiS7SpoO+wR3jZxk2ZN0WHNasNjSm6XytD87DQdlhy+1/X5e9cfV4zJXm1O/ybW+vxteX0BEGuJ/&#10;+Np+NxpyNVXw9yY9ATn/BQAA//8DAFBLAQItABQABgAIAAAAIQDb4fbL7gAAAIUBAAATAAAAAAAA&#10;AAAAAAAAAAAAAABbQ29udGVudF9UeXBlc10ueG1sUEsBAi0AFAAGAAgAAAAhAFr0LFu/AAAAFQEA&#10;AAsAAAAAAAAAAAAAAAAAHwEAAF9yZWxzLy5yZWxzUEsBAi0AFAAGAAgAAAAhACqnYd7HAAAA3QAA&#10;AA8AAAAAAAAAAAAAAAAABwIAAGRycy9kb3ducmV2LnhtbFBLBQYAAAAAAwADALcAAAD7AgAAAAA=&#10;" path="m,180l,2520r2340,l2340,1620r1800,l4140,2520r2340,l6480,,4140,r,1080l2340,1080,2340,,,,,180xe">
                  <v:path arrowok="t" o:connecttype="custom" o:connectlocs="0,64;0,900;1170,900;1170,579;2070,579;2070,900;3240,900;3240,0;2070,0;2070,386;1170,386;1170,0;0,0;0,64" o:connectangles="0,0,0,0,0,0,0,0,0,0,0,0,0,0"/>
                </v:shape>
                <v:oval id="Oval 407" o:spid="_x0000_s1288" style="position:absolute;left:5661;top:12068;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0axQAAAN0AAAAPAAAAZHJzL2Rvd25yZXYueG1sRI9Ba8JA&#10;FITvQv/D8gq9iG5srcToKiVg8Wr00OMz+0yC2bdhd2uSf98tFHocZuYbZrsfTCse5HxjWcFinoAg&#10;Lq1uuFJwOR9mKQgfkDW2lknBSB72u6fJFjNtez7RowiViBD2GSqoQ+gyKX1Zk0E/tx1x9G7WGQxR&#10;ukpqh32Em1a+JslKGmw4LtTYUV5TeS++jQI37cZ8POaHxZU/i/c+1V+ri1bq5Xn42IAINIT/8F/7&#10;qBWkb+sl/L6JT0DufgAAAP//AwBQSwECLQAUAAYACAAAACEA2+H2y+4AAACFAQAAEwAAAAAAAAAA&#10;AAAAAAAAAAAAW0NvbnRlbnRfVHlwZXNdLnhtbFBLAQItABQABgAIAAAAIQBa9CxbvwAAABUBAAAL&#10;AAAAAAAAAAAAAAAAAB8BAABfcmVscy8ucmVsc1BLAQItABQABgAIAAAAIQAMpz0axQAAAN0AAAAP&#10;AAAAAAAAAAAAAAAAAAcCAABkcnMvZG93bnJldi54bWxQSwUGAAAAAAMAAwC3AAAA+QIAAAAA&#10;" fillcolor="black"/>
                <v:shape id="Text Box 408" o:spid="_x0000_s1289" type="#_x0000_t202" style="position:absolute;left:4401;top:11858;width:9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I+xQAAAN0AAAAPAAAAZHJzL2Rvd25yZXYueG1sRI9bawIx&#10;FITfBf9DOAXfNOnF4m6NIi2CT4rbC/TtsDl7oZuTZRPd7b83guDjMDPfMMv1YBtxps7XjjU8zhQI&#10;4tyZmksNX5/b6QKED8gGG8ek4Z88rFfj0RJT43o+0jkLpYgQ9ilqqEJoUyl9XpFFP3MtcfQK11kM&#10;UXalNB32EW4b+aTUq7RYc1yosKX3ivK/7GQ1fO+L358XdSg/7Lzt3aAk20RqPXkYNm8gAg3hHr61&#10;d0bD4jmZw/VNfAJydQEAAP//AwBQSwECLQAUAAYACAAAACEA2+H2y+4AAACFAQAAEwAAAAAAAAAA&#10;AAAAAAAAAAAAW0NvbnRlbnRfVHlwZXNdLnhtbFBLAQItABQABgAIAAAAIQBa9CxbvwAAABUBAAAL&#10;AAAAAAAAAAAAAAAAAB8BAABfcmVscy8ucmVsc1BLAQItABQABgAIAAAAIQD8ZkI+xQAAAN0AAAAP&#10;AAAAAAAAAAAAAAAAAAcCAABkcnMvZG93bnJldi54bWxQSwUGAAAAAAMAAwC3AAAA+QIAAAAA&#10;" filled="f" stroked="f">
                  <v:textbox>
                    <w:txbxContent>
                      <w:p w14:paraId="007DAE4D" w14:textId="77777777" w:rsidR="002B73D5" w:rsidRPr="00DA2C5B" w:rsidRDefault="002B73D5" w:rsidP="002B73D5">
                        <w:pPr>
                          <w:rPr>
                            <w:vertAlign w:val="subscript"/>
                          </w:rPr>
                        </w:pPr>
                        <w:r w:rsidRPr="00DA2C5B">
                          <w:t>V</w:t>
                        </w:r>
                        <w:r>
                          <w:rPr>
                            <w:vertAlign w:val="subscript"/>
                          </w:rPr>
                          <w:t>1</w:t>
                        </w:r>
                      </w:p>
                    </w:txbxContent>
                  </v:textbox>
                </v:shape>
                <v:shape id="Text Box 409" o:spid="_x0000_s1290" type="#_x0000_t202" style="position:absolute;left:6381;top:11858;width:98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xJxQAAAN0AAAAPAAAAZHJzL2Rvd25yZXYueG1sRI9bawIx&#10;FITfBf9DOAXfNOlFcbdGkRbBJ6XbC/TtsDl7oZuTZRPd7b83guDjMDPfMKvNYBtxps7XjjU8zhQI&#10;4tyZmksNX5+76RKED8gGG8ek4Z88bNbj0QpT43r+oHMWShEh7FPUUIXQplL6vCKLfuZa4ugVrrMY&#10;ouxKaTrsI9w28kmphbRYc1yosKW3ivK/7GQ1fB+K358XdSzf7bzt3aAk20RqPXkYtq8gAg3hHr61&#10;90bD8jlZwPVNfAJyfQEAAP//AwBQSwECLQAUAAYACAAAACEA2+H2y+4AAACFAQAAEwAAAAAAAAAA&#10;AAAAAAAAAAAAW0NvbnRlbnRfVHlwZXNdLnhtbFBLAQItABQABgAIAAAAIQBa9CxbvwAAABUBAAAL&#10;AAAAAAAAAAAAAAAAAB8BAABfcmVscy8ucmVsc1BLAQItABQABgAIAAAAIQAMtNxJxQAAAN0AAAAP&#10;AAAAAAAAAAAAAAAAAAcCAABkcnMvZG93bnJldi54bWxQSwUGAAAAAAMAAwC3AAAA+QIAAAAA&#10;" filled="f" stroked="f">
                  <v:textbox>
                    <w:txbxContent>
                      <w:p w14:paraId="0797118D" w14:textId="77777777" w:rsidR="002B73D5" w:rsidRPr="00DA2C5B" w:rsidRDefault="002B73D5" w:rsidP="002B73D5">
                        <w:pPr>
                          <w:rPr>
                            <w:vertAlign w:val="subscript"/>
                          </w:rPr>
                        </w:pPr>
                        <w:r w:rsidRPr="00DA2C5B">
                          <w:t>V</w:t>
                        </w:r>
                        <w:r>
                          <w:rPr>
                            <w:vertAlign w:val="subscript"/>
                          </w:rPr>
                          <w:t>2</w:t>
                        </w:r>
                      </w:p>
                    </w:txbxContent>
                  </v:textbox>
                </v:shape>
                <w10:wrap type="square"/>
              </v:group>
            </w:pict>
          </mc:Fallback>
        </mc:AlternateContent>
      </w:r>
      <w:r w:rsidRPr="009E2BF2">
        <w:rPr>
          <w:b/>
          <w:bCs/>
          <w:lang w:val="pt-BR"/>
        </w:rPr>
        <w:t>Câu 11:</w:t>
      </w:r>
      <w:r w:rsidRPr="009E2BF2">
        <w:rPr>
          <w:lang w:val="pt-BR"/>
        </w:rPr>
        <w:t xml:space="preserve"> Hai bình giống nhau được nối với nhau bằng một ống nằm ngang đủ dài có tiết diện 20 mm</w:t>
      </w:r>
      <w:r w:rsidRPr="009E2BF2">
        <w:rPr>
          <w:vertAlign w:val="superscript"/>
          <w:lang w:val="pt-BR"/>
        </w:rPr>
        <w:t>2</w:t>
      </w:r>
      <w:r w:rsidRPr="009E2BF2">
        <w:rPr>
          <w:lang w:val="pt-BR"/>
        </w:rPr>
        <w:t xml:space="preserve"> (Hình vẽ). ở 0</w:t>
      </w:r>
      <w:r w:rsidRPr="009E2BF2">
        <w:rPr>
          <w:vertAlign w:val="superscript"/>
          <w:lang w:val="pt-BR"/>
        </w:rPr>
        <w:t>0</w:t>
      </w:r>
      <w:r w:rsidRPr="009E2BF2">
        <w:rPr>
          <w:lang w:val="pt-BR"/>
        </w:rPr>
        <w:t>C giữa ống có một giọt thuỷ ngân ngăn không khí ở hai bên. Thể tích mỗi bình là V</w:t>
      </w:r>
      <w:r w:rsidRPr="009E2BF2">
        <w:rPr>
          <w:vertAlign w:val="subscript"/>
          <w:lang w:val="pt-BR"/>
        </w:rPr>
        <w:t>0</w:t>
      </w:r>
      <w:r w:rsidRPr="009E2BF2">
        <w:rPr>
          <w:lang w:val="pt-BR"/>
        </w:rPr>
        <w:t xml:space="preserve"> = 200 cm</w:t>
      </w:r>
      <w:r w:rsidRPr="009E2BF2">
        <w:rPr>
          <w:vertAlign w:val="superscript"/>
          <w:lang w:val="pt-BR"/>
        </w:rPr>
        <w:t>3</w:t>
      </w:r>
      <w:r w:rsidRPr="009E2BF2">
        <w:rPr>
          <w:lang w:val="pt-BR"/>
        </w:rPr>
        <w:t>. Nếu nhiệt độ một bình là t</w:t>
      </w:r>
      <w:r w:rsidRPr="009E2BF2">
        <w:rPr>
          <w:vertAlign w:val="superscript"/>
          <w:lang w:val="pt-BR"/>
        </w:rPr>
        <w:t>0</w:t>
      </w:r>
      <w:r w:rsidRPr="009E2BF2">
        <w:rPr>
          <w:lang w:val="pt-BR"/>
        </w:rPr>
        <w:t>C bình kia là -t</w:t>
      </w:r>
      <w:r w:rsidRPr="009E2BF2">
        <w:rPr>
          <w:vertAlign w:val="superscript"/>
          <w:lang w:val="pt-BR"/>
        </w:rPr>
        <w:t>0</w:t>
      </w:r>
      <w:r w:rsidRPr="009E2BF2">
        <w:rPr>
          <w:lang w:val="pt-BR"/>
        </w:rPr>
        <w:t>C thì giọt thuỷ ngân dịch chuyển 10 cm sau đó dừng lại. Nhiệt độ (t</w:t>
      </w:r>
      <w:r w:rsidRPr="009E2BF2">
        <w:rPr>
          <w:bCs/>
          <w:lang w:val="pt-BR"/>
        </w:rPr>
        <w:t xml:space="preserve">) bằng bao nhiêu </w:t>
      </w:r>
      <w:r w:rsidRPr="009E2BF2">
        <w:rPr>
          <w:bCs/>
          <w:vertAlign w:val="superscript"/>
          <w:lang w:val="pt-BR"/>
        </w:rPr>
        <w:t>0</w:t>
      </w:r>
      <w:r w:rsidRPr="009E2BF2">
        <w:rPr>
          <w:bCs/>
          <w:lang w:val="pt-BR"/>
        </w:rPr>
        <w:t>C (Kết quả được lấy đến chữ số thứ 2 sau dấu phẩy thập phân)</w:t>
      </w:r>
    </w:p>
    <w:p w14:paraId="2610989C" w14:textId="56F274AA" w:rsidR="002B73D5" w:rsidRPr="009E2BF2" w:rsidRDefault="00C76973" w:rsidP="00C652C7">
      <w:pPr>
        <w:tabs>
          <w:tab w:val="left" w:pos="283"/>
          <w:tab w:val="left" w:pos="2835"/>
          <w:tab w:val="left" w:pos="5386"/>
          <w:tab w:val="left" w:pos="7937"/>
        </w:tabs>
        <w:spacing w:before="60" w:after="60" w:line="240" w:lineRule="auto"/>
        <w:contextualSpacing/>
        <w:jc w:val="both"/>
        <w:rPr>
          <w:b/>
          <w:lang w:val="pt-BR"/>
        </w:rPr>
      </w:pPr>
      <w:r>
        <w:rPr>
          <w:b/>
          <w:lang w:val="pt-BR"/>
        </w:rPr>
        <w:tab/>
      </w:r>
      <w:r w:rsidR="002B73D5" w:rsidRPr="009E2BF2">
        <w:rPr>
          <w:b/>
          <w:lang w:val="pt-BR"/>
        </w:rPr>
        <w:t>Đáp số</w:t>
      </w:r>
      <w:r w:rsidR="002B73D5" w:rsidRPr="009E2BF2">
        <w:rPr>
          <w:bCs/>
          <w:lang w:val="pt-BR"/>
        </w:rPr>
        <w:t xml:space="preserve">: </w:t>
      </w:r>
      <w:r w:rsidR="002B73D5" w:rsidRPr="009E2BF2">
        <w:rPr>
          <w:b/>
          <w:lang w:val="pt-BR"/>
        </w:rPr>
        <w:t>2,73</w:t>
      </w:r>
    </w:p>
    <w:p w14:paraId="65BB6BEA" w14:textId="2E728AC8" w:rsidR="002B73D5" w:rsidRPr="009E2BF2" w:rsidRDefault="00C76973" w:rsidP="00C652C7">
      <w:pPr>
        <w:tabs>
          <w:tab w:val="left" w:pos="283"/>
          <w:tab w:val="left" w:pos="2835"/>
          <w:tab w:val="left" w:pos="5386"/>
          <w:tab w:val="left" w:pos="7937"/>
        </w:tabs>
        <w:spacing w:before="60" w:after="60" w:line="240" w:lineRule="auto"/>
        <w:contextualSpacing/>
        <w:jc w:val="both"/>
        <w:rPr>
          <w:b/>
          <w:lang w:val="pt-BR"/>
        </w:rPr>
      </w:pPr>
      <w:r>
        <w:rPr>
          <w:b/>
          <w:lang w:val="pt-BR"/>
        </w:rPr>
        <w:tab/>
      </w:r>
      <w:r w:rsidR="002B73D5" w:rsidRPr="009E2BF2">
        <w:rPr>
          <w:b/>
          <w:lang w:val="pt-BR"/>
        </w:rPr>
        <w:t>Hướng dẫn</w:t>
      </w:r>
    </w:p>
    <w:p w14:paraId="6227E8A4" w14:textId="7B42D925" w:rsidR="002B73D5" w:rsidRPr="009E2BF2" w:rsidRDefault="00C76973" w:rsidP="00C652C7">
      <w:pPr>
        <w:tabs>
          <w:tab w:val="left" w:pos="283"/>
          <w:tab w:val="left" w:pos="2835"/>
          <w:tab w:val="left" w:pos="5386"/>
          <w:tab w:val="left" w:pos="7937"/>
        </w:tabs>
        <w:spacing w:before="60" w:after="60" w:line="240" w:lineRule="auto"/>
        <w:contextualSpacing/>
        <w:jc w:val="both"/>
        <w:rPr>
          <w:lang w:val="pt-BR"/>
        </w:rPr>
      </w:pPr>
      <w:r>
        <w:rPr>
          <w:lang w:val="pt-BR"/>
        </w:rPr>
        <w:tab/>
      </w:r>
      <w:r w:rsidR="002B73D5" w:rsidRPr="009E2BF2">
        <w:rPr>
          <w:lang w:val="pt-BR"/>
        </w:rPr>
        <w:t>*Lượng khí trong hai bình là như nhau. Giả sử giọt thủy ngân dịch sang trái. Khi đó:</w:t>
      </w:r>
    </w:p>
    <w:p w14:paraId="3014C65A" w14:textId="4E914D03" w:rsidR="002B73D5" w:rsidRPr="009E2BF2" w:rsidRDefault="00C76973" w:rsidP="00C652C7">
      <w:pPr>
        <w:tabs>
          <w:tab w:val="left" w:pos="283"/>
          <w:tab w:val="left" w:pos="2835"/>
          <w:tab w:val="left" w:pos="5386"/>
          <w:tab w:val="left" w:pos="7937"/>
        </w:tabs>
        <w:spacing w:before="60" w:after="60" w:line="240" w:lineRule="auto"/>
        <w:contextualSpacing/>
        <w:jc w:val="both"/>
        <w:rPr>
          <w:lang w:val="pt-BR"/>
        </w:rPr>
      </w:pPr>
      <w:r>
        <w:rPr>
          <w:lang w:val="pt-BR"/>
        </w:rPr>
        <w:lastRenderedPageBreak/>
        <w:tab/>
      </w:r>
      <w:r w:rsidR="002B73D5" w:rsidRPr="009E2BF2">
        <w:rPr>
          <w:lang w:val="pt-BR"/>
        </w:rPr>
        <w:object w:dxaOrig="9300" w:dyaOrig="1840" w14:anchorId="793B1EE0">
          <v:shape id="_x0000_i1304" type="#_x0000_t75" style="width:437pt;height:87.05pt" o:ole="">
            <v:imagedata r:id="rId588" o:title=""/>
          </v:shape>
          <o:OLEObject Type="Embed" ProgID="Equation.DSMT4" ShapeID="_x0000_i1304" DrawAspect="Content" ObjectID="_1796629665" r:id="rId589"/>
        </w:object>
      </w:r>
      <w:r w:rsidR="002B73D5" w:rsidRPr="009E2BF2">
        <w:rPr>
          <w:lang w:val="pt-BR"/>
        </w:rPr>
        <w:t xml:space="preserve"> </w:t>
      </w:r>
    </w:p>
    <w:p w14:paraId="280A3E51" w14:textId="37444D93" w:rsidR="002B73D5" w:rsidRPr="009E2BF2" w:rsidRDefault="00C76973" w:rsidP="00C652C7">
      <w:pPr>
        <w:tabs>
          <w:tab w:val="left" w:pos="283"/>
          <w:tab w:val="left" w:pos="2835"/>
          <w:tab w:val="left" w:pos="5386"/>
          <w:tab w:val="left" w:pos="7937"/>
        </w:tabs>
        <w:spacing w:before="60" w:after="60" w:line="240" w:lineRule="auto"/>
        <w:contextualSpacing/>
        <w:jc w:val="both"/>
        <w:rPr>
          <w:i/>
          <w:lang w:val="pt-BR"/>
        </w:rPr>
      </w:pPr>
      <w:r>
        <w:rPr>
          <w:b/>
          <w:i/>
          <w:lang w:val="pt-BR"/>
        </w:rPr>
        <w:tab/>
      </w:r>
      <w:r w:rsidR="002B73D5" w:rsidRPr="009E2BF2">
        <w:rPr>
          <w:b/>
          <w:i/>
          <w:lang w:val="pt-BR"/>
        </w:rPr>
        <w:t>Chú ý:</w:t>
      </w:r>
      <w:r w:rsidR="002B73D5" w:rsidRPr="009E2BF2">
        <w:rPr>
          <w:i/>
          <w:lang w:val="pt-BR"/>
        </w:rPr>
        <w:t xml:space="preserve"> Do giọt thủy ngân cân bằng nên áp suất ở hai bình là như nhau, đây là quá trình đẳng áp.</w:t>
      </w:r>
    </w:p>
    <w:p w14:paraId="2C05782D" w14:textId="77777777" w:rsidR="002B73D5" w:rsidRPr="009E2BF2" w:rsidRDefault="002B73D5" w:rsidP="00C652C7">
      <w:pPr>
        <w:spacing w:before="60" w:after="60" w:line="240" w:lineRule="auto"/>
        <w:ind w:right="113"/>
        <w:jc w:val="both"/>
        <w:rPr>
          <w:rFonts w:eastAsia="Calibri"/>
          <w:lang w:val="pt-BR" w:eastAsia="x-none" w:bidi="en-US"/>
        </w:rPr>
      </w:pPr>
      <w:r w:rsidRPr="009E2BF2">
        <w:rPr>
          <w:rFonts w:eastAsia="Calibri"/>
          <w:b/>
          <w:bCs/>
          <w:noProof/>
          <w:lang w:val="en-US"/>
        </w:rPr>
        <mc:AlternateContent>
          <mc:Choice Requires="wpg">
            <w:drawing>
              <wp:anchor distT="0" distB="0" distL="114300" distR="114300" simplePos="0" relativeHeight="251739136" behindDoc="0" locked="0" layoutInCell="1" allowOverlap="1" wp14:anchorId="54C37F2D" wp14:editId="6AF2C18E">
                <wp:simplePos x="0" y="0"/>
                <wp:positionH relativeFrom="margin">
                  <wp:posOffset>5102860</wp:posOffset>
                </wp:positionH>
                <wp:positionV relativeFrom="paragraph">
                  <wp:posOffset>71755</wp:posOffset>
                </wp:positionV>
                <wp:extent cx="1019175" cy="365125"/>
                <wp:effectExtent l="0" t="0" r="9525" b="15875"/>
                <wp:wrapSquare wrapText="bothSides"/>
                <wp:docPr id="998" name="Group 5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365125"/>
                          <a:chOff x="10316" y="4104"/>
                          <a:chExt cx="1605" cy="575"/>
                        </a:xfrm>
                      </wpg:grpSpPr>
                      <wps:wsp>
                        <wps:cNvPr id="999" name="AutoShape 5732"/>
                        <wps:cNvSpPr>
                          <a:spLocks noChangeArrowheads="1"/>
                        </wps:cNvSpPr>
                        <wps:spPr bwMode="auto">
                          <a:xfrm rot="16187276">
                            <a:off x="11373" y="3890"/>
                            <a:ext cx="106" cy="990"/>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cNvPr id="1002" name="Group 5734"/>
                        <wpg:cNvGrpSpPr>
                          <a:grpSpLocks noChangeAspect="1"/>
                        </wpg:cNvGrpSpPr>
                        <wpg:grpSpPr bwMode="auto">
                          <a:xfrm rot="5400000">
                            <a:off x="10821" y="3599"/>
                            <a:ext cx="575" cy="1586"/>
                            <a:chOff x="6602" y="387"/>
                            <a:chExt cx="1723" cy="4425"/>
                          </a:xfrm>
                        </wpg:grpSpPr>
                        <wps:wsp>
                          <wps:cNvPr id="1003" name="Arc 5735"/>
                          <wps:cNvSpPr>
                            <a:spLocks noChangeAspect="1"/>
                          </wps:cNvSpPr>
                          <wps:spPr bwMode="auto">
                            <a:xfrm>
                              <a:off x="6602" y="3108"/>
                              <a:ext cx="1723" cy="1704"/>
                            </a:xfrm>
                            <a:custGeom>
                              <a:avLst/>
                              <a:gdLst>
                                <a:gd name="G0" fmla="+- 21600 0 0"/>
                                <a:gd name="G1" fmla="+- 21131 0 0"/>
                                <a:gd name="G2" fmla="+- 21600 0 0"/>
                                <a:gd name="T0" fmla="*/ 26075 w 43200"/>
                                <a:gd name="T1" fmla="*/ 0 h 42731"/>
                                <a:gd name="T2" fmla="*/ 16814 w 43200"/>
                                <a:gd name="T3" fmla="*/ 68 h 42731"/>
                                <a:gd name="T4" fmla="*/ 21600 w 43200"/>
                                <a:gd name="T5" fmla="*/ 21131 h 42731"/>
                              </a:gdLst>
                              <a:ahLst/>
                              <a:cxnLst>
                                <a:cxn ang="0">
                                  <a:pos x="T0" y="T1"/>
                                </a:cxn>
                                <a:cxn ang="0">
                                  <a:pos x="T2" y="T3"/>
                                </a:cxn>
                                <a:cxn ang="0">
                                  <a:pos x="T4" y="T5"/>
                                </a:cxn>
                              </a:cxnLst>
                              <a:rect l="0" t="0" r="r" b="b"/>
                              <a:pathLst>
                                <a:path w="43200" h="42731" fill="none" extrusionOk="0">
                                  <a:moveTo>
                                    <a:pt x="26075" y="-1"/>
                                  </a:moveTo>
                                  <a:cubicBezTo>
                                    <a:pt x="36058" y="2113"/>
                                    <a:pt x="43200" y="10926"/>
                                    <a:pt x="43200" y="21131"/>
                                  </a:cubicBezTo>
                                  <a:cubicBezTo>
                                    <a:pt x="43200" y="33060"/>
                                    <a:pt x="33529" y="42731"/>
                                    <a:pt x="21600" y="42731"/>
                                  </a:cubicBezTo>
                                  <a:cubicBezTo>
                                    <a:pt x="9670" y="42731"/>
                                    <a:pt x="0" y="33060"/>
                                    <a:pt x="0" y="21131"/>
                                  </a:cubicBezTo>
                                  <a:cubicBezTo>
                                    <a:pt x="0" y="11045"/>
                                    <a:pt x="6979" y="2302"/>
                                    <a:pt x="16813" y="67"/>
                                  </a:cubicBezTo>
                                </a:path>
                                <a:path w="43200" h="42731" stroke="0" extrusionOk="0">
                                  <a:moveTo>
                                    <a:pt x="26075" y="-1"/>
                                  </a:moveTo>
                                  <a:cubicBezTo>
                                    <a:pt x="36058" y="2113"/>
                                    <a:pt x="43200" y="10926"/>
                                    <a:pt x="43200" y="21131"/>
                                  </a:cubicBezTo>
                                  <a:cubicBezTo>
                                    <a:pt x="43200" y="33060"/>
                                    <a:pt x="33529" y="42731"/>
                                    <a:pt x="21600" y="42731"/>
                                  </a:cubicBezTo>
                                  <a:cubicBezTo>
                                    <a:pt x="9670" y="42731"/>
                                    <a:pt x="0" y="33060"/>
                                    <a:pt x="0" y="21131"/>
                                  </a:cubicBezTo>
                                  <a:cubicBezTo>
                                    <a:pt x="0" y="11045"/>
                                    <a:pt x="6979" y="2302"/>
                                    <a:pt x="16813" y="67"/>
                                  </a:cubicBezTo>
                                  <a:lnTo>
                                    <a:pt x="21600" y="21131"/>
                                  </a:lnTo>
                                  <a:close/>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FFFFFF">
                                          <a:gamma/>
                                          <a:shade val="96078"/>
                                          <a:invGamma/>
                                        </a:srgbClr>
                                      </a:gs>
                                      <a:gs pos="50000">
                                        <a:srgbClr val="FFFFFF"/>
                                      </a:gs>
                                      <a:gs pos="100000">
                                        <a:srgbClr val="FFFFFF">
                                          <a:gamma/>
                                          <a:shade val="96078"/>
                                          <a:invGamma/>
                                        </a:srgbClr>
                                      </a:gs>
                                    </a:gsLst>
                                    <a:lin ang="0" scaled="1"/>
                                  </a:gradFill>
                                </a14:hiddenFill>
                              </a:ext>
                            </a:extLst>
                          </wps:spPr>
                          <wps:bodyPr rot="0" vert="horz" wrap="square" lIns="91440" tIns="45720" rIns="91440" bIns="45720" anchor="t" anchorCtr="0" upright="1">
                            <a:noAutofit/>
                          </wps:bodyPr>
                        </wps:wsp>
                        <wps:wsp>
                          <wps:cNvPr id="1006" name="Line 5738"/>
                          <wps:cNvCnPr>
                            <a:cxnSpLocks noChangeAspect="1" noChangeShapeType="1"/>
                          </wps:cNvCnPr>
                          <wps:spPr bwMode="auto">
                            <a:xfrm rot="16200000" flipH="1">
                              <a:off x="6256" y="1741"/>
                              <a:ext cx="2707" cy="0"/>
                            </a:xfrm>
                            <a:prstGeom prst="line">
                              <a:avLst/>
                            </a:prstGeom>
                            <a:noFill/>
                            <a:ln w="9525">
                              <a:solidFill>
                                <a:srgbClr val="000000"/>
                              </a:solidFill>
                              <a:round/>
                              <a:headEnd/>
                              <a:tailEnd/>
                            </a:ln>
                          </wps:spPr>
                          <wps:bodyPr/>
                        </wps:wsp>
                        <wps:wsp>
                          <wps:cNvPr id="1039" name="Line 5738"/>
                          <wps:cNvCnPr>
                            <a:cxnSpLocks noChangeAspect="1" noChangeShapeType="1"/>
                          </wps:cNvCnPr>
                          <wps:spPr bwMode="auto">
                            <a:xfrm rot="16200000" flipH="1">
                              <a:off x="5932" y="1761"/>
                              <a:ext cx="2693" cy="0"/>
                            </a:xfrm>
                            <a:prstGeom prst="line">
                              <a:avLst/>
                            </a:prstGeom>
                            <a:noFill/>
                            <a:ln w="9525">
                              <a:solidFill>
                                <a:srgbClr val="000000"/>
                              </a:solidFill>
                              <a:round/>
                              <a:headEnd/>
                              <a:tailEnd/>
                            </a:ln>
                          </wps:spPr>
                          <wps:bodyPr/>
                        </wps:wsp>
                      </wpg:grpSp>
                    </wpg:wgp>
                  </a:graphicData>
                </a:graphic>
                <wp14:sizeRelH relativeFrom="margin">
                  <wp14:pctWidth>0</wp14:pctWidth>
                </wp14:sizeRelH>
                <wp14:sizeRelV relativeFrom="margin">
                  <wp14:pctHeight>0</wp14:pctHeight>
                </wp14:sizeRelV>
              </wp:anchor>
            </w:drawing>
          </mc:Choice>
          <mc:Fallback>
            <w:pict>
              <v:group w14:anchorId="0332EC49" id="Group 5731" o:spid="_x0000_s1026" style="position:absolute;margin-left:401.8pt;margin-top:5.65pt;width:80.25pt;height:28.75pt;z-index:251739136;mso-position-horizontal-relative:margin;mso-width-relative:margin;mso-height-relative:margin" coordorigin="10316,4104" coordsize="160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JohAUAABQUAAAOAAAAZHJzL2Uyb0RvYy54bWzsWG1v2zYQ/j5g/4HQxw2NRb1aRpyiS9t0&#10;QLYWq/cDaL0vsqhRcuz01+/uSL1YeenaAV03NAYcUiSPd889d7rz+fPjrmK3qWpLWa8tfmZbLK1j&#10;mZR1vrZ+37x+trRY24k6EZWs07V1l7bW84vvvzs/NKvUkYWsklQxEFK3q0Oztoqua1aLRRsX6U60&#10;Z7JJa1jMpNqJDqYqXyRKHED6rlo4th0sDlIljZJx2rbw9KVetC5Ifpalcfc2y9q0Y9XaAt06+lb0&#10;vcXvxcW5WOVKNEUZGzXEZ2ixE2UNlw6iXopOsL0q74nalbGSrcy6s1juFjLLyjglG8Aabs+suVJy&#10;35At+eqQNwNMAO0Mp88WG/96e6Wa9807pbWH4bWMb1rAZXFo8tV0Hee53sy2h19kAv4U+06S4cdM&#10;7VAEmMSOhO/dgG967FgMD7nNIx76FothzQ187vjaAXEBXsJj3HZ5YDFY9rjt9Yuv+vOBbQ77IAVV&#10;FCt9L+lqdEPfA5naEa/2n+H1vhBNSm5oEY93ipXJ2oqiyGK12AEILwAE2sT80HVQMdQAtva4thpU&#10;VsvLQtR5+kIpeShSkYBmnAw5OYCTFlzyMMpMSaAxD/gydMKAwDegc+6GLqHnLiPD7RF7wBVxj/TK&#10;AJ1YNartrlK5YzhYW0C6OvkNIodEi9vrtiNuJMZakfxhsWxXQZzcior5NvwZZ5jNILuXiSdbWZXJ&#10;67KqaKLy7WWlGBxdW0sbP+bwybaqZgfQ1QeGPC0Cbx/uPxFBdlB8I9Kv6oTGnSgrPQYtq5portHW&#10;XtvK5A6QJ4whYUBqA0gKqT5Y7ABpYm21f+6FSi1W/VyD9yLueZhXaOL5oQMTNV3ZTldEHYOotdVZ&#10;TA8vO52L9o0q8wLdSubWEimVlR1yHNmgtTIToDbqaoJRD0dectt2emJSAkFSUijN4xmzVR/vIzXb&#10;Blw/0vITU4AGzve0V9B1PTftpcM1N32IHPJFz02MZuIm95eBXhoyQhCgOZgvlmG/NOSD0AG6I6k9&#10;T6eSgdX/QkIA4EEbkxFUjLBTkjoJbYiGeS6YAT5JHE/ngQm4I0jcXp5iyweMeKgz6oCRWMV7Hfko&#10;imKX3JIn85C/AlbriP/xGXN4YNsMPvqivM8LV+DeySbu8oc2gTMnmx6WtBmu+2HBnMAOfXZgngvv&#10;+9mVm+FK2GizgnlO6FJCBW73em2GK2ETD5bce0wauE/rBhuD5WPivMkujcUjygGpB3EO5GY+lQhe&#10;GHAWBQBO0MfH2mAPI8gR8Ka3KSM0ssX3IyIDdAe7MTOAA4+QwejfQ5t14Gzcv7UZzELJ/XuVJOsb&#10;jEYK8sK8jFIWgzJqq93SiA4NQYVwiAlcO40VMCLPsAxeA2urhloQCsVjp/ZYOL696c3cydt0I0lC&#10;h/aS80mxZ73J45Z4vy3jn9IP0wMulAhQcoIliLjRi0QZVWCF25Fj0kwzWyI39XCdiH/oslGk69qB&#10;IacW6bq+A/UB3DahpF4izpwuIc4fvS0KQu39exL143s66MefZpI+w6H4MqWZ1jmIQm2N40I6Jqrq&#10;BYwnXXIElJ5nlsAUqfAkJdpOyRuoouDqb4zo89cMxzk/NPj/RUZg0TUN2DEapkTt98SVbFOd6jSP&#10;DKEozRBG4wusllhjEje/VY8frR6/QIcEBRH0HLogui7rFCsiqk5MRXRZ664TXjWm63ygCh0eUYO1&#10;uWsgU5y0TFrK06VS3zJBBYHNAsuqsnnTF9umQA0cX3eePPRMCdHXp05oh7rO7HuVvtvt2xzTOlVg&#10;5dg1Gd6a7gpz4NdDUdQNMTO9xBdhgzs0zF8/G/wIGnl8ffMwmLMhiEzX8f9kw9g6EUfopycqNs3P&#10;ZPjb1nROu8Yf8y7+AgAA//8DAFBLAwQUAAYACAAAACEAr7npj98AAAAJAQAADwAAAGRycy9kb3du&#10;cmV2LnhtbEyPQUvDQBCF74L/YRnBm93EaEhjNqUU9VQEW0F6m2anSWh2NmS3SfrvXU96HN7He98U&#10;q9l0YqTBtZYVxIsIBHFldcu1gq/920MGwnlkjZ1lUnAlB6vy9qbAXNuJP2nc+VqEEnY5Kmi873Mp&#10;XdWQQbewPXHITnYw6MM51FIPOIVy08nHKEqlwZbDQoM9bRqqzruLUfA+4bRO4tdxez5trof988f3&#10;Nial7u/m9QsIT7P/g+FXP6hDGZyO9sLaiU5BFiVpQEMQJyACsEyfYhBHBWmWgSwL+f+D8gcAAP//&#10;AwBQSwECLQAUAAYACAAAACEAtoM4kv4AAADhAQAAEwAAAAAAAAAAAAAAAAAAAAAAW0NvbnRlbnRf&#10;VHlwZXNdLnhtbFBLAQItABQABgAIAAAAIQA4/SH/1gAAAJQBAAALAAAAAAAAAAAAAAAAAC8BAABf&#10;cmVscy8ucmVsc1BLAQItABQABgAIAAAAIQCRLOJohAUAABQUAAAOAAAAAAAAAAAAAAAAAC4CAABk&#10;cnMvZTJvRG9jLnhtbFBLAQItABQABgAIAAAAIQCvuemP3wAAAAkBAAAPAAAAAAAAAAAAAAAAAN4H&#10;AABkcnMvZG93bnJldi54bWxQSwUGAAAAAAQABADzAAAA6ggAAAAA&#10;">
                <v:roundrect id="AutoShape 5732" o:spid="_x0000_s1027" style="position:absolute;left:11373;top:3890;width:106;height:990;rotation:-5912138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MOxQAAANwAAAAPAAAAZHJzL2Rvd25yZXYueG1sRI/dagIx&#10;FITvBd8hHKF3NauIdVejiFBqBS/8eYDj5ri7ujlZN6mmb28KBS+HmfmGmS2CqcWdWldZVjDoJyCI&#10;c6srLhQcD5/vExDOI2usLZOCX3KwmHc7M8y0ffCO7ntfiAhhl6GC0vsmk9LlJRl0fdsQR+9sW4M+&#10;yraQusVHhJtaDpNkLA1WHBdKbGhVUn7d/xgF+ffhtF4Z/tpub5fN8GM8qkMYKfXWC8spCE/Bv8L/&#10;7bVWkKYp/J2JR0DOnwAAAP//AwBQSwECLQAUAAYACAAAACEA2+H2y+4AAACFAQAAEwAAAAAAAAAA&#10;AAAAAAAAAAAAW0NvbnRlbnRfVHlwZXNdLnhtbFBLAQItABQABgAIAAAAIQBa9CxbvwAAABUBAAAL&#10;AAAAAAAAAAAAAAAAAB8BAABfcmVscy8ucmVsc1BLAQItABQABgAIAAAAIQBsUdMOxQAAANwAAAAP&#10;AAAAAAAAAAAAAAAAAAcCAABkcnMvZG93bnJldi54bWxQSwUGAAAAAAMAAwC3AAAA+QIAAAAA&#10;" fillcolor="gray"/>
                <v:group id="Group 5734" o:spid="_x0000_s1028" style="position:absolute;left:10821;top:3599;width:575;height:1586;rotation:90" coordorigin="6602,387" coordsize="1723,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9tLwgAAAN0AAAAPAAAAZHJzL2Rvd25yZXYueG1sRE9NawIx&#10;EL0L/ocwghepiR6K3RpFLQtea1vqcdiMm8XNZE1Sd/vvm0Kht3m8z1lvB9eKO4XYeNawmCsQxJU3&#10;Ddca3t/KhxWImJANtp5JwzdF2G7GozUWxvf8SvdTqkUO4VigBptSV0gZK0sO49x3xJm7+OAwZRhq&#10;aQL2Ody1cqnUo3TYcG6w2NHBUnU9fTkNfPtYlbf2c1aeq7DY7fsn+3JOWk8nw+4ZRKIh/Yv/3EeT&#10;5yu1hN9v8gly8wMAAP//AwBQSwECLQAUAAYACAAAACEA2+H2y+4AAACFAQAAEwAAAAAAAAAAAAAA&#10;AAAAAAAAW0NvbnRlbnRfVHlwZXNdLnhtbFBLAQItABQABgAIAAAAIQBa9CxbvwAAABUBAAALAAAA&#10;AAAAAAAAAAAAAB8BAABfcmVscy8ucmVsc1BLAQItABQABgAIAAAAIQCl09tLwgAAAN0AAAAPAAAA&#10;AAAAAAAAAAAAAAcCAABkcnMvZG93bnJldi54bWxQSwUGAAAAAAMAAwC3AAAA9gIAAAAA&#10;">
                  <o:lock v:ext="edit" aspectratio="t"/>
                  <v:shape id="Arc 5735" o:spid="_x0000_s1029" style="position:absolute;left:6602;top:3108;width:1723;height:1704;visibility:visible;mso-wrap-style:square;v-text-anchor:top" coordsize="43200,4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ykwwAAAN0AAAAPAAAAZHJzL2Rvd25yZXYueG1sRE9NawIx&#10;EL0X+h/CFHrrJrZg7WoUWSh4KbXqod6GZNxd3EzWTXS3/74RBG/zeJ8zWwyuERfqQu1ZwyhTIIiN&#10;tzWXGnbbz5cJiBCRLTaeScMfBVjMHx9mmFvf8w9dNrEUKYRDjhqqGNtcymAqchgy3xIn7uA7hzHB&#10;rpS2wz6Fu0a+KjWWDmtODRW2VFRkjpuz0/C9ZrNfh/HJyOP76PejsO2BvrR+fhqWUxCRhngX39wr&#10;m+Yr9QbXb9IJcv4PAAD//wMAUEsBAi0AFAAGAAgAAAAhANvh9svuAAAAhQEAABMAAAAAAAAAAAAA&#10;AAAAAAAAAFtDb250ZW50X1R5cGVzXS54bWxQSwECLQAUAAYACAAAACEAWvQsW78AAAAVAQAACwAA&#10;AAAAAAAAAAAAAAAfAQAAX3JlbHMvLnJlbHNQSwECLQAUAAYACAAAACEACyW8pMMAAADdAAAADwAA&#10;AAAAAAAAAAAAAAAHAgAAZHJzL2Rvd25yZXYueG1sUEsFBgAAAAADAAMAtwAAAPcCAAAAAA==&#10;" path="m26075,-1nfc36058,2113,43200,10926,43200,21131v,11929,-9671,21600,-21600,21600c9670,42731,,33060,,21131,,11045,6979,2302,16813,67em26075,-1nsc36058,2113,43200,10926,43200,21131v,11929,-9671,21600,-21600,21600c9670,42731,,33060,,21131,,11045,6979,2302,16813,67r4787,21064l26075,-1xe" filled="f" fillcolor="#f5f5f5">
                    <v:fill angle="90" focus="50%" type="gradient"/>
                    <v:path arrowok="t" o:extrusionok="f" o:connecttype="custom" o:connectlocs="1040,0;671,3;862,843" o:connectangles="0,0,0"/>
                    <o:lock v:ext="edit" aspectratio="t"/>
                  </v:shape>
                  <v:line id="Line 5738" o:spid="_x0000_s1030" style="position:absolute;rotation:90;flip:x;visibility:visible;mso-wrap-style:square" from="6256,1741" to="896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COxgAAAN0AAAAPAAAAZHJzL2Rvd25yZXYueG1sRI/dasJA&#10;EIXvC77DMkLv6sYIpUZXEVuhUKH4A+LdkB2TaHY2ZKcxfftuodC7Gc4535yZL3tXq47aUHk2MB4l&#10;oIhzbysuDBwPm6cXUEGQLdaeycA3BVguBg9zzKy/8466vRQqQjhkaKAUaTKtQ16SwzDyDXHULr51&#10;KHFtC21bvEe4q3WaJM/aYcXxQokNrUvKb/svZ+B0lgIPHzLZvl7SVE+vevv22RnzOOxXM1BCvfyb&#10;/9LvNtaPRPj9Jo6gFz8AAAD//wMAUEsBAi0AFAAGAAgAAAAhANvh9svuAAAAhQEAABMAAAAAAAAA&#10;AAAAAAAAAAAAAFtDb250ZW50X1R5cGVzXS54bWxQSwECLQAUAAYACAAAACEAWvQsW78AAAAVAQAA&#10;CwAAAAAAAAAAAAAAAAAfAQAAX3JlbHMvLnJlbHNQSwECLQAUAAYACAAAACEAV5AwjsYAAADdAAAA&#10;DwAAAAAAAAAAAAAAAAAHAgAAZHJzL2Rvd25yZXYueG1sUEsFBgAAAAADAAMAtwAAAPoCAAAAAA==&#10;">
                    <o:lock v:ext="edit" aspectratio="t"/>
                  </v:line>
                  <v:line id="Line 5738" o:spid="_x0000_s1031" style="position:absolute;rotation:90;flip:x;visibility:visible;mso-wrap-style:square" from="5932,1761" to="86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5BxAAAAN0AAAAPAAAAZHJzL2Rvd25yZXYueG1sRE9Na8JA&#10;EL0X/A/LCL3VjRGKpq5SbAtCBakWSm9DdkzSZmdDdozx37uC4G0e73Pmy97VqqM2VJ4NjEcJKOLc&#10;24oLA9/7j6cpqCDIFmvPZOBMAZaLwcMcM+tP/EXdTgoVQzhkaKAUaTKtQ16SwzDyDXHkDr51KBG2&#10;hbYtnmK4q3WaJM/aYcWxocSGViXl/7ujM/DzKwXuP2WyeTukqZ796c37tjPmcdi/voAS6uUuvrnX&#10;Ns5PJjO4fhNP0IsLAAAA//8DAFBLAQItABQABgAIAAAAIQDb4fbL7gAAAIUBAAATAAAAAAAAAAAA&#10;AAAAAAAAAABbQ29udGVudF9UeXBlc10ueG1sUEsBAi0AFAAGAAgAAAAhAFr0LFu/AAAAFQEAAAsA&#10;AAAAAAAAAAAAAAAAHwEAAF9yZWxzLy5yZWxzUEsBAi0AFAAGAAgAAAAhAOhjbkHEAAAA3QAAAA8A&#10;AAAAAAAAAAAAAAAABwIAAGRycy9kb3ducmV2LnhtbFBLBQYAAAAAAwADALcAAAD4AgAAAAA=&#10;">
                    <o:lock v:ext="edit" aspectratio="t"/>
                  </v:line>
                </v:group>
                <w10:wrap type="square" anchorx="margin"/>
              </v:group>
            </w:pict>
          </mc:Fallback>
        </mc:AlternateContent>
      </w:r>
      <w:r w:rsidRPr="009E2BF2">
        <w:rPr>
          <w:rFonts w:eastAsia="Calibri"/>
          <w:b/>
          <w:bCs/>
          <w:lang w:val="pt-BR" w:eastAsia="x-none" w:bidi="en-US"/>
        </w:rPr>
        <w:t>Câu 12:</w:t>
      </w:r>
      <w:r w:rsidRPr="009E2BF2">
        <w:rPr>
          <w:rFonts w:eastAsia="Calibri"/>
          <w:lang w:val="pt-BR" w:eastAsia="x-none" w:bidi="en-US"/>
        </w:rPr>
        <w:t xml:space="preserve"> Một bình có dung tích V = 15 cm</w:t>
      </w:r>
      <w:r w:rsidRPr="009E2BF2">
        <w:rPr>
          <w:rFonts w:eastAsia="Calibri"/>
          <w:vertAlign w:val="superscript"/>
          <w:lang w:val="pt-BR" w:eastAsia="x-none" w:bidi="en-US"/>
        </w:rPr>
        <w:t>3</w:t>
      </w:r>
      <w:r w:rsidRPr="009E2BF2">
        <w:rPr>
          <w:rFonts w:eastAsia="Calibri"/>
          <w:lang w:val="pt-BR" w:eastAsia="x-none" w:bidi="en-US"/>
        </w:rPr>
        <w:t xml:space="preserve"> chứa không khí ở nhiệt độ </w:t>
      </w:r>
    </w:p>
    <w:p w14:paraId="68E02C83" w14:textId="77777777" w:rsidR="002B73D5" w:rsidRPr="009E2BF2" w:rsidRDefault="002B73D5" w:rsidP="00C652C7">
      <w:pPr>
        <w:spacing w:before="60" w:after="60" w:line="240" w:lineRule="auto"/>
        <w:jc w:val="both"/>
        <w:rPr>
          <w:rFonts w:eastAsia="Calibri"/>
          <w:lang w:val="pt-BR" w:eastAsia="x-none" w:bidi="en-US"/>
        </w:rPr>
      </w:pPr>
      <w:r w:rsidRPr="009E2BF2">
        <w:rPr>
          <w:rFonts w:eastAsia="Calibri"/>
          <w:lang w:val="pt-BR" w:eastAsia="x-none" w:bidi="en-US"/>
        </w:rPr>
        <w:t>t</w:t>
      </w:r>
      <w:r w:rsidRPr="009E2BF2">
        <w:rPr>
          <w:rFonts w:eastAsia="Calibri"/>
          <w:vertAlign w:val="subscript"/>
          <w:lang w:val="pt-BR" w:eastAsia="x-none" w:bidi="en-US"/>
        </w:rPr>
        <w:t>1</w:t>
      </w:r>
      <w:r w:rsidRPr="009E2BF2">
        <w:rPr>
          <w:rFonts w:eastAsia="Calibri"/>
          <w:lang w:val="pt-BR" w:eastAsia="x-none" w:bidi="en-US"/>
        </w:rPr>
        <w:t xml:space="preserve"> = 177</w:t>
      </w:r>
      <w:r w:rsidRPr="009E2BF2">
        <w:rPr>
          <w:rFonts w:eastAsia="Calibri"/>
          <w:vertAlign w:val="superscript"/>
          <w:lang w:val="pt-BR" w:eastAsia="x-none" w:bidi="en-US"/>
        </w:rPr>
        <w:t>0</w:t>
      </w:r>
      <w:r w:rsidRPr="009E2BF2">
        <w:rPr>
          <w:rFonts w:eastAsia="Calibri"/>
          <w:lang w:val="pt-BR" w:eastAsia="x-none" w:bidi="en-US"/>
        </w:rPr>
        <w:t xml:space="preserve">C được nối với một ống nằm ngang chứa đầy thủy ngân, đầu kia của ống thông với khí quyển. Biết khối lượng riêng thủy ngân là </w:t>
      </w:r>
      <w:r w:rsidRPr="009E2BF2">
        <w:rPr>
          <w:rFonts w:eastAsia="Calibri"/>
          <w:position w:val="-18"/>
          <w:lang w:val="nl-NL" w:eastAsia="x-none" w:bidi="en-US"/>
        </w:rPr>
        <w:object w:dxaOrig="1780" w:dyaOrig="480" w14:anchorId="6C1C7E05">
          <v:shape id="_x0000_i1305" type="#_x0000_t75" style="width:88.9pt;height:24.4pt" o:ole="">
            <v:imagedata r:id="rId590" o:title=""/>
          </v:shape>
          <o:OLEObject Type="Embed" ProgID="Equation.DSMT4" ShapeID="_x0000_i1305" DrawAspect="Content" ObjectID="_1796629666" r:id="rId591"/>
        </w:object>
      </w:r>
      <w:r w:rsidRPr="009E2BF2">
        <w:rPr>
          <w:rFonts w:eastAsia="Calibri"/>
          <w:lang w:val="pt-BR" w:eastAsia="x-none" w:bidi="en-US"/>
        </w:rPr>
        <w:t>. Khi không khí trong bình được làm lạnh đến nhiệt độ t</w:t>
      </w:r>
      <w:r w:rsidRPr="009E2BF2">
        <w:rPr>
          <w:rFonts w:eastAsia="Calibri"/>
          <w:vertAlign w:val="subscript"/>
          <w:lang w:val="pt-BR" w:eastAsia="x-none" w:bidi="en-US"/>
        </w:rPr>
        <w:t>2</w:t>
      </w:r>
      <w:r w:rsidRPr="009E2BF2">
        <w:rPr>
          <w:rFonts w:eastAsia="Calibri"/>
          <w:lang w:val="pt-BR" w:eastAsia="x-none" w:bidi="en-US"/>
        </w:rPr>
        <w:t xml:space="preserve"> = 27</w:t>
      </w:r>
      <w:r w:rsidRPr="009E2BF2">
        <w:rPr>
          <w:rFonts w:eastAsia="Calibri"/>
          <w:vertAlign w:val="superscript"/>
          <w:lang w:val="pt-BR" w:eastAsia="x-none" w:bidi="en-US"/>
        </w:rPr>
        <w:t>0</w:t>
      </w:r>
      <w:r w:rsidRPr="009E2BF2">
        <w:rPr>
          <w:rFonts w:eastAsia="Calibri"/>
          <w:lang w:val="pt-BR" w:eastAsia="x-none" w:bidi="en-US"/>
        </w:rPr>
        <w:t>C thì khối lượng thủy ngân chảy vào bình bằng bao nhiêu g?</w:t>
      </w:r>
    </w:p>
    <w:p w14:paraId="7B189971" w14:textId="5260BFF1" w:rsidR="002B73D5" w:rsidRPr="009E2BF2" w:rsidRDefault="00C76973" w:rsidP="00C652C7">
      <w:pPr>
        <w:tabs>
          <w:tab w:val="left" w:pos="283"/>
          <w:tab w:val="left" w:pos="2835"/>
          <w:tab w:val="left" w:pos="5386"/>
          <w:tab w:val="left" w:pos="7937"/>
        </w:tabs>
        <w:spacing w:before="60" w:after="60" w:line="240" w:lineRule="auto"/>
        <w:jc w:val="both"/>
        <w:rPr>
          <w:rFonts w:eastAsia="Calibri"/>
          <w:bCs/>
          <w:lang w:val="pt-BR" w:eastAsia="x-none" w:bidi="en-US"/>
        </w:rPr>
      </w:pPr>
      <w:r>
        <w:rPr>
          <w:rFonts w:eastAsia="Calibri"/>
          <w:b/>
          <w:lang w:val="pt-BR" w:eastAsia="x-none" w:bidi="en-US"/>
        </w:rPr>
        <w:tab/>
      </w:r>
      <w:r w:rsidR="002B73D5" w:rsidRPr="009E2BF2">
        <w:rPr>
          <w:rFonts w:eastAsia="Calibri"/>
          <w:b/>
          <w:lang w:val="pt-BR" w:eastAsia="x-none" w:bidi="en-US"/>
        </w:rPr>
        <w:t>Đáp số: 68</w:t>
      </w:r>
      <w:r w:rsidR="002B73D5" w:rsidRPr="009E2BF2">
        <w:rPr>
          <w:rFonts w:eastAsia="Calibri"/>
          <w:bCs/>
          <w:lang w:val="pt-BR" w:eastAsia="x-none" w:bidi="en-US"/>
        </w:rPr>
        <w:t xml:space="preserve"> </w:t>
      </w:r>
    </w:p>
    <w:p w14:paraId="79C38DEA"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rFonts w:eastAsia="Calibri"/>
          <w:b/>
          <w:lang w:val="pt-BR" w:eastAsia="x-none" w:bidi="en-US"/>
        </w:rPr>
      </w:pPr>
      <w:r w:rsidRPr="009E2BF2">
        <w:rPr>
          <w:rFonts w:eastAsia="Calibri"/>
          <w:b/>
          <w:lang w:val="pt-BR" w:eastAsia="x-none" w:bidi="en-US"/>
        </w:rPr>
        <w:t>Hướng dẫn</w:t>
      </w:r>
    </w:p>
    <w:p w14:paraId="5E28529A" w14:textId="64B05B96" w:rsidR="002B73D5" w:rsidRPr="009E2BF2" w:rsidRDefault="00C76973" w:rsidP="00C652C7">
      <w:pPr>
        <w:tabs>
          <w:tab w:val="left" w:pos="283"/>
          <w:tab w:val="left" w:pos="2835"/>
          <w:tab w:val="left" w:pos="5386"/>
          <w:tab w:val="left" w:pos="7937"/>
        </w:tabs>
        <w:spacing w:before="60" w:after="60" w:line="240" w:lineRule="auto"/>
        <w:jc w:val="both"/>
        <w:rPr>
          <w:rFonts w:eastAsia="Calibri"/>
          <w:b/>
          <w:lang w:val="pt-BR" w:eastAsia="x-none" w:bidi="en-US"/>
        </w:rPr>
      </w:pPr>
      <w:r>
        <w:rPr>
          <w:rFonts w:eastAsia="Calibri"/>
          <w:bCs/>
          <w:lang w:val="pt-BR" w:eastAsia="x-none" w:bidi="en-US"/>
        </w:rPr>
        <w:tab/>
      </w:r>
      <w:r w:rsidR="002B73D5" w:rsidRPr="009E2BF2">
        <w:rPr>
          <w:rFonts w:eastAsia="Calibri"/>
          <w:bCs/>
          <w:lang w:val="pt-BR" w:eastAsia="x-none" w:bidi="en-US"/>
        </w:rPr>
        <w:t>*Ta có:</w:t>
      </w:r>
      <w:r w:rsidR="002B73D5" w:rsidRPr="009E2BF2">
        <w:rPr>
          <w:rFonts w:eastAsia="Calibri"/>
          <w:b/>
          <w:position w:val="-76"/>
          <w:lang w:val="nl-NL" w:eastAsia="x-none" w:bidi="en-US"/>
        </w:rPr>
        <w:object w:dxaOrig="8000" w:dyaOrig="1660" w14:anchorId="1C1B6F65">
          <v:shape id="_x0000_i1306" type="#_x0000_t75" style="width:383.8pt;height:80.15pt" o:ole="">
            <v:imagedata r:id="rId592" o:title=""/>
          </v:shape>
          <o:OLEObject Type="Embed" ProgID="Equation.DSMT4" ShapeID="_x0000_i1306" DrawAspect="Content" ObjectID="_1796629667" r:id="rId593"/>
        </w:object>
      </w:r>
      <w:r w:rsidR="002B73D5" w:rsidRPr="009E2BF2">
        <w:rPr>
          <w:rFonts w:eastAsia="Calibri"/>
          <w:b/>
          <w:lang w:val="pt-BR" w:eastAsia="x-none" w:bidi="en-US"/>
        </w:rPr>
        <w:t xml:space="preserve"> </w:t>
      </w:r>
    </w:p>
    <w:p w14:paraId="4BF5BCE1" w14:textId="6009F7A3" w:rsidR="002B73D5" w:rsidRPr="009E2BF2" w:rsidRDefault="00C76973" w:rsidP="00C652C7">
      <w:pPr>
        <w:tabs>
          <w:tab w:val="left" w:pos="283"/>
          <w:tab w:val="left" w:pos="2835"/>
          <w:tab w:val="left" w:pos="5386"/>
          <w:tab w:val="left" w:pos="7937"/>
        </w:tabs>
        <w:spacing w:before="60" w:after="60" w:line="240" w:lineRule="auto"/>
        <w:jc w:val="both"/>
        <w:rPr>
          <w:rFonts w:eastAsia="Calibri"/>
          <w:b/>
          <w:lang w:val="nl-NL" w:eastAsia="x-none" w:bidi="en-US"/>
        </w:rPr>
      </w:pPr>
      <w:r>
        <w:rPr>
          <w:rFonts w:eastAsia="Calibri"/>
          <w:lang w:val="x-none" w:eastAsia="x-none" w:bidi="en-US"/>
        </w:rPr>
        <w:tab/>
      </w:r>
      <w:r>
        <w:rPr>
          <w:rFonts w:eastAsia="Calibri"/>
          <w:lang w:val="x-none" w:eastAsia="x-none" w:bidi="en-US"/>
        </w:rPr>
        <w:tab/>
      </w:r>
      <w:r w:rsidR="002B73D5" w:rsidRPr="009E2BF2">
        <w:rPr>
          <w:rFonts w:eastAsia="Calibri"/>
          <w:position w:val="-14"/>
          <w:lang w:val="x-none" w:eastAsia="x-none" w:bidi="en-US"/>
        </w:rPr>
        <w:object w:dxaOrig="3379" w:dyaOrig="420" w14:anchorId="638D269E">
          <v:shape id="_x0000_i1307" type="#_x0000_t75" style="width:169.05pt;height:20.65pt" o:ole="">
            <v:imagedata r:id="rId594" o:title=""/>
          </v:shape>
          <o:OLEObject Type="Embed" ProgID="Equation.DSMT4" ShapeID="_x0000_i1307" DrawAspect="Content" ObjectID="_1796629668" r:id="rId595"/>
        </w:object>
      </w:r>
    </w:p>
    <w:p w14:paraId="2D5BE2E6" w14:textId="796E22CB" w:rsidR="002B73D5" w:rsidRPr="009E2BF2" w:rsidRDefault="00C76973" w:rsidP="00C652C7">
      <w:pPr>
        <w:tabs>
          <w:tab w:val="left" w:pos="283"/>
          <w:tab w:val="left" w:pos="2835"/>
          <w:tab w:val="left" w:pos="5386"/>
          <w:tab w:val="left" w:pos="7937"/>
        </w:tabs>
        <w:spacing w:before="60" w:after="60" w:line="240" w:lineRule="auto"/>
        <w:jc w:val="both"/>
        <w:rPr>
          <w:rFonts w:eastAsia="Calibri"/>
          <w:i/>
          <w:lang w:val="nl-NL" w:eastAsia="x-none" w:bidi="en-US"/>
        </w:rPr>
      </w:pPr>
      <w:r>
        <w:rPr>
          <w:rFonts w:eastAsia="Calibri"/>
          <w:b/>
          <w:i/>
          <w:lang w:val="nl-NL" w:eastAsia="x-none" w:bidi="en-US"/>
        </w:rPr>
        <w:tab/>
      </w:r>
      <w:r w:rsidR="002B73D5" w:rsidRPr="009E2BF2">
        <w:rPr>
          <w:rFonts w:eastAsia="Calibri"/>
          <w:b/>
          <w:i/>
          <w:lang w:val="nl-NL" w:eastAsia="x-none" w:bidi="en-US"/>
        </w:rPr>
        <w:t>Lưu ý:</w:t>
      </w:r>
      <w:r w:rsidR="002B73D5" w:rsidRPr="009E2BF2">
        <w:rPr>
          <w:rFonts w:eastAsia="Calibri"/>
          <w:i/>
          <w:lang w:val="nl-NL" w:eastAsia="x-none" w:bidi="en-US"/>
        </w:rPr>
        <w:t xml:space="preserve"> Khi thủy ngân chảy vào bình thì thể tích khí bị giảm. Do đó thể tích khí lúc sau là </w:t>
      </w:r>
      <w:r w:rsidR="002B73D5" w:rsidRPr="009E2BF2">
        <w:rPr>
          <w:rFonts w:eastAsia="Calibri"/>
          <w:i/>
          <w:position w:val="-14"/>
          <w:lang w:val="nl-NL" w:eastAsia="x-none" w:bidi="en-US"/>
        </w:rPr>
        <w:object w:dxaOrig="1340" w:dyaOrig="380" w14:anchorId="390F6CB1">
          <v:shape id="_x0000_i1308" type="#_x0000_t75" style="width:67pt;height:18.15pt" o:ole="">
            <v:imagedata r:id="rId596" o:title=""/>
          </v:shape>
          <o:OLEObject Type="Embed" ProgID="Equation.DSMT4" ShapeID="_x0000_i1308" DrawAspect="Content" ObjectID="_1796629669" r:id="rId597"/>
        </w:object>
      </w:r>
    </w:p>
    <w:p w14:paraId="391C5F42" w14:textId="77777777" w:rsidR="002B73D5" w:rsidRPr="009E2BF2" w:rsidRDefault="002B73D5" w:rsidP="00C652C7">
      <w:pPr>
        <w:spacing w:before="60" w:after="60" w:line="240" w:lineRule="auto"/>
        <w:ind w:right="113"/>
        <w:contextualSpacing/>
        <w:jc w:val="both"/>
        <w:rPr>
          <w:rFonts w:eastAsia="SimSun"/>
          <w:lang w:val="pt-BR" w:eastAsia="zh-CN"/>
        </w:rPr>
      </w:pPr>
      <w:r w:rsidRPr="009E2BF2">
        <w:rPr>
          <w:b/>
          <w:bCs/>
          <w:lang w:val="pt-BR"/>
        </w:rPr>
        <w:t>Câu 13:</w:t>
      </w:r>
      <w:r w:rsidRPr="009E2BF2">
        <w:rPr>
          <w:lang w:val="pt-BR"/>
        </w:rPr>
        <w:t xml:space="preserve"> Người ta truyền một nhiệt lượng 100 J cho một lượng khí có thể tích 6 lít trong một xilanh hình trụ thì khí dãn nở đẩy pit-tông đi lên, thể tích khí lúc sau là 8 lít. Xem quá trình là đẳng áp với án suất 2.10</w:t>
      </w:r>
      <w:r w:rsidRPr="009E2BF2">
        <w:rPr>
          <w:vertAlign w:val="superscript"/>
          <w:lang w:val="pt-BR"/>
        </w:rPr>
        <w:t>4</w:t>
      </w:r>
      <w:r w:rsidRPr="009E2BF2">
        <w:rPr>
          <w:lang w:val="pt-BR"/>
        </w:rPr>
        <w:t>Pa. Độ biến thiên nội năng của khí bằng bao nhiêu J?</w:t>
      </w:r>
    </w:p>
    <w:p w14:paraId="107F2851" w14:textId="1139CC3F" w:rsidR="002B73D5" w:rsidRPr="009E2BF2" w:rsidRDefault="00C76973" w:rsidP="00C76973">
      <w:pPr>
        <w:tabs>
          <w:tab w:val="left" w:pos="284"/>
          <w:tab w:val="left" w:pos="1980"/>
          <w:tab w:val="left" w:pos="3600"/>
          <w:tab w:val="left" w:pos="5760"/>
        </w:tabs>
        <w:spacing w:before="60" w:after="60" w:line="240" w:lineRule="auto"/>
        <w:ind w:right="113"/>
        <w:contextualSpacing/>
        <w:jc w:val="both"/>
        <w:rPr>
          <w:b/>
          <w:lang w:val="pt-BR"/>
        </w:rPr>
      </w:pPr>
      <w:r>
        <w:rPr>
          <w:b/>
          <w:lang w:val="pt-BR"/>
        </w:rPr>
        <w:tab/>
      </w:r>
      <w:r w:rsidR="002B73D5" w:rsidRPr="009E2BF2">
        <w:rPr>
          <w:b/>
          <w:lang w:val="pt-BR"/>
        </w:rPr>
        <w:t xml:space="preserve">Đáp số: 60 </w:t>
      </w:r>
    </w:p>
    <w:p w14:paraId="793A6DE2" w14:textId="715D4228" w:rsidR="002B73D5" w:rsidRPr="009E2BF2" w:rsidRDefault="00C76973" w:rsidP="00C76973">
      <w:pPr>
        <w:tabs>
          <w:tab w:val="left" w:pos="284"/>
          <w:tab w:val="left" w:pos="1980"/>
          <w:tab w:val="left" w:pos="3060"/>
          <w:tab w:val="left" w:pos="5760"/>
        </w:tabs>
        <w:spacing w:before="60" w:after="60" w:line="240" w:lineRule="auto"/>
        <w:ind w:right="113"/>
        <w:contextualSpacing/>
        <w:jc w:val="both"/>
        <w:rPr>
          <w:b/>
          <w:lang w:val="pt-BR"/>
        </w:rPr>
      </w:pPr>
      <w:r>
        <w:rPr>
          <w:b/>
          <w:lang w:val="pt-BR"/>
        </w:rPr>
        <w:tab/>
      </w:r>
      <w:r w:rsidR="002B73D5" w:rsidRPr="009E2BF2">
        <w:rPr>
          <w:b/>
          <w:lang w:val="pt-BR"/>
        </w:rPr>
        <w:t>Hướng dẫn</w:t>
      </w:r>
    </w:p>
    <w:p w14:paraId="51967BB9" w14:textId="77777777" w:rsidR="002B73D5" w:rsidRPr="009E2BF2" w:rsidRDefault="002B73D5" w:rsidP="00C76973">
      <w:pPr>
        <w:tabs>
          <w:tab w:val="left" w:pos="1980"/>
          <w:tab w:val="left" w:pos="3600"/>
          <w:tab w:val="left" w:pos="5760"/>
        </w:tabs>
        <w:spacing w:before="60" w:after="60" w:line="240" w:lineRule="auto"/>
        <w:ind w:left="284" w:right="113"/>
        <w:contextualSpacing/>
        <w:jc w:val="both"/>
        <w:rPr>
          <w:lang w:val="pt-BR"/>
        </w:rPr>
      </w:pPr>
      <w:r w:rsidRPr="009E2BF2">
        <w:rPr>
          <w:lang w:val="pt-BR"/>
        </w:rPr>
        <w:t xml:space="preserve">*Công do khí sinh ra có độ lớn: </w:t>
      </w:r>
      <w:r w:rsidRPr="009E2BF2">
        <w:rPr>
          <w:position w:val="-16"/>
          <w:lang w:val="pt-BR"/>
        </w:rPr>
        <w:object w:dxaOrig="4840" w:dyaOrig="460" w14:anchorId="1FC98E5B">
          <v:shape id="_x0000_i1309" type="#_x0000_t75" style="width:242.3pt;height:21.9pt" o:ole="">
            <v:imagedata r:id="rId598" o:title=""/>
          </v:shape>
          <o:OLEObject Type="Embed" ProgID="Equation.DSMT4" ShapeID="_x0000_i1309" DrawAspect="Content" ObjectID="_1796629670" r:id="rId599"/>
        </w:object>
      </w:r>
    </w:p>
    <w:p w14:paraId="15155588" w14:textId="77777777" w:rsidR="002B73D5" w:rsidRPr="009E2BF2" w:rsidRDefault="002B73D5" w:rsidP="00C76973">
      <w:pPr>
        <w:tabs>
          <w:tab w:val="left" w:pos="1980"/>
          <w:tab w:val="left" w:pos="3600"/>
          <w:tab w:val="left" w:pos="5760"/>
        </w:tabs>
        <w:spacing w:before="60" w:after="60" w:line="240" w:lineRule="auto"/>
        <w:ind w:left="284" w:right="113"/>
        <w:contextualSpacing/>
        <w:jc w:val="both"/>
        <w:rPr>
          <w:lang w:val="pt-BR"/>
        </w:rPr>
      </w:pPr>
      <w:r w:rsidRPr="009E2BF2">
        <w:rPr>
          <w:lang w:val="pt-BR"/>
        </w:rPr>
        <w:t xml:space="preserve">*Công quy ước theo ĐL I NĐLH: </w:t>
      </w:r>
      <w:r w:rsidRPr="009E2BF2">
        <w:rPr>
          <w:position w:val="-6"/>
          <w:lang w:val="pt-BR"/>
        </w:rPr>
        <w:object w:dxaOrig="1719" w:dyaOrig="300" w14:anchorId="1266FA8D">
          <v:shape id="_x0000_i4226" type="#_x0000_t75" style="width:86.4pt;height:15.05pt" o:ole="">
            <v:imagedata r:id="rId600" o:title=""/>
          </v:shape>
          <o:OLEObject Type="Embed" ProgID="Equation.DSMT4" ShapeID="_x0000_i4226" DrawAspect="Content" ObjectID="_1796629671" r:id="rId601"/>
        </w:object>
      </w:r>
    </w:p>
    <w:p w14:paraId="6E7EF667" w14:textId="77777777" w:rsidR="002B73D5" w:rsidRPr="009E2BF2" w:rsidRDefault="002B73D5" w:rsidP="00C76973">
      <w:pPr>
        <w:tabs>
          <w:tab w:val="left" w:pos="1980"/>
          <w:tab w:val="left" w:pos="3600"/>
          <w:tab w:val="left" w:pos="5760"/>
        </w:tabs>
        <w:spacing w:before="60" w:after="60" w:line="240" w:lineRule="auto"/>
        <w:ind w:left="284" w:right="113"/>
        <w:contextualSpacing/>
        <w:jc w:val="both"/>
        <w:rPr>
          <w:lang w:val="pt-BR"/>
        </w:rPr>
      </w:pPr>
      <w:r w:rsidRPr="009E2BF2">
        <w:rPr>
          <w:lang w:val="pt-BR"/>
        </w:rPr>
        <w:t xml:space="preserve">*Theo ĐL I NĐLH: </w:t>
      </w:r>
      <w:r w:rsidRPr="009E2BF2">
        <w:rPr>
          <w:position w:val="-10"/>
          <w:lang w:val="pt-BR"/>
        </w:rPr>
        <w:object w:dxaOrig="3260" w:dyaOrig="320" w14:anchorId="13A69D43">
          <v:shape id="_x0000_i4227" type="#_x0000_t75" style="width:162.15pt;height:15.05pt" o:ole="">
            <v:imagedata r:id="rId602" o:title=""/>
          </v:shape>
          <o:OLEObject Type="Embed" ProgID="Equation.DSMT4" ShapeID="_x0000_i4227" DrawAspect="Content" ObjectID="_1796629672" r:id="rId603"/>
        </w:object>
      </w:r>
      <w:r w:rsidRPr="009E2BF2">
        <w:rPr>
          <w:lang w:val="pt-BR"/>
        </w:rPr>
        <w:t xml:space="preserve"> </w:t>
      </w:r>
    </w:p>
    <w:p w14:paraId="17BFCFDF" w14:textId="77777777" w:rsidR="002B73D5" w:rsidRPr="009E2BF2" w:rsidRDefault="002B73D5" w:rsidP="00C652C7">
      <w:pPr>
        <w:tabs>
          <w:tab w:val="left" w:pos="284"/>
          <w:tab w:val="left" w:pos="567"/>
          <w:tab w:val="left" w:pos="1134"/>
          <w:tab w:val="left" w:pos="5387"/>
        </w:tabs>
        <w:spacing w:before="60" w:after="60" w:line="240" w:lineRule="auto"/>
        <w:ind w:right="49"/>
        <w:jc w:val="both"/>
        <w:rPr>
          <w:rFonts w:eastAsia="Calibri"/>
          <w:lang w:val="pt-BR" w:eastAsia="x-none" w:bidi="en-US"/>
        </w:rPr>
      </w:pPr>
      <w:r w:rsidRPr="009E2BF2">
        <w:rPr>
          <w:rFonts w:eastAsia="Calibri"/>
          <w:b/>
          <w:bCs/>
          <w:lang w:val="pt-BR" w:eastAsia="x-none" w:bidi="en-US"/>
        </w:rPr>
        <w:t>Câu 14:</w:t>
      </w:r>
      <w:r w:rsidRPr="009E2BF2">
        <w:rPr>
          <w:rFonts w:eastAsia="Calibri"/>
          <w:lang w:val="pt-BR" w:eastAsia="x-none" w:bidi="en-US"/>
        </w:rPr>
        <w:t xml:space="preserve"> Trong một xilanh chứa một lượng khí có áp suất p = 100 N/m</w:t>
      </w:r>
      <w:r w:rsidRPr="009E2BF2">
        <w:rPr>
          <w:rFonts w:eastAsia="Calibri"/>
          <w:vertAlign w:val="superscript"/>
          <w:lang w:val="pt-BR" w:eastAsia="x-none" w:bidi="en-US"/>
        </w:rPr>
        <w:t>2</w:t>
      </w:r>
      <w:r w:rsidRPr="009E2BF2">
        <w:rPr>
          <w:rFonts w:eastAsia="Calibri"/>
          <w:lang w:val="pt-BR" w:eastAsia="x-none" w:bidi="en-US"/>
        </w:rPr>
        <w:t xml:space="preserve"> thể tích V</w:t>
      </w:r>
      <w:r w:rsidRPr="009E2BF2">
        <w:rPr>
          <w:rFonts w:eastAsia="Calibri"/>
          <w:vertAlign w:val="subscript"/>
          <w:lang w:val="pt-BR" w:eastAsia="x-none" w:bidi="en-US"/>
        </w:rPr>
        <w:t xml:space="preserve">1 </w:t>
      </w:r>
      <w:r w:rsidRPr="009E2BF2">
        <w:rPr>
          <w:rFonts w:eastAsia="Calibri"/>
          <w:lang w:val="pt-BR" w:eastAsia="x-none" w:bidi="en-US"/>
        </w:rPr>
        <w:t>= 4 m</w:t>
      </w:r>
      <w:r w:rsidRPr="009E2BF2">
        <w:rPr>
          <w:rFonts w:eastAsia="Calibri"/>
          <w:vertAlign w:val="superscript"/>
          <w:lang w:val="pt-BR" w:eastAsia="x-none" w:bidi="en-US"/>
        </w:rPr>
        <w:t>3</w:t>
      </w:r>
      <w:r w:rsidRPr="009E2BF2">
        <w:rPr>
          <w:rFonts w:eastAsia="Calibri"/>
          <w:lang w:val="pt-BR" w:eastAsia="x-none" w:bidi="en-US"/>
        </w:rPr>
        <w:t>, nhiệt độ t</w:t>
      </w:r>
      <w:r w:rsidRPr="009E2BF2">
        <w:rPr>
          <w:rFonts w:eastAsia="Calibri"/>
          <w:vertAlign w:val="subscript"/>
          <w:lang w:val="pt-BR" w:eastAsia="x-none" w:bidi="en-US"/>
        </w:rPr>
        <w:t>1</w:t>
      </w:r>
      <w:r w:rsidRPr="009E2BF2">
        <w:rPr>
          <w:rFonts w:eastAsia="Calibri"/>
          <w:lang w:val="pt-BR" w:eastAsia="x-none" w:bidi="en-US"/>
        </w:rPr>
        <w:t>= 57</w:t>
      </w:r>
      <w:r w:rsidRPr="009E2BF2">
        <w:rPr>
          <w:rFonts w:eastAsia="Calibri"/>
          <w:vertAlign w:val="superscript"/>
          <w:lang w:val="pt-BR" w:eastAsia="x-none" w:bidi="en-US"/>
        </w:rPr>
        <w:t>0</w:t>
      </w:r>
      <w:r w:rsidRPr="009E2BF2">
        <w:rPr>
          <w:rFonts w:eastAsia="Calibri"/>
          <w:lang w:val="pt-BR" w:eastAsia="x-none" w:bidi="en-US"/>
        </w:rPr>
        <w:t>C được nung nóng đẳng áp đến nhiệt độ t</w:t>
      </w:r>
      <w:r w:rsidRPr="009E2BF2">
        <w:rPr>
          <w:rFonts w:eastAsia="Calibri"/>
          <w:vertAlign w:val="subscript"/>
          <w:lang w:val="pt-BR" w:eastAsia="x-none" w:bidi="en-US"/>
        </w:rPr>
        <w:t xml:space="preserve">2 </w:t>
      </w:r>
      <w:r w:rsidRPr="009E2BF2">
        <w:rPr>
          <w:rFonts w:eastAsia="Calibri"/>
          <w:lang w:val="pt-BR" w:eastAsia="x-none" w:bidi="en-US"/>
        </w:rPr>
        <w:t>= 87</w:t>
      </w:r>
      <w:r w:rsidRPr="009E2BF2">
        <w:rPr>
          <w:rFonts w:eastAsia="Calibri"/>
          <w:vertAlign w:val="superscript"/>
          <w:lang w:val="pt-BR" w:eastAsia="x-none" w:bidi="en-US"/>
        </w:rPr>
        <w:t>0</w:t>
      </w:r>
      <w:r w:rsidRPr="009E2BF2">
        <w:rPr>
          <w:rFonts w:eastAsia="Calibri"/>
          <w:lang w:val="pt-BR" w:eastAsia="x-none" w:bidi="en-US"/>
        </w:rPr>
        <w:t>C. Khí dãn nở đẩy pit-tông dịch chuyển đều. Biết nội năng của khối khí tăng thêm 100J. Nhiệt lượng đã truyền cho khối khí bằng cách nung nóng bằng bao nhiêu J? ? (Kết quả được lấy đến 1 chữ số sau dấu phẩy thập phân)</w:t>
      </w:r>
    </w:p>
    <w:p w14:paraId="34965AA1" w14:textId="4E99E12E" w:rsidR="002B73D5" w:rsidRPr="009E2BF2" w:rsidRDefault="00C76973" w:rsidP="00C652C7">
      <w:pPr>
        <w:tabs>
          <w:tab w:val="left" w:pos="284"/>
          <w:tab w:val="left" w:pos="567"/>
          <w:tab w:val="left" w:pos="1890"/>
          <w:tab w:val="left" w:pos="3060"/>
          <w:tab w:val="left" w:pos="6300"/>
        </w:tabs>
        <w:spacing w:before="60" w:after="60" w:line="240" w:lineRule="auto"/>
        <w:ind w:right="49"/>
        <w:jc w:val="both"/>
        <w:rPr>
          <w:rFonts w:eastAsia="Calibri"/>
          <w:b/>
          <w:lang w:val="fr-FR" w:eastAsia="x-none" w:bidi="en-US"/>
        </w:rPr>
      </w:pPr>
      <w:r>
        <w:rPr>
          <w:rFonts w:eastAsia="Calibri"/>
          <w:b/>
          <w:lang w:val="fr-FR" w:eastAsia="x-none" w:bidi="en-US"/>
        </w:rPr>
        <w:tab/>
      </w:r>
      <w:r w:rsidR="002B73D5" w:rsidRPr="009E2BF2">
        <w:rPr>
          <w:rFonts w:eastAsia="Calibri"/>
          <w:b/>
          <w:lang w:val="fr-FR" w:eastAsia="x-none" w:bidi="en-US"/>
        </w:rPr>
        <w:t>Hướng dẫn</w:t>
      </w:r>
    </w:p>
    <w:p w14:paraId="071FAA4F" w14:textId="0060727D" w:rsidR="002B73D5" w:rsidRPr="009E2BF2" w:rsidRDefault="00C76973" w:rsidP="00C76973">
      <w:pPr>
        <w:tabs>
          <w:tab w:val="left" w:pos="284"/>
          <w:tab w:val="left" w:pos="1980"/>
          <w:tab w:val="left" w:pos="3600"/>
          <w:tab w:val="left" w:pos="5760"/>
        </w:tabs>
        <w:spacing w:before="60" w:after="60" w:line="240" w:lineRule="auto"/>
        <w:ind w:right="113"/>
        <w:contextualSpacing/>
        <w:jc w:val="both"/>
        <w:rPr>
          <w:b/>
          <w:lang w:val="pt-BR"/>
        </w:rPr>
      </w:pPr>
      <w:r>
        <w:rPr>
          <w:b/>
          <w:lang w:val="pt-BR"/>
        </w:rPr>
        <w:tab/>
      </w:r>
      <w:r w:rsidR="002B73D5" w:rsidRPr="009E2BF2">
        <w:rPr>
          <w:b/>
          <w:lang w:val="pt-BR"/>
        </w:rPr>
        <w:t>Đáp số: 136,4</w:t>
      </w:r>
    </w:p>
    <w:p w14:paraId="64D547AD" w14:textId="6D0E83AD" w:rsidR="002B73D5" w:rsidRPr="009E2BF2" w:rsidRDefault="00C76973" w:rsidP="00C652C7">
      <w:pPr>
        <w:tabs>
          <w:tab w:val="left" w:pos="284"/>
          <w:tab w:val="left" w:pos="567"/>
          <w:tab w:val="left" w:pos="1890"/>
          <w:tab w:val="left" w:pos="3060"/>
          <w:tab w:val="left" w:pos="6300"/>
        </w:tabs>
        <w:spacing w:before="60" w:after="60" w:line="240" w:lineRule="auto"/>
        <w:ind w:right="49"/>
        <w:jc w:val="both"/>
        <w:rPr>
          <w:rFonts w:eastAsia="Calibri"/>
          <w:b/>
          <w:lang w:val="fr-FR" w:eastAsia="x-none" w:bidi="en-US"/>
        </w:rPr>
      </w:pPr>
      <w:r>
        <w:rPr>
          <w:rFonts w:eastAsia="Calibri"/>
          <w:lang w:val="en-US" w:eastAsia="x-none" w:bidi="en-US"/>
        </w:rPr>
        <w:tab/>
      </w:r>
      <w:r w:rsidR="002B73D5" w:rsidRPr="009E2BF2">
        <w:rPr>
          <w:rFonts w:eastAsia="Calibri"/>
          <w:lang w:eastAsia="x-none" w:bidi="en-US"/>
        </w:rPr>
        <w:t xml:space="preserve">*Ta có: </w:t>
      </w:r>
      <w:r w:rsidR="002B73D5" w:rsidRPr="009E2BF2">
        <w:rPr>
          <w:rFonts w:eastAsia="Calibri"/>
          <w:position w:val="-34"/>
          <w:lang w:val="x-none" w:eastAsia="x-none" w:bidi="en-US"/>
        </w:rPr>
        <w:object w:dxaOrig="8559" w:dyaOrig="800" w14:anchorId="79EBC2FE">
          <v:shape id="_x0000_i1312" type="#_x0000_t75" style="width:428.85pt;height:39.45pt" o:ole="">
            <v:imagedata r:id="rId604" o:title=""/>
          </v:shape>
          <o:OLEObject Type="Embed" ProgID="Equation.DSMT4" ShapeID="_x0000_i1312" DrawAspect="Content" ObjectID="_1796629673" r:id="rId605"/>
        </w:object>
      </w:r>
    </w:p>
    <w:p w14:paraId="652BB3C7" w14:textId="60DE7C55" w:rsidR="002B73D5" w:rsidRPr="009E2BF2" w:rsidRDefault="00C76973" w:rsidP="00C652C7">
      <w:pPr>
        <w:tabs>
          <w:tab w:val="left" w:pos="284"/>
          <w:tab w:val="left" w:pos="567"/>
          <w:tab w:val="left" w:pos="1890"/>
          <w:tab w:val="left" w:pos="3060"/>
          <w:tab w:val="left" w:pos="6300"/>
        </w:tabs>
        <w:spacing w:before="60" w:after="60" w:line="240" w:lineRule="auto"/>
        <w:ind w:right="49"/>
        <w:jc w:val="both"/>
        <w:rPr>
          <w:rFonts w:eastAsia="Calibri"/>
          <w:b/>
          <w:lang w:val="fr-FR" w:eastAsia="x-none" w:bidi="en-US"/>
        </w:rPr>
      </w:pPr>
      <w:r>
        <w:rPr>
          <w:rFonts w:eastAsia="Calibri"/>
          <w:b/>
          <w:lang w:val="fr-FR" w:eastAsia="x-none" w:bidi="en-US"/>
        </w:rPr>
        <w:tab/>
      </w:r>
      <w:r w:rsidR="002B73D5" w:rsidRPr="009E2BF2">
        <w:rPr>
          <w:rFonts w:eastAsia="Calibri"/>
          <w:b/>
          <w:lang w:val="fr-FR" w:eastAsia="x-none" w:bidi="en-US"/>
        </w:rPr>
        <w:t>*</w:t>
      </w:r>
      <w:r w:rsidR="002B73D5" w:rsidRPr="009E2BF2">
        <w:rPr>
          <w:rFonts w:eastAsia="Calibri"/>
          <w:lang w:val="fr-FR" w:eastAsia="x-none" w:bidi="en-US"/>
        </w:rPr>
        <w:t>Theo ĐL I NĐLH  :</w:t>
      </w:r>
      <w:r w:rsidR="002B73D5" w:rsidRPr="009E2BF2">
        <w:rPr>
          <w:rFonts w:eastAsia="Calibri"/>
          <w:b/>
          <w:lang w:val="fr-FR" w:eastAsia="x-none" w:bidi="en-US"/>
        </w:rPr>
        <w:t xml:space="preserve"> </w:t>
      </w:r>
      <w:r w:rsidR="002B73D5" w:rsidRPr="009E2BF2">
        <w:rPr>
          <w:rFonts w:eastAsia="Calibri"/>
          <w:b/>
          <w:position w:val="-10"/>
          <w:lang w:val="fr-FR" w:eastAsia="x-none" w:bidi="en-US"/>
        </w:rPr>
        <w:object w:dxaOrig="4920" w:dyaOrig="320" w14:anchorId="64A47831">
          <v:shape id="_x0000_i1313" type="#_x0000_t75" style="width:246.05pt;height:15.05pt" o:ole="">
            <v:imagedata r:id="rId606" o:title=""/>
          </v:shape>
          <o:OLEObject Type="Embed" ProgID="Equation.DSMT4" ShapeID="_x0000_i1313" DrawAspect="Content" ObjectID="_1796629674" r:id="rId607"/>
        </w:object>
      </w:r>
    </w:p>
    <w:p w14:paraId="589CC3C4" w14:textId="77777777" w:rsidR="002B73D5" w:rsidRPr="009E2BF2" w:rsidRDefault="002B73D5" w:rsidP="00C652C7">
      <w:pPr>
        <w:spacing w:before="60" w:after="60" w:line="240" w:lineRule="auto"/>
        <w:ind w:right="113"/>
        <w:contextualSpacing/>
        <w:jc w:val="both"/>
      </w:pPr>
      <w:r w:rsidRPr="009E2BF2">
        <w:rPr>
          <w:b/>
          <w:bCs/>
        </w:rPr>
        <w:t>Câu 15:</w:t>
      </w:r>
      <w:r w:rsidRPr="009E2BF2">
        <w:t xml:space="preserve"> Một xi lanh kín cách nhiệt được chia làm hai phần bằng nhau bới một pít tông cách nhiệt. Mỗi phần có chiều dài </w:t>
      </w:r>
      <w:r w:rsidRPr="009E2BF2">
        <w:rPr>
          <w:i/>
        </w:rPr>
        <w:t>l</w:t>
      </w:r>
      <w:r w:rsidRPr="009E2BF2">
        <w:rPr>
          <w:i/>
          <w:vertAlign w:val="subscript"/>
        </w:rPr>
        <w:t xml:space="preserve">0 </w:t>
      </w:r>
      <w:r w:rsidRPr="009E2BF2">
        <w:t>= 20 cm chứa một lượng khí giống nhau ở nhiệt độ 27</w:t>
      </w:r>
      <w:r w:rsidRPr="009E2BF2">
        <w:rPr>
          <w:vertAlign w:val="superscript"/>
        </w:rPr>
        <w:t>0</w:t>
      </w:r>
      <w:r w:rsidRPr="009E2BF2">
        <w:t xml:space="preserve">C. Đun nóng phần 1 pít tông dịch chuyển không ma sát về phía phần 2. Khi pít tông dịch chuyển một đoạn 2cm thì nhiệt độ mỗi phần đều thay đổi một lượng ∆T. Nhiệt độ khí ở phần 1 khi đó bằng bao nhiêu </w:t>
      </w:r>
      <w:r w:rsidRPr="009E2BF2">
        <w:rPr>
          <w:vertAlign w:val="superscript"/>
        </w:rPr>
        <w:t>0</w:t>
      </w:r>
      <w:r w:rsidRPr="009E2BF2">
        <w:t>C?</w:t>
      </w:r>
    </w:p>
    <w:p w14:paraId="110F1451" w14:textId="77777777" w:rsidR="002B73D5" w:rsidRPr="009E2BF2" w:rsidRDefault="002B73D5" w:rsidP="00C76973">
      <w:pPr>
        <w:tabs>
          <w:tab w:val="left" w:pos="283"/>
          <w:tab w:val="left" w:pos="2835"/>
          <w:tab w:val="left" w:pos="5386"/>
          <w:tab w:val="left" w:pos="7937"/>
        </w:tabs>
        <w:spacing w:before="60" w:after="60" w:line="240" w:lineRule="auto"/>
        <w:ind w:firstLine="283"/>
        <w:jc w:val="both"/>
      </w:pPr>
      <w:r w:rsidRPr="009E2BF2">
        <w:rPr>
          <w:b/>
          <w:bCs/>
        </w:rPr>
        <w:t>Đáp số: 57</w:t>
      </w:r>
    </w:p>
    <w:p w14:paraId="0A8B204D" w14:textId="77777777" w:rsidR="002B73D5" w:rsidRPr="009E2BF2" w:rsidRDefault="002B73D5" w:rsidP="00C652C7">
      <w:pPr>
        <w:tabs>
          <w:tab w:val="left" w:pos="283"/>
          <w:tab w:val="left" w:pos="2835"/>
          <w:tab w:val="left" w:pos="5386"/>
          <w:tab w:val="left" w:pos="7937"/>
        </w:tabs>
        <w:spacing w:before="60" w:after="60" w:line="240" w:lineRule="auto"/>
        <w:ind w:firstLine="283"/>
        <w:jc w:val="both"/>
        <w:rPr>
          <w:b/>
        </w:rPr>
      </w:pPr>
      <w:r w:rsidRPr="009E2BF2">
        <w:rPr>
          <w:b/>
        </w:rPr>
        <w:t>Hướng dẫn</w:t>
      </w:r>
    </w:p>
    <w:p w14:paraId="1662D848" w14:textId="5254A5B7" w:rsidR="002B73D5" w:rsidRPr="009E2BF2" w:rsidRDefault="00C76973" w:rsidP="00C652C7">
      <w:pPr>
        <w:tabs>
          <w:tab w:val="left" w:pos="283"/>
          <w:tab w:val="left" w:pos="2835"/>
          <w:tab w:val="left" w:pos="5386"/>
          <w:tab w:val="left" w:pos="7937"/>
        </w:tabs>
        <w:spacing w:before="60" w:after="60" w:line="240" w:lineRule="auto"/>
        <w:jc w:val="both"/>
        <w:rPr>
          <w:i/>
        </w:rPr>
      </w:pPr>
      <w:r>
        <w:rPr>
          <w:i/>
          <w:lang w:val="en-US"/>
        </w:rPr>
        <w:tab/>
      </w:r>
      <w:r w:rsidR="002B73D5" w:rsidRPr="009E2BF2">
        <w:rPr>
          <w:i/>
        </w:rPr>
        <w:t xml:space="preserve">*Do lượng khí ở hai phần là như nhau, khi pit-tông dịch chuyển ta xem hai khí ở 2 phần ứng với hai trạng thái. </w:t>
      </w:r>
    </w:p>
    <w:p w14:paraId="690FFF5F" w14:textId="30B2B2F8" w:rsidR="002B73D5" w:rsidRPr="009E2BF2" w:rsidRDefault="00C76973" w:rsidP="00C76973">
      <w:pPr>
        <w:tabs>
          <w:tab w:val="left" w:pos="283"/>
          <w:tab w:val="left" w:pos="2835"/>
          <w:tab w:val="left" w:pos="5386"/>
          <w:tab w:val="left" w:pos="7937"/>
        </w:tabs>
        <w:spacing w:before="60" w:after="60" w:line="240" w:lineRule="auto"/>
        <w:ind w:firstLine="283"/>
        <w:jc w:val="both"/>
        <w:rPr>
          <w:b/>
        </w:rPr>
      </w:pPr>
      <w:r w:rsidRPr="009E2BF2">
        <w:rPr>
          <w:b/>
          <w:position w:val="-78"/>
        </w:rPr>
        <w:object w:dxaOrig="9900" w:dyaOrig="1700" w14:anchorId="14A3DBA0">
          <v:shape id="_x0000_i1314" type="#_x0000_t75" style="width:448.9pt;height:77.65pt" o:ole="">
            <v:imagedata r:id="rId608" o:title=""/>
          </v:shape>
          <o:OLEObject Type="Embed" ProgID="Equation.DSMT4" ShapeID="_x0000_i1314" DrawAspect="Content" ObjectID="_1796629675" r:id="rId609"/>
        </w:object>
      </w:r>
      <w:r w:rsidR="002B73D5" w:rsidRPr="009E2BF2">
        <w:rPr>
          <w:b/>
        </w:rPr>
        <w:t xml:space="preserve"> </w:t>
      </w:r>
    </w:p>
    <w:p w14:paraId="25C4C8B7" w14:textId="5F227264" w:rsidR="002B73D5" w:rsidRPr="009E2BF2" w:rsidRDefault="00C76973" w:rsidP="00C652C7">
      <w:pPr>
        <w:tabs>
          <w:tab w:val="left" w:pos="283"/>
          <w:tab w:val="left" w:pos="2835"/>
          <w:tab w:val="left" w:pos="5386"/>
          <w:tab w:val="left" w:pos="7937"/>
        </w:tabs>
        <w:spacing w:before="60" w:after="60" w:line="240" w:lineRule="auto"/>
        <w:jc w:val="both"/>
      </w:pPr>
      <w:r>
        <w:rPr>
          <w:lang w:val="en-US"/>
        </w:rPr>
        <w:tab/>
      </w:r>
      <w:r>
        <w:rPr>
          <w:lang w:val="en-US"/>
        </w:rPr>
        <w:tab/>
      </w:r>
      <w:r w:rsidRPr="009E2BF2">
        <w:rPr>
          <w:position w:val="-12"/>
        </w:rPr>
        <w:object w:dxaOrig="4180" w:dyaOrig="400" w14:anchorId="6D2D4B36">
          <v:shape id="_x0000_i1315" type="#_x0000_t75" style="width:190.95pt;height:19.4pt" o:ole="">
            <v:imagedata r:id="rId610" o:title=""/>
          </v:shape>
          <o:OLEObject Type="Embed" ProgID="Equation.DSMT4" ShapeID="_x0000_i1315" DrawAspect="Content" ObjectID="_1796629676" r:id="rId611"/>
        </w:object>
      </w:r>
    </w:p>
    <w:p w14:paraId="14AA5220" w14:textId="478B536C" w:rsidR="002B73D5" w:rsidRPr="009E2BF2" w:rsidRDefault="00C76973" w:rsidP="00C652C7">
      <w:pPr>
        <w:tabs>
          <w:tab w:val="left" w:pos="283"/>
          <w:tab w:val="left" w:pos="2835"/>
          <w:tab w:val="left" w:pos="5386"/>
          <w:tab w:val="left" w:pos="7937"/>
        </w:tabs>
        <w:spacing w:before="60" w:after="60" w:line="240" w:lineRule="auto"/>
        <w:jc w:val="both"/>
        <w:rPr>
          <w:i/>
        </w:rPr>
      </w:pPr>
      <w:r>
        <w:rPr>
          <w:b/>
          <w:i/>
          <w:lang w:val="en-US"/>
        </w:rPr>
        <w:tab/>
      </w:r>
      <w:r w:rsidR="002B73D5" w:rsidRPr="009E2BF2">
        <w:rPr>
          <w:b/>
          <w:i/>
        </w:rPr>
        <w:t>Chú ý:</w:t>
      </w:r>
      <w:r w:rsidR="002B73D5" w:rsidRPr="009E2BF2">
        <w:rPr>
          <w:i/>
        </w:rPr>
        <w:t xml:space="preserve"> Lúc sau pít-tông dịch chuyển một đoạn 2cm rồi dừng lại nên áp suất ở hai phần đều bằng nhau (đây là quá trình đẳng áp).</w:t>
      </w:r>
    </w:p>
    <w:p w14:paraId="651D63EC" w14:textId="77777777" w:rsidR="002B73D5" w:rsidRPr="009E2BF2" w:rsidRDefault="002B73D5" w:rsidP="00C652C7">
      <w:pPr>
        <w:shd w:val="clear" w:color="auto" w:fill="FFFFFF"/>
        <w:tabs>
          <w:tab w:val="left" w:pos="851"/>
        </w:tabs>
        <w:spacing w:before="60" w:after="60" w:line="240" w:lineRule="auto"/>
        <w:contextualSpacing/>
        <w:jc w:val="both"/>
        <w:rPr>
          <w:shd w:val="clear" w:color="auto" w:fill="FFFFFF"/>
          <w:lang w:val="pt-BR"/>
        </w:rPr>
      </w:pPr>
      <w:r w:rsidRPr="009E2BF2">
        <w:rPr>
          <w:b/>
          <w:bCs/>
          <w:noProof/>
          <w:shd w:val="clear" w:color="auto" w:fill="FFFFFF"/>
          <w:lang w:val="en-US"/>
        </w:rPr>
        <w:drawing>
          <wp:anchor distT="0" distB="0" distL="114300" distR="114300" simplePos="0" relativeHeight="251749376" behindDoc="0" locked="0" layoutInCell="1" allowOverlap="1" wp14:anchorId="7DF8471D" wp14:editId="6F57E86D">
            <wp:simplePos x="0" y="0"/>
            <wp:positionH relativeFrom="column">
              <wp:posOffset>5699760</wp:posOffset>
            </wp:positionH>
            <wp:positionV relativeFrom="paragraph">
              <wp:posOffset>88265</wp:posOffset>
            </wp:positionV>
            <wp:extent cx="485775" cy="1238250"/>
            <wp:effectExtent l="0" t="0" r="9525" b="0"/>
            <wp:wrapSquare wrapText="bothSides"/>
            <wp:docPr id="1598699405" name="Picture 1" descr="147 phuong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99405" name="Picture 1" descr="147 phuong nguyen"/>
                    <pic:cNvPicPr/>
                  </pic:nvPicPr>
                  <pic:blipFill>
                    <a:blip r:embed="rId612">
                      <a:extLst>
                        <a:ext uri="{28A0092B-C50C-407E-A947-70E740481C1C}">
                          <a14:useLocalDpi xmlns:a14="http://schemas.microsoft.com/office/drawing/2010/main" val="0"/>
                        </a:ext>
                      </a:extLst>
                    </a:blip>
                    <a:stretch>
                      <a:fillRect/>
                    </a:stretch>
                  </pic:blipFill>
                  <pic:spPr>
                    <a:xfrm>
                      <a:off x="0" y="0"/>
                      <a:ext cx="485775" cy="1238250"/>
                    </a:xfrm>
                    <a:prstGeom prst="rect">
                      <a:avLst/>
                    </a:prstGeom>
                  </pic:spPr>
                </pic:pic>
              </a:graphicData>
            </a:graphic>
            <wp14:sizeRelH relativeFrom="margin">
              <wp14:pctWidth>0</wp14:pctWidth>
            </wp14:sizeRelH>
            <wp14:sizeRelV relativeFrom="margin">
              <wp14:pctHeight>0</wp14:pctHeight>
            </wp14:sizeRelV>
          </wp:anchor>
        </w:drawing>
      </w:r>
      <w:r w:rsidRPr="009E2BF2">
        <w:rPr>
          <w:b/>
          <w:bCs/>
          <w:shd w:val="clear" w:color="auto" w:fill="FFFFFF"/>
          <w:lang w:val="pt-BR"/>
        </w:rPr>
        <w:t>Câu 16:</w:t>
      </w:r>
      <w:r w:rsidRPr="009E2BF2">
        <w:rPr>
          <w:shd w:val="clear" w:color="auto" w:fill="FFFFFF"/>
          <w:lang w:val="pt-BR"/>
        </w:rPr>
        <w:t xml:space="preserve"> Ống thủy tinh tiết diện S một đầu kín (hình vẽ), một đầu ngăn bởi giọt thủy ngân. Chiều cao cột không khí bên trong ống thủy tinh là </w:t>
      </w:r>
      <w:r w:rsidRPr="009E2BF2">
        <w:rPr>
          <w:i/>
          <w:iCs/>
          <w:shd w:val="clear" w:color="auto" w:fill="FFFFFF"/>
          <w:lang w:val="pt-BR"/>
        </w:rPr>
        <w:t>l</w:t>
      </w:r>
      <w:r w:rsidRPr="009E2BF2">
        <w:rPr>
          <w:shd w:val="clear" w:color="auto" w:fill="FFFFFF"/>
          <w:vertAlign w:val="subscript"/>
          <w:lang w:val="pt-BR"/>
        </w:rPr>
        <w:t>1</w:t>
      </w:r>
      <w:r w:rsidRPr="009E2BF2">
        <w:rPr>
          <w:shd w:val="clear" w:color="auto" w:fill="FFFFFF"/>
          <w:lang w:val="pt-BR"/>
        </w:rPr>
        <w:t>=24 cm, nhiệt độ bên trong ống là 27</w:t>
      </w:r>
      <w:r w:rsidRPr="009E2BF2">
        <w:rPr>
          <w:shd w:val="clear" w:color="auto" w:fill="FFFFFF"/>
          <w:vertAlign w:val="superscript"/>
          <w:lang w:val="pt-BR"/>
        </w:rPr>
        <w:t>o</w:t>
      </w:r>
      <w:r w:rsidRPr="009E2BF2">
        <w:rPr>
          <w:shd w:val="clear" w:color="auto" w:fill="FFFFFF"/>
          <w:lang w:val="pt-BR"/>
        </w:rPr>
        <w:t>C. Khi nhiệt độ tăng thêm 10</w:t>
      </w:r>
      <w:r w:rsidRPr="009E2BF2">
        <w:rPr>
          <w:shd w:val="clear" w:color="auto" w:fill="FFFFFF"/>
          <w:vertAlign w:val="superscript"/>
          <w:lang w:val="pt-BR"/>
        </w:rPr>
        <w:t>o</w:t>
      </w:r>
      <w:r w:rsidRPr="009E2BF2">
        <w:rPr>
          <w:shd w:val="clear" w:color="auto" w:fill="FFFFFF"/>
          <w:lang w:val="pt-BR"/>
        </w:rPr>
        <w:t>C thì chiều cao của cột không khí bên trong ống bằng bao nhiêu cm? Coi quá trình biến đổi trạng thái có áp suất không đổi.</w:t>
      </w:r>
    </w:p>
    <w:p w14:paraId="338F4DD2" w14:textId="470C420E" w:rsidR="002B73D5" w:rsidRPr="009E2BF2" w:rsidRDefault="00C76973" w:rsidP="00C652C7">
      <w:pPr>
        <w:tabs>
          <w:tab w:val="left" w:pos="283"/>
          <w:tab w:val="left" w:pos="2835"/>
          <w:tab w:val="left" w:pos="5386"/>
          <w:tab w:val="left" w:pos="7937"/>
        </w:tabs>
        <w:spacing w:before="60" w:after="60" w:line="240" w:lineRule="auto"/>
        <w:jc w:val="both"/>
        <w:rPr>
          <w:b/>
          <w:bCs/>
        </w:rPr>
      </w:pPr>
      <w:bookmarkStart w:id="20" w:name="_Hlk183334599"/>
      <w:r>
        <w:rPr>
          <w:b/>
          <w:bCs/>
          <w:lang w:val="en-US"/>
        </w:rPr>
        <w:tab/>
      </w:r>
      <w:r w:rsidR="002B73D5" w:rsidRPr="009E2BF2">
        <w:rPr>
          <w:b/>
          <w:bCs/>
        </w:rPr>
        <w:t>Đáp số:</w:t>
      </w:r>
      <w:r w:rsidR="002B73D5" w:rsidRPr="009E2BF2">
        <w:t xml:space="preserve"> </w:t>
      </w:r>
      <w:r w:rsidR="002B73D5" w:rsidRPr="009E2BF2">
        <w:rPr>
          <w:b/>
          <w:bCs/>
        </w:rPr>
        <w:t>24,8</w:t>
      </w:r>
    </w:p>
    <w:p w14:paraId="5AD3A106" w14:textId="37E2F20E" w:rsidR="002B73D5" w:rsidRPr="009E2BF2" w:rsidRDefault="002B73D5" w:rsidP="00C76973">
      <w:pPr>
        <w:tabs>
          <w:tab w:val="left" w:pos="283"/>
          <w:tab w:val="left" w:pos="2835"/>
          <w:tab w:val="left" w:pos="5386"/>
          <w:tab w:val="left" w:pos="7937"/>
        </w:tabs>
        <w:spacing w:before="60" w:after="60" w:line="240" w:lineRule="auto"/>
        <w:ind w:firstLine="283"/>
        <w:jc w:val="both"/>
        <w:rPr>
          <w:rFonts w:eastAsia="Calibri"/>
          <w:b/>
          <w:lang w:val="pt-BR"/>
        </w:rPr>
      </w:pPr>
      <w:r w:rsidRPr="009E2BF2">
        <w:rPr>
          <w:b/>
        </w:rPr>
        <w:t>Hướng dẫn</w:t>
      </w:r>
      <w:r w:rsidR="00C76973">
        <w:rPr>
          <w:b/>
          <w:lang w:val="en-US"/>
        </w:rPr>
        <w:t>:</w:t>
      </w:r>
      <w:bookmarkEnd w:id="20"/>
      <w:r w:rsidR="00C76973">
        <w:rPr>
          <w:b/>
          <w:lang w:val="en-US"/>
        </w:rPr>
        <w:t xml:space="preserve"> </w:t>
      </w:r>
      <w:r w:rsidR="00C76973" w:rsidRPr="009E2BF2">
        <w:rPr>
          <w:rFonts w:eastAsia="Calibri"/>
          <w:position w:val="-30"/>
          <w:lang w:val="fr-FR"/>
        </w:rPr>
        <w:object w:dxaOrig="3060" w:dyaOrig="680" w14:anchorId="7DAB3865">
          <v:shape id="_x0000_i1316" type="#_x0000_t75" alt="147 phuong nguyen" style="width:122.7pt;height:31.3pt" o:ole="">
            <v:imagedata r:id="rId613" o:title=""/>
          </v:shape>
          <o:OLEObject Type="Embed" ProgID="Equation.DSMT4" ShapeID="_x0000_i1316" DrawAspect="Content" ObjectID="_1796629677" r:id="rId614"/>
        </w:object>
      </w:r>
      <w:r w:rsidRPr="009E2BF2">
        <w:rPr>
          <w:rFonts w:eastAsia="Calibri"/>
          <w:lang w:val="fr-FR"/>
        </w:rPr>
        <w:t>(cm).</w:t>
      </w:r>
    </w:p>
    <w:p w14:paraId="03D54A96" w14:textId="77777777" w:rsidR="002B73D5" w:rsidRPr="009E2BF2" w:rsidRDefault="002B73D5" w:rsidP="00C652C7">
      <w:pPr>
        <w:shd w:val="clear" w:color="auto" w:fill="FFFFFF"/>
        <w:tabs>
          <w:tab w:val="left" w:pos="851"/>
        </w:tabs>
        <w:spacing w:before="60" w:after="60" w:line="240" w:lineRule="auto"/>
        <w:contextualSpacing/>
        <w:jc w:val="both"/>
        <w:rPr>
          <w:b/>
          <w:lang w:val="pt-BR"/>
        </w:rPr>
      </w:pPr>
      <w:r w:rsidRPr="009E2BF2">
        <w:rPr>
          <w:b/>
          <w:bCs/>
          <w:lang w:val="pt-BR"/>
        </w:rPr>
        <w:t>Câu 17:</w:t>
      </w:r>
      <w:r w:rsidRPr="009E2BF2">
        <w:rPr>
          <w:lang w:val="pt-BR"/>
        </w:rPr>
        <w:t xml:space="preserve"> Một lượng khí xác định ở điều kiện chuẩn (25 </w:t>
      </w:r>
      <w:r w:rsidRPr="009E2BF2">
        <w:rPr>
          <w:vertAlign w:val="superscript"/>
          <w:lang w:val="pt-BR"/>
        </w:rPr>
        <w:t>o</w:t>
      </w:r>
      <w:r w:rsidRPr="009E2BF2">
        <w:rPr>
          <w:lang w:val="pt-BR"/>
        </w:rPr>
        <w:t xml:space="preserve">C, 1 Bar) có thể tích bằng 5 lít. Ở nhiệt độ 125 </w:t>
      </w:r>
      <w:r w:rsidRPr="009E2BF2">
        <w:rPr>
          <w:vertAlign w:val="superscript"/>
          <w:lang w:val="pt-BR"/>
        </w:rPr>
        <w:t>o</w:t>
      </w:r>
      <w:r w:rsidRPr="009E2BF2">
        <w:rPr>
          <w:lang w:val="pt-BR"/>
        </w:rPr>
        <w:t>C và áp suất 1 bar thì thể tích của một mol khí đó bằng bao nhiêu lít?</w:t>
      </w:r>
    </w:p>
    <w:p w14:paraId="289B0315" w14:textId="04664F2D" w:rsidR="002B73D5" w:rsidRPr="009E2BF2" w:rsidRDefault="00C76973" w:rsidP="00C652C7">
      <w:pPr>
        <w:tabs>
          <w:tab w:val="left" w:pos="283"/>
          <w:tab w:val="left" w:pos="2835"/>
          <w:tab w:val="left" w:pos="5386"/>
          <w:tab w:val="left" w:pos="7937"/>
        </w:tabs>
        <w:spacing w:before="60" w:after="60" w:line="240" w:lineRule="auto"/>
        <w:jc w:val="both"/>
      </w:pPr>
      <w:bookmarkStart w:id="21" w:name="_Hlk183335200"/>
      <w:r>
        <w:rPr>
          <w:b/>
          <w:bCs/>
          <w:lang w:val="en-US"/>
        </w:rPr>
        <w:tab/>
      </w:r>
      <w:r w:rsidR="002B73D5" w:rsidRPr="009E2BF2">
        <w:rPr>
          <w:b/>
          <w:bCs/>
        </w:rPr>
        <w:t>Đáp số:</w:t>
      </w:r>
      <w:r w:rsidR="002B73D5" w:rsidRPr="009E2BF2">
        <w:t xml:space="preserve"> </w:t>
      </w:r>
      <w:r w:rsidR="002B73D5" w:rsidRPr="009E2BF2">
        <w:rPr>
          <w:b/>
          <w:bCs/>
        </w:rPr>
        <w:t>6,68</w:t>
      </w:r>
    </w:p>
    <w:p w14:paraId="5D170966" w14:textId="7E5D129C" w:rsidR="002B73D5" w:rsidRPr="009E2BF2" w:rsidRDefault="002B73D5" w:rsidP="00C76973">
      <w:pPr>
        <w:tabs>
          <w:tab w:val="left" w:pos="283"/>
          <w:tab w:val="left" w:pos="2835"/>
          <w:tab w:val="left" w:pos="5386"/>
          <w:tab w:val="left" w:pos="7937"/>
        </w:tabs>
        <w:spacing w:before="60" w:after="60" w:line="240" w:lineRule="auto"/>
        <w:ind w:firstLine="283"/>
        <w:jc w:val="both"/>
        <w:rPr>
          <w:rFonts w:eastAsia="Calibri"/>
          <w:b/>
        </w:rPr>
      </w:pPr>
      <w:r w:rsidRPr="009E2BF2">
        <w:rPr>
          <w:b/>
        </w:rPr>
        <w:t>Hướng dẫn</w:t>
      </w:r>
      <w:r w:rsidR="00C76973">
        <w:rPr>
          <w:b/>
          <w:lang w:val="en-US"/>
        </w:rPr>
        <w:t>:</w:t>
      </w:r>
      <w:bookmarkEnd w:id="21"/>
      <w:r w:rsidR="00C76973">
        <w:rPr>
          <w:b/>
          <w:lang w:val="en-US"/>
        </w:rPr>
        <w:t xml:space="preserve"> </w:t>
      </w:r>
      <w:r w:rsidR="00C76973" w:rsidRPr="009E2BF2">
        <w:rPr>
          <w:rFonts w:eastAsia="Calibri"/>
          <w:position w:val="-30"/>
          <w:lang w:val="fr-FR"/>
        </w:rPr>
        <w:object w:dxaOrig="2120" w:dyaOrig="680" w14:anchorId="2C9F7C8B">
          <v:shape id="_x0000_i1317" type="#_x0000_t75" alt="147 phuong nguyen" style="width:90.15pt;height:31.95pt" o:ole="">
            <v:imagedata r:id="rId615" o:title=""/>
          </v:shape>
          <o:OLEObject Type="Embed" ProgID="Equation.DSMT4" ShapeID="_x0000_i1317" DrawAspect="Content" ObjectID="_1796629678" r:id="rId616"/>
        </w:object>
      </w:r>
      <w:r w:rsidRPr="009E2BF2">
        <w:rPr>
          <w:rFonts w:eastAsia="Calibri"/>
          <w:lang w:val="fr-FR"/>
        </w:rPr>
        <w:t>(lít).</w:t>
      </w:r>
    </w:p>
    <w:p w14:paraId="57D06891" w14:textId="07BEA932" w:rsidR="002B73D5" w:rsidRPr="009E2BF2" w:rsidRDefault="002B73D5" w:rsidP="00C652C7">
      <w:pPr>
        <w:tabs>
          <w:tab w:val="left" w:pos="851"/>
        </w:tabs>
        <w:spacing w:before="60" w:after="60" w:line="240" w:lineRule="auto"/>
        <w:contextualSpacing/>
        <w:jc w:val="both"/>
        <w:rPr>
          <w:lang w:val="pt-BR"/>
        </w:rPr>
      </w:pPr>
      <w:r w:rsidRPr="009E2BF2">
        <w:rPr>
          <w:noProof/>
          <w:lang w:val="en-US"/>
        </w:rPr>
        <w:drawing>
          <wp:anchor distT="0" distB="0" distL="114300" distR="114300" simplePos="0" relativeHeight="251754496" behindDoc="0" locked="0" layoutInCell="1" allowOverlap="1" wp14:anchorId="3011E4B8" wp14:editId="2137A5D6">
            <wp:simplePos x="0" y="0"/>
            <wp:positionH relativeFrom="column">
              <wp:posOffset>4544695</wp:posOffset>
            </wp:positionH>
            <wp:positionV relativeFrom="paragraph">
              <wp:posOffset>24765</wp:posOffset>
            </wp:positionV>
            <wp:extent cx="1889125" cy="1334770"/>
            <wp:effectExtent l="0" t="0" r="0" b="0"/>
            <wp:wrapSquare wrapText="bothSides"/>
            <wp:docPr id="817488922" name="Picture 1" descr="147 phuong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88922" name="Picture 1" descr="147 phuong nguyen"/>
                    <pic:cNvPicPr/>
                  </pic:nvPicPr>
                  <pic:blipFill>
                    <a:blip r:embed="rId617" cstate="print">
                      <a:extLst>
                        <a:ext uri="{28A0092B-C50C-407E-A947-70E740481C1C}">
                          <a14:useLocalDpi xmlns:a14="http://schemas.microsoft.com/office/drawing/2010/main" val="0"/>
                        </a:ext>
                      </a:extLst>
                    </a:blip>
                    <a:stretch>
                      <a:fillRect/>
                    </a:stretch>
                  </pic:blipFill>
                  <pic:spPr>
                    <a:xfrm>
                      <a:off x="0" y="0"/>
                      <a:ext cx="1889125" cy="1334770"/>
                    </a:xfrm>
                    <a:prstGeom prst="rect">
                      <a:avLst/>
                    </a:prstGeom>
                  </pic:spPr>
                </pic:pic>
              </a:graphicData>
            </a:graphic>
            <wp14:sizeRelH relativeFrom="margin">
              <wp14:pctWidth>0</wp14:pctWidth>
            </wp14:sizeRelH>
            <wp14:sizeRelV relativeFrom="margin">
              <wp14:pctHeight>0</wp14:pctHeight>
            </wp14:sizeRelV>
          </wp:anchor>
        </w:drawing>
      </w:r>
      <w:r w:rsidRPr="009E2BF2">
        <w:rPr>
          <w:b/>
          <w:bCs/>
          <w:lang w:val="pt-BR"/>
        </w:rPr>
        <w:t>Câu 18:</w:t>
      </w:r>
      <w:r w:rsidRPr="009E2BF2">
        <w:rPr>
          <w:lang w:val="pt-BR"/>
        </w:rPr>
        <w:t xml:space="preserve"> Một khối khí xác định biến đổi từ trạng thái (1) có thể tích  sang trạng thái (2) được biểu diễn trên hệ tọa độ p – T như hình bên. Nếu khối khí ở trạng thái (2) có thể tích bằng 1,2 lít thì thể tích của khối khí đó ở trạng thái (1) bằng bao nhiêu lít?</w:t>
      </w:r>
    </w:p>
    <w:p w14:paraId="71486CB2" w14:textId="186CD98E" w:rsidR="002B73D5" w:rsidRPr="009E2BF2" w:rsidRDefault="00C76973" w:rsidP="00C652C7">
      <w:pPr>
        <w:tabs>
          <w:tab w:val="left" w:pos="283"/>
          <w:tab w:val="left" w:pos="2835"/>
          <w:tab w:val="left" w:pos="5386"/>
          <w:tab w:val="left" w:pos="7937"/>
        </w:tabs>
        <w:spacing w:before="60" w:after="60" w:line="240" w:lineRule="auto"/>
        <w:jc w:val="both"/>
        <w:rPr>
          <w:b/>
          <w:bCs/>
        </w:rPr>
      </w:pPr>
      <w:r>
        <w:rPr>
          <w:b/>
          <w:bCs/>
          <w:lang w:val="en-US"/>
        </w:rPr>
        <w:tab/>
      </w:r>
      <w:r w:rsidR="002B73D5" w:rsidRPr="009E2BF2">
        <w:rPr>
          <w:b/>
          <w:bCs/>
        </w:rPr>
        <w:t>Đáp số:</w:t>
      </w:r>
      <w:r w:rsidR="002B73D5" w:rsidRPr="009E2BF2">
        <w:t xml:space="preserve"> </w:t>
      </w:r>
      <w:r w:rsidR="002B73D5" w:rsidRPr="009E2BF2">
        <w:rPr>
          <w:b/>
          <w:bCs/>
        </w:rPr>
        <w:t>1,8</w:t>
      </w:r>
    </w:p>
    <w:p w14:paraId="59D7FD0C" w14:textId="0881A593" w:rsidR="002B73D5" w:rsidRPr="009E2BF2" w:rsidRDefault="002B73D5" w:rsidP="00C76973">
      <w:pPr>
        <w:tabs>
          <w:tab w:val="left" w:pos="283"/>
          <w:tab w:val="left" w:pos="2835"/>
          <w:tab w:val="left" w:pos="5386"/>
          <w:tab w:val="left" w:pos="7937"/>
        </w:tabs>
        <w:spacing w:before="60" w:after="60" w:line="240" w:lineRule="auto"/>
        <w:ind w:firstLine="283"/>
        <w:jc w:val="both"/>
        <w:rPr>
          <w:rFonts w:eastAsia="Calibri"/>
          <w:b/>
        </w:rPr>
      </w:pPr>
      <w:r w:rsidRPr="009E2BF2">
        <w:rPr>
          <w:b/>
        </w:rPr>
        <w:t>Hướng dẫn</w:t>
      </w:r>
      <w:r w:rsidR="00C76973">
        <w:rPr>
          <w:b/>
          <w:lang w:val="en-US"/>
        </w:rPr>
        <w:t xml:space="preserve">: </w:t>
      </w:r>
      <w:r w:rsidR="00C76973" w:rsidRPr="009E2BF2">
        <w:rPr>
          <w:rFonts w:eastAsia="Calibri"/>
          <w:position w:val="-30"/>
          <w:lang w:val="fr-FR"/>
        </w:rPr>
        <w:object w:dxaOrig="2460" w:dyaOrig="680" w14:anchorId="7D79B217">
          <v:shape id="_x0000_i1318" type="#_x0000_t75" alt="147 phuong nguyen" style="width:110.8pt;height:34.45pt" o:ole="">
            <v:imagedata r:id="rId618" o:title=""/>
          </v:shape>
          <o:OLEObject Type="Embed" ProgID="Equation.DSMT4" ShapeID="_x0000_i1318" DrawAspect="Content" ObjectID="_1796629679" r:id="rId619"/>
        </w:object>
      </w:r>
      <w:r w:rsidRPr="009E2BF2">
        <w:rPr>
          <w:rFonts w:eastAsia="Calibri"/>
          <w:bCs/>
          <w:lang w:val="fr-FR"/>
        </w:rPr>
        <w:t>( lít).</w:t>
      </w:r>
    </w:p>
    <w:p w14:paraId="3E761B7A" w14:textId="77777777" w:rsidR="00301F1A" w:rsidRPr="009E2BF2" w:rsidRDefault="00301F1A" w:rsidP="00C652C7">
      <w:pPr>
        <w:spacing w:before="60" w:after="60" w:line="240" w:lineRule="auto"/>
        <w:jc w:val="both"/>
        <w:rPr>
          <w:lang w:val="pt-BR"/>
        </w:rPr>
      </w:pPr>
    </w:p>
    <w:p w14:paraId="6ECEA9AD" w14:textId="77777777" w:rsidR="00BB4C30" w:rsidRDefault="00BB4C30" w:rsidP="00C652C7">
      <w:pPr>
        <w:spacing w:before="60" w:after="60" w:line="240" w:lineRule="auto"/>
        <w:jc w:val="both"/>
        <w:rPr>
          <w:b/>
          <w:lang w:val="pt-BR"/>
        </w:rPr>
      </w:pPr>
    </w:p>
    <w:p w14:paraId="1E5FA446" w14:textId="77777777" w:rsidR="00C76973" w:rsidRDefault="00C76973" w:rsidP="00C652C7">
      <w:pPr>
        <w:spacing w:before="60" w:after="60" w:line="240" w:lineRule="auto"/>
        <w:jc w:val="both"/>
        <w:rPr>
          <w:b/>
          <w:lang w:val="pt-BR"/>
        </w:rPr>
      </w:pPr>
    </w:p>
    <w:p w14:paraId="3818253A" w14:textId="77777777" w:rsidR="00C76973" w:rsidRDefault="00C76973" w:rsidP="00C652C7">
      <w:pPr>
        <w:spacing w:before="60" w:after="60" w:line="240" w:lineRule="auto"/>
        <w:jc w:val="both"/>
        <w:rPr>
          <w:b/>
          <w:lang w:val="pt-BR"/>
        </w:rPr>
      </w:pPr>
    </w:p>
    <w:p w14:paraId="1AC84DB8" w14:textId="77777777" w:rsidR="00C76973" w:rsidRDefault="00C76973" w:rsidP="00C652C7">
      <w:pPr>
        <w:spacing w:before="60" w:after="60" w:line="240" w:lineRule="auto"/>
        <w:jc w:val="both"/>
        <w:rPr>
          <w:b/>
          <w:lang w:val="pt-BR"/>
        </w:rPr>
      </w:pPr>
    </w:p>
    <w:p w14:paraId="5177D937" w14:textId="77777777" w:rsidR="00C76973" w:rsidRDefault="00C76973" w:rsidP="00C652C7">
      <w:pPr>
        <w:spacing w:before="60" w:after="60" w:line="240" w:lineRule="auto"/>
        <w:jc w:val="both"/>
        <w:rPr>
          <w:b/>
          <w:lang w:val="pt-BR"/>
        </w:rPr>
      </w:pPr>
    </w:p>
    <w:p w14:paraId="6CD8C299" w14:textId="77777777" w:rsidR="00C76973" w:rsidRDefault="00C76973" w:rsidP="00C652C7">
      <w:pPr>
        <w:spacing w:before="60" w:after="60" w:line="240" w:lineRule="auto"/>
        <w:jc w:val="both"/>
        <w:rPr>
          <w:b/>
          <w:lang w:val="pt-BR"/>
        </w:rPr>
      </w:pPr>
    </w:p>
    <w:p w14:paraId="0330110D" w14:textId="77777777" w:rsidR="00C76973" w:rsidRDefault="00C76973" w:rsidP="00C652C7">
      <w:pPr>
        <w:spacing w:before="60" w:after="60" w:line="240" w:lineRule="auto"/>
        <w:jc w:val="both"/>
        <w:rPr>
          <w:b/>
          <w:lang w:val="pt-BR"/>
        </w:rPr>
      </w:pPr>
    </w:p>
    <w:p w14:paraId="4ACAA0E1" w14:textId="77777777" w:rsidR="00C76973" w:rsidRDefault="00C76973" w:rsidP="00C652C7">
      <w:pPr>
        <w:spacing w:before="60" w:after="60" w:line="240" w:lineRule="auto"/>
        <w:jc w:val="both"/>
        <w:rPr>
          <w:b/>
          <w:lang w:val="pt-BR"/>
        </w:rPr>
      </w:pPr>
    </w:p>
    <w:p w14:paraId="1627484D" w14:textId="77777777" w:rsidR="00C76973" w:rsidRDefault="00C76973" w:rsidP="00C652C7">
      <w:pPr>
        <w:spacing w:before="60" w:after="60" w:line="240" w:lineRule="auto"/>
        <w:jc w:val="both"/>
        <w:rPr>
          <w:b/>
          <w:lang w:val="pt-BR"/>
        </w:rPr>
      </w:pPr>
    </w:p>
    <w:p w14:paraId="2C2459FB" w14:textId="77777777" w:rsidR="00C76973" w:rsidRDefault="00C76973" w:rsidP="00C652C7">
      <w:pPr>
        <w:spacing w:before="60" w:after="60" w:line="240" w:lineRule="auto"/>
        <w:jc w:val="both"/>
        <w:rPr>
          <w:b/>
          <w:lang w:val="pt-BR"/>
        </w:rPr>
      </w:pPr>
    </w:p>
    <w:p w14:paraId="5D8B6806" w14:textId="77777777" w:rsidR="00C76973" w:rsidRDefault="00C76973" w:rsidP="00C652C7">
      <w:pPr>
        <w:spacing w:before="60" w:after="60" w:line="240" w:lineRule="auto"/>
        <w:jc w:val="both"/>
        <w:rPr>
          <w:b/>
          <w:lang w:val="pt-BR"/>
        </w:rPr>
      </w:pPr>
    </w:p>
    <w:p w14:paraId="74130815" w14:textId="77777777" w:rsidR="00C76973" w:rsidRDefault="00C76973" w:rsidP="00C652C7">
      <w:pPr>
        <w:spacing w:before="60" w:after="60" w:line="240" w:lineRule="auto"/>
        <w:jc w:val="both"/>
        <w:rPr>
          <w:b/>
          <w:lang w:val="pt-BR"/>
        </w:rPr>
      </w:pPr>
    </w:p>
    <w:p w14:paraId="7D1C793A" w14:textId="77777777" w:rsidR="00C76973" w:rsidRDefault="00C76973" w:rsidP="00C652C7">
      <w:pPr>
        <w:spacing w:before="60" w:after="60" w:line="240" w:lineRule="auto"/>
        <w:jc w:val="both"/>
        <w:rPr>
          <w:b/>
          <w:lang w:val="pt-BR"/>
        </w:rPr>
      </w:pPr>
    </w:p>
    <w:p w14:paraId="307BCDF0" w14:textId="77777777" w:rsidR="00C76973" w:rsidRDefault="00C76973" w:rsidP="00C652C7">
      <w:pPr>
        <w:spacing w:before="60" w:after="60" w:line="240" w:lineRule="auto"/>
        <w:jc w:val="both"/>
        <w:rPr>
          <w:b/>
          <w:lang w:val="pt-BR"/>
        </w:rPr>
      </w:pPr>
    </w:p>
    <w:p w14:paraId="20D09498" w14:textId="77777777" w:rsidR="00C76973" w:rsidRDefault="00C76973" w:rsidP="00C652C7">
      <w:pPr>
        <w:spacing w:before="60" w:after="60" w:line="240" w:lineRule="auto"/>
        <w:jc w:val="both"/>
        <w:rPr>
          <w:b/>
          <w:lang w:val="pt-BR"/>
        </w:rPr>
      </w:pPr>
    </w:p>
    <w:p w14:paraId="6B06439D" w14:textId="77777777" w:rsidR="00C76973" w:rsidRDefault="00C76973" w:rsidP="00C652C7">
      <w:pPr>
        <w:spacing w:before="60" w:after="60" w:line="240" w:lineRule="auto"/>
        <w:jc w:val="both"/>
        <w:rPr>
          <w:b/>
          <w:lang w:val="pt-BR"/>
        </w:rPr>
      </w:pPr>
    </w:p>
    <w:p w14:paraId="06B2A853" w14:textId="77777777" w:rsidR="00C76973" w:rsidRDefault="00C76973" w:rsidP="00C652C7">
      <w:pPr>
        <w:spacing w:before="60" w:after="60" w:line="240" w:lineRule="auto"/>
        <w:jc w:val="both"/>
        <w:rPr>
          <w:b/>
          <w:lang w:val="pt-BR"/>
        </w:rPr>
      </w:pPr>
    </w:p>
    <w:p w14:paraId="318C9138" w14:textId="77777777" w:rsidR="00C76973" w:rsidRDefault="00C76973" w:rsidP="00C652C7">
      <w:pPr>
        <w:spacing w:before="60" w:after="60" w:line="240" w:lineRule="auto"/>
        <w:jc w:val="both"/>
        <w:rPr>
          <w:b/>
          <w:lang w:val="pt-BR"/>
        </w:rPr>
      </w:pPr>
    </w:p>
    <w:p w14:paraId="74DA02E4" w14:textId="77777777" w:rsidR="00C76973" w:rsidRDefault="008B3775" w:rsidP="00C76973">
      <w:pPr>
        <w:spacing w:before="60" w:after="60" w:line="240" w:lineRule="auto"/>
        <w:jc w:val="center"/>
        <w:rPr>
          <w:b/>
          <w:lang w:val="pt-BR"/>
        </w:rPr>
      </w:pPr>
      <w:r w:rsidRPr="009E2BF2">
        <w:rPr>
          <w:b/>
          <w:lang w:val="pt-BR"/>
        </w:rPr>
        <w:lastRenderedPageBreak/>
        <w:t>CHUYÊN</w:t>
      </w:r>
      <w:r w:rsidR="00124A19" w:rsidRPr="009E2BF2">
        <w:rPr>
          <w:b/>
          <w:lang w:val="pt-BR"/>
        </w:rPr>
        <w:t xml:space="preserve"> ĐỀ 3</w:t>
      </w:r>
    </w:p>
    <w:p w14:paraId="04DBB82E" w14:textId="284D02DD" w:rsidR="00124A19" w:rsidRPr="009E2BF2" w:rsidRDefault="00124A19" w:rsidP="00C76973">
      <w:pPr>
        <w:spacing w:before="60" w:after="60" w:line="240" w:lineRule="auto"/>
        <w:jc w:val="center"/>
        <w:rPr>
          <w:rFonts w:eastAsia="Palatino Linotype"/>
          <w:b/>
          <w:lang w:val="pt-BR"/>
        </w:rPr>
      </w:pPr>
      <w:r w:rsidRPr="009E2BF2">
        <w:rPr>
          <w:rFonts w:eastAsia="Palatino Linotype"/>
          <w:b/>
          <w:lang w:val="pt-BR"/>
        </w:rPr>
        <w:t>PHƯƠNG TRÌNH TRẠNG THÁI CỦA KHÍ LÝ TƯỞNG</w:t>
      </w:r>
    </w:p>
    <w:p w14:paraId="0CE6702F" w14:textId="77777777" w:rsidR="005B1E47" w:rsidRPr="009E2BF2" w:rsidRDefault="005B1E47" w:rsidP="00C652C7">
      <w:pPr>
        <w:widowControl w:val="0"/>
        <w:pBdr>
          <w:top w:val="nil"/>
          <w:left w:val="nil"/>
          <w:bottom w:val="nil"/>
          <w:right w:val="nil"/>
          <w:between w:val="nil"/>
        </w:pBdr>
        <w:spacing w:before="60" w:after="60" w:line="240" w:lineRule="auto"/>
        <w:jc w:val="both"/>
        <w:rPr>
          <w:rFonts w:eastAsia="Palatino Linotype"/>
          <w:b/>
          <w:bCs/>
          <w:lang w:val="pt-BR"/>
        </w:rPr>
      </w:pPr>
    </w:p>
    <w:p w14:paraId="459B6BA3" w14:textId="44C7ED0E" w:rsidR="00B06B1E" w:rsidRPr="009E2BF2" w:rsidRDefault="00B06B1E" w:rsidP="00F866A1">
      <w:pPr>
        <w:pStyle w:val="Heading1"/>
        <w:spacing w:before="60" w:after="60"/>
        <w:ind w:firstLine="567"/>
        <w:jc w:val="both"/>
        <w:rPr>
          <w:rFonts w:ascii="Times New Roman" w:eastAsia="Palatino Linotype" w:hAnsi="Times New Roman"/>
          <w:color w:val="auto"/>
          <w:sz w:val="24"/>
          <w:szCs w:val="24"/>
          <w:lang w:val="vi-VN"/>
        </w:rPr>
      </w:pPr>
      <w:r w:rsidRPr="009E2BF2">
        <w:rPr>
          <w:rFonts w:ascii="Times New Roman" w:eastAsia="Palatino Linotype" w:hAnsi="Times New Roman"/>
          <w:color w:val="auto"/>
          <w:sz w:val="24"/>
          <w:szCs w:val="24"/>
          <w:lang w:val="vi-VN"/>
        </w:rPr>
        <w:t>A. TÓM TẮT LÝ THUYẾT</w:t>
      </w:r>
    </w:p>
    <w:p w14:paraId="006F5B19" w14:textId="77777777" w:rsidR="00813F14" w:rsidRPr="009E2BF2" w:rsidRDefault="00813F14" w:rsidP="00F866A1">
      <w:pPr>
        <w:pStyle w:val="NormalWeb"/>
        <w:spacing w:before="60" w:beforeAutospacing="0" w:after="60" w:afterAutospacing="0"/>
        <w:ind w:right="48" w:firstLine="567"/>
        <w:jc w:val="both"/>
        <w:rPr>
          <w:rFonts w:ascii="Times New Roman" w:hAnsi="Times New Roman"/>
          <w:b/>
          <w:bCs/>
          <w:lang w:val="pt-BR"/>
        </w:rPr>
      </w:pPr>
      <w:r w:rsidRPr="009E2BF2">
        <w:rPr>
          <w:rFonts w:ascii="Times New Roman" w:hAnsi="Times New Roman"/>
          <w:b/>
          <w:bCs/>
          <w:lang w:val="pt-BR"/>
        </w:rPr>
        <w:t>1. Phương tình trạng thái của khí lí tưởng:</w:t>
      </w:r>
    </w:p>
    <w:p w14:paraId="4B0682C2" w14:textId="77777777" w:rsidR="00813F14" w:rsidRPr="009E2BF2" w:rsidRDefault="00813F14" w:rsidP="00F866A1">
      <w:pPr>
        <w:pStyle w:val="NormalWeb"/>
        <w:spacing w:before="60" w:beforeAutospacing="0" w:after="60" w:afterAutospacing="0"/>
        <w:ind w:right="48" w:firstLine="567"/>
        <w:jc w:val="both"/>
        <w:rPr>
          <w:rFonts w:ascii="Times New Roman" w:hAnsi="Times New Roman"/>
          <w:lang w:val="pt-BR"/>
        </w:rPr>
      </w:pPr>
      <w:r w:rsidRPr="009E2BF2">
        <w:rPr>
          <w:rFonts w:ascii="Times New Roman" w:hAnsi="Times New Roman"/>
          <w:lang w:val="pt-BR"/>
        </w:rPr>
        <w:t>- Phương trình trạng thái của khí lí tưởng: là phương tình biểu thị mối quan hệ giữa 3 thông số trạng thái (p, V, T) của một khối lượng khí xác định.</w:t>
      </w:r>
    </w:p>
    <w:p w14:paraId="53D31A8D" w14:textId="77777777" w:rsidR="00813F14" w:rsidRPr="009E2BF2" w:rsidRDefault="00813F14" w:rsidP="00F866A1">
      <w:pPr>
        <w:pStyle w:val="NormalWeb"/>
        <w:spacing w:before="60" w:beforeAutospacing="0" w:after="60" w:afterAutospacing="0"/>
        <w:ind w:left="284" w:right="48" w:firstLine="283"/>
        <w:jc w:val="center"/>
        <w:rPr>
          <w:rFonts w:ascii="Times New Roman" w:hAnsi="Times New Roman"/>
          <w:lang w:val="pt-BR"/>
        </w:rPr>
      </w:pPr>
      <w:r w:rsidRPr="009E2BF2">
        <w:rPr>
          <w:rFonts w:ascii="Times New Roman" w:hAnsi="Times New Roman"/>
          <w:b/>
          <w:position w:val="-24"/>
        </w:rPr>
        <w:object w:dxaOrig="639" w:dyaOrig="620" w14:anchorId="17CFE450">
          <v:shape id="_x0000_i1319" type="#_x0000_t75" style="width:32.55pt;height:31.3pt" o:ole="">
            <v:imagedata r:id="rId620" o:title=""/>
          </v:shape>
          <o:OLEObject Type="Embed" ProgID="Equation.3" ShapeID="_x0000_i1319" DrawAspect="Content" ObjectID="_1796629680" r:id="rId621"/>
        </w:object>
      </w:r>
      <w:r w:rsidRPr="009E2BF2">
        <w:rPr>
          <w:rFonts w:ascii="Times New Roman" w:hAnsi="Times New Roman"/>
          <w:lang w:val="pt-BR"/>
        </w:rPr>
        <w:t xml:space="preserve"> const.</w:t>
      </w:r>
    </w:p>
    <w:p w14:paraId="64AE82DD" w14:textId="77777777" w:rsidR="00813F14" w:rsidRPr="009E2BF2" w:rsidRDefault="00813F14" w:rsidP="00F866A1">
      <w:pPr>
        <w:pStyle w:val="NormalWeb"/>
        <w:spacing w:before="60" w:beforeAutospacing="0" w:after="60" w:afterAutospacing="0"/>
        <w:ind w:right="48" w:firstLine="567"/>
        <w:jc w:val="both"/>
        <w:rPr>
          <w:rFonts w:ascii="Times New Roman" w:hAnsi="Times New Roman"/>
          <w:lang w:val="pt-BR"/>
        </w:rPr>
      </w:pPr>
      <w:r w:rsidRPr="009E2BF2">
        <w:rPr>
          <w:rFonts w:ascii="Times New Roman" w:hAnsi="Times New Roman"/>
          <w:lang w:val="pt-BR"/>
        </w:rPr>
        <w:t>- Áp dụng cho quá trình biến đổi từ trạng thái (1) sang trạng thái (2): </w:t>
      </w:r>
      <w:r w:rsidRPr="009E2BF2">
        <w:rPr>
          <w:rFonts w:ascii="Times New Roman" w:hAnsi="Times New Roman"/>
          <w:b/>
          <w:position w:val="-30"/>
        </w:rPr>
        <w:object w:dxaOrig="1300" w:dyaOrig="680" w14:anchorId="1D769673">
          <v:shape id="_x0000_i1320" type="#_x0000_t75" style="width:64.5pt;height:33.2pt" o:ole="">
            <v:imagedata r:id="rId622" o:title=""/>
          </v:shape>
          <o:OLEObject Type="Embed" ProgID="Equation.3" ShapeID="_x0000_i1320" DrawAspect="Content" ObjectID="_1796629681" r:id="rId623"/>
        </w:object>
      </w:r>
      <w:r w:rsidRPr="009E2BF2">
        <w:rPr>
          <w:rFonts w:ascii="Times New Roman" w:hAnsi="Times New Roman"/>
          <w:lang w:val="pt-BR"/>
        </w:rPr>
        <w:t> .</w:t>
      </w:r>
    </w:p>
    <w:p w14:paraId="15DF4ADA" w14:textId="77777777" w:rsidR="00813F14" w:rsidRPr="009E2BF2" w:rsidRDefault="00813F14" w:rsidP="00F866A1">
      <w:pPr>
        <w:pStyle w:val="NormalWeb"/>
        <w:spacing w:before="60" w:beforeAutospacing="0" w:after="60" w:afterAutospacing="0"/>
        <w:ind w:right="48" w:firstLine="567"/>
        <w:jc w:val="both"/>
        <w:rPr>
          <w:rFonts w:ascii="Times New Roman" w:hAnsi="Times New Roman"/>
          <w:b/>
          <w:bCs/>
          <w:lang w:val="pt-BR"/>
        </w:rPr>
      </w:pPr>
      <w:r w:rsidRPr="009E2BF2">
        <w:rPr>
          <w:rFonts w:ascii="Times New Roman" w:hAnsi="Times New Roman"/>
          <w:b/>
          <w:bCs/>
          <w:lang w:val="pt-BR"/>
        </w:rPr>
        <w:t xml:space="preserve">2. Phương trình Claperon: </w:t>
      </w:r>
    </w:p>
    <w:p w14:paraId="32475C9F" w14:textId="77777777" w:rsidR="00813F14" w:rsidRPr="009E2BF2" w:rsidRDefault="00813F14" w:rsidP="00F866A1">
      <w:pPr>
        <w:pStyle w:val="NormalWeb"/>
        <w:spacing w:before="60" w:beforeAutospacing="0" w:after="60" w:afterAutospacing="0"/>
        <w:ind w:right="48" w:firstLine="567"/>
        <w:jc w:val="both"/>
        <w:rPr>
          <w:rFonts w:ascii="Times New Roman" w:hAnsi="Times New Roman"/>
          <w:lang w:val="pt-BR"/>
        </w:rPr>
      </w:pPr>
      <w:r w:rsidRPr="009E2BF2">
        <w:rPr>
          <w:rFonts w:ascii="Times New Roman" w:hAnsi="Times New Roman"/>
          <w:lang w:val="pt-BR"/>
        </w:rPr>
        <w:t>- Phương trình Claperon là phương trình biểu thị mối quan hệ giữa 3 thông số trạng thái (p, V, T) và khối lượng (hoặc số mol) của một lượng khí.</w:t>
      </w:r>
    </w:p>
    <w:p w14:paraId="76B907EA" w14:textId="77777777" w:rsidR="00813F14" w:rsidRPr="009E2BF2" w:rsidRDefault="00813F14" w:rsidP="00F866A1">
      <w:pPr>
        <w:pStyle w:val="NormalWeb"/>
        <w:spacing w:before="60" w:beforeAutospacing="0" w:after="60" w:afterAutospacing="0"/>
        <w:ind w:right="48" w:firstLine="567"/>
        <w:jc w:val="both"/>
        <w:rPr>
          <w:rFonts w:ascii="Times New Roman" w:hAnsi="Times New Roman"/>
          <w:lang w:val="pt-BR"/>
        </w:rPr>
      </w:pPr>
      <w:r w:rsidRPr="009E2BF2">
        <w:rPr>
          <w:rFonts w:ascii="Times New Roman" w:hAnsi="Times New Roman"/>
          <w:lang w:val="pt-BR"/>
        </w:rPr>
        <w:t>- Phương trình: </w:t>
      </w:r>
      <w:r w:rsidRPr="009E2BF2">
        <w:rPr>
          <w:rFonts w:ascii="Times New Roman" w:hAnsi="Times New Roman"/>
          <w:b/>
          <w:noProof/>
          <w:position w:val="-28"/>
        </w:rPr>
        <w:object w:dxaOrig="3200" w:dyaOrig="660" w14:anchorId="697674E5">
          <v:shape id="_x0000_i1321" type="#_x0000_t75" style="width:159.05pt;height:32.55pt" o:ole="">
            <v:imagedata r:id="rId624" o:title=""/>
          </v:shape>
          <o:OLEObject Type="Embed" ProgID="Equation.DSMT4" ShapeID="_x0000_i1321" DrawAspect="Content" ObjectID="_1796629682" r:id="rId625"/>
        </w:object>
      </w:r>
    </w:p>
    <w:p w14:paraId="4846DB03" w14:textId="77777777" w:rsidR="00876409" w:rsidRPr="009E2BF2" w:rsidRDefault="00813F14" w:rsidP="00F866A1">
      <w:pPr>
        <w:pStyle w:val="NormalWeb"/>
        <w:spacing w:before="60" w:beforeAutospacing="0" w:after="60" w:afterAutospacing="0"/>
        <w:ind w:right="48" w:firstLine="567"/>
        <w:jc w:val="both"/>
        <w:rPr>
          <w:rFonts w:ascii="Times New Roman" w:hAnsi="Times New Roman"/>
          <w:lang w:val="pt-BR"/>
        </w:rPr>
      </w:pPr>
      <w:r w:rsidRPr="009E2BF2">
        <w:rPr>
          <w:rFonts w:ascii="Times New Roman" w:hAnsi="Times New Roman"/>
          <w:lang w:val="pt-BR"/>
        </w:rPr>
        <w:t>Trong đó:</w:t>
      </w:r>
    </w:p>
    <w:p w14:paraId="5D781BCC" w14:textId="7B5A0A37" w:rsidR="00876409" w:rsidRPr="009E2BF2" w:rsidRDefault="00813F14" w:rsidP="00C652C7">
      <w:pPr>
        <w:pStyle w:val="NormalWeb"/>
        <w:spacing w:before="60" w:beforeAutospacing="0" w:after="60" w:afterAutospacing="0"/>
        <w:ind w:right="48" w:firstLine="720"/>
        <w:jc w:val="both"/>
        <w:rPr>
          <w:rFonts w:ascii="Times New Roman" w:hAnsi="Times New Roman"/>
          <w:lang w:val="pt-BR"/>
        </w:rPr>
      </w:pPr>
      <w:r w:rsidRPr="009E2BF2">
        <w:rPr>
          <w:rFonts w:ascii="Times New Roman" w:hAnsi="Times New Roman"/>
          <w:lang w:val="pt-BR"/>
        </w:rPr>
        <w:t>+ R là hằng số của khí lí tưởng, R = 8,314 J/mol.K với p (Pa), V (m</w:t>
      </w:r>
      <w:r w:rsidRPr="009E2BF2">
        <w:rPr>
          <w:rFonts w:ascii="Times New Roman" w:hAnsi="Times New Roman"/>
          <w:vertAlign w:val="superscript"/>
          <w:lang w:val="pt-BR"/>
        </w:rPr>
        <w:t>3</w:t>
      </w:r>
      <w:r w:rsidRPr="009E2BF2">
        <w:rPr>
          <w:rFonts w:ascii="Times New Roman" w:hAnsi="Times New Roman"/>
          <w:lang w:val="pt-BR"/>
        </w:rPr>
        <w:t>)</w:t>
      </w:r>
      <w:r w:rsidR="00876409" w:rsidRPr="009E2BF2">
        <w:rPr>
          <w:rFonts w:ascii="Times New Roman" w:hAnsi="Times New Roman"/>
          <w:lang w:val="pt-BR"/>
        </w:rPr>
        <w:t xml:space="preserve"> </w:t>
      </w:r>
      <w:r w:rsidRPr="009E2BF2">
        <w:rPr>
          <w:rFonts w:ascii="Times New Roman" w:hAnsi="Times New Roman"/>
          <w:lang w:val="pt-BR"/>
        </w:rPr>
        <w:t>hoặc R = 0,082 l.atm/mol.K với p (atm), V (lít).</w:t>
      </w:r>
    </w:p>
    <w:p w14:paraId="37457420" w14:textId="4215E828" w:rsidR="00813F14" w:rsidRPr="009E2BF2" w:rsidRDefault="00813F14" w:rsidP="00C652C7">
      <w:pPr>
        <w:pStyle w:val="NormalWeb"/>
        <w:spacing w:before="60" w:beforeAutospacing="0" w:after="60" w:afterAutospacing="0"/>
        <w:ind w:right="48" w:firstLine="720"/>
        <w:jc w:val="both"/>
        <w:rPr>
          <w:rFonts w:ascii="Times New Roman" w:hAnsi="Times New Roman"/>
          <w:lang w:val="pt-BR"/>
        </w:rPr>
      </w:pPr>
      <w:r w:rsidRPr="009E2BF2">
        <w:rPr>
          <w:rFonts w:ascii="Times New Roman" w:hAnsi="Times New Roman"/>
          <w:lang w:val="pt-BR"/>
        </w:rPr>
        <w:t>+ </w:t>
      </w:r>
      <w:r w:rsidRPr="009E2BF2">
        <w:rPr>
          <w:rFonts w:ascii="Times New Roman" w:hAnsi="Times New Roman"/>
        </w:rPr>
        <w:t>μ</w:t>
      </w:r>
      <w:r w:rsidRPr="009E2BF2">
        <w:rPr>
          <w:rFonts w:ascii="Times New Roman" w:hAnsi="Times New Roman"/>
          <w:lang w:val="pt-BR"/>
        </w:rPr>
        <w:t xml:space="preserve"> là khối lượng mol nguyên tử (g).</w:t>
      </w:r>
    </w:p>
    <w:p w14:paraId="7E84B30F" w14:textId="257AFDBB" w:rsidR="00813F14" w:rsidRPr="009E2BF2" w:rsidRDefault="00813F14" w:rsidP="00C652C7">
      <w:pPr>
        <w:pStyle w:val="NormalWeb"/>
        <w:spacing w:before="60" w:beforeAutospacing="0" w:after="60" w:afterAutospacing="0"/>
        <w:ind w:right="48" w:firstLine="720"/>
        <w:jc w:val="both"/>
        <w:rPr>
          <w:rFonts w:ascii="Times New Roman" w:hAnsi="Times New Roman"/>
          <w:lang w:val="pt-BR"/>
        </w:rPr>
      </w:pPr>
      <w:r w:rsidRPr="009E2BF2">
        <w:rPr>
          <w:rFonts w:ascii="Times New Roman" w:hAnsi="Times New Roman"/>
          <w:lang w:val="pt-BR"/>
        </w:rPr>
        <w:t>+ m là khối lượng nguyên tử (g).</w:t>
      </w:r>
    </w:p>
    <w:p w14:paraId="43D63292" w14:textId="77777777" w:rsidR="00813F14" w:rsidRPr="009E2BF2" w:rsidRDefault="00813F14" w:rsidP="00C652C7">
      <w:pPr>
        <w:pStyle w:val="NormalWeb"/>
        <w:spacing w:before="60" w:beforeAutospacing="0" w:after="60" w:afterAutospacing="0"/>
        <w:ind w:left="284" w:right="48"/>
        <w:jc w:val="both"/>
        <w:rPr>
          <w:rFonts w:ascii="Times New Roman" w:hAnsi="Times New Roman"/>
          <w:lang w:val="pt-BR"/>
        </w:rPr>
      </w:pPr>
      <w:r w:rsidRPr="009E2BF2">
        <w:rPr>
          <w:rFonts w:ascii="Times New Roman" w:hAnsi="Times New Roman"/>
          <w:lang w:val="pt-BR"/>
        </w:rPr>
        <w:t>           + n là số mol.</w:t>
      </w:r>
    </w:p>
    <w:p w14:paraId="0B5EE914" w14:textId="2505128D" w:rsidR="00813F14" w:rsidRPr="009E2BF2" w:rsidRDefault="00B10C83" w:rsidP="00F866A1">
      <w:pPr>
        <w:pStyle w:val="NormalWeb"/>
        <w:spacing w:before="60" w:beforeAutospacing="0" w:after="60" w:afterAutospacing="0"/>
        <w:ind w:right="48" w:firstLine="567"/>
        <w:jc w:val="both"/>
        <w:rPr>
          <w:rFonts w:ascii="Times New Roman" w:hAnsi="Times New Roman"/>
          <w:b/>
          <w:bCs/>
          <w:lang w:val="pt-BR"/>
        </w:rPr>
      </w:pPr>
      <w:r>
        <w:rPr>
          <w:rFonts w:ascii="Times New Roman" w:hAnsi="Times New Roman"/>
          <w:b/>
          <w:bCs/>
          <w:lang w:val="pt-BR"/>
        </w:rPr>
        <w:t xml:space="preserve">  </w:t>
      </w:r>
      <w:r w:rsidR="00813F14" w:rsidRPr="009E2BF2">
        <w:rPr>
          <w:rFonts w:ascii="Times New Roman" w:hAnsi="Times New Roman"/>
          <w:b/>
          <w:bCs/>
          <w:lang w:val="pt-BR"/>
        </w:rPr>
        <w:t>3. Điều kiện tiêu chuẩn:</w:t>
      </w:r>
    </w:p>
    <w:p w14:paraId="03807342" w14:textId="61DE15D9" w:rsidR="00876409" w:rsidRPr="009E2BF2" w:rsidRDefault="00B10C83" w:rsidP="00C652C7">
      <w:pPr>
        <w:pStyle w:val="NormalWeb"/>
        <w:spacing w:before="60" w:beforeAutospacing="0" w:after="60" w:afterAutospacing="0"/>
        <w:ind w:right="48"/>
        <w:jc w:val="both"/>
        <w:rPr>
          <w:rFonts w:ascii="Times New Roman" w:hAnsi="Times New Roman"/>
          <w:lang w:val="pt-BR"/>
        </w:rPr>
      </w:pPr>
      <w:r>
        <w:rPr>
          <w:rFonts w:ascii="Times New Roman" w:hAnsi="Times New Roman"/>
          <w:lang w:val="pt-BR"/>
        </w:rPr>
        <w:t xml:space="preserve">           </w:t>
      </w:r>
      <w:r w:rsidR="00813F14" w:rsidRPr="009E2BF2">
        <w:rPr>
          <w:rFonts w:ascii="Times New Roman" w:hAnsi="Times New Roman"/>
          <w:lang w:val="pt-BR"/>
        </w:rPr>
        <w:t>P</w:t>
      </w:r>
      <w:r w:rsidR="00813F14" w:rsidRPr="009E2BF2">
        <w:rPr>
          <w:rFonts w:ascii="Times New Roman" w:hAnsi="Times New Roman"/>
          <w:vertAlign w:val="subscript"/>
          <w:lang w:val="pt-BR"/>
        </w:rPr>
        <w:t>0</w:t>
      </w:r>
      <w:r w:rsidR="00813F14" w:rsidRPr="009E2BF2">
        <w:rPr>
          <w:rFonts w:ascii="Times New Roman" w:hAnsi="Times New Roman"/>
          <w:lang w:val="pt-BR"/>
        </w:rPr>
        <w:t xml:space="preserve"> = 1 atm = 1,013.10</w:t>
      </w:r>
      <w:r w:rsidR="00813F14" w:rsidRPr="009E2BF2">
        <w:rPr>
          <w:rFonts w:ascii="Times New Roman" w:hAnsi="Times New Roman"/>
          <w:vertAlign w:val="superscript"/>
          <w:lang w:val="pt-BR"/>
        </w:rPr>
        <w:t xml:space="preserve">5 </w:t>
      </w:r>
      <w:r w:rsidR="00813F14" w:rsidRPr="009E2BF2">
        <w:rPr>
          <w:rFonts w:ascii="Times New Roman" w:hAnsi="Times New Roman"/>
          <w:lang w:val="pt-BR"/>
        </w:rPr>
        <w:t>Pa ; T</w:t>
      </w:r>
      <w:r w:rsidR="00813F14" w:rsidRPr="009E2BF2">
        <w:rPr>
          <w:rFonts w:ascii="Times New Roman" w:hAnsi="Times New Roman"/>
          <w:vertAlign w:val="subscript"/>
          <w:lang w:val="pt-BR"/>
        </w:rPr>
        <w:t>0</w:t>
      </w:r>
      <w:r w:rsidR="00813F14" w:rsidRPr="009E2BF2">
        <w:rPr>
          <w:rFonts w:ascii="Times New Roman" w:hAnsi="Times New Roman"/>
          <w:lang w:val="pt-BR"/>
        </w:rPr>
        <w:t xml:space="preserve"> = 273 K  thì 1 mol chất khí chứa V</w:t>
      </w:r>
      <w:r w:rsidR="00813F14" w:rsidRPr="009E2BF2">
        <w:rPr>
          <w:rFonts w:ascii="Times New Roman" w:hAnsi="Times New Roman"/>
          <w:vertAlign w:val="subscript"/>
          <w:lang w:val="pt-BR"/>
        </w:rPr>
        <w:t>0</w:t>
      </w:r>
      <w:r w:rsidR="00813F14" w:rsidRPr="009E2BF2">
        <w:rPr>
          <w:rFonts w:ascii="Times New Roman" w:hAnsi="Times New Roman"/>
          <w:lang w:val="pt-BR"/>
        </w:rPr>
        <w:t xml:space="preserve"> = 22,4 lít = 0,0224 m</w:t>
      </w:r>
      <w:r w:rsidR="00813F14" w:rsidRPr="009E2BF2">
        <w:rPr>
          <w:rFonts w:ascii="Times New Roman" w:hAnsi="Times New Roman"/>
          <w:vertAlign w:val="superscript"/>
          <w:lang w:val="pt-BR"/>
        </w:rPr>
        <w:t>3</w:t>
      </w:r>
    </w:p>
    <w:p w14:paraId="32C229A0" w14:textId="77777777" w:rsidR="00B10C83" w:rsidRDefault="00B10C83" w:rsidP="00C652C7">
      <w:pPr>
        <w:pStyle w:val="Heading1"/>
        <w:spacing w:before="60" w:after="60"/>
        <w:jc w:val="both"/>
        <w:rPr>
          <w:rFonts w:ascii="Times New Roman" w:eastAsia="Palatino Linotype" w:hAnsi="Times New Roman"/>
          <w:color w:val="auto"/>
          <w:sz w:val="24"/>
          <w:szCs w:val="24"/>
          <w:lang w:val="pt-BR"/>
        </w:rPr>
      </w:pPr>
    </w:p>
    <w:p w14:paraId="267391EB" w14:textId="1FF91C5F" w:rsidR="00C85537" w:rsidRPr="009E2BF2" w:rsidRDefault="00C85537" w:rsidP="00C652C7">
      <w:pPr>
        <w:pStyle w:val="Heading1"/>
        <w:spacing w:before="60" w:after="60"/>
        <w:jc w:val="both"/>
        <w:rPr>
          <w:rFonts w:ascii="Times New Roman" w:eastAsia="Palatino Linotype" w:hAnsi="Times New Roman"/>
          <w:color w:val="auto"/>
          <w:sz w:val="24"/>
          <w:szCs w:val="24"/>
          <w:lang w:val="pt-BR"/>
        </w:rPr>
      </w:pPr>
      <w:r w:rsidRPr="009E2BF2">
        <w:rPr>
          <w:rFonts w:ascii="Times New Roman" w:eastAsia="Palatino Linotype" w:hAnsi="Times New Roman"/>
          <w:color w:val="auto"/>
          <w:sz w:val="24"/>
          <w:szCs w:val="24"/>
          <w:lang w:val="vi-VN"/>
        </w:rPr>
        <w:t xml:space="preserve">B. BÀI TẬP VẬN DỤNG </w:t>
      </w:r>
    </w:p>
    <w:p w14:paraId="3E4E8A73" w14:textId="0C178503" w:rsidR="00124A19" w:rsidRPr="009E2BF2" w:rsidRDefault="00124A19" w:rsidP="00C652C7">
      <w:pPr>
        <w:pStyle w:val="Heading1"/>
        <w:spacing w:before="60" w:after="60"/>
        <w:jc w:val="both"/>
        <w:rPr>
          <w:rFonts w:ascii="Times New Roman" w:eastAsia="Palatino Linotype" w:hAnsi="Times New Roman"/>
          <w:color w:val="auto"/>
          <w:sz w:val="24"/>
          <w:szCs w:val="24"/>
          <w:lang w:val="pt-BR"/>
        </w:rPr>
      </w:pPr>
      <w:r w:rsidRPr="009E2BF2">
        <w:rPr>
          <w:rFonts w:ascii="Times New Roman" w:eastAsia="Palatino Linotype" w:hAnsi="Times New Roman"/>
          <w:color w:val="auto"/>
          <w:sz w:val="24"/>
          <w:szCs w:val="24"/>
          <w:lang w:val="vi-VN"/>
        </w:rPr>
        <w:t>I. BÀI TẬP VÍ DỤ</w:t>
      </w:r>
    </w:p>
    <w:p w14:paraId="662232D2" w14:textId="77777777" w:rsidR="00124A19" w:rsidRPr="009E2BF2" w:rsidRDefault="00124A19" w:rsidP="00C652C7">
      <w:pPr>
        <w:spacing w:before="60" w:after="60" w:line="240" w:lineRule="auto"/>
        <w:jc w:val="both"/>
      </w:pPr>
      <w:r w:rsidRPr="009E2BF2">
        <w:rPr>
          <w:b/>
          <w:bCs/>
        </w:rPr>
        <w:t xml:space="preserve">Câu </w:t>
      </w:r>
      <w:r w:rsidRPr="009E2BF2">
        <w:rPr>
          <w:b/>
          <w:bCs/>
          <w:lang w:val="pt-BR"/>
        </w:rPr>
        <w:t>1</w:t>
      </w:r>
      <w:r w:rsidRPr="009E2BF2">
        <w:rPr>
          <w:b/>
          <w:bCs/>
        </w:rPr>
        <w:t>.</w:t>
      </w:r>
      <w:r w:rsidRPr="009E2BF2">
        <w:t xml:space="preserve"> Một bình thép chứa khí ở </w:t>
      </w:r>
      <w:r w:rsidRPr="009E2BF2">
        <w:rPr>
          <w:position w:val="-10"/>
        </w:rPr>
        <w:object w:dxaOrig="600" w:dyaOrig="380" w14:anchorId="004184CD">
          <v:shape id="_x0000_i1322" type="#_x0000_t75" style="width:30.05pt;height:18.15pt" o:ole="">
            <v:imagedata r:id="rId626" o:title=""/>
          </v:shape>
          <o:OLEObject Type="Embed" ProgID="Equation.DSMT4" ShapeID="_x0000_i1322" DrawAspect="Content" ObjectID="_1796629683" r:id="rId627"/>
        </w:object>
      </w:r>
      <w:r w:rsidRPr="009E2BF2">
        <w:t xml:space="preserve"> dưới áp suất </w:t>
      </w:r>
      <w:r w:rsidRPr="009E2BF2">
        <w:rPr>
          <w:position w:val="-10"/>
        </w:rPr>
        <w:object w:dxaOrig="1100" w:dyaOrig="380" w14:anchorId="6C906FD5">
          <v:shape id="_x0000_i1323" type="#_x0000_t75" style="width:56.35pt;height:18.15pt" o:ole="">
            <v:imagedata r:id="rId628" o:title=""/>
          </v:shape>
          <o:OLEObject Type="Embed" ProgID="Equation.DSMT4" ShapeID="_x0000_i1323" DrawAspect="Content" ObjectID="_1796629684" r:id="rId629"/>
        </w:object>
      </w:r>
      <w:r w:rsidRPr="009E2BF2">
        <w:t xml:space="preserve">, làm lạnh bình tới nhiệt độ bao nhiêu độ </w:t>
      </w:r>
      <w:r w:rsidRPr="009E2BF2">
        <w:rPr>
          <w:position w:val="-6"/>
        </w:rPr>
        <w:object w:dxaOrig="340" w:dyaOrig="340" w14:anchorId="7C1F2388">
          <v:shape id="_x0000_i1324" type="#_x0000_t75" style="width:15.65pt;height:15.65pt" o:ole="">
            <v:imagedata r:id="rId630" o:title=""/>
          </v:shape>
          <o:OLEObject Type="Embed" ProgID="Equation.DSMT4" ShapeID="_x0000_i1324" DrawAspect="Content" ObjectID="_1796629685" r:id="rId631"/>
        </w:object>
      </w:r>
      <w:r w:rsidRPr="009E2BF2">
        <w:t xml:space="preserve"> để áp suất của khí là </w:t>
      </w:r>
      <w:r w:rsidRPr="009E2BF2">
        <w:rPr>
          <w:position w:val="-10"/>
        </w:rPr>
        <w:object w:dxaOrig="1120" w:dyaOrig="380" w14:anchorId="51A308DF">
          <v:shape id="_x0000_i1325" type="#_x0000_t75" style="width:56.35pt;height:18.15pt" o:ole="">
            <v:imagedata r:id="rId632" o:title=""/>
          </v:shape>
          <o:OLEObject Type="Embed" ProgID="Equation.DSMT4" ShapeID="_x0000_i1325" DrawAspect="Content" ObjectID="_1796629686" r:id="rId633"/>
        </w:object>
      </w:r>
      <w:r w:rsidRPr="009E2BF2">
        <w:t xml:space="preserve">. </w:t>
      </w:r>
    </w:p>
    <w:p w14:paraId="49048259" w14:textId="77777777" w:rsidR="00124A19" w:rsidRPr="009E2BF2" w:rsidRDefault="00124A19" w:rsidP="00C652C7">
      <w:pPr>
        <w:tabs>
          <w:tab w:val="left" w:pos="284"/>
          <w:tab w:val="left" w:pos="2648"/>
          <w:tab w:val="left" w:pos="5222"/>
          <w:tab w:val="left" w:pos="7740"/>
        </w:tabs>
        <w:spacing w:before="60" w:after="60" w:line="240" w:lineRule="auto"/>
        <w:ind w:left="284"/>
        <w:jc w:val="both"/>
        <w:rPr>
          <w:b/>
          <w:noProof/>
        </w:rPr>
      </w:pPr>
      <w:r w:rsidRPr="009E2BF2">
        <w:rPr>
          <w:b/>
          <w:noProof/>
        </w:rPr>
        <w:t>Hướng dẫn</w:t>
      </w:r>
    </w:p>
    <w:p w14:paraId="4D0964ED" w14:textId="77777777" w:rsidR="00124A19" w:rsidRPr="009E2BF2" w:rsidRDefault="00124A19" w:rsidP="003D218F">
      <w:pPr>
        <w:pStyle w:val="ListParagraph"/>
        <w:spacing w:before="60" w:after="60" w:line="240" w:lineRule="auto"/>
        <w:ind w:left="284" w:firstLine="284"/>
        <w:jc w:val="both"/>
      </w:pPr>
      <w:r w:rsidRPr="009E2BF2">
        <w:t xml:space="preserve">Trạng thái 1: </w:t>
      </w:r>
      <w:r w:rsidRPr="009E2BF2">
        <w:rPr>
          <w:position w:val="-32"/>
        </w:rPr>
        <w:object w:dxaOrig="2220" w:dyaOrig="760" w14:anchorId="76984593">
          <v:shape id="_x0000_i1326" type="#_x0000_t75" style="width:111.45pt;height:39.45pt" o:ole="">
            <v:imagedata r:id="rId634" o:title=""/>
          </v:shape>
          <o:OLEObject Type="Embed" ProgID="Equation.DSMT4" ShapeID="_x0000_i1326" DrawAspect="Content" ObjectID="_1796629687" r:id="rId635"/>
        </w:object>
      </w:r>
      <w:r w:rsidRPr="009E2BF2">
        <w:t xml:space="preserve">; Trạng thái 2: </w:t>
      </w:r>
      <w:r w:rsidRPr="009E2BF2">
        <w:rPr>
          <w:position w:val="-32"/>
        </w:rPr>
        <w:object w:dxaOrig="1640" w:dyaOrig="760" w14:anchorId="4AB20E30">
          <v:shape id="_x0000_i1327" type="#_x0000_t75" style="width:81.4pt;height:39.45pt" o:ole="">
            <v:imagedata r:id="rId636" o:title=""/>
          </v:shape>
          <o:OLEObject Type="Embed" ProgID="Equation.DSMT4" ShapeID="_x0000_i1327" DrawAspect="Content" ObjectID="_1796629688" r:id="rId637"/>
        </w:object>
      </w:r>
    </w:p>
    <w:p w14:paraId="7C71B4B5" w14:textId="77777777" w:rsidR="00124A19" w:rsidRPr="009E2BF2" w:rsidRDefault="00124A19" w:rsidP="003D218F">
      <w:pPr>
        <w:spacing w:before="60" w:after="60" w:line="240" w:lineRule="auto"/>
        <w:ind w:left="284" w:firstLine="284"/>
        <w:jc w:val="both"/>
      </w:pPr>
      <w:r w:rsidRPr="009E2BF2">
        <w:t xml:space="preserve">Theo quá trình đẳng tích: </w:t>
      </w:r>
      <w:r w:rsidRPr="009E2BF2">
        <w:rPr>
          <w:position w:val="-30"/>
        </w:rPr>
        <w:object w:dxaOrig="4280" w:dyaOrig="720" w14:anchorId="2BD735F5">
          <v:shape id="_x0000_i1328" type="#_x0000_t75" style="width:212.85pt;height:36.3pt" o:ole="">
            <v:imagedata r:id="rId638" o:title=""/>
          </v:shape>
          <o:OLEObject Type="Embed" ProgID="Equation.DSMT4" ShapeID="_x0000_i1328" DrawAspect="Content" ObjectID="_1796629689" r:id="rId639"/>
        </w:object>
      </w:r>
    </w:p>
    <w:p w14:paraId="312E7113" w14:textId="77777777" w:rsidR="00124A19" w:rsidRPr="009E2BF2" w:rsidRDefault="00124A19" w:rsidP="003D218F">
      <w:pPr>
        <w:spacing w:before="60" w:after="60" w:line="240" w:lineRule="auto"/>
        <w:ind w:left="284" w:firstLine="720"/>
        <w:jc w:val="both"/>
      </w:pPr>
      <w:r w:rsidRPr="009E2BF2">
        <w:object w:dxaOrig="2580" w:dyaOrig="380" w14:anchorId="7A3DCEC5">
          <v:shape id="_x0000_i1329" type="#_x0000_t75" style="width:129.6pt;height:19.4pt" o:ole="">
            <v:imagedata r:id="rId640" o:title=""/>
          </v:shape>
          <o:OLEObject Type="Embed" ProgID="Equation.DSMT4" ShapeID="_x0000_i1329" DrawAspect="Content" ObjectID="_1796629690" r:id="rId641"/>
        </w:object>
      </w:r>
    </w:p>
    <w:p w14:paraId="5DB4C057" w14:textId="77777777" w:rsidR="00124A19" w:rsidRPr="009E2BF2" w:rsidRDefault="00124A19" w:rsidP="00C652C7">
      <w:pPr>
        <w:tabs>
          <w:tab w:val="left" w:pos="284"/>
          <w:tab w:val="left" w:pos="2648"/>
          <w:tab w:val="left" w:pos="5222"/>
          <w:tab w:val="left" w:pos="7740"/>
        </w:tabs>
        <w:spacing w:before="60" w:after="60" w:line="240" w:lineRule="auto"/>
        <w:jc w:val="both"/>
      </w:pPr>
      <w:r w:rsidRPr="009E2BF2">
        <w:rPr>
          <w:b/>
          <w:bCs/>
        </w:rPr>
        <w:t>Câu 2.</w:t>
      </w:r>
      <w:r w:rsidRPr="009E2BF2">
        <w:t xml:space="preserve"> Một quả bóng có thể tích 2 lít, chứa khí ở 27</w:t>
      </w:r>
      <w:r w:rsidRPr="009E2BF2">
        <w:rPr>
          <w:vertAlign w:val="superscript"/>
        </w:rPr>
        <w:t>0</w:t>
      </w:r>
      <w:r w:rsidRPr="009E2BF2">
        <w:t>C có áp suất 1 atm. Người ta nung nóng quả bóng đến nhiệt độ 57</w:t>
      </w:r>
      <w:r w:rsidRPr="009E2BF2">
        <w:rPr>
          <w:vertAlign w:val="superscript"/>
        </w:rPr>
        <w:t>0</w:t>
      </w:r>
      <w:r w:rsidRPr="009E2BF2">
        <w:t>C đồng thời giảm thể tích còn  1 lít. Áp suất lúc sau là bao nhiêu?</w:t>
      </w:r>
    </w:p>
    <w:p w14:paraId="7A43ACA8" w14:textId="77777777" w:rsidR="00124A19" w:rsidRPr="009E2BF2" w:rsidRDefault="00124A19" w:rsidP="00C652C7">
      <w:pPr>
        <w:tabs>
          <w:tab w:val="left" w:pos="284"/>
          <w:tab w:val="left" w:pos="2648"/>
          <w:tab w:val="left" w:pos="5222"/>
          <w:tab w:val="left" w:pos="7740"/>
        </w:tabs>
        <w:spacing w:before="60" w:after="60" w:line="240" w:lineRule="auto"/>
        <w:ind w:left="284"/>
        <w:jc w:val="both"/>
        <w:rPr>
          <w:b/>
        </w:rPr>
      </w:pPr>
      <w:r w:rsidRPr="009E2BF2">
        <w:rPr>
          <w:b/>
        </w:rPr>
        <w:t>Hướng dẫn</w:t>
      </w:r>
    </w:p>
    <w:p w14:paraId="1143AE2F" w14:textId="5DC3B30B" w:rsidR="00124A19" w:rsidRPr="009E2BF2" w:rsidRDefault="00B10C83" w:rsidP="003D218F">
      <w:pPr>
        <w:tabs>
          <w:tab w:val="left" w:pos="284"/>
          <w:tab w:val="left" w:pos="851"/>
          <w:tab w:val="left" w:pos="2648"/>
          <w:tab w:val="left" w:pos="5222"/>
          <w:tab w:val="left" w:pos="7740"/>
        </w:tabs>
        <w:spacing w:before="60" w:after="60" w:line="240" w:lineRule="auto"/>
        <w:ind w:left="284"/>
        <w:jc w:val="both"/>
      </w:pPr>
      <w:r>
        <w:rPr>
          <w:lang w:val="en-US"/>
        </w:rPr>
        <w:tab/>
      </w:r>
      <w:r w:rsidR="00124A19" w:rsidRPr="009E2BF2">
        <w:t>Trạng thái 1: p</w:t>
      </w:r>
      <w:r w:rsidR="00124A19" w:rsidRPr="009E2BF2">
        <w:rPr>
          <w:vertAlign w:val="subscript"/>
        </w:rPr>
        <w:t>1</w:t>
      </w:r>
      <w:r w:rsidR="00124A19" w:rsidRPr="009E2BF2">
        <w:t xml:space="preserve"> = 1 atm; V</w:t>
      </w:r>
      <w:r w:rsidR="00124A19" w:rsidRPr="009E2BF2">
        <w:rPr>
          <w:vertAlign w:val="subscript"/>
        </w:rPr>
        <w:t>1</w:t>
      </w:r>
      <w:r w:rsidR="00124A19" w:rsidRPr="009E2BF2">
        <w:t xml:space="preserve"> = 2 lít; T</w:t>
      </w:r>
      <w:r w:rsidR="00124A19" w:rsidRPr="009E2BF2">
        <w:rPr>
          <w:vertAlign w:val="subscript"/>
        </w:rPr>
        <w:t>1</w:t>
      </w:r>
      <w:r w:rsidR="00124A19" w:rsidRPr="009E2BF2">
        <w:t xml:space="preserve"> = 27 + 273 = 300K</w:t>
      </w:r>
    </w:p>
    <w:p w14:paraId="6C7DEC01" w14:textId="37B8979F" w:rsidR="00124A19" w:rsidRPr="009E2BF2" w:rsidRDefault="00B10C83" w:rsidP="003D218F">
      <w:pPr>
        <w:tabs>
          <w:tab w:val="left" w:pos="284"/>
          <w:tab w:val="left" w:pos="851"/>
          <w:tab w:val="left" w:pos="2648"/>
          <w:tab w:val="left" w:pos="5222"/>
          <w:tab w:val="left" w:pos="7740"/>
        </w:tabs>
        <w:spacing w:before="60" w:after="60" w:line="240" w:lineRule="auto"/>
        <w:ind w:left="284"/>
        <w:jc w:val="both"/>
      </w:pPr>
      <w:r>
        <w:rPr>
          <w:lang w:val="en-US"/>
        </w:rPr>
        <w:tab/>
      </w:r>
      <w:r w:rsidR="00124A19" w:rsidRPr="009E2BF2">
        <w:t>Trạng thái 2: p</w:t>
      </w:r>
      <w:r w:rsidR="00124A19" w:rsidRPr="009E2BF2">
        <w:rPr>
          <w:vertAlign w:val="subscript"/>
        </w:rPr>
        <w:t>2</w:t>
      </w:r>
      <w:r w:rsidR="00124A19" w:rsidRPr="009E2BF2">
        <w:t xml:space="preserve"> = ?;         V</w:t>
      </w:r>
      <w:r w:rsidR="00124A19" w:rsidRPr="009E2BF2">
        <w:rPr>
          <w:vertAlign w:val="subscript"/>
        </w:rPr>
        <w:t>2</w:t>
      </w:r>
      <w:r w:rsidR="00124A19" w:rsidRPr="009E2BF2">
        <w:t xml:space="preserve"> = 1 lít; T</w:t>
      </w:r>
      <w:r w:rsidR="00124A19" w:rsidRPr="009E2BF2">
        <w:rPr>
          <w:vertAlign w:val="subscript"/>
        </w:rPr>
        <w:t xml:space="preserve">2 </w:t>
      </w:r>
      <w:r w:rsidR="00124A19" w:rsidRPr="009E2BF2">
        <w:t>= 57 + 273 = 330K</w:t>
      </w:r>
    </w:p>
    <w:p w14:paraId="35D3E5A3" w14:textId="3F9D7472" w:rsidR="00124A19" w:rsidRPr="009E2BF2" w:rsidRDefault="00B10C83" w:rsidP="003D218F">
      <w:pPr>
        <w:tabs>
          <w:tab w:val="left" w:pos="284"/>
          <w:tab w:val="left" w:pos="851"/>
          <w:tab w:val="left" w:pos="2648"/>
          <w:tab w:val="left" w:pos="5222"/>
          <w:tab w:val="left" w:pos="7740"/>
        </w:tabs>
        <w:spacing w:before="60" w:after="60" w:line="240" w:lineRule="auto"/>
        <w:ind w:left="284"/>
        <w:jc w:val="both"/>
        <w:rPr>
          <w:noProof/>
        </w:rPr>
      </w:pPr>
      <w:r>
        <w:rPr>
          <w:lang w:val="en-US"/>
        </w:rPr>
        <w:tab/>
      </w:r>
      <w:r w:rsidR="00124A19" w:rsidRPr="009E2BF2">
        <w:t>Áp dụng phương trình TT ta có:</w:t>
      </w:r>
      <m:oMath>
        <m:r>
          <w:rPr>
            <w:rFonts w:ascii="Cambria Math" w:hAnsi="Cambria Math"/>
            <w:noProof/>
          </w:rPr>
          <m:t xml:space="preserve"> </m:t>
        </m:r>
      </m:oMath>
      <w:r w:rsidR="00124A19" w:rsidRPr="009E2BF2">
        <w:rPr>
          <w:noProof/>
          <w:position w:val="-30"/>
        </w:rPr>
        <w:object w:dxaOrig="1340" w:dyaOrig="680" w14:anchorId="30324272">
          <v:shape id="_x0000_i1330" type="#_x0000_t75" style="width:67.6pt;height:33.2pt" o:ole="">
            <v:imagedata r:id="rId642" o:title=""/>
          </v:shape>
          <o:OLEObject Type="Embed" ProgID="Equation.DSMT4" ShapeID="_x0000_i1330" DrawAspect="Content" ObjectID="_1796629691" r:id="rId643"/>
        </w:object>
      </w:r>
      <w:r w:rsidR="00124A19" w:rsidRPr="009E2BF2">
        <w:rPr>
          <w:noProof/>
        </w:rPr>
        <w:t>=&gt; p</w:t>
      </w:r>
      <w:r w:rsidR="00124A19" w:rsidRPr="009E2BF2">
        <w:rPr>
          <w:noProof/>
          <w:vertAlign w:val="subscript"/>
        </w:rPr>
        <w:t>1.</w:t>
      </w:r>
      <w:r w:rsidR="00124A19" w:rsidRPr="009E2BF2">
        <w:rPr>
          <w:noProof/>
        </w:rPr>
        <w:t>V</w:t>
      </w:r>
      <w:r w:rsidR="00124A19" w:rsidRPr="009E2BF2">
        <w:rPr>
          <w:noProof/>
          <w:vertAlign w:val="subscript"/>
        </w:rPr>
        <w:t>1</w:t>
      </w:r>
      <w:r w:rsidR="00124A19" w:rsidRPr="009E2BF2">
        <w:rPr>
          <w:noProof/>
        </w:rPr>
        <w:t>.T</w:t>
      </w:r>
      <w:r w:rsidR="00124A19" w:rsidRPr="009E2BF2">
        <w:rPr>
          <w:noProof/>
          <w:vertAlign w:val="subscript"/>
        </w:rPr>
        <w:t>2</w:t>
      </w:r>
      <w:r w:rsidR="00124A19" w:rsidRPr="009E2BF2">
        <w:rPr>
          <w:noProof/>
        </w:rPr>
        <w:t xml:space="preserve"> = p</w:t>
      </w:r>
      <w:r w:rsidR="00124A19" w:rsidRPr="009E2BF2">
        <w:rPr>
          <w:noProof/>
          <w:vertAlign w:val="subscript"/>
        </w:rPr>
        <w:t>2</w:t>
      </w:r>
      <w:r w:rsidR="00124A19" w:rsidRPr="009E2BF2">
        <w:rPr>
          <w:noProof/>
        </w:rPr>
        <w:t>.V</w:t>
      </w:r>
      <w:r w:rsidR="00124A19" w:rsidRPr="009E2BF2">
        <w:rPr>
          <w:noProof/>
          <w:vertAlign w:val="subscript"/>
        </w:rPr>
        <w:t>2</w:t>
      </w:r>
      <w:r w:rsidR="00124A19" w:rsidRPr="009E2BF2">
        <w:rPr>
          <w:noProof/>
        </w:rPr>
        <w:t>.T</w:t>
      </w:r>
      <w:r w:rsidR="00124A19" w:rsidRPr="009E2BF2">
        <w:rPr>
          <w:noProof/>
          <w:vertAlign w:val="subscript"/>
        </w:rPr>
        <w:t>1</w:t>
      </w:r>
    </w:p>
    <w:p w14:paraId="1D1D810C" w14:textId="23473B34" w:rsidR="00124A19" w:rsidRPr="009E2BF2" w:rsidRDefault="00124A19" w:rsidP="00B10C83">
      <w:pPr>
        <w:tabs>
          <w:tab w:val="left" w:pos="284"/>
          <w:tab w:val="left" w:pos="2648"/>
          <w:tab w:val="left" w:pos="5222"/>
          <w:tab w:val="left" w:pos="7740"/>
        </w:tabs>
        <w:spacing w:before="60" w:after="60" w:line="240" w:lineRule="auto"/>
        <w:jc w:val="center"/>
        <w:rPr>
          <w:noProof/>
        </w:rPr>
      </w:pPr>
      <w:r w:rsidRPr="009E2BF2">
        <w:rPr>
          <w:noProof/>
        </w:rPr>
        <w:lastRenderedPageBreak/>
        <w:t>=&gt;</w:t>
      </w:r>
      <w:r w:rsidRPr="009E2BF2">
        <w:rPr>
          <w:noProof/>
          <w:position w:val="-30"/>
        </w:rPr>
        <w:object w:dxaOrig="3360" w:dyaOrig="680" w14:anchorId="132BD207">
          <v:shape id="_x0000_i1331" type="#_x0000_t75" style="width:167.8pt;height:34.45pt" o:ole="">
            <v:imagedata r:id="rId644" o:title=""/>
          </v:shape>
          <o:OLEObject Type="Embed" ProgID="Equation.DSMT4" ShapeID="_x0000_i1331" DrawAspect="Content" ObjectID="_1796629692" r:id="rId645"/>
        </w:object>
      </w:r>
    </w:p>
    <w:p w14:paraId="0FEC733E" w14:textId="7EB6F00F" w:rsidR="00124A19" w:rsidRPr="009E2BF2" w:rsidRDefault="00B10C83" w:rsidP="00C652C7">
      <w:pPr>
        <w:tabs>
          <w:tab w:val="left" w:pos="284"/>
          <w:tab w:val="left" w:pos="2648"/>
          <w:tab w:val="left" w:pos="5222"/>
          <w:tab w:val="left" w:pos="7740"/>
        </w:tabs>
        <w:spacing w:before="60" w:after="60" w:line="240" w:lineRule="auto"/>
        <w:jc w:val="both"/>
        <w:rPr>
          <w:noProof/>
        </w:rPr>
      </w:pPr>
      <w:r>
        <w:rPr>
          <w:b/>
          <w:noProof/>
          <w:lang w:val="en-US"/>
        </w:rPr>
        <w:tab/>
      </w:r>
      <w:r w:rsidR="00124A19" w:rsidRPr="009E2BF2">
        <w:rPr>
          <w:b/>
          <w:noProof/>
        </w:rPr>
        <w:t xml:space="preserve">* Chú ý: </w:t>
      </w:r>
      <w:r w:rsidR="00124A19" w:rsidRPr="009E2BF2">
        <w:rPr>
          <w:noProof/>
        </w:rPr>
        <w:t>Đổi nhiệt độ về độ K</w:t>
      </w:r>
    </w:p>
    <w:p w14:paraId="7D0DC8BE" w14:textId="77777777" w:rsidR="00124A19" w:rsidRPr="009E2BF2" w:rsidRDefault="00124A19" w:rsidP="00C652C7">
      <w:pPr>
        <w:tabs>
          <w:tab w:val="left" w:pos="284"/>
          <w:tab w:val="left" w:pos="2648"/>
          <w:tab w:val="left" w:pos="5222"/>
          <w:tab w:val="left" w:pos="7740"/>
        </w:tabs>
        <w:spacing w:before="60" w:after="60" w:line="240" w:lineRule="auto"/>
        <w:jc w:val="both"/>
        <w:rPr>
          <w:noProof/>
          <w:lang w:val="en-US"/>
        </w:rPr>
      </w:pPr>
      <w:r w:rsidRPr="009E2BF2">
        <w:rPr>
          <w:b/>
          <w:bCs/>
        </w:rPr>
        <w:t>Câu 3.</w:t>
      </w:r>
      <w:r w:rsidRPr="009E2BF2">
        <w:t xml:space="preserve"> </w:t>
      </w:r>
      <w:r w:rsidRPr="009E2BF2">
        <w:rPr>
          <w:noProof/>
        </w:rPr>
        <w:t>Một lượng khí đựng trong xilanh có pittông chuyển động được. Các thông số của lượng khí: 1,5atm, 13,5 lít, 300 K. Khi pit tông bị nén, áp suất tăng lên 3,7 atm, thể tích giảm còn 10 lít. Xác định nhiệt độ khi nén</w:t>
      </w:r>
      <w:r w:rsidRPr="009E2BF2">
        <w:rPr>
          <w:noProof/>
          <w:lang w:val="en-US"/>
        </w:rPr>
        <w:t>?</w:t>
      </w:r>
    </w:p>
    <w:p w14:paraId="34D5E868" w14:textId="3C6C557A" w:rsidR="00124A19" w:rsidRPr="009E2BF2" w:rsidRDefault="00124A19" w:rsidP="00C652C7">
      <w:pPr>
        <w:tabs>
          <w:tab w:val="left" w:pos="284"/>
          <w:tab w:val="left" w:pos="2648"/>
          <w:tab w:val="left" w:pos="5222"/>
          <w:tab w:val="left" w:pos="7740"/>
        </w:tabs>
        <w:spacing w:before="60" w:after="60" w:line="240" w:lineRule="auto"/>
        <w:ind w:left="284"/>
        <w:jc w:val="both"/>
        <w:rPr>
          <w:b/>
          <w:noProof/>
        </w:rPr>
      </w:pPr>
      <w:r w:rsidRPr="009E2BF2">
        <w:rPr>
          <w:b/>
          <w:noProof/>
        </w:rPr>
        <w:t>Hướng dẫn</w:t>
      </w:r>
      <w:r w:rsidR="00B10C83">
        <w:rPr>
          <w:b/>
          <w:noProof/>
          <w:lang w:val="en-US"/>
        </w:rPr>
        <w:t xml:space="preserve">: </w:t>
      </w:r>
      <w:r w:rsidRPr="009E2BF2">
        <w:rPr>
          <w:b/>
          <w:noProof/>
          <w:position w:val="-30"/>
        </w:rPr>
        <w:object w:dxaOrig="3200" w:dyaOrig="680" w14:anchorId="13251C61">
          <v:shape id="_x0000_i1332" type="#_x0000_t75" style="width:159.05pt;height:34.45pt" o:ole="">
            <v:imagedata r:id="rId646" o:title=""/>
          </v:shape>
          <o:OLEObject Type="Embed" ProgID="Equation.DSMT4" ShapeID="_x0000_i1332" DrawAspect="Content" ObjectID="_1796629693" r:id="rId647"/>
        </w:object>
      </w:r>
    </w:p>
    <w:p w14:paraId="0D41BEBE" w14:textId="77777777" w:rsidR="00124A19" w:rsidRPr="009E2BF2" w:rsidRDefault="00124A19" w:rsidP="00C652C7">
      <w:pPr>
        <w:spacing w:before="60" w:after="60" w:line="240" w:lineRule="auto"/>
        <w:jc w:val="both"/>
      </w:pPr>
      <w:r w:rsidRPr="009E2BF2">
        <w:rPr>
          <w:b/>
          <w:bCs/>
        </w:rPr>
        <w:t>Câu 4.</w:t>
      </w:r>
      <w:r w:rsidRPr="009E2BF2">
        <w:t xml:space="preserve"> Nếu một lượng khí có nhiệt độ tăng từ </w:t>
      </w:r>
      <w:r w:rsidRPr="009E2BF2">
        <w:rPr>
          <w:position w:val="-10"/>
        </w:rPr>
        <w:object w:dxaOrig="740" w:dyaOrig="380" w14:anchorId="11BE73CE">
          <v:shape id="_x0000_i1333" type="#_x0000_t75" style="width:36.95pt;height:18.15pt" o:ole="">
            <v:imagedata r:id="rId648" o:title=""/>
          </v:shape>
          <o:OLEObject Type="Embed" ProgID="Equation.DSMT4" ShapeID="_x0000_i1333" DrawAspect="Content" ObjectID="_1796629694" r:id="rId649"/>
        </w:object>
      </w:r>
      <w:r w:rsidRPr="009E2BF2">
        <w:t xml:space="preserve"> đến </w:t>
      </w:r>
      <w:r w:rsidRPr="009E2BF2">
        <w:rPr>
          <w:position w:val="-10"/>
        </w:rPr>
        <w:object w:dxaOrig="740" w:dyaOrig="380" w14:anchorId="526D7303">
          <v:shape id="_x0000_i1334" type="#_x0000_t75" style="width:36.95pt;height:18.15pt" o:ole="">
            <v:imagedata r:id="rId650" o:title=""/>
          </v:shape>
          <o:OLEObject Type="Embed" ProgID="Equation.DSMT4" ShapeID="_x0000_i1334" DrawAspect="Content" ObjectID="_1796629695" r:id="rId651"/>
        </w:object>
      </w:r>
      <w:r w:rsidRPr="009E2BF2">
        <w:t xml:space="preserve"> và thể tích giảm từ 300</w:t>
      </w:r>
      <w:r w:rsidRPr="009E2BF2">
        <w:rPr>
          <w:position w:val="-6"/>
        </w:rPr>
        <w:object w:dxaOrig="460" w:dyaOrig="340" w14:anchorId="4BE21760">
          <v:shape id="_x0000_i1335" type="#_x0000_t75" style="width:23.15pt;height:15.65pt" o:ole="">
            <v:imagedata r:id="rId652" o:title=""/>
          </v:shape>
          <o:OLEObject Type="Embed" ProgID="Equation.DSMT4" ShapeID="_x0000_i1335" DrawAspect="Content" ObjectID="_1796629696" r:id="rId653"/>
        </w:object>
      </w:r>
      <w:r w:rsidRPr="009E2BF2">
        <w:t xml:space="preserve"> đến </w:t>
      </w:r>
      <w:r w:rsidRPr="009E2BF2">
        <w:rPr>
          <w:position w:val="-10"/>
        </w:rPr>
        <w:object w:dxaOrig="840" w:dyaOrig="380" w14:anchorId="3BA79D2F">
          <v:shape id="_x0000_i1336" type="#_x0000_t75" style="width:41.95pt;height:18.15pt" o:ole="">
            <v:imagedata r:id="rId654" o:title=""/>
          </v:shape>
          <o:OLEObject Type="Embed" ProgID="Equation.DSMT4" ShapeID="_x0000_i1336" DrawAspect="Content" ObjectID="_1796629697" r:id="rId655"/>
        </w:object>
      </w:r>
      <w:r w:rsidRPr="009E2BF2">
        <w:t xml:space="preserve">. Nếu áp suất cuối cùng là 2,75 atm thì áp suất ban đầu của nó là bao nhiêu ?       </w:t>
      </w:r>
    </w:p>
    <w:p w14:paraId="2E3F3426" w14:textId="2082AC64" w:rsidR="00124A19" w:rsidRPr="009E2BF2" w:rsidRDefault="00B10C83" w:rsidP="00C652C7">
      <w:pPr>
        <w:tabs>
          <w:tab w:val="left" w:pos="284"/>
          <w:tab w:val="left" w:pos="2648"/>
          <w:tab w:val="left" w:pos="5222"/>
          <w:tab w:val="left" w:pos="7740"/>
        </w:tabs>
        <w:spacing w:before="60" w:after="60" w:line="240" w:lineRule="auto"/>
        <w:jc w:val="both"/>
        <w:rPr>
          <w:b/>
          <w:noProof/>
        </w:rPr>
      </w:pPr>
      <w:r>
        <w:rPr>
          <w:b/>
          <w:noProof/>
          <w:lang w:val="en-US"/>
        </w:rPr>
        <w:tab/>
      </w:r>
      <w:r w:rsidR="00124A19" w:rsidRPr="009E2BF2">
        <w:rPr>
          <w:b/>
          <w:noProof/>
        </w:rPr>
        <w:t>Hướng dẫn</w:t>
      </w:r>
    </w:p>
    <w:p w14:paraId="49C06754" w14:textId="77777777" w:rsidR="00124A19" w:rsidRPr="009E2BF2" w:rsidRDefault="00124A19" w:rsidP="003D218F">
      <w:pPr>
        <w:spacing w:before="60" w:after="60" w:line="240" w:lineRule="auto"/>
        <w:ind w:left="284" w:firstLine="284"/>
        <w:jc w:val="both"/>
      </w:pPr>
      <w:r w:rsidRPr="009E2BF2">
        <w:t xml:space="preserve">Trạng thái 1: </w:t>
      </w:r>
      <w:r w:rsidRPr="009E2BF2">
        <w:object w:dxaOrig="2560" w:dyaOrig="1280" w14:anchorId="2845EFB7">
          <v:shape id="_x0000_i1337" type="#_x0000_t75" style="width:128.95pt;height:62.6pt" o:ole="">
            <v:imagedata r:id="rId656" o:title=""/>
          </v:shape>
          <o:OLEObject Type="Embed" ProgID="Equation.DSMT4" ShapeID="_x0000_i1337" DrawAspect="Content" ObjectID="_1796629698" r:id="rId657"/>
        </w:object>
      </w:r>
      <w:r w:rsidRPr="009E2BF2">
        <w:t xml:space="preserve">; Trạng thái 2: </w:t>
      </w:r>
      <w:r w:rsidRPr="009E2BF2">
        <w:object w:dxaOrig="2580" w:dyaOrig="1280" w14:anchorId="1E09F894">
          <v:shape id="_x0000_i1338" type="#_x0000_t75" style="width:129.6pt;height:62.6pt" o:ole="">
            <v:imagedata r:id="rId658" o:title=""/>
          </v:shape>
          <o:OLEObject Type="Embed" ProgID="Equation.DSMT4" ShapeID="_x0000_i1338" DrawAspect="Content" ObjectID="_1796629699" r:id="rId659"/>
        </w:object>
      </w:r>
    </w:p>
    <w:p w14:paraId="7548CCF7" w14:textId="77777777" w:rsidR="00124A19" w:rsidRPr="009E2BF2" w:rsidRDefault="00124A19" w:rsidP="003D218F">
      <w:pPr>
        <w:spacing w:before="60" w:after="60" w:line="240" w:lineRule="auto"/>
        <w:ind w:left="284" w:firstLine="284"/>
        <w:jc w:val="both"/>
      </w:pPr>
      <w:r w:rsidRPr="009E2BF2">
        <w:t xml:space="preserve">Áp dụng phương trình trạng thái khí lý tưởng: </w:t>
      </w:r>
    </w:p>
    <w:p w14:paraId="04EC1C91" w14:textId="77777777" w:rsidR="00124A19" w:rsidRPr="009E2BF2" w:rsidRDefault="00124A19" w:rsidP="003D218F">
      <w:pPr>
        <w:spacing w:before="60" w:after="60" w:line="240" w:lineRule="auto"/>
        <w:ind w:left="284" w:firstLine="720"/>
        <w:jc w:val="both"/>
      </w:pPr>
      <w:r w:rsidRPr="009E2BF2">
        <w:rPr>
          <w:position w:val="-30"/>
        </w:rPr>
        <w:object w:dxaOrig="5200" w:dyaOrig="680" w14:anchorId="7F9208F9">
          <v:shape id="_x0000_i1339" type="#_x0000_t75" style="width:261.1pt;height:32.55pt" o:ole="">
            <v:imagedata r:id="rId660" o:title=""/>
          </v:shape>
          <o:OLEObject Type="Embed" ProgID="Equation.DSMT4" ShapeID="_x0000_i1339" DrawAspect="Content" ObjectID="_1796629700" r:id="rId661"/>
        </w:object>
      </w:r>
    </w:p>
    <w:p w14:paraId="71108B77" w14:textId="77777777" w:rsidR="00124A19" w:rsidRPr="009E2BF2" w:rsidRDefault="00124A19" w:rsidP="00C652C7">
      <w:pPr>
        <w:tabs>
          <w:tab w:val="left" w:pos="284"/>
          <w:tab w:val="left" w:pos="2648"/>
          <w:tab w:val="left" w:pos="5222"/>
          <w:tab w:val="left" w:pos="7740"/>
        </w:tabs>
        <w:spacing w:before="60" w:after="60" w:line="240" w:lineRule="auto"/>
        <w:jc w:val="both"/>
        <w:rPr>
          <w:noProof/>
        </w:rPr>
      </w:pPr>
      <w:r w:rsidRPr="009E2BF2">
        <w:rPr>
          <w:b/>
          <w:bCs/>
        </w:rPr>
        <w:t>Câu 5.</w:t>
      </w:r>
      <w:r w:rsidRPr="009E2BF2">
        <w:t xml:space="preserve"> Người ta bơm khí ôxi ở điều kiện chuẩn (p</w:t>
      </w:r>
      <w:r w:rsidRPr="009E2BF2">
        <w:rPr>
          <w:vertAlign w:val="subscript"/>
        </w:rPr>
        <w:t>1</w:t>
      </w:r>
      <w:r w:rsidRPr="009E2BF2">
        <w:t xml:space="preserve"> = 760 mmHg; t</w:t>
      </w:r>
      <w:r w:rsidRPr="009E2BF2">
        <w:rPr>
          <w:vertAlign w:val="subscript"/>
        </w:rPr>
        <w:t>1</w:t>
      </w:r>
      <w:r w:rsidRPr="009E2BF2">
        <w:t xml:space="preserve"> = 0</w:t>
      </w:r>
      <w:r w:rsidRPr="009E2BF2">
        <w:rPr>
          <w:vertAlign w:val="superscript"/>
        </w:rPr>
        <w:t>0</w:t>
      </w:r>
      <w:r w:rsidRPr="009E2BF2">
        <w:t xml:space="preserve">C; KLR </w:t>
      </w:r>
      <m:oMath>
        <m:r>
          <w:rPr>
            <w:rFonts w:ascii="Cambria Math" w:hAnsi="Cambria Math"/>
          </w:rPr>
          <m:t>ρ</m:t>
        </m:r>
      </m:oMath>
      <w:r w:rsidRPr="009E2BF2">
        <w:t xml:space="preserve"> = 1,29 kg/ m</w:t>
      </w:r>
      <w:r w:rsidRPr="009E2BF2">
        <w:rPr>
          <w:vertAlign w:val="superscript"/>
        </w:rPr>
        <w:t>3</w:t>
      </w:r>
      <w:r w:rsidRPr="009E2BF2">
        <w:t>) và một bình có thể tích 500 lít. Sau nửa giờ bình chứa đầy khí ở nhiệt độ 24</w:t>
      </w:r>
      <w:r w:rsidRPr="009E2BF2">
        <w:rPr>
          <w:noProof/>
          <w:vertAlign w:val="superscript"/>
        </w:rPr>
        <w:t>0</w:t>
      </w:r>
      <w:r w:rsidRPr="009E2BF2">
        <w:rPr>
          <w:noProof/>
        </w:rPr>
        <w:t>C và áp suất 765 mmHg. Xác định khối lượng khí bơm vào sau mỗi giây. Coi quá trình bơm diễn ra 1 cách đều đặn.</w:t>
      </w:r>
    </w:p>
    <w:p w14:paraId="35DC4E13" w14:textId="58BA84EB" w:rsidR="00124A19" w:rsidRPr="009E2BF2" w:rsidRDefault="00124A19" w:rsidP="00B10C83">
      <w:pPr>
        <w:tabs>
          <w:tab w:val="left" w:pos="284"/>
          <w:tab w:val="left" w:pos="2648"/>
          <w:tab w:val="left" w:pos="5222"/>
          <w:tab w:val="left" w:pos="7740"/>
        </w:tabs>
        <w:spacing w:before="60" w:after="60" w:line="240" w:lineRule="auto"/>
        <w:ind w:left="284"/>
        <w:jc w:val="both"/>
        <w:rPr>
          <w:noProof/>
        </w:rPr>
      </w:pPr>
      <w:r w:rsidRPr="009E2BF2">
        <w:rPr>
          <w:b/>
          <w:noProof/>
        </w:rPr>
        <w:t>Hướng dẫn</w:t>
      </w:r>
      <w:r w:rsidR="00B10C83" w:rsidRPr="00B10C83">
        <w:rPr>
          <w:b/>
          <w:noProof/>
        </w:rPr>
        <w:t xml:space="preserve">: </w:t>
      </w:r>
      <w:r w:rsidRPr="009E2BF2">
        <w:rPr>
          <w:noProof/>
        </w:rPr>
        <w:t xml:space="preserve">Ở điều kiện chuẩn </w:t>
      </w:r>
      <w:r w:rsidRPr="009E2BF2">
        <w:rPr>
          <w:noProof/>
          <w:position w:val="-12"/>
        </w:rPr>
        <w:object w:dxaOrig="3180" w:dyaOrig="380" w14:anchorId="206F360A">
          <v:shape id="_x0000_i1340" type="#_x0000_t75" style="width:159.05pt;height:19.4pt" o:ole="">
            <v:imagedata r:id="rId662" o:title=""/>
          </v:shape>
          <o:OLEObject Type="Embed" ProgID="Equation.DSMT4" ShapeID="_x0000_i1340" DrawAspect="Content" ObjectID="_1796629701" r:id="rId663"/>
        </w:object>
      </w:r>
      <w:r w:rsidRPr="009E2BF2">
        <w:rPr>
          <w:noProof/>
        </w:rPr>
        <w:t xml:space="preserve"> </w:t>
      </w:r>
    </w:p>
    <w:p w14:paraId="5FAC0E5C" w14:textId="546BDDA5" w:rsidR="00124A19" w:rsidRPr="009E2BF2" w:rsidRDefault="00B10C83" w:rsidP="003D218F">
      <w:pPr>
        <w:tabs>
          <w:tab w:val="left" w:pos="284"/>
          <w:tab w:val="left" w:pos="851"/>
          <w:tab w:val="left" w:pos="2648"/>
          <w:tab w:val="left" w:pos="5222"/>
          <w:tab w:val="left" w:pos="7740"/>
        </w:tabs>
        <w:spacing w:before="60" w:after="60" w:line="240" w:lineRule="auto"/>
        <w:ind w:left="284"/>
        <w:jc w:val="both"/>
        <w:rPr>
          <w:noProof/>
        </w:rPr>
      </w:pPr>
      <w:r>
        <w:rPr>
          <w:noProof/>
          <w:lang w:val="en-US"/>
        </w:rPr>
        <w:tab/>
      </w:r>
      <w:r w:rsidR="00124A19" w:rsidRPr="009E2BF2">
        <w:rPr>
          <w:noProof/>
          <w:position w:val="-64"/>
        </w:rPr>
        <w:object w:dxaOrig="2840" w:dyaOrig="1400" w14:anchorId="6578E197">
          <v:shape id="_x0000_i1341" type="#_x0000_t75" style="width:141.5pt;height:69.5pt" o:ole="">
            <v:imagedata r:id="rId664" o:title=""/>
          </v:shape>
          <o:OLEObject Type="Embed" ProgID="Equation.DSMT4" ShapeID="_x0000_i1341" DrawAspect="Content" ObjectID="_1796629702" r:id="rId665"/>
        </w:object>
      </w:r>
    </w:p>
    <w:p w14:paraId="66AFC8FE" w14:textId="4922DA62" w:rsidR="00124A19" w:rsidRPr="009E2BF2" w:rsidRDefault="00B10C83" w:rsidP="003D218F">
      <w:pPr>
        <w:tabs>
          <w:tab w:val="left" w:pos="284"/>
          <w:tab w:val="left" w:pos="851"/>
          <w:tab w:val="left" w:pos="2648"/>
          <w:tab w:val="left" w:pos="5222"/>
          <w:tab w:val="left" w:pos="7740"/>
        </w:tabs>
        <w:spacing w:before="60" w:after="60" w:line="240" w:lineRule="auto"/>
        <w:ind w:left="284"/>
        <w:jc w:val="both"/>
        <w:rPr>
          <w:noProof/>
        </w:rPr>
      </w:pPr>
      <w:r>
        <w:rPr>
          <w:noProof/>
          <w:lang w:val="en-US"/>
        </w:rPr>
        <w:tab/>
      </w:r>
      <w:r w:rsidR="00124A19" w:rsidRPr="009E2BF2">
        <w:rPr>
          <w:noProof/>
          <w:position w:val="-30"/>
        </w:rPr>
        <w:object w:dxaOrig="1860" w:dyaOrig="680" w14:anchorId="69735464">
          <v:shape id="_x0000_i1342" type="#_x0000_t75" style="width:92.65pt;height:34.45pt" o:ole="">
            <v:imagedata r:id="rId666" o:title=""/>
          </v:shape>
          <o:OLEObject Type="Embed" ProgID="Equation.DSMT4" ShapeID="_x0000_i1342" DrawAspect="Content" ObjectID="_1796629703" r:id="rId667"/>
        </w:object>
      </w:r>
      <w:r w:rsidR="00124A19" w:rsidRPr="009E2BF2">
        <w:rPr>
          <w:noProof/>
        </w:rPr>
        <w:t xml:space="preserve"> là khối lượng khí bơm vào bình sau nửa giờ.</w:t>
      </w:r>
    </w:p>
    <w:p w14:paraId="00BEB5DC" w14:textId="5920BA77" w:rsidR="00124A19" w:rsidRPr="009E2BF2" w:rsidRDefault="00B10C83" w:rsidP="003D218F">
      <w:pPr>
        <w:tabs>
          <w:tab w:val="left" w:pos="284"/>
          <w:tab w:val="left" w:pos="851"/>
          <w:tab w:val="left" w:pos="2648"/>
          <w:tab w:val="left" w:pos="5222"/>
          <w:tab w:val="left" w:pos="7740"/>
        </w:tabs>
        <w:spacing w:before="60" w:after="60" w:line="240" w:lineRule="auto"/>
        <w:ind w:left="284"/>
        <w:jc w:val="both"/>
        <w:rPr>
          <w:noProof/>
        </w:rPr>
      </w:pPr>
      <w:r>
        <w:rPr>
          <w:noProof/>
          <w:lang w:val="en-US"/>
        </w:rPr>
        <w:tab/>
      </w:r>
      <w:r w:rsidR="00124A19" w:rsidRPr="009E2BF2">
        <w:rPr>
          <w:noProof/>
          <w:position w:val="-6"/>
        </w:rPr>
        <w:object w:dxaOrig="300" w:dyaOrig="240" w14:anchorId="087967CF">
          <v:shape id="_x0000_i1343" type="#_x0000_t75" style="width:15.05pt;height:12.5pt" o:ole="">
            <v:imagedata r:id="rId668" o:title=""/>
          </v:shape>
          <o:OLEObject Type="Embed" ProgID="Equation.DSMT4" ShapeID="_x0000_i1343" DrawAspect="Content" ObjectID="_1796629704" r:id="rId669"/>
        </w:object>
      </w:r>
      <w:r w:rsidR="00124A19" w:rsidRPr="009E2BF2">
        <w:rPr>
          <w:noProof/>
        </w:rPr>
        <w:t xml:space="preserve">khối lượng bơm vào sau mỗi giây: </w:t>
      </w:r>
      <w:r w:rsidR="00124A19" w:rsidRPr="009E2BF2">
        <w:rPr>
          <w:noProof/>
          <w:position w:val="-24"/>
        </w:rPr>
        <w:object w:dxaOrig="2560" w:dyaOrig="620" w14:anchorId="34901DC2">
          <v:shape id="_x0000_i1344" type="#_x0000_t75" style="width:129.6pt;height:31.3pt" o:ole="">
            <v:imagedata r:id="rId670" o:title=""/>
          </v:shape>
          <o:OLEObject Type="Embed" ProgID="Equation.DSMT4" ShapeID="_x0000_i1344" DrawAspect="Content" ObjectID="_1796629705" r:id="rId671"/>
        </w:object>
      </w:r>
      <w:r w:rsidR="00124A19" w:rsidRPr="009E2BF2">
        <w:rPr>
          <w:noProof/>
        </w:rPr>
        <w:t xml:space="preserve"> </w:t>
      </w:r>
    </w:p>
    <w:p w14:paraId="2F535685" w14:textId="77777777" w:rsidR="00124A19" w:rsidRPr="009E2BF2" w:rsidRDefault="00124A19" w:rsidP="00C652C7">
      <w:pPr>
        <w:spacing w:before="60" w:after="60" w:line="240" w:lineRule="auto"/>
        <w:jc w:val="both"/>
      </w:pPr>
      <w:r w:rsidRPr="009E2BF2">
        <w:rPr>
          <w:b/>
          <w:bCs/>
        </w:rPr>
        <w:t>Câu 6.</w:t>
      </w:r>
      <w:r w:rsidRPr="009E2BF2">
        <w:t xml:space="preserve"> Tính khối lượng riêng của không khí ở </w:t>
      </w:r>
      <w:r w:rsidRPr="009E2BF2">
        <w:rPr>
          <w:position w:val="-10"/>
        </w:rPr>
        <w:object w:dxaOrig="600" w:dyaOrig="360" w14:anchorId="17D25FBD">
          <v:shape id="_x0000_i1345" type="#_x0000_t75" style="width:30.05pt;height:18.15pt" o:ole="">
            <v:imagedata r:id="rId672" o:title=""/>
          </v:shape>
          <o:OLEObject Type="Embed" ProgID="Equation.DSMT4" ShapeID="_x0000_i1345" DrawAspect="Content" ObjectID="_1796629706" r:id="rId673"/>
        </w:object>
      </w:r>
      <w:r w:rsidRPr="009E2BF2">
        <w:t xml:space="preserve"> và áp suất </w:t>
      </w:r>
      <w:r w:rsidRPr="009E2BF2">
        <w:rPr>
          <w:position w:val="-10"/>
        </w:rPr>
        <w:object w:dxaOrig="1100" w:dyaOrig="360" w14:anchorId="7CAF9B57">
          <v:shape id="_x0000_i1346" type="#_x0000_t75" style="width:54.45pt;height:18.15pt" o:ole="">
            <v:imagedata r:id="rId674" o:title=""/>
          </v:shape>
          <o:OLEObject Type="Embed" ProgID="Equation.DSMT4" ShapeID="_x0000_i1346" DrawAspect="Content" ObjectID="_1796629707" r:id="rId675"/>
        </w:object>
      </w:r>
      <w:r w:rsidRPr="009E2BF2">
        <w:t xml:space="preserve">. Biết khối lượng riêng của không khí ở </w:t>
      </w:r>
      <w:r w:rsidRPr="009E2BF2">
        <w:rPr>
          <w:position w:val="-10"/>
        </w:rPr>
        <w:object w:dxaOrig="480" w:dyaOrig="360" w14:anchorId="77E755F5">
          <v:shape id="_x0000_i1347" type="#_x0000_t75" style="width:24.4pt;height:18.15pt" o:ole="">
            <v:imagedata r:id="rId676" o:title=""/>
          </v:shape>
          <o:OLEObject Type="Embed" ProgID="Equation.DSMT4" ShapeID="_x0000_i1347" DrawAspect="Content" ObjectID="_1796629708" r:id="rId677"/>
        </w:object>
      </w:r>
      <w:r w:rsidRPr="009E2BF2">
        <w:t xml:space="preserve"> là </w:t>
      </w:r>
      <w:r w:rsidRPr="009E2BF2">
        <w:rPr>
          <w:position w:val="-10"/>
        </w:rPr>
        <w:object w:dxaOrig="1180" w:dyaOrig="360" w14:anchorId="00D993DD">
          <v:shape id="_x0000_i1348" type="#_x0000_t75" style="width:59.5pt;height:18.15pt" o:ole="">
            <v:imagedata r:id="rId678" o:title=""/>
          </v:shape>
          <o:OLEObject Type="Embed" ProgID="Equation.DSMT4" ShapeID="_x0000_i1348" DrawAspect="Content" ObjectID="_1796629709" r:id="rId679"/>
        </w:object>
      </w:r>
      <w:r w:rsidRPr="009E2BF2">
        <w:t xml:space="preserve"> và áp suất </w:t>
      </w:r>
      <w:r w:rsidRPr="009E2BF2">
        <w:rPr>
          <w:position w:val="-10"/>
        </w:rPr>
        <w:object w:dxaOrig="1160" w:dyaOrig="360" w14:anchorId="360A4281">
          <v:shape id="_x0000_i1349" type="#_x0000_t75" style="width:56.95pt;height:18.15pt" o:ole="">
            <v:imagedata r:id="rId680" o:title=""/>
          </v:shape>
          <o:OLEObject Type="Embed" ProgID="Equation.DSMT4" ShapeID="_x0000_i1349" DrawAspect="Content" ObjectID="_1796629710" r:id="rId681"/>
        </w:object>
      </w:r>
    </w:p>
    <w:p w14:paraId="2B2AFC7E" w14:textId="579E5167" w:rsidR="00124A19" w:rsidRPr="009E2BF2" w:rsidRDefault="00B10C83" w:rsidP="00C652C7">
      <w:pPr>
        <w:tabs>
          <w:tab w:val="left" w:pos="284"/>
          <w:tab w:val="left" w:pos="2648"/>
          <w:tab w:val="left" w:pos="5222"/>
          <w:tab w:val="left" w:pos="7740"/>
        </w:tabs>
        <w:spacing w:before="60" w:after="60" w:line="240" w:lineRule="auto"/>
        <w:jc w:val="both"/>
        <w:rPr>
          <w:b/>
          <w:noProof/>
        </w:rPr>
      </w:pPr>
      <w:r>
        <w:rPr>
          <w:b/>
          <w:noProof/>
          <w:lang w:val="en-US"/>
        </w:rPr>
        <w:tab/>
      </w:r>
      <w:r w:rsidR="00124A19" w:rsidRPr="009E2BF2">
        <w:rPr>
          <w:b/>
          <w:noProof/>
        </w:rPr>
        <w:t>Hướng dẫn</w:t>
      </w:r>
    </w:p>
    <w:p w14:paraId="2B253A64" w14:textId="487DB49E" w:rsidR="00124A19" w:rsidRPr="009E2BF2" w:rsidRDefault="00B10C83" w:rsidP="003D218F">
      <w:pPr>
        <w:spacing w:before="60" w:after="60" w:line="240" w:lineRule="auto"/>
        <w:ind w:left="720"/>
        <w:jc w:val="both"/>
      </w:pPr>
      <w:r w:rsidRPr="00B10C83">
        <w:t xml:space="preserve">    </w:t>
      </w:r>
      <w:r w:rsidR="00124A19" w:rsidRPr="009E2BF2">
        <w:t xml:space="preserve">Trạng thái 1: </w:t>
      </w:r>
      <w:r w:rsidR="00124A19" w:rsidRPr="009E2BF2">
        <w:rPr>
          <w:position w:val="-68"/>
        </w:rPr>
        <w:object w:dxaOrig="1900" w:dyaOrig="1480" w14:anchorId="42A611B3">
          <v:shape id="_x0000_i1350" type="#_x0000_t75" style="width:95.15pt;height:75.15pt" o:ole="">
            <v:imagedata r:id="rId682" o:title=""/>
          </v:shape>
          <o:OLEObject Type="Embed" ProgID="Equation.DSMT4" ShapeID="_x0000_i1350" DrawAspect="Content" ObjectID="_1796629711" r:id="rId683"/>
        </w:object>
      </w:r>
      <w:r w:rsidR="00124A19" w:rsidRPr="009E2BF2">
        <w:t xml:space="preserve">; Trạng thái 2: </w:t>
      </w:r>
      <w:r w:rsidR="00124A19" w:rsidRPr="009E2BF2">
        <w:rPr>
          <w:position w:val="-70"/>
        </w:rPr>
        <w:object w:dxaOrig="2439" w:dyaOrig="1520" w14:anchorId="7801E63A">
          <v:shape id="_x0000_i1351" type="#_x0000_t75" style="width:123.35pt;height:75.15pt" o:ole="">
            <v:imagedata r:id="rId684" o:title=""/>
          </v:shape>
          <o:OLEObject Type="Embed" ProgID="Equation.DSMT4" ShapeID="_x0000_i1351" DrawAspect="Content" ObjectID="_1796629712" r:id="rId685"/>
        </w:object>
      </w:r>
    </w:p>
    <w:p w14:paraId="4E3DCA88" w14:textId="11D87619" w:rsidR="00124A19" w:rsidRPr="009E2BF2" w:rsidRDefault="00B10C83" w:rsidP="003D218F">
      <w:pPr>
        <w:spacing w:before="60" w:after="60" w:line="240" w:lineRule="auto"/>
        <w:ind w:left="720"/>
        <w:jc w:val="both"/>
      </w:pPr>
      <w:r w:rsidRPr="00B10C83">
        <w:t xml:space="preserve">   </w:t>
      </w:r>
      <w:r w:rsidR="00124A19" w:rsidRPr="009E2BF2">
        <w:t xml:space="preserve">Áp dụng phương trình trạng thái khí lý tưởng: </w:t>
      </w:r>
    </w:p>
    <w:p w14:paraId="338FAE71" w14:textId="7847B63E" w:rsidR="00124A19" w:rsidRPr="009E2BF2" w:rsidRDefault="00B10C83" w:rsidP="003D218F">
      <w:pPr>
        <w:spacing w:before="60" w:after="60" w:line="240" w:lineRule="auto"/>
        <w:ind w:left="720"/>
        <w:jc w:val="both"/>
      </w:pPr>
      <w:r>
        <w:rPr>
          <w:lang w:val="en-US"/>
        </w:rPr>
        <w:t xml:space="preserve">   </w:t>
      </w:r>
      <w:r w:rsidR="00124A19" w:rsidRPr="009E2BF2">
        <w:rPr>
          <w:position w:val="-30"/>
        </w:rPr>
        <w:object w:dxaOrig="6420" w:dyaOrig="1020" w14:anchorId="7BEA35FA">
          <v:shape id="_x0000_i1352" type="#_x0000_t75" style="width:320.55pt;height:51.35pt" o:ole="">
            <v:imagedata r:id="rId686" o:title=""/>
          </v:shape>
          <o:OLEObject Type="Embed" ProgID="Equation.DSMT4" ShapeID="_x0000_i1352" DrawAspect="Content" ObjectID="_1796629713" r:id="rId687"/>
        </w:object>
      </w:r>
    </w:p>
    <w:p w14:paraId="2A23FDEB" w14:textId="77777777" w:rsidR="00124A19" w:rsidRPr="009E2BF2" w:rsidRDefault="00124A19" w:rsidP="00C652C7">
      <w:pPr>
        <w:spacing w:before="60" w:after="60" w:line="240" w:lineRule="auto"/>
        <w:jc w:val="both"/>
      </w:pPr>
      <w:r w:rsidRPr="009E2BF2">
        <w:rPr>
          <w:b/>
          <w:bCs/>
        </w:rPr>
        <w:lastRenderedPageBreak/>
        <w:t>Câu 7.</w:t>
      </w:r>
      <w:r w:rsidRPr="009E2BF2">
        <w:t xml:space="preserve"> Bóng thám không. Bóng thám không được sử dụng để thu thập thông tin về môi trường không khí và thời tiết. Bóng thường được bơm khí hiếm nhẹ hơn không khí, nhờ đó có thể bay lên các tầng không khí khác nhau để thu thập thông tin về nhiệt độ, độ ẩm, áp suất, tốc độ gió,...Người ta muốn chế tạo một bóng thám không có thể tăng bán kính lên tới 10 m khi bay ở tầng khí quyển có áp suất 0,3.105 Pa và nhiệt độ 200 K. Hỏi bán kính của bóng khi vừa bơm xong phải bằng bao nhiêu? Biết bóng được bơm ở áp suất 1,02.105 Pa và nhiệt độ 300 K. </w:t>
      </w:r>
    </w:p>
    <w:p w14:paraId="41D0E42E" w14:textId="72277157" w:rsidR="00124A19" w:rsidRPr="009E2BF2" w:rsidRDefault="00B10C83" w:rsidP="00C652C7">
      <w:pPr>
        <w:tabs>
          <w:tab w:val="left" w:pos="284"/>
          <w:tab w:val="left" w:pos="2648"/>
          <w:tab w:val="left" w:pos="5222"/>
          <w:tab w:val="left" w:pos="7740"/>
        </w:tabs>
        <w:spacing w:before="60" w:after="60" w:line="240" w:lineRule="auto"/>
        <w:jc w:val="both"/>
        <w:rPr>
          <w:b/>
          <w:noProof/>
        </w:rPr>
      </w:pPr>
      <w:r>
        <w:rPr>
          <w:b/>
          <w:noProof/>
          <w:lang w:val="en-US"/>
        </w:rPr>
        <w:tab/>
      </w:r>
      <w:r w:rsidR="00124A19" w:rsidRPr="009E2BF2">
        <w:rPr>
          <w:b/>
          <w:noProof/>
        </w:rPr>
        <w:t>Hướng dẫn</w:t>
      </w:r>
    </w:p>
    <w:p w14:paraId="5D846A27" w14:textId="04B87EDF" w:rsidR="00B10C83" w:rsidRDefault="00B10C83" w:rsidP="003D218F">
      <w:pPr>
        <w:spacing w:before="60" w:after="60" w:line="240" w:lineRule="auto"/>
        <w:ind w:left="720"/>
        <w:jc w:val="both"/>
        <w:rPr>
          <w:lang w:val="en-US"/>
        </w:rPr>
      </w:pPr>
      <w:r>
        <w:rPr>
          <w:lang w:val="en-US"/>
        </w:rPr>
        <w:t xml:space="preserve">    </w:t>
      </w:r>
      <w:r w:rsidR="00124A19" w:rsidRPr="009E2BF2">
        <w:rPr>
          <w:position w:val="-30"/>
        </w:rPr>
        <w:object w:dxaOrig="1240" w:dyaOrig="680" w14:anchorId="6325C236">
          <v:shape id="_x0000_i1353" type="#_x0000_t75" style="width:62pt;height:35.05pt" o:ole="">
            <v:imagedata r:id="rId688" o:title=""/>
          </v:shape>
          <o:OLEObject Type="Embed" ProgID="Equation.DSMT4" ShapeID="_x0000_i1353" DrawAspect="Content" ObjectID="_1796629714" r:id="rId689"/>
        </w:object>
      </w:r>
      <w:r w:rsidR="00124A19" w:rsidRPr="009E2BF2">
        <w:rPr>
          <w:position w:val="-24"/>
        </w:rPr>
        <w:object w:dxaOrig="3280" w:dyaOrig="900" w14:anchorId="3A987E57">
          <v:shape id="_x0000_i1354" type="#_x0000_t75" style="width:164.05pt;height:45.1pt" o:ole="">
            <v:imagedata r:id="rId690" o:title=""/>
          </v:shape>
          <o:OLEObject Type="Embed" ProgID="Equation.DSMT4" ShapeID="_x0000_i1354" DrawAspect="Content" ObjectID="_1796629715" r:id="rId691"/>
        </w:object>
      </w:r>
    </w:p>
    <w:p w14:paraId="05CEA151" w14:textId="7B76E386" w:rsidR="00124A19" w:rsidRPr="009E2BF2" w:rsidRDefault="00B10C83" w:rsidP="003D218F">
      <w:pPr>
        <w:spacing w:before="60" w:after="60" w:line="240" w:lineRule="auto"/>
        <w:ind w:left="720"/>
        <w:jc w:val="both"/>
      </w:pPr>
      <w:r>
        <w:rPr>
          <w:lang w:val="en-US"/>
        </w:rPr>
        <w:t xml:space="preserve">    </w:t>
      </w:r>
      <w:r w:rsidR="00124A19" w:rsidRPr="009E2BF2">
        <w:rPr>
          <w:position w:val="-24"/>
        </w:rPr>
        <w:object w:dxaOrig="1840" w:dyaOrig="660" w14:anchorId="07339897">
          <v:shape id="_x0000_i1355" type="#_x0000_t75" style="width:92.65pt;height:32.55pt" o:ole="">
            <v:imagedata r:id="rId692" o:title=""/>
          </v:shape>
          <o:OLEObject Type="Embed" ProgID="Equation.DSMT4" ShapeID="_x0000_i1355" DrawAspect="Content" ObjectID="_1796629716" r:id="rId693"/>
        </w:object>
      </w:r>
      <w:r w:rsidR="00124A19" w:rsidRPr="009E2BF2">
        <w:rPr>
          <w:position w:val="-24"/>
        </w:rPr>
        <w:object w:dxaOrig="2000" w:dyaOrig="660" w14:anchorId="6171892F">
          <v:shape id="_x0000_i1356" type="#_x0000_t75" style="width:99.55pt;height:32.55pt" o:ole="">
            <v:imagedata r:id="rId694" o:title=""/>
          </v:shape>
          <o:OLEObject Type="Embed" ProgID="Equation.DSMT4" ShapeID="_x0000_i1356" DrawAspect="Content" ObjectID="_1796629717" r:id="rId695"/>
        </w:object>
      </w:r>
      <w:r w:rsidR="00124A19" w:rsidRPr="009E2BF2">
        <w:rPr>
          <w:position w:val="-12"/>
        </w:rPr>
        <w:object w:dxaOrig="1260" w:dyaOrig="360" w14:anchorId="5BA8AFFB">
          <v:shape id="_x0000_i1357" type="#_x0000_t75" style="width:63.85pt;height:18.15pt" o:ole="">
            <v:imagedata r:id="rId696" o:title=""/>
          </v:shape>
          <o:OLEObject Type="Embed" ProgID="Equation.DSMT4" ShapeID="_x0000_i1357" DrawAspect="Content" ObjectID="_1796629718" r:id="rId697"/>
        </w:object>
      </w:r>
    </w:p>
    <w:p w14:paraId="630F436A" w14:textId="77777777" w:rsidR="00124A19" w:rsidRPr="009E2BF2" w:rsidRDefault="00124A19" w:rsidP="00C652C7">
      <w:pPr>
        <w:spacing w:before="60" w:after="60" w:line="240" w:lineRule="auto"/>
        <w:jc w:val="both"/>
      </w:pPr>
      <w:r w:rsidRPr="009E2BF2">
        <w:rPr>
          <w:b/>
          <w:bCs/>
        </w:rPr>
        <w:t xml:space="preserve">Câu 8. </w:t>
      </w:r>
      <w:r w:rsidRPr="009E2BF2">
        <w:t>Một khối khí lý tưởng có áp suất ban đầu là 1 atm, thể tích 6 lít, nhiệt độ 400 K được biến đổi qua hai quá trình liên tiếp nhau:</w:t>
      </w:r>
    </w:p>
    <w:p w14:paraId="5B9A330A" w14:textId="77777777" w:rsidR="00124A19" w:rsidRPr="009E2BF2" w:rsidRDefault="00124A19" w:rsidP="00C652C7">
      <w:pPr>
        <w:spacing w:before="60" w:after="60" w:line="240" w:lineRule="auto"/>
        <w:jc w:val="both"/>
      </w:pPr>
      <w:r w:rsidRPr="009E2BF2">
        <w:t>- Quá trình (1): làm lạnh đẳng tích để nhiệt độ giảm xuống còn 320 K</w:t>
      </w:r>
    </w:p>
    <w:p w14:paraId="45A4F84D" w14:textId="77777777" w:rsidR="00124A19" w:rsidRPr="009E2BF2" w:rsidRDefault="00124A19" w:rsidP="00C652C7">
      <w:pPr>
        <w:spacing w:before="60" w:after="60" w:line="240" w:lineRule="auto"/>
        <w:jc w:val="both"/>
      </w:pPr>
      <w:r w:rsidRPr="009E2BF2">
        <w:t>- Quá trinh (2): nén đẳng nhiệt để áp suất khí trở về giá trị ban đầu</w:t>
      </w:r>
    </w:p>
    <w:p w14:paraId="64D66A80" w14:textId="77777777" w:rsidR="00124A19" w:rsidRPr="009E2BF2" w:rsidRDefault="00124A19" w:rsidP="00C652C7">
      <w:pPr>
        <w:spacing w:before="60" w:after="60" w:line="240" w:lineRule="auto"/>
        <w:jc w:val="both"/>
      </w:pPr>
      <w:r w:rsidRPr="009E2BF2">
        <w:t>Thể tích khí ở cuối quá trình là bao nhiêu lít ?</w:t>
      </w:r>
    </w:p>
    <w:p w14:paraId="10C0AA1D" w14:textId="1B038777" w:rsidR="00124A19" w:rsidRPr="009E2BF2" w:rsidRDefault="00B10C83" w:rsidP="00C652C7">
      <w:pPr>
        <w:tabs>
          <w:tab w:val="left" w:pos="284"/>
          <w:tab w:val="left" w:pos="2648"/>
          <w:tab w:val="left" w:pos="5222"/>
          <w:tab w:val="left" w:pos="7740"/>
        </w:tabs>
        <w:spacing w:before="60" w:after="60" w:line="240" w:lineRule="auto"/>
        <w:jc w:val="both"/>
        <w:rPr>
          <w:b/>
          <w:noProof/>
        </w:rPr>
      </w:pPr>
      <w:r>
        <w:rPr>
          <w:b/>
          <w:noProof/>
          <w:lang w:val="en-US"/>
        </w:rPr>
        <w:tab/>
      </w:r>
      <w:r w:rsidR="00124A19" w:rsidRPr="009E2BF2">
        <w:rPr>
          <w:b/>
          <w:noProof/>
        </w:rPr>
        <w:t>Hướng dẫn</w:t>
      </w:r>
    </w:p>
    <w:p w14:paraId="4A4AC671" w14:textId="77777777" w:rsidR="00124A19" w:rsidRPr="009E2BF2" w:rsidRDefault="00124A19" w:rsidP="003D218F">
      <w:pPr>
        <w:pStyle w:val="ListParagraph"/>
        <w:spacing w:before="60" w:after="60" w:line="240" w:lineRule="auto"/>
        <w:ind w:left="284" w:firstLine="284"/>
        <w:jc w:val="both"/>
        <w:rPr>
          <w:bCs/>
        </w:rPr>
      </w:pPr>
      <w:r w:rsidRPr="009E2BF2">
        <w:rPr>
          <w:bCs/>
        </w:rPr>
        <w:t xml:space="preserve">Trạng thái 1: </w:t>
      </w:r>
      <w:r w:rsidRPr="009E2BF2">
        <w:rPr>
          <w:position w:val="-52"/>
        </w:rPr>
        <w:object w:dxaOrig="1400" w:dyaOrig="1160" w14:anchorId="71741D34">
          <v:shape id="_x0000_i1358" type="#_x0000_t75" style="width:68.85pt;height:56.95pt" o:ole="">
            <v:imagedata r:id="rId698" o:title=""/>
          </v:shape>
          <o:OLEObject Type="Embed" ProgID="Equation.DSMT4" ShapeID="_x0000_i1358" DrawAspect="Content" ObjectID="_1796629719" r:id="rId699"/>
        </w:object>
      </w:r>
      <w:r w:rsidRPr="009E2BF2">
        <w:t xml:space="preserve">; Trạng thái 2: </w:t>
      </w:r>
      <w:r w:rsidRPr="009E2BF2">
        <w:rPr>
          <w:position w:val="-52"/>
        </w:rPr>
        <w:object w:dxaOrig="1420" w:dyaOrig="1160" w14:anchorId="0E9138BF">
          <v:shape id="_x0000_i1359" type="#_x0000_t75" style="width:71.35pt;height:56.95pt" o:ole="">
            <v:imagedata r:id="rId700" o:title=""/>
          </v:shape>
          <o:OLEObject Type="Embed" ProgID="Equation.DSMT4" ShapeID="_x0000_i1359" DrawAspect="Content" ObjectID="_1796629720" r:id="rId701"/>
        </w:object>
      </w:r>
      <w:r w:rsidRPr="009E2BF2">
        <w:t xml:space="preserve">; Trạng thái 3: </w:t>
      </w:r>
      <w:r w:rsidRPr="009E2BF2">
        <w:rPr>
          <w:position w:val="-52"/>
        </w:rPr>
        <w:object w:dxaOrig="1820" w:dyaOrig="1160" w14:anchorId="743ABDBE">
          <v:shape id="_x0000_i1360" type="#_x0000_t75" style="width:90.15pt;height:56.95pt" o:ole="">
            <v:imagedata r:id="rId702" o:title=""/>
          </v:shape>
          <o:OLEObject Type="Embed" ProgID="Equation.DSMT4" ShapeID="_x0000_i1360" DrawAspect="Content" ObjectID="_1796629721" r:id="rId703"/>
        </w:object>
      </w:r>
    </w:p>
    <w:p w14:paraId="31ABC7D3" w14:textId="77777777" w:rsidR="00124A19" w:rsidRPr="00B10C83" w:rsidRDefault="00124A19" w:rsidP="003D218F">
      <w:pPr>
        <w:spacing w:before="60" w:after="60" w:line="240" w:lineRule="auto"/>
        <w:ind w:left="284" w:firstLine="284"/>
        <w:jc w:val="both"/>
        <w:rPr>
          <w:bCs/>
        </w:rPr>
      </w:pPr>
      <w:r w:rsidRPr="009E2BF2">
        <w:t xml:space="preserve">Quá trình (1): </w:t>
      </w:r>
      <w:r w:rsidRPr="009E2BF2">
        <w:rPr>
          <w:position w:val="-30"/>
        </w:rPr>
        <w:object w:dxaOrig="3920" w:dyaOrig="680" w14:anchorId="0C8E115F">
          <v:shape id="_x0000_i1361" type="#_x0000_t75" style="width:195.95pt;height:32.55pt" o:ole="">
            <v:imagedata r:id="rId704" o:title=""/>
          </v:shape>
          <o:OLEObject Type="Embed" ProgID="Equation.DSMT4" ShapeID="_x0000_i1361" DrawAspect="Content" ObjectID="_1796629722" r:id="rId705"/>
        </w:object>
      </w:r>
    </w:p>
    <w:p w14:paraId="261DBD46" w14:textId="77777777" w:rsidR="00124A19" w:rsidRPr="00B10C83" w:rsidRDefault="00124A19" w:rsidP="003D218F">
      <w:pPr>
        <w:spacing w:before="60" w:after="60" w:line="240" w:lineRule="auto"/>
        <w:ind w:left="284" w:firstLine="284"/>
        <w:jc w:val="both"/>
        <w:rPr>
          <w:bCs/>
        </w:rPr>
      </w:pPr>
      <w:r w:rsidRPr="009E2BF2">
        <w:t xml:space="preserve">Quá trình (2): </w:t>
      </w:r>
      <w:r w:rsidRPr="009E2BF2">
        <w:rPr>
          <w:position w:val="-14"/>
        </w:rPr>
        <w:object w:dxaOrig="4140" w:dyaOrig="400" w14:anchorId="413D19FE">
          <v:shape id="_x0000_i1362" type="#_x0000_t75" style="width:207.85pt;height:20.65pt" o:ole="">
            <v:imagedata r:id="rId706" o:title=""/>
          </v:shape>
          <o:OLEObject Type="Embed" ProgID="Equation.DSMT4" ShapeID="_x0000_i1362" DrawAspect="Content" ObjectID="_1796629723" r:id="rId707"/>
        </w:object>
      </w:r>
    </w:p>
    <w:p w14:paraId="5DF2F52E" w14:textId="77777777" w:rsidR="00124A19" w:rsidRPr="009E2BF2" w:rsidRDefault="00124A19" w:rsidP="00C652C7">
      <w:pPr>
        <w:spacing w:before="60" w:after="60" w:line="240" w:lineRule="auto"/>
        <w:jc w:val="both"/>
      </w:pPr>
      <w:r w:rsidRPr="009E2BF2">
        <w:rPr>
          <w:b/>
          <w:bCs/>
        </w:rPr>
        <w:t xml:space="preserve">Câu 9. </w:t>
      </w:r>
      <w:r w:rsidRPr="009E2BF2">
        <w:t xml:space="preserve">Một bình chứa dung tích 20 lít chứa </w:t>
      </w:r>
      <w:r w:rsidRPr="009E2BF2">
        <w:rPr>
          <w:position w:val="-10"/>
        </w:rPr>
        <w:object w:dxaOrig="1320" w:dyaOrig="380" w14:anchorId="601AECC1">
          <v:shape id="_x0000_i1363" type="#_x0000_t75" style="width:66.35pt;height:20.05pt" o:ole="">
            <v:imagedata r:id="rId708" o:title=""/>
          </v:shape>
          <o:OLEObject Type="Embed" ProgID="Equation.DSMT4" ShapeID="_x0000_i1363" DrawAspect="Content" ObjectID="_1796629724" r:id="rId709"/>
        </w:object>
      </w:r>
      <w:r w:rsidRPr="009E2BF2">
        <w:t xml:space="preserve"> khí helium ở </w:t>
      </w:r>
      <w:r w:rsidRPr="009E2BF2">
        <w:rPr>
          <w:position w:val="-10"/>
        </w:rPr>
        <w:object w:dxaOrig="580" w:dyaOrig="380" w14:anchorId="03F98CE5">
          <v:shape id="_x0000_i1364" type="#_x0000_t75" style="width:27.55pt;height:20.05pt" o:ole="">
            <v:imagedata r:id="rId710" o:title=""/>
          </v:shape>
          <o:OLEObject Type="Embed" ProgID="Equation.DSMT4" ShapeID="_x0000_i1364" DrawAspect="Content" ObjectID="_1796629725" r:id="rId711"/>
        </w:object>
      </w:r>
      <w:r w:rsidRPr="009E2BF2">
        <w:t xml:space="preserve">. Khối lượng mol của helium là 4,00 g/mol </w:t>
      </w:r>
    </w:p>
    <w:p w14:paraId="4CB4BBE1" w14:textId="77777777" w:rsidR="00124A19" w:rsidRPr="00B10C83" w:rsidRDefault="00124A19" w:rsidP="00C652C7">
      <w:pPr>
        <w:spacing w:before="60" w:after="60" w:line="240" w:lineRule="auto"/>
        <w:jc w:val="both"/>
      </w:pPr>
      <w:r w:rsidRPr="00B10C83">
        <w:t xml:space="preserve">a) Có bao nhiêu mol khí helium trong bình ? </w:t>
      </w:r>
    </w:p>
    <w:p w14:paraId="4C987C3B" w14:textId="77777777" w:rsidR="00124A19" w:rsidRPr="00B10C83" w:rsidRDefault="00124A19" w:rsidP="00C652C7">
      <w:pPr>
        <w:spacing w:before="60" w:after="60" w:line="240" w:lineRule="auto"/>
        <w:jc w:val="both"/>
      </w:pPr>
      <w:r w:rsidRPr="00B10C83">
        <w:t xml:space="preserve">b) Áp suất trong bình tính bằng đơn vị Pascals (Pa) và atmospheres (atm) là bao nhiêu? </w:t>
      </w:r>
    </w:p>
    <w:p w14:paraId="10E2C6F1" w14:textId="77777777" w:rsidR="00124A19" w:rsidRPr="00B10C83" w:rsidRDefault="00124A19" w:rsidP="00B10C83">
      <w:pPr>
        <w:spacing w:before="60" w:after="60" w:line="240" w:lineRule="auto"/>
        <w:ind w:firstLine="284"/>
        <w:jc w:val="both"/>
        <w:rPr>
          <w:b/>
        </w:rPr>
      </w:pPr>
      <w:r w:rsidRPr="00B10C83">
        <w:rPr>
          <w:b/>
        </w:rPr>
        <w:t>Hướng dẫn</w:t>
      </w:r>
    </w:p>
    <w:p w14:paraId="66F6C76B" w14:textId="35419791" w:rsidR="00124A19" w:rsidRPr="009E2BF2" w:rsidRDefault="00B10C83" w:rsidP="003D218F">
      <w:pPr>
        <w:spacing w:before="60" w:after="60" w:line="240" w:lineRule="auto"/>
        <w:ind w:left="284"/>
        <w:jc w:val="both"/>
      </w:pPr>
      <w:r w:rsidRPr="00B10C83">
        <w:t xml:space="preserve">     a) </w:t>
      </w:r>
      <w:r w:rsidR="00124A19" w:rsidRPr="009E2BF2">
        <w:t xml:space="preserve">Số mol khí helium trong bình là: </w:t>
      </w:r>
      <w:r w:rsidR="00124A19" w:rsidRPr="009E2BF2">
        <w:rPr>
          <w:position w:val="-24"/>
        </w:rPr>
        <w:object w:dxaOrig="3280" w:dyaOrig="660" w14:anchorId="179EEC6F">
          <v:shape id="_x0000_i4250" type="#_x0000_t75" style="width:164.05pt;height:32.55pt" o:ole="">
            <v:imagedata r:id="rId712" o:title=""/>
          </v:shape>
          <o:OLEObject Type="Embed" ProgID="Equation.DSMT4" ShapeID="_x0000_i4250" DrawAspect="Content" ObjectID="_1796629726" r:id="rId713"/>
        </w:object>
      </w:r>
      <w:r w:rsidR="00124A19" w:rsidRPr="009E2BF2">
        <w:t>.</w:t>
      </w:r>
    </w:p>
    <w:p w14:paraId="244D32BB" w14:textId="3F69757F" w:rsidR="00124A19" w:rsidRPr="009E2BF2" w:rsidRDefault="00B10C83" w:rsidP="003D218F">
      <w:pPr>
        <w:spacing w:before="60" w:after="60" w:line="240" w:lineRule="auto"/>
        <w:ind w:left="284"/>
        <w:jc w:val="both"/>
      </w:pPr>
      <w:r>
        <w:rPr>
          <w:lang w:val="en-US"/>
        </w:rPr>
        <w:t xml:space="preserve">     b) </w:t>
      </w:r>
      <w:r w:rsidR="00124A19" w:rsidRPr="009E2BF2">
        <w:t>Phương trình Clapeyron:</w:t>
      </w:r>
    </w:p>
    <w:p w14:paraId="40A00820" w14:textId="77777777" w:rsidR="00124A19" w:rsidRPr="009E2BF2" w:rsidRDefault="00124A19" w:rsidP="003D218F">
      <w:pPr>
        <w:pStyle w:val="ListParagraph"/>
        <w:spacing w:before="60" w:after="60" w:line="240" w:lineRule="auto"/>
        <w:ind w:left="568"/>
        <w:jc w:val="both"/>
      </w:pPr>
      <w:r w:rsidRPr="009E2BF2">
        <w:t xml:space="preserve"> </w:t>
      </w:r>
      <w:r w:rsidRPr="009E2BF2">
        <w:rPr>
          <w:position w:val="-14"/>
        </w:rPr>
        <w:object w:dxaOrig="8199" w:dyaOrig="400" w14:anchorId="46E11D7D">
          <v:shape id="_x0000_i1366" type="#_x0000_t75" style="width:411.35pt;height:20.65pt" o:ole="">
            <v:imagedata r:id="rId714" o:title=""/>
          </v:shape>
          <o:OLEObject Type="Embed" ProgID="Equation.DSMT4" ShapeID="_x0000_i1366" DrawAspect="Content" ObjectID="_1796629727" r:id="rId715"/>
        </w:object>
      </w:r>
    </w:p>
    <w:p w14:paraId="56648572" w14:textId="77777777" w:rsidR="00124A19" w:rsidRPr="009E2BF2" w:rsidRDefault="00124A19" w:rsidP="00C652C7">
      <w:pPr>
        <w:spacing w:before="60" w:after="60" w:line="240" w:lineRule="auto"/>
        <w:jc w:val="both"/>
      </w:pPr>
      <w:r w:rsidRPr="009E2BF2">
        <w:rPr>
          <w:b/>
          <w:bCs/>
        </w:rPr>
        <w:t xml:space="preserve">Câu 10. </w:t>
      </w:r>
      <w:r w:rsidRPr="009E2BF2">
        <w:t xml:space="preserve">Một bình chứa 40,0 </w:t>
      </w:r>
      <w:r w:rsidRPr="009E2BF2">
        <w:rPr>
          <w:position w:val="-6"/>
        </w:rPr>
        <w:object w:dxaOrig="460" w:dyaOrig="340" w14:anchorId="453522F8">
          <v:shape id="_x0000_i1367" type="#_x0000_t75" style="width:23.15pt;height:15.65pt" o:ole="">
            <v:imagedata r:id="rId716" o:title=""/>
          </v:shape>
          <o:OLEObject Type="Embed" ProgID="Equation.DSMT4" ShapeID="_x0000_i1367" DrawAspect="Content" ObjectID="_1796629728" r:id="rId717"/>
        </w:object>
      </w:r>
      <w:r w:rsidRPr="009E2BF2">
        <w:t xml:space="preserve"> carbon dioxide </w:t>
      </w:r>
      <w:r w:rsidRPr="009E2BF2">
        <w:rPr>
          <w:position w:val="-16"/>
        </w:rPr>
        <w:object w:dxaOrig="700" w:dyaOrig="440" w14:anchorId="228B66C7">
          <v:shape id="_x0000_i1368" type="#_x0000_t75" style="width:35.05pt;height:20.65pt" o:ole="">
            <v:imagedata r:id="rId718" o:title=""/>
          </v:shape>
          <o:OLEObject Type="Embed" ProgID="Equation.DSMT4" ShapeID="_x0000_i1368" DrawAspect="Content" ObjectID="_1796629729" r:id="rId719"/>
        </w:object>
      </w:r>
      <w:r w:rsidRPr="009E2BF2">
        <w:t xml:space="preserve"> có áp suất </w:t>
      </w:r>
      <w:r w:rsidRPr="009E2BF2">
        <w:rPr>
          <w:position w:val="-10"/>
        </w:rPr>
        <w:object w:dxaOrig="1120" w:dyaOrig="380" w14:anchorId="58F29C3C">
          <v:shape id="_x0000_i1369" type="#_x0000_t75" style="width:56.95pt;height:18.15pt" o:ole="">
            <v:imagedata r:id="rId720" o:title=""/>
          </v:shape>
          <o:OLEObject Type="Embed" ProgID="Equation.DSMT4" ShapeID="_x0000_i1369" DrawAspect="Content" ObjectID="_1796629730" r:id="rId721"/>
        </w:object>
      </w:r>
      <w:r w:rsidRPr="009E2BF2">
        <w:t xml:space="preserve"> ở nhiệt độ phòng. Biết khối lượng mol của </w:t>
      </w:r>
      <w:r w:rsidRPr="009E2BF2">
        <w:rPr>
          <w:position w:val="-12"/>
        </w:rPr>
        <w:object w:dxaOrig="480" w:dyaOrig="380" w14:anchorId="6E608F9F">
          <v:shape id="_x0000_i1370" type="#_x0000_t75" style="width:24.4pt;height:18.15pt" o:ole="">
            <v:imagedata r:id="rId722" o:title=""/>
          </v:shape>
          <o:OLEObject Type="Embed" ProgID="Equation.DSMT4" ShapeID="_x0000_i1370" DrawAspect="Content" ObjectID="_1796629731" r:id="rId723"/>
        </w:object>
      </w:r>
      <w:r w:rsidRPr="009E2BF2">
        <w:t xml:space="preserve"> là 44 g/mol. </w:t>
      </w:r>
    </w:p>
    <w:p w14:paraId="69604DBD" w14:textId="77777777" w:rsidR="00124A19" w:rsidRPr="009E2BF2" w:rsidRDefault="00124A19" w:rsidP="00C652C7">
      <w:pPr>
        <w:spacing w:before="60" w:after="60" w:line="240" w:lineRule="auto"/>
        <w:jc w:val="both"/>
      </w:pPr>
      <w:r w:rsidRPr="009E2BF2">
        <w:t xml:space="preserve">a) Tính số mol </w:t>
      </w:r>
      <w:r w:rsidRPr="009E2BF2">
        <w:rPr>
          <w:position w:val="-12"/>
        </w:rPr>
        <w:object w:dxaOrig="480" w:dyaOrig="380" w14:anchorId="0972C133">
          <v:shape id="_x0000_i1371" type="#_x0000_t75" style="width:24.4pt;height:18.15pt" o:ole="">
            <v:imagedata r:id="rId724" o:title=""/>
          </v:shape>
          <o:OLEObject Type="Embed" ProgID="Equation.DSMT4" ShapeID="_x0000_i1371" DrawAspect="Content" ObjectID="_1796629732" r:id="rId725"/>
        </w:object>
      </w:r>
      <w:r w:rsidRPr="009E2BF2">
        <w:t xml:space="preserve"> trong bình?</w:t>
      </w:r>
    </w:p>
    <w:p w14:paraId="2E933802" w14:textId="77777777" w:rsidR="00124A19" w:rsidRPr="009E2BF2" w:rsidRDefault="00124A19" w:rsidP="00C652C7">
      <w:pPr>
        <w:spacing w:before="60" w:after="60" w:line="240" w:lineRule="auto"/>
        <w:jc w:val="both"/>
      </w:pPr>
      <w:r w:rsidRPr="009E2BF2">
        <w:t xml:space="preserve">b) Tính khối lượng </w:t>
      </w:r>
      <w:r w:rsidRPr="009E2BF2">
        <w:rPr>
          <w:position w:val="-12"/>
        </w:rPr>
        <w:object w:dxaOrig="480" w:dyaOrig="380" w14:anchorId="126A6D83">
          <v:shape id="_x0000_i1372" type="#_x0000_t75" style="width:24.4pt;height:18.15pt" o:ole="">
            <v:imagedata r:id="rId726" o:title=""/>
          </v:shape>
          <o:OLEObject Type="Embed" ProgID="Equation.DSMT4" ShapeID="_x0000_i1372" DrawAspect="Content" ObjectID="_1796629733" r:id="rId727"/>
        </w:object>
      </w:r>
      <w:r w:rsidRPr="009E2BF2">
        <w:t xml:space="preserve"> trong bình?</w:t>
      </w:r>
    </w:p>
    <w:p w14:paraId="60D8713A" w14:textId="77777777" w:rsidR="00124A19" w:rsidRPr="009E2BF2" w:rsidRDefault="00124A19" w:rsidP="00B10C83">
      <w:pPr>
        <w:spacing w:before="60" w:after="60" w:line="240" w:lineRule="auto"/>
        <w:ind w:firstLine="284"/>
        <w:jc w:val="both"/>
        <w:rPr>
          <w:b/>
          <w:lang w:val="en-US"/>
        </w:rPr>
      </w:pPr>
      <w:r w:rsidRPr="009E2BF2">
        <w:rPr>
          <w:b/>
          <w:lang w:val="en-US"/>
        </w:rPr>
        <w:t>Hướng dẫn</w:t>
      </w:r>
    </w:p>
    <w:p w14:paraId="6A7CA95E" w14:textId="77777777" w:rsidR="00124A19" w:rsidRPr="009E2BF2" w:rsidRDefault="00124A19" w:rsidP="003D218F">
      <w:pPr>
        <w:spacing w:before="60" w:after="60" w:line="240" w:lineRule="auto"/>
        <w:ind w:left="284" w:firstLine="284"/>
        <w:jc w:val="both"/>
      </w:pPr>
      <w:r w:rsidRPr="009E2BF2">
        <w:rPr>
          <w:lang w:val="en-US"/>
        </w:rPr>
        <w:t xml:space="preserve">a) </w:t>
      </w:r>
      <w:r w:rsidRPr="009E2BF2">
        <w:t xml:space="preserve">Số mol </w:t>
      </w:r>
      <w:r w:rsidRPr="009E2BF2">
        <w:rPr>
          <w:position w:val="-12"/>
        </w:rPr>
        <w:object w:dxaOrig="480" w:dyaOrig="380" w14:anchorId="17F805F8">
          <v:shape id="_x0000_i1373" type="#_x0000_t75" style="width:24.4pt;height:18.15pt" o:ole="">
            <v:imagedata r:id="rId724" o:title=""/>
          </v:shape>
          <o:OLEObject Type="Embed" ProgID="Equation.DSMT4" ShapeID="_x0000_i1373" DrawAspect="Content" ObjectID="_1796629734" r:id="rId728"/>
        </w:object>
      </w:r>
      <w:r w:rsidRPr="009E2BF2">
        <w:t>trong bình</w:t>
      </w:r>
      <w:r w:rsidRPr="009E2BF2">
        <w:rPr>
          <w:lang w:val="en-US"/>
        </w:rPr>
        <w:t>:</w:t>
      </w:r>
      <w:r w:rsidRPr="009E2BF2">
        <w:rPr>
          <w:position w:val="-14"/>
        </w:rPr>
        <w:object w:dxaOrig="6560" w:dyaOrig="400" w14:anchorId="2109CA98">
          <v:shape id="_x0000_i1374" type="#_x0000_t75" style="width:327.45pt;height:20.65pt" o:ole="">
            <v:imagedata r:id="rId729" o:title=""/>
          </v:shape>
          <o:OLEObject Type="Embed" ProgID="Equation.DSMT4" ShapeID="_x0000_i1374" DrawAspect="Content" ObjectID="_1796629735" r:id="rId730"/>
        </w:object>
      </w:r>
    </w:p>
    <w:p w14:paraId="4B7A592F" w14:textId="77777777" w:rsidR="00124A19" w:rsidRPr="009E2BF2" w:rsidRDefault="00124A19" w:rsidP="003D218F">
      <w:pPr>
        <w:spacing w:before="60" w:after="60" w:line="240" w:lineRule="auto"/>
        <w:ind w:left="284" w:firstLine="284"/>
        <w:jc w:val="both"/>
      </w:pPr>
      <w:r w:rsidRPr="009E2BF2">
        <w:t xml:space="preserve">b) Khối lượng </w:t>
      </w:r>
      <w:r w:rsidRPr="009E2BF2">
        <w:rPr>
          <w:position w:val="-12"/>
        </w:rPr>
        <w:object w:dxaOrig="480" w:dyaOrig="380" w14:anchorId="0FADF859">
          <v:shape id="_x0000_i1375" type="#_x0000_t75" style="width:24.4pt;height:18.15pt" o:ole="">
            <v:imagedata r:id="rId724" o:title=""/>
          </v:shape>
          <o:OLEObject Type="Embed" ProgID="Equation.DSMT4" ShapeID="_x0000_i1375" DrawAspect="Content" ObjectID="_1796629736" r:id="rId731"/>
        </w:object>
      </w:r>
      <w:r w:rsidRPr="009E2BF2">
        <w:t xml:space="preserve"> trong bình: </w:t>
      </w:r>
      <w:r w:rsidRPr="009E2BF2">
        <w:rPr>
          <w:position w:val="-14"/>
        </w:rPr>
        <w:object w:dxaOrig="2920" w:dyaOrig="400" w14:anchorId="201D1A9E">
          <v:shape id="_x0000_i1376" type="#_x0000_t75" style="width:146.5pt;height:20.65pt" o:ole="">
            <v:imagedata r:id="rId732" o:title=""/>
          </v:shape>
          <o:OLEObject Type="Embed" ProgID="Equation.DSMT4" ShapeID="_x0000_i1376" DrawAspect="Content" ObjectID="_1796629737" r:id="rId733"/>
        </w:object>
      </w:r>
      <w:r w:rsidRPr="009E2BF2">
        <w:t>.</w:t>
      </w:r>
    </w:p>
    <w:p w14:paraId="2FBC3857" w14:textId="77777777" w:rsidR="00124A19" w:rsidRPr="009E2BF2" w:rsidRDefault="00124A19" w:rsidP="00C652C7">
      <w:pPr>
        <w:spacing w:before="60" w:after="60" w:line="240" w:lineRule="auto"/>
        <w:jc w:val="both"/>
      </w:pPr>
      <w:r w:rsidRPr="009E2BF2">
        <w:rPr>
          <w:b/>
          <w:bCs/>
        </w:rPr>
        <w:t>Câu 11.</w:t>
      </w:r>
      <w:r w:rsidRPr="009E2BF2">
        <w:t xml:space="preserve"> Khí helium ở thể tích 2,05 lít, dưới áp suất 0,135 atm và ở nhiệt độ </w:t>
      </w:r>
      <w:r w:rsidRPr="009E2BF2">
        <w:rPr>
          <w:position w:val="-10"/>
        </w:rPr>
        <w:object w:dxaOrig="600" w:dyaOrig="360" w14:anchorId="1792E04A">
          <v:shape id="_x0000_i1377" type="#_x0000_t75" style="width:30.05pt;height:18.15pt" o:ole="">
            <v:imagedata r:id="rId734" o:title=""/>
          </v:shape>
          <o:OLEObject Type="Embed" ProgID="Equation.DSMT4" ShapeID="_x0000_i1377" DrawAspect="Content" ObjectID="_1796629738" r:id="rId735"/>
        </w:object>
      </w:r>
      <w:r w:rsidRPr="009E2BF2">
        <w:t xml:space="preserve">, được làm nóng cho đến khi cả áp suất và thể tích đều tăng gấp đôi. </w:t>
      </w:r>
    </w:p>
    <w:p w14:paraId="62CA3A65" w14:textId="77777777" w:rsidR="00124A19" w:rsidRPr="00B10C83" w:rsidRDefault="00124A19" w:rsidP="00C652C7">
      <w:pPr>
        <w:spacing w:before="60" w:after="60" w:line="240" w:lineRule="auto"/>
        <w:jc w:val="both"/>
      </w:pPr>
      <w:r w:rsidRPr="00B10C83">
        <w:lastRenderedPageBreak/>
        <w:t xml:space="preserve">a) Nhiệt độ cuối cùng của khí là bao nhiêu </w:t>
      </w:r>
      <w:r w:rsidRPr="00B10C83">
        <w:rPr>
          <w:position w:val="-6"/>
        </w:rPr>
        <w:object w:dxaOrig="340" w:dyaOrig="320" w14:anchorId="78B335E5">
          <v:shape id="_x0000_i1378" type="#_x0000_t75" style="width:17.55pt;height:15.05pt" o:ole="">
            <v:imagedata r:id="rId736" o:title=""/>
          </v:shape>
          <o:OLEObject Type="Embed" ProgID="Equation.DSMT4" ShapeID="_x0000_i1378" DrawAspect="Content" ObjectID="_1796629739" r:id="rId737"/>
        </w:object>
      </w:r>
      <w:r w:rsidRPr="00B10C83">
        <w:t>?</w:t>
      </w:r>
    </w:p>
    <w:p w14:paraId="032F17E7" w14:textId="77777777" w:rsidR="00124A19" w:rsidRPr="009E2BF2" w:rsidRDefault="00124A19" w:rsidP="00C652C7">
      <w:pPr>
        <w:spacing w:before="60" w:after="60" w:line="240" w:lineRule="auto"/>
        <w:jc w:val="both"/>
      </w:pPr>
      <w:r w:rsidRPr="00B10C83">
        <w:t>b) Biết khối lượng mol của helium là 4,00 g/mol. Tính khối lượng helium ra đơn vị gam (Viết kết quả</w:t>
      </w:r>
      <w:r w:rsidRPr="009E2BF2">
        <w:t xml:space="preserve"> đến 3 chữ số thập phân sau dấu phẩy)? </w:t>
      </w:r>
    </w:p>
    <w:p w14:paraId="40B498EA" w14:textId="77777777" w:rsidR="00124A19" w:rsidRPr="00B10C83" w:rsidRDefault="00124A19" w:rsidP="00B10C83">
      <w:pPr>
        <w:spacing w:before="60" w:after="60" w:line="240" w:lineRule="auto"/>
        <w:ind w:firstLine="284"/>
        <w:jc w:val="both"/>
        <w:rPr>
          <w:b/>
        </w:rPr>
      </w:pPr>
      <w:r w:rsidRPr="00B10C83">
        <w:rPr>
          <w:b/>
        </w:rPr>
        <w:t>Hướng dẫn</w:t>
      </w:r>
    </w:p>
    <w:p w14:paraId="6B5B11FD" w14:textId="4FA0AFED" w:rsidR="00124A19" w:rsidRPr="009E2BF2" w:rsidRDefault="00B10C83" w:rsidP="003D218F">
      <w:pPr>
        <w:pStyle w:val="ListParagraph"/>
        <w:spacing w:before="60" w:after="60" w:line="240" w:lineRule="auto"/>
        <w:jc w:val="both"/>
        <w:rPr>
          <w:b/>
        </w:rPr>
      </w:pPr>
      <w:r w:rsidRPr="00B10C83">
        <w:t>a</w:t>
      </w:r>
      <w:r>
        <w:rPr>
          <w:lang w:val="en-US"/>
        </w:rPr>
        <w:t xml:space="preserve">) </w:t>
      </w:r>
      <w:r w:rsidR="00124A19" w:rsidRPr="009E2BF2">
        <w:t xml:space="preserve">Trạng thái 1: </w:t>
      </w:r>
      <w:r w:rsidR="00124A19" w:rsidRPr="009E2BF2">
        <w:rPr>
          <w:position w:val="-52"/>
        </w:rPr>
        <w:object w:dxaOrig="2460" w:dyaOrig="1160" w14:anchorId="0E27892E">
          <v:shape id="_x0000_i4268" type="#_x0000_t75" style="width:122.7pt;height:56.95pt" o:ole="">
            <v:imagedata r:id="rId738" o:title=""/>
          </v:shape>
          <o:OLEObject Type="Embed" ProgID="Equation.DSMT4" ShapeID="_x0000_i4268" DrawAspect="Content" ObjectID="_1796629740" r:id="rId739"/>
        </w:object>
      </w:r>
      <w:r w:rsidR="00124A19" w:rsidRPr="009E2BF2">
        <w:t xml:space="preserve">; Trạng thái 2: </w:t>
      </w:r>
      <w:r w:rsidR="00124A19" w:rsidRPr="009E2BF2">
        <w:rPr>
          <w:position w:val="-52"/>
        </w:rPr>
        <w:object w:dxaOrig="3240" w:dyaOrig="1160" w14:anchorId="1DC66E46">
          <v:shape id="_x0000_i4269" type="#_x0000_t75" style="width:162.15pt;height:56.95pt" o:ole="">
            <v:imagedata r:id="rId740" o:title=""/>
          </v:shape>
          <o:OLEObject Type="Embed" ProgID="Equation.DSMT4" ShapeID="_x0000_i4269" DrawAspect="Content" ObjectID="_1796629741" r:id="rId741"/>
        </w:object>
      </w:r>
    </w:p>
    <w:p w14:paraId="1FCE049C" w14:textId="77777777" w:rsidR="00124A19" w:rsidRPr="009E2BF2" w:rsidRDefault="00124A19" w:rsidP="003D218F">
      <w:pPr>
        <w:pStyle w:val="ListParagraph"/>
        <w:spacing w:before="60" w:after="60" w:line="240" w:lineRule="auto"/>
        <w:jc w:val="both"/>
        <w:rPr>
          <w:b/>
        </w:rPr>
      </w:pPr>
      <w:r w:rsidRPr="009E2BF2">
        <w:rPr>
          <w:position w:val="-30"/>
        </w:rPr>
        <w:object w:dxaOrig="6100" w:dyaOrig="680" w14:anchorId="60812E9F">
          <v:shape id="_x0000_i1381" type="#_x0000_t75" style="width:303.65pt;height:32.55pt" o:ole="">
            <v:imagedata r:id="rId742" o:title=""/>
          </v:shape>
          <o:OLEObject Type="Embed" ProgID="Equation.DSMT4" ShapeID="_x0000_i1381" DrawAspect="Content" ObjectID="_1796629742" r:id="rId743"/>
        </w:object>
      </w:r>
    </w:p>
    <w:p w14:paraId="41FD67F4" w14:textId="77777777" w:rsidR="00B10C83" w:rsidRPr="00B10C83" w:rsidRDefault="00B10C83" w:rsidP="003D218F">
      <w:pPr>
        <w:spacing w:before="60" w:after="60" w:line="240" w:lineRule="auto"/>
        <w:ind w:left="436"/>
        <w:jc w:val="both"/>
        <w:rPr>
          <w:lang w:val="sv-SE"/>
        </w:rPr>
      </w:pPr>
      <w:r w:rsidRPr="00B10C83">
        <w:rPr>
          <w:lang w:val="sv-SE"/>
        </w:rPr>
        <w:t xml:space="preserve">     b) </w:t>
      </w:r>
      <w:r w:rsidR="00124A19" w:rsidRPr="009E2BF2">
        <w:t xml:space="preserve">Khối lượng helium là: </w:t>
      </w:r>
    </w:p>
    <w:p w14:paraId="5F67F0A6" w14:textId="2F469B7C" w:rsidR="00124A19" w:rsidRPr="009E2BF2" w:rsidRDefault="00B10C83" w:rsidP="003D218F">
      <w:pPr>
        <w:spacing w:before="60" w:after="60" w:line="240" w:lineRule="auto"/>
        <w:ind w:left="436"/>
        <w:jc w:val="both"/>
        <w:rPr>
          <w:b/>
        </w:rPr>
      </w:pPr>
      <w:r>
        <w:rPr>
          <w:lang w:val="sv-SE"/>
        </w:rPr>
        <w:t xml:space="preserve">      </w:t>
      </w:r>
      <w:r w:rsidR="00124A19" w:rsidRPr="009E2BF2">
        <w:rPr>
          <w:position w:val="-24"/>
        </w:rPr>
        <w:object w:dxaOrig="7420" w:dyaOrig="620" w14:anchorId="56E676A2">
          <v:shape id="_x0000_i4273" type="#_x0000_t75" style="width:371.9pt;height:31.3pt" o:ole="">
            <v:imagedata r:id="rId744" o:title=""/>
          </v:shape>
          <o:OLEObject Type="Embed" ProgID="Equation.DSMT4" ShapeID="_x0000_i4273" DrawAspect="Content" ObjectID="_1796629743" r:id="rId745"/>
        </w:object>
      </w:r>
    </w:p>
    <w:p w14:paraId="3187F516" w14:textId="77777777" w:rsidR="00124A19" w:rsidRPr="009E2BF2" w:rsidRDefault="00124A19" w:rsidP="00C652C7">
      <w:pPr>
        <w:spacing w:before="60" w:after="60" w:line="240" w:lineRule="auto"/>
        <w:jc w:val="both"/>
      </w:pPr>
      <w:r w:rsidRPr="009E2BF2">
        <w:rPr>
          <w:b/>
          <w:bCs/>
        </w:rPr>
        <w:t xml:space="preserve">Câu 12. </w:t>
      </w:r>
      <w:r w:rsidRPr="009E2BF2">
        <w:t xml:space="preserve">Khối lượng khí trong bình cầu có thể tích 200 lít, nhiệt độ </w:t>
      </w:r>
      <w:r w:rsidRPr="009E2BF2">
        <w:rPr>
          <w:position w:val="-10"/>
        </w:rPr>
        <w:object w:dxaOrig="600" w:dyaOrig="360" w14:anchorId="6261FBC4">
          <v:shape id="_x0000_i1383" type="#_x0000_t75" style="width:30.05pt;height:18.15pt" o:ole="">
            <v:imagedata r:id="rId746" o:title=""/>
          </v:shape>
          <o:OLEObject Type="Embed" ProgID="Equation.DSMT4" ShapeID="_x0000_i1383" DrawAspect="Content" ObjectID="_1796629744" r:id="rId747"/>
        </w:object>
      </w:r>
      <w:r w:rsidRPr="009E2BF2">
        <w:t xml:space="preserve">. Biết khí đó là khí hidro có khối lượng mol </w:t>
      </w:r>
      <w:r w:rsidRPr="009E2BF2">
        <w:rPr>
          <w:position w:val="-10"/>
        </w:rPr>
        <w:object w:dxaOrig="1260" w:dyaOrig="320" w14:anchorId="64048304">
          <v:shape id="_x0000_i1384" type="#_x0000_t75" style="width:63.85pt;height:15.05pt" o:ole="">
            <v:imagedata r:id="rId748" o:title=""/>
          </v:shape>
          <o:OLEObject Type="Embed" ProgID="Equation.DSMT4" ShapeID="_x0000_i1384" DrawAspect="Content" ObjectID="_1796629745" r:id="rId749"/>
        </w:object>
      </w:r>
      <w:r w:rsidRPr="009E2BF2">
        <w:t xml:space="preserve"> và áp suất khí quyển là </w:t>
      </w:r>
      <w:r w:rsidRPr="009E2BF2">
        <w:rPr>
          <w:position w:val="-10"/>
        </w:rPr>
        <w:object w:dxaOrig="820" w:dyaOrig="320" w14:anchorId="1C23111D">
          <v:shape id="_x0000_i1385" type="#_x0000_t75" style="width:40.7pt;height:15.05pt" o:ole="">
            <v:imagedata r:id="rId750" o:title=""/>
          </v:shape>
          <o:OLEObject Type="Embed" ProgID="Equation.DSMT4" ShapeID="_x0000_i1385" DrawAspect="Content" ObjectID="_1796629746" r:id="rId751"/>
        </w:object>
      </w:r>
      <w:r w:rsidRPr="009E2BF2">
        <w:t>.</w:t>
      </w:r>
    </w:p>
    <w:p w14:paraId="47D20C3B" w14:textId="77777777" w:rsidR="00124A19" w:rsidRPr="009E2BF2" w:rsidRDefault="00124A19" w:rsidP="00B10C83">
      <w:pPr>
        <w:tabs>
          <w:tab w:val="left" w:pos="284"/>
        </w:tabs>
        <w:spacing w:before="60" w:after="60" w:line="240" w:lineRule="auto"/>
        <w:ind w:firstLine="284"/>
        <w:jc w:val="both"/>
        <w:rPr>
          <w:b/>
        </w:rPr>
      </w:pPr>
      <w:r w:rsidRPr="009E2BF2">
        <w:rPr>
          <w:b/>
        </w:rPr>
        <w:t>Hướng dẫn</w:t>
      </w:r>
    </w:p>
    <w:p w14:paraId="602C18F6" w14:textId="77777777" w:rsidR="00124A19" w:rsidRPr="009E2BF2" w:rsidRDefault="00124A19" w:rsidP="003D218F">
      <w:pPr>
        <w:spacing w:before="60" w:after="60" w:line="240" w:lineRule="auto"/>
        <w:ind w:left="284" w:firstLine="284"/>
        <w:jc w:val="both"/>
      </w:pPr>
      <w:r w:rsidRPr="009E2BF2">
        <w:t>Khối lượng khí Hidro có trong bình là:</w:t>
      </w:r>
    </w:p>
    <w:p w14:paraId="16C673EE" w14:textId="2ECF0F80" w:rsidR="00124A19" w:rsidRPr="009E2BF2" w:rsidRDefault="00B10C83" w:rsidP="003D218F">
      <w:pPr>
        <w:spacing w:before="60" w:after="60" w:line="240" w:lineRule="auto"/>
        <w:ind w:left="284"/>
        <w:jc w:val="both"/>
      </w:pPr>
      <w:r>
        <w:rPr>
          <w:lang w:val="en-US"/>
        </w:rPr>
        <w:t xml:space="preserve">    </w:t>
      </w:r>
      <w:r w:rsidR="00124A19" w:rsidRPr="009E2BF2">
        <w:rPr>
          <w:position w:val="-28"/>
        </w:rPr>
        <w:object w:dxaOrig="7760" w:dyaOrig="660" w14:anchorId="08544527">
          <v:shape id="_x0000_i1386" type="#_x0000_t75" style="width:386.9pt;height:32.55pt" o:ole="">
            <v:imagedata r:id="rId752" o:title=""/>
          </v:shape>
          <o:OLEObject Type="Embed" ProgID="Equation.DSMT4" ShapeID="_x0000_i1386" DrawAspect="Content" ObjectID="_1796629747" r:id="rId753"/>
        </w:object>
      </w:r>
    </w:p>
    <w:p w14:paraId="565A2DC7" w14:textId="77777777" w:rsidR="00124A19" w:rsidRPr="009E2BF2" w:rsidRDefault="00124A19" w:rsidP="00C652C7">
      <w:pPr>
        <w:spacing w:before="60" w:after="60" w:line="240" w:lineRule="auto"/>
        <w:jc w:val="both"/>
      </w:pPr>
      <w:r w:rsidRPr="009E2BF2">
        <w:rPr>
          <w:b/>
          <w:bCs/>
        </w:rPr>
        <w:t xml:space="preserve">Câu 13. </w:t>
      </w:r>
      <w:r w:rsidRPr="009E2BF2">
        <w:t xml:space="preserve">Một bình chứa 500,0 g helium (He) ở áp suất </w:t>
      </w:r>
      <w:r w:rsidRPr="009E2BF2">
        <w:rPr>
          <w:position w:val="-10"/>
        </w:rPr>
        <w:object w:dxaOrig="900" w:dyaOrig="360" w14:anchorId="23EDA4D0">
          <v:shape id="_x0000_i1387" type="#_x0000_t75" style="width:45.1pt;height:18.15pt" o:ole="">
            <v:imagedata r:id="rId754" o:title=""/>
          </v:shape>
          <o:OLEObject Type="Embed" ProgID="Equation.DSMT4" ShapeID="_x0000_i1387" DrawAspect="Content" ObjectID="_1796629748" r:id="rId755"/>
        </w:object>
      </w:r>
      <w:r w:rsidRPr="009E2BF2">
        <w:t xml:space="preserve"> và nhiệt độ </w:t>
      </w:r>
      <w:r w:rsidRPr="009E2BF2">
        <w:rPr>
          <w:position w:val="-10"/>
        </w:rPr>
        <w:object w:dxaOrig="600" w:dyaOrig="360" w14:anchorId="6ED88984">
          <v:shape id="_x0000_i1388" type="#_x0000_t75" style="width:30.05pt;height:18.15pt" o:ole="">
            <v:imagedata r:id="rId756" o:title=""/>
          </v:shape>
          <o:OLEObject Type="Embed" ProgID="Equation.DSMT4" ShapeID="_x0000_i1388" DrawAspect="Content" ObjectID="_1796629749" r:id="rId757"/>
        </w:object>
      </w:r>
      <w:r w:rsidRPr="009E2BF2">
        <w:t>. Cho rằng khí He trong bình là một khí lí tưởng.</w:t>
      </w:r>
    </w:p>
    <w:p w14:paraId="5C9B0D99" w14:textId="77777777" w:rsidR="00124A19" w:rsidRPr="00B10C83" w:rsidRDefault="00124A19" w:rsidP="00C652C7">
      <w:pPr>
        <w:spacing w:before="60" w:after="60" w:line="240" w:lineRule="auto"/>
        <w:jc w:val="both"/>
      </w:pPr>
      <w:r w:rsidRPr="00B10C83">
        <w:t xml:space="preserve">a) Hãy tính số nguyên tử He trong bình. Biết khối lượng mol He là 4g/mol. </w:t>
      </w:r>
    </w:p>
    <w:p w14:paraId="43658C69" w14:textId="77777777" w:rsidR="00124A19" w:rsidRPr="00B10C83" w:rsidRDefault="00124A19" w:rsidP="00C652C7">
      <w:pPr>
        <w:spacing w:before="60" w:after="60" w:line="240" w:lineRule="auto"/>
        <w:jc w:val="both"/>
      </w:pPr>
      <w:r w:rsidRPr="00B10C83">
        <w:t>b) Tính thể tích bình.</w:t>
      </w:r>
    </w:p>
    <w:p w14:paraId="29C86C37" w14:textId="77777777" w:rsidR="00124A19" w:rsidRPr="009E2BF2" w:rsidRDefault="00124A19" w:rsidP="00C652C7">
      <w:pPr>
        <w:spacing w:before="60" w:after="60" w:line="240" w:lineRule="auto"/>
        <w:jc w:val="both"/>
      </w:pPr>
      <w:r w:rsidRPr="00B10C83">
        <w:t>c) Khi van của bình được mở ra trong một thời gian ngắn, một lượng nhỏ He thoát ra làm nhiệt độ của</w:t>
      </w:r>
      <w:r w:rsidRPr="009E2BF2">
        <w:t xml:space="preserve"> He giảm đáng kể. Giải thích tại sao nhiệt độ của He giảm.</w:t>
      </w:r>
    </w:p>
    <w:p w14:paraId="08EC4C2E" w14:textId="77777777" w:rsidR="00124A19" w:rsidRPr="009E2BF2" w:rsidRDefault="00124A19" w:rsidP="00B10C83">
      <w:pPr>
        <w:tabs>
          <w:tab w:val="left" w:pos="284"/>
        </w:tabs>
        <w:spacing w:before="60" w:after="60" w:line="240" w:lineRule="auto"/>
        <w:ind w:firstLine="284"/>
        <w:jc w:val="both"/>
        <w:rPr>
          <w:b/>
          <w:bCs/>
        </w:rPr>
      </w:pPr>
      <w:r w:rsidRPr="009E2BF2">
        <w:rPr>
          <w:b/>
          <w:bCs/>
        </w:rPr>
        <w:t>Hướng dẫn</w:t>
      </w:r>
    </w:p>
    <w:p w14:paraId="6C333E26" w14:textId="207F13E8" w:rsidR="00124A19" w:rsidRPr="009E2BF2" w:rsidRDefault="003D218F" w:rsidP="003D218F">
      <w:pPr>
        <w:spacing w:before="60" w:after="60" w:line="240" w:lineRule="auto"/>
        <w:ind w:left="284"/>
        <w:jc w:val="both"/>
        <w:rPr>
          <w:rFonts w:eastAsia="Calibri"/>
        </w:rPr>
      </w:pPr>
      <w:r w:rsidRPr="003D218F">
        <w:rPr>
          <w:rFonts w:eastAsia="Calibri"/>
        </w:rPr>
        <w:t xml:space="preserve">    </w:t>
      </w:r>
      <w:r w:rsidR="00124A19" w:rsidRPr="009E2BF2">
        <w:rPr>
          <w:rFonts w:eastAsia="Calibri"/>
        </w:rPr>
        <w:t>a)</w:t>
      </w:r>
      <w:r w:rsidR="00124A19" w:rsidRPr="009E2BF2">
        <w:t xml:space="preserve"> </w:t>
      </w:r>
      <w:r w:rsidR="00124A19" w:rsidRPr="009E2BF2">
        <w:rPr>
          <w:position w:val="-24"/>
        </w:rPr>
        <w:object w:dxaOrig="2280" w:dyaOrig="620" w14:anchorId="04207183">
          <v:shape id="_x0000_i1389" type="#_x0000_t75" style="width:113.95pt;height:31.3pt" o:ole="">
            <v:imagedata r:id="rId758" o:title=""/>
          </v:shape>
          <o:OLEObject Type="Embed" ProgID="Equation.DSMT4" ShapeID="_x0000_i1389" DrawAspect="Content" ObjectID="_1796629750" r:id="rId759"/>
        </w:object>
      </w:r>
      <w:r w:rsidR="00124A19" w:rsidRPr="009E2BF2">
        <w:t xml:space="preserve">, </w:t>
      </w:r>
      <w:r w:rsidR="00124A19" w:rsidRPr="009E2BF2">
        <w:rPr>
          <w:position w:val="-12"/>
        </w:rPr>
        <w:object w:dxaOrig="2120" w:dyaOrig="380" w14:anchorId="6BAF5912">
          <v:shape id="_x0000_i1390" type="#_x0000_t75" style="width:104.55pt;height:18.15pt" o:ole="">
            <v:imagedata r:id="rId760" o:title=""/>
          </v:shape>
          <o:OLEObject Type="Embed" ProgID="Equation.DSMT4" ShapeID="_x0000_i1390" DrawAspect="Content" ObjectID="_1796629751" r:id="rId761"/>
        </w:object>
      </w:r>
      <w:r w:rsidR="00124A19" w:rsidRPr="009E2BF2">
        <w:t xml:space="preserve"> hạt</w:t>
      </w:r>
    </w:p>
    <w:p w14:paraId="04E435EA" w14:textId="33FF805C" w:rsidR="00124A19" w:rsidRPr="009E2BF2" w:rsidRDefault="003D218F" w:rsidP="003D218F">
      <w:pPr>
        <w:spacing w:before="60" w:after="60" w:line="240" w:lineRule="auto"/>
        <w:ind w:left="284"/>
        <w:jc w:val="both"/>
        <w:rPr>
          <w:rFonts w:eastAsia="Calibri"/>
        </w:rPr>
      </w:pPr>
      <w:r w:rsidRPr="003D218F">
        <w:rPr>
          <w:rFonts w:eastAsia="Calibri"/>
        </w:rPr>
        <w:t xml:space="preserve">    </w:t>
      </w:r>
      <w:r w:rsidR="00124A19" w:rsidRPr="009E2BF2">
        <w:rPr>
          <w:rFonts w:eastAsia="Calibri"/>
        </w:rPr>
        <w:t>b)</w:t>
      </w:r>
      <w:r w:rsidR="00124A19" w:rsidRPr="009E2BF2">
        <w:t xml:space="preserve"> </w:t>
      </w:r>
      <w:r w:rsidR="00124A19" w:rsidRPr="009E2BF2">
        <w:rPr>
          <w:position w:val="-28"/>
        </w:rPr>
        <w:object w:dxaOrig="3240" w:dyaOrig="660" w14:anchorId="40F9075E">
          <v:shape id="_x0000_i1391" type="#_x0000_t75" style="width:162.15pt;height:32.55pt" o:ole="">
            <v:imagedata r:id="rId762" o:title=""/>
          </v:shape>
          <o:OLEObject Type="Embed" ProgID="Equation.DSMT4" ShapeID="_x0000_i1391" DrawAspect="Content" ObjectID="_1796629752" r:id="rId763"/>
        </w:object>
      </w:r>
    </w:p>
    <w:p w14:paraId="41F4FA18" w14:textId="6BEC23C8" w:rsidR="00124A19" w:rsidRPr="009E2BF2" w:rsidRDefault="003D218F" w:rsidP="003D218F">
      <w:pPr>
        <w:spacing w:before="60" w:after="60" w:line="240" w:lineRule="auto"/>
        <w:ind w:left="284"/>
        <w:jc w:val="both"/>
        <w:rPr>
          <w:rFonts w:eastAsia="Calibri"/>
        </w:rPr>
      </w:pPr>
      <w:r w:rsidRPr="003D218F">
        <w:rPr>
          <w:rFonts w:eastAsia="Calibri"/>
        </w:rPr>
        <w:t xml:space="preserve">    </w:t>
      </w:r>
      <w:r w:rsidR="00124A19" w:rsidRPr="009E2BF2">
        <w:rPr>
          <w:rFonts w:eastAsia="Calibri"/>
        </w:rPr>
        <w:t>c)</w:t>
      </w:r>
      <w:r w:rsidR="00124A19" w:rsidRPr="009E2BF2">
        <w:t xml:space="preserve"> </w:t>
      </w:r>
      <w:r w:rsidR="00124A19" w:rsidRPr="009E2BF2">
        <w:rPr>
          <w:position w:val="-10"/>
        </w:rPr>
        <w:object w:dxaOrig="1040" w:dyaOrig="320" w14:anchorId="2C9C767E">
          <v:shape id="_x0000_i1392" type="#_x0000_t75" style="width:51.95pt;height:15.05pt" o:ole="">
            <v:imagedata r:id="rId764" o:title=""/>
          </v:shape>
          <o:OLEObject Type="Embed" ProgID="Equation.DSMT4" ShapeID="_x0000_i1392" DrawAspect="Content" ObjectID="_1796629753" r:id="rId765"/>
        </w:object>
      </w:r>
      <w:r w:rsidR="00124A19" w:rsidRPr="009E2BF2">
        <w:rPr>
          <w:rFonts w:eastAsia="Calibri"/>
        </w:rPr>
        <w:t>.p giảm kéo theo T giảm (V hằng số)</w:t>
      </w:r>
    </w:p>
    <w:p w14:paraId="6E2B4B60" w14:textId="77777777" w:rsidR="00124A19" w:rsidRPr="009E2BF2" w:rsidRDefault="00124A19" w:rsidP="00C652C7">
      <w:pPr>
        <w:tabs>
          <w:tab w:val="left" w:pos="1980"/>
        </w:tabs>
        <w:spacing w:before="60" w:after="60" w:line="240" w:lineRule="auto"/>
        <w:jc w:val="both"/>
      </w:pPr>
      <w:r w:rsidRPr="009E2BF2">
        <w:rPr>
          <w:b/>
          <w:bCs/>
        </w:rPr>
        <w:t xml:space="preserve">Câu 14. </w:t>
      </w:r>
      <w:r w:rsidRPr="009E2BF2">
        <w:t xml:space="preserve">Vỏ và giỏ của khinh khí cầu có tổng trọng lượng là 2,45 kN, thích tích của quả cầu là </w:t>
      </w:r>
      <w:r w:rsidRPr="009E2BF2">
        <w:rPr>
          <w:position w:val="-10"/>
        </w:rPr>
        <w:object w:dxaOrig="1240" w:dyaOrig="380" w14:anchorId="097A9558">
          <v:shape id="_x0000_i1393" type="#_x0000_t75" style="width:62pt;height:18.15pt" o:ole="">
            <v:imagedata r:id="rId766" o:title=""/>
          </v:shape>
          <o:OLEObject Type="Embed" ProgID="Equation.DSMT4" ShapeID="_x0000_i1393" DrawAspect="Content" ObjectID="_1796629754" r:id="rId767"/>
        </w:object>
      </w:r>
      <w:r w:rsidRPr="009E2BF2">
        <w:t xml:space="preserve">. Khi nó được bơm căng hoàn toàn, nhiệt độ của không khí bên trong phải bằng bao nhiêu Kelvin để tạo cho quả cầu một lực nâng 2,67 kN ? Giả sử không khí xung quanh ở nhiệt độ </w:t>
      </w:r>
      <w:r w:rsidRPr="009E2BF2">
        <w:rPr>
          <w:position w:val="-10"/>
        </w:rPr>
        <w:object w:dxaOrig="620" w:dyaOrig="380" w14:anchorId="3EC01514">
          <v:shape id="_x0000_i1394" type="#_x0000_t75" style="width:31.3pt;height:18.15pt" o:ole="">
            <v:imagedata r:id="rId768" o:title=""/>
          </v:shape>
          <o:OLEObject Type="Embed" ProgID="Equation.DSMT4" ShapeID="_x0000_i1394" DrawAspect="Content" ObjectID="_1796629755" r:id="rId769"/>
        </w:object>
      </w:r>
      <w:r w:rsidRPr="009E2BF2">
        <w:t xml:space="preserve">, trọng lượng riêng là </w:t>
      </w:r>
      <w:r w:rsidRPr="009E2BF2">
        <w:rPr>
          <w:position w:val="-10"/>
        </w:rPr>
        <w:object w:dxaOrig="1120" w:dyaOrig="380" w14:anchorId="69F57E60">
          <v:shape id="_x0000_i1395" type="#_x0000_t75" style="width:56.95pt;height:18.15pt" o:ole="">
            <v:imagedata r:id="rId770" o:title=""/>
          </v:shape>
          <o:OLEObject Type="Embed" ProgID="Equation.DSMT4" ShapeID="_x0000_i1395" DrawAspect="Content" ObjectID="_1796629756" r:id="rId771"/>
        </w:object>
      </w:r>
      <w:r w:rsidRPr="009E2BF2">
        <w:t xml:space="preserve">và khối lượng phân tử của khí là </w:t>
      </w:r>
      <w:r w:rsidRPr="009E2BF2">
        <w:rPr>
          <w:position w:val="-10"/>
        </w:rPr>
        <w:object w:dxaOrig="1480" w:dyaOrig="320" w14:anchorId="09FE081D">
          <v:shape id="_x0000_i1396" type="#_x0000_t75" style="width:75.15pt;height:15.05pt" o:ole="">
            <v:imagedata r:id="rId772" o:title=""/>
          </v:shape>
          <o:OLEObject Type="Embed" ProgID="Equation.DSMT4" ShapeID="_x0000_i1396" DrawAspect="Content" ObjectID="_1796629757" r:id="rId773"/>
        </w:object>
      </w:r>
      <w:r w:rsidRPr="009E2BF2">
        <w:t xml:space="preserve"> áp suất ở 1 atm</w:t>
      </w:r>
    </w:p>
    <w:p w14:paraId="0DF787DB" w14:textId="5D25B21B" w:rsidR="00124A19" w:rsidRPr="009E2BF2" w:rsidRDefault="003D218F" w:rsidP="003D218F">
      <w:pPr>
        <w:tabs>
          <w:tab w:val="left" w:pos="284"/>
          <w:tab w:val="left" w:pos="1980"/>
        </w:tabs>
        <w:spacing w:before="60" w:after="60" w:line="240" w:lineRule="auto"/>
        <w:jc w:val="both"/>
        <w:rPr>
          <w:b/>
          <w:bCs/>
        </w:rPr>
      </w:pPr>
      <w:r>
        <w:rPr>
          <w:b/>
          <w:bCs/>
          <w:lang w:val="en-US"/>
        </w:rPr>
        <w:tab/>
      </w:r>
      <w:r w:rsidR="00124A19" w:rsidRPr="009E2BF2">
        <w:rPr>
          <w:b/>
          <w:bCs/>
        </w:rPr>
        <w:t>Hướng dẫn</w:t>
      </w:r>
    </w:p>
    <w:p w14:paraId="6C239846" w14:textId="77777777" w:rsidR="00124A19" w:rsidRPr="009E2BF2" w:rsidRDefault="00124A19" w:rsidP="003D218F">
      <w:pPr>
        <w:tabs>
          <w:tab w:val="left" w:pos="1980"/>
        </w:tabs>
        <w:spacing w:before="60" w:after="60" w:line="240" w:lineRule="auto"/>
        <w:ind w:left="720"/>
        <w:jc w:val="both"/>
      </w:pPr>
      <w:r w:rsidRPr="009E2BF2">
        <w:t xml:space="preserve">- Lực nâng: </w:t>
      </w:r>
      <w:r w:rsidRPr="009E2BF2">
        <w:rPr>
          <w:position w:val="-16"/>
        </w:rPr>
        <w:object w:dxaOrig="3260" w:dyaOrig="440" w14:anchorId="7189EED7">
          <v:shape id="_x0000_i1397" type="#_x0000_t75" style="width:162.15pt;height:20.65pt" o:ole="">
            <v:imagedata r:id="rId774" o:title=""/>
          </v:shape>
          <o:OLEObject Type="Embed" ProgID="Equation.DSMT4" ShapeID="_x0000_i1397" DrawAspect="Content" ObjectID="_1796629758" r:id="rId775"/>
        </w:object>
      </w:r>
    </w:p>
    <w:p w14:paraId="2C95ACB8" w14:textId="77777777" w:rsidR="00124A19" w:rsidRPr="009E2BF2" w:rsidRDefault="00124A19" w:rsidP="003D218F">
      <w:pPr>
        <w:tabs>
          <w:tab w:val="left" w:pos="1980"/>
        </w:tabs>
        <w:spacing w:before="60" w:after="60" w:line="240" w:lineRule="auto"/>
        <w:ind w:left="720"/>
        <w:jc w:val="both"/>
      </w:pPr>
      <w:r w:rsidRPr="009E2BF2">
        <w:t xml:space="preserve">- Suy ra: </w:t>
      </w:r>
      <w:r w:rsidRPr="009E2BF2">
        <w:rPr>
          <w:position w:val="-28"/>
        </w:rPr>
        <w:object w:dxaOrig="7540" w:dyaOrig="760" w14:anchorId="539C91AF">
          <v:shape id="_x0000_i1398" type="#_x0000_t75" style="width:377.55pt;height:39.45pt" o:ole="">
            <v:imagedata r:id="rId776" o:title=""/>
          </v:shape>
          <o:OLEObject Type="Embed" ProgID="Equation.DSMT4" ShapeID="_x0000_i1398" DrawAspect="Content" ObjectID="_1796629759" r:id="rId777"/>
        </w:object>
      </w:r>
    </w:p>
    <w:p w14:paraId="050FC8EB" w14:textId="77777777" w:rsidR="00124A19" w:rsidRPr="009E2BF2" w:rsidRDefault="00124A19" w:rsidP="003D218F">
      <w:pPr>
        <w:tabs>
          <w:tab w:val="left" w:pos="1980"/>
        </w:tabs>
        <w:spacing w:before="60" w:after="60" w:line="240" w:lineRule="auto"/>
        <w:ind w:left="720"/>
        <w:jc w:val="both"/>
      </w:pPr>
      <w:r w:rsidRPr="009E2BF2">
        <w:t>- Phương trình Clapeyron</w:t>
      </w:r>
    </w:p>
    <w:p w14:paraId="499B8A14" w14:textId="77777777" w:rsidR="00124A19" w:rsidRPr="009E2BF2" w:rsidRDefault="00124A19" w:rsidP="003D218F">
      <w:pPr>
        <w:spacing w:before="60" w:after="60" w:line="240" w:lineRule="auto"/>
        <w:ind w:left="720"/>
        <w:jc w:val="both"/>
        <w:rPr>
          <w:b/>
          <w:lang w:val="en-US"/>
        </w:rPr>
      </w:pPr>
      <w:r w:rsidRPr="009E2BF2">
        <w:rPr>
          <w:position w:val="-36"/>
        </w:rPr>
        <w:object w:dxaOrig="8880" w:dyaOrig="800" w14:anchorId="388DCFD9">
          <v:shape id="_x0000_i1399" type="#_x0000_t75" style="width:443.25pt;height:39.45pt" o:ole="">
            <v:imagedata r:id="rId778" o:title=""/>
          </v:shape>
          <o:OLEObject Type="Embed" ProgID="Equation.DSMT4" ShapeID="_x0000_i1399" DrawAspect="Content" ObjectID="_1796629760" r:id="rId779"/>
        </w:object>
      </w:r>
    </w:p>
    <w:p w14:paraId="6F0D0FA2" w14:textId="77777777" w:rsidR="00124A19" w:rsidRPr="009E2BF2" w:rsidRDefault="00124A19" w:rsidP="00C652C7">
      <w:pPr>
        <w:spacing w:before="60" w:after="60" w:line="240" w:lineRule="auto"/>
        <w:jc w:val="both"/>
      </w:pPr>
      <w:r w:rsidRPr="009E2BF2">
        <w:rPr>
          <w:b/>
          <w:bCs/>
        </w:rPr>
        <w:lastRenderedPageBreak/>
        <w:t xml:space="preserve">Câu </w:t>
      </w:r>
      <w:r w:rsidRPr="009E2BF2">
        <w:rPr>
          <w:b/>
          <w:bCs/>
          <w:lang w:val="en-US"/>
        </w:rPr>
        <w:t>15</w:t>
      </w:r>
      <w:r w:rsidRPr="009E2BF2">
        <w:rPr>
          <w:b/>
          <w:bCs/>
        </w:rPr>
        <w:t>.</w:t>
      </w:r>
      <w:r w:rsidRPr="009E2BF2">
        <w:t xml:space="preserve"> Một thợ hàn dùng bình có thể tích </w:t>
      </w:r>
      <w:r w:rsidRPr="009E2BF2">
        <w:rPr>
          <w:position w:val="-10"/>
        </w:rPr>
        <w:object w:dxaOrig="920" w:dyaOrig="360" w14:anchorId="336B998A">
          <v:shape id="_x0000_i1400" type="#_x0000_t75" style="width:45.1pt;height:18.15pt" o:ole="">
            <v:imagedata r:id="rId780" o:title=""/>
          </v:shape>
          <o:OLEObject Type="Embed" ProgID="Equation.DSMT4" ShapeID="_x0000_i1400" DrawAspect="Content" ObjectID="_1796629761" r:id="rId781"/>
        </w:object>
      </w:r>
      <w:r w:rsidRPr="009E2BF2">
        <w:t xml:space="preserve"> đổ đầy oxy-gen (khối lượng mol 32 g/mol) ở áp suất đo được là </w:t>
      </w:r>
      <w:r w:rsidRPr="009E2BF2">
        <w:rPr>
          <w:position w:val="-10"/>
        </w:rPr>
        <w:object w:dxaOrig="1200" w:dyaOrig="360" w14:anchorId="41EE1794">
          <v:shape id="_x0000_i1401" type="#_x0000_t75" style="width:60.1pt;height:18.15pt" o:ole="">
            <v:imagedata r:id="rId782" o:title=""/>
          </v:shape>
          <o:OLEObject Type="Embed" ProgID="Equation.DSMT4" ShapeID="_x0000_i1401" DrawAspect="Content" ObjectID="_1796629762" r:id="rId783"/>
        </w:object>
      </w:r>
      <w:r w:rsidRPr="009E2BF2">
        <w:t xml:space="preserve"> và nhiệt độ </w:t>
      </w:r>
      <w:r w:rsidRPr="009E2BF2">
        <w:rPr>
          <w:position w:val="-10"/>
        </w:rPr>
        <w:object w:dxaOrig="600" w:dyaOrig="360" w14:anchorId="660B5770">
          <v:shape id="_x0000_i1402" type="#_x0000_t75" style="width:30.05pt;height:18.15pt" o:ole="">
            <v:imagedata r:id="rId784" o:title=""/>
          </v:shape>
          <o:OLEObject Type="Embed" ProgID="Equation.DSMT4" ShapeID="_x0000_i1402" DrawAspect="Content" ObjectID="_1796629763" r:id="rId785"/>
        </w:object>
      </w:r>
      <w:r w:rsidRPr="009E2BF2">
        <w:t xml:space="preserve">. Bình chứa có 1 kẽ hở nhỏ, theo thời gian một phần oxy sẽ rò rỉ ra ngoài. Vào một ngày khi nhiệt độ là </w:t>
      </w:r>
      <w:r w:rsidRPr="009E2BF2">
        <w:rPr>
          <w:position w:val="-10"/>
        </w:rPr>
        <w:object w:dxaOrig="600" w:dyaOrig="360" w14:anchorId="5C265940">
          <v:shape id="_x0000_i1403" type="#_x0000_t75" style="width:30.05pt;height:18.15pt" o:ole="">
            <v:imagedata r:id="rId786" o:title=""/>
          </v:shape>
          <o:OLEObject Type="Embed" ProgID="Equation.DSMT4" ShapeID="_x0000_i1403" DrawAspect="Content" ObjectID="_1796629764" r:id="rId787"/>
        </w:object>
      </w:r>
      <w:r w:rsidRPr="009E2BF2">
        <w:t xml:space="preserve">, áp suất đo của oxy trong bình là </w:t>
      </w:r>
      <w:r w:rsidRPr="009E2BF2">
        <w:rPr>
          <w:position w:val="-10"/>
        </w:rPr>
        <w:object w:dxaOrig="1200" w:dyaOrig="360" w14:anchorId="463AC5DD">
          <v:shape id="_x0000_i1404" type="#_x0000_t75" style="width:60.1pt;height:18.15pt" o:ole="">
            <v:imagedata r:id="rId788" o:title=""/>
          </v:shape>
          <o:OLEObject Type="Embed" ProgID="Equation.DSMT4" ShapeID="_x0000_i1404" DrawAspect="Content" ObjectID="_1796629765" r:id="rId789"/>
        </w:object>
      </w:r>
      <w:r w:rsidRPr="009E2BF2">
        <w:t>.</w:t>
      </w:r>
    </w:p>
    <w:p w14:paraId="631DA90B" w14:textId="77777777" w:rsidR="00124A19" w:rsidRPr="003D218F" w:rsidRDefault="00124A19" w:rsidP="00C652C7">
      <w:pPr>
        <w:spacing w:before="60" w:after="60" w:line="240" w:lineRule="auto"/>
        <w:jc w:val="both"/>
      </w:pPr>
      <w:r w:rsidRPr="003D218F">
        <w:t xml:space="preserve">a) Khối lượng ban đầu của oxy là bao nhiêu gam ? </w:t>
      </w:r>
    </w:p>
    <w:p w14:paraId="03EAFA1E" w14:textId="77777777" w:rsidR="00124A19" w:rsidRPr="003D218F" w:rsidRDefault="00124A19" w:rsidP="00C652C7">
      <w:pPr>
        <w:spacing w:before="60" w:after="60" w:line="240" w:lineRule="auto"/>
        <w:jc w:val="both"/>
      </w:pPr>
      <w:r w:rsidRPr="003D218F">
        <w:t xml:space="preserve">b) Khối lượng oxy thoát ra ngoài là bao nhiêu gam </w:t>
      </w:r>
    </w:p>
    <w:p w14:paraId="688A12AF" w14:textId="77777777" w:rsidR="00124A19" w:rsidRPr="009E2BF2" w:rsidRDefault="00124A19" w:rsidP="003D218F">
      <w:pPr>
        <w:spacing w:before="60" w:after="60" w:line="240" w:lineRule="auto"/>
        <w:ind w:firstLine="284"/>
        <w:jc w:val="both"/>
        <w:rPr>
          <w:b/>
          <w:lang w:val="en-US"/>
        </w:rPr>
      </w:pPr>
      <w:r w:rsidRPr="009E2BF2">
        <w:rPr>
          <w:b/>
          <w:lang w:val="en-US"/>
        </w:rPr>
        <w:t>Hướng dẫn</w:t>
      </w:r>
    </w:p>
    <w:p w14:paraId="13FBAFD9" w14:textId="77777777" w:rsidR="00124A19" w:rsidRPr="009E2BF2" w:rsidRDefault="00124A19" w:rsidP="003D218F">
      <w:pPr>
        <w:pStyle w:val="ListParagraph"/>
        <w:numPr>
          <w:ilvl w:val="0"/>
          <w:numId w:val="23"/>
        </w:numPr>
        <w:spacing w:before="60" w:after="60" w:line="240" w:lineRule="auto"/>
        <w:ind w:left="1004" w:hanging="284"/>
        <w:jc w:val="both"/>
      </w:pPr>
      <w:r w:rsidRPr="009E2BF2">
        <w:rPr>
          <w:position w:val="-24"/>
        </w:rPr>
        <w:object w:dxaOrig="6740" w:dyaOrig="620" w14:anchorId="57C5926A">
          <v:shape id="_x0000_i1405" type="#_x0000_t75" style="width:336.85pt;height:31.3pt" o:ole="">
            <v:imagedata r:id="rId790" o:title=""/>
          </v:shape>
          <o:OLEObject Type="Embed" ProgID="Equation.DSMT4" ShapeID="_x0000_i1405" DrawAspect="Content" ObjectID="_1796629766" r:id="rId791"/>
        </w:object>
      </w:r>
      <w:r w:rsidRPr="009E2BF2">
        <w:t>.</w:t>
      </w:r>
    </w:p>
    <w:p w14:paraId="3995DD5E" w14:textId="77777777" w:rsidR="00124A19" w:rsidRPr="009E2BF2" w:rsidRDefault="00124A19" w:rsidP="003D218F">
      <w:pPr>
        <w:spacing w:before="60" w:after="60" w:line="240" w:lineRule="auto"/>
        <w:ind w:left="720"/>
        <w:jc w:val="both"/>
        <w:rPr>
          <w:b/>
          <w:lang w:val="en-US"/>
        </w:rPr>
      </w:pPr>
      <w:r w:rsidRPr="009E2BF2">
        <w:rPr>
          <w:position w:val="-64"/>
        </w:rPr>
        <w:object w:dxaOrig="8000" w:dyaOrig="1400" w14:anchorId="518ED242">
          <v:shape id="_x0000_i1406" type="#_x0000_t75" style="width:401.3pt;height:68.85pt" o:ole="">
            <v:imagedata r:id="rId792" o:title=""/>
          </v:shape>
          <o:OLEObject Type="Embed" ProgID="Equation.DSMT4" ShapeID="_x0000_i1406" DrawAspect="Content" ObjectID="_1796629767" r:id="rId793"/>
        </w:object>
      </w:r>
    </w:p>
    <w:p w14:paraId="7153A55D" w14:textId="77777777" w:rsidR="003D218F" w:rsidRDefault="003D218F" w:rsidP="00C652C7">
      <w:pPr>
        <w:spacing w:before="60" w:after="60" w:line="240" w:lineRule="auto"/>
        <w:jc w:val="both"/>
        <w:rPr>
          <w:b/>
          <w:lang w:val="en-US"/>
        </w:rPr>
      </w:pPr>
    </w:p>
    <w:p w14:paraId="455A2834" w14:textId="19A1DACD" w:rsidR="00124A19" w:rsidRPr="009E2BF2" w:rsidRDefault="00124A19" w:rsidP="00C652C7">
      <w:pPr>
        <w:spacing w:before="60" w:after="60" w:line="240" w:lineRule="auto"/>
        <w:jc w:val="both"/>
        <w:rPr>
          <w:b/>
          <w:lang w:val="pt-BR"/>
        </w:rPr>
      </w:pPr>
      <w:r w:rsidRPr="009E2BF2">
        <w:rPr>
          <w:b/>
        </w:rPr>
        <w:t xml:space="preserve">II. </w:t>
      </w:r>
      <w:r w:rsidRPr="009E2BF2">
        <w:rPr>
          <w:b/>
          <w:lang w:val="pt-BR"/>
        </w:rPr>
        <w:t>BÀI TẬP LUYỆN TẬP</w:t>
      </w:r>
    </w:p>
    <w:p w14:paraId="2EC5308D" w14:textId="77777777" w:rsidR="00124A19" w:rsidRPr="009E2BF2" w:rsidRDefault="00124A19" w:rsidP="00C652C7">
      <w:pPr>
        <w:tabs>
          <w:tab w:val="left" w:pos="181"/>
          <w:tab w:val="left" w:pos="2648"/>
          <w:tab w:val="left" w:pos="5222"/>
          <w:tab w:val="left" w:pos="7740"/>
        </w:tabs>
        <w:spacing w:before="60" w:after="60" w:line="240" w:lineRule="auto"/>
        <w:jc w:val="both"/>
        <w:rPr>
          <w:b/>
          <w:noProof/>
        </w:rPr>
      </w:pPr>
      <w:r w:rsidRPr="009E2BF2">
        <w:rPr>
          <w:b/>
          <w:noProof/>
        </w:rPr>
        <w:t>1. Trắc nghiệm nhiều phương án lựa chọn</w:t>
      </w:r>
    </w:p>
    <w:p w14:paraId="5DE46D02" w14:textId="77777777" w:rsidR="00124A19" w:rsidRPr="009E2BF2" w:rsidRDefault="00124A19" w:rsidP="00C652C7">
      <w:pPr>
        <w:tabs>
          <w:tab w:val="left" w:pos="284"/>
          <w:tab w:val="left" w:pos="567"/>
          <w:tab w:val="left" w:pos="4820"/>
        </w:tabs>
        <w:spacing w:before="60" w:after="60" w:line="240" w:lineRule="auto"/>
        <w:jc w:val="both"/>
        <w:rPr>
          <w:noProof/>
        </w:rPr>
      </w:pPr>
      <w:r w:rsidRPr="009E2BF2">
        <w:rPr>
          <w:b/>
          <w:noProof/>
        </w:rPr>
        <w:t xml:space="preserve">Câu 1: </w:t>
      </w:r>
      <w:r w:rsidRPr="009E2BF2">
        <w:rPr>
          <w:noProof/>
        </w:rPr>
        <w:t xml:space="preserve">Công thức nào sau đây </w:t>
      </w:r>
      <w:r w:rsidRPr="009E2BF2">
        <w:rPr>
          <w:b/>
          <w:bCs/>
          <w:noProof/>
        </w:rPr>
        <w:t>không</w:t>
      </w:r>
      <w:r w:rsidRPr="009E2BF2">
        <w:rPr>
          <w:noProof/>
        </w:rPr>
        <w:t xml:space="preserve"> liên quan đến các đẳng quá trình đã học</w:t>
      </w:r>
    </w:p>
    <w:p w14:paraId="1F36D320" w14:textId="2B9D84BB" w:rsidR="00124A19" w:rsidRPr="009E2BF2" w:rsidRDefault="00124A19" w:rsidP="00E01ADD">
      <w:pPr>
        <w:tabs>
          <w:tab w:val="left" w:pos="284"/>
          <w:tab w:val="left" w:pos="567"/>
          <w:tab w:val="left" w:pos="4820"/>
        </w:tabs>
        <w:spacing w:before="60" w:after="60" w:line="240" w:lineRule="auto"/>
        <w:ind w:left="284"/>
        <w:jc w:val="both"/>
        <w:rPr>
          <w:noProof/>
        </w:rPr>
      </w:pPr>
      <w:r w:rsidRPr="009E2BF2">
        <w:rPr>
          <w:b/>
          <w:noProof/>
        </w:rPr>
        <w:t xml:space="preserve">A. </w:t>
      </w:r>
      <w:r w:rsidRPr="009E2BF2">
        <w:rPr>
          <w:b/>
          <w:noProof/>
          <w:position w:val="-24"/>
        </w:rPr>
        <w:object w:dxaOrig="460" w:dyaOrig="620" w14:anchorId="6F252170">
          <v:shape id="_x0000_i1407" type="#_x0000_t75" style="width:22.55pt;height:31.3pt" o:ole="">
            <v:imagedata r:id="rId794" o:title=""/>
          </v:shape>
          <o:OLEObject Type="Embed" ProgID="Equation.DSMT4" ShapeID="_x0000_i1407" DrawAspect="Content" ObjectID="_1796629768" r:id="rId795"/>
        </w:object>
      </w:r>
      <w:r w:rsidRPr="009E2BF2">
        <w:rPr>
          <w:b/>
          <w:noProof/>
        </w:rPr>
        <w:t xml:space="preserve"> </w:t>
      </w:r>
      <w:r w:rsidRPr="009E2BF2">
        <w:rPr>
          <w:noProof/>
        </w:rPr>
        <w:t>hằng số</w:t>
      </w:r>
      <w:r w:rsidRPr="009E2BF2">
        <w:rPr>
          <w:noProof/>
        </w:rPr>
        <w:tab/>
      </w:r>
      <w:r w:rsidRPr="009E2BF2">
        <w:rPr>
          <w:noProof/>
        </w:rPr>
        <w:tab/>
      </w:r>
      <w:r w:rsidRPr="009E2BF2">
        <w:rPr>
          <w:b/>
          <w:noProof/>
        </w:rPr>
        <w:t xml:space="preserve">B. </w:t>
      </w:r>
      <w:r w:rsidRPr="009E2BF2">
        <w:rPr>
          <w:b/>
          <w:noProof/>
          <w:position w:val="-12"/>
        </w:rPr>
        <w:object w:dxaOrig="1060" w:dyaOrig="360" w14:anchorId="7E80C25D">
          <v:shape id="_x0000_i1408" type="#_x0000_t75" style="width:52.6pt;height:18.15pt" o:ole="">
            <v:imagedata r:id="rId796" o:title=""/>
          </v:shape>
          <o:OLEObject Type="Embed" ProgID="Equation.DSMT4" ShapeID="_x0000_i1408" DrawAspect="Content" ObjectID="_1796629769" r:id="rId797"/>
        </w:object>
      </w:r>
      <w:r w:rsidRPr="009E2BF2">
        <w:rPr>
          <w:b/>
          <w:noProof/>
        </w:rPr>
        <w:t xml:space="preserve"> </w:t>
      </w:r>
    </w:p>
    <w:p w14:paraId="154E2D99" w14:textId="77777777" w:rsidR="00124A19" w:rsidRPr="009E2BF2" w:rsidRDefault="00124A19" w:rsidP="00E01ADD">
      <w:pPr>
        <w:tabs>
          <w:tab w:val="left" w:pos="284"/>
          <w:tab w:val="left" w:pos="567"/>
          <w:tab w:val="left" w:pos="4820"/>
        </w:tabs>
        <w:spacing w:before="60" w:after="60" w:line="240" w:lineRule="auto"/>
        <w:jc w:val="both"/>
        <w:rPr>
          <w:noProof/>
        </w:rPr>
      </w:pPr>
      <w:r w:rsidRPr="009E2BF2">
        <w:rPr>
          <w:b/>
          <w:noProof/>
        </w:rPr>
        <w:tab/>
      </w:r>
      <w:r w:rsidRPr="009E2BF2">
        <w:rPr>
          <w:b/>
          <w:noProof/>
          <w:u w:val="single"/>
        </w:rPr>
        <w:t>C.</w:t>
      </w:r>
      <w:r w:rsidRPr="009E2BF2">
        <w:rPr>
          <w:b/>
          <w:noProof/>
        </w:rPr>
        <w:t xml:space="preserve"> </w:t>
      </w:r>
      <w:r w:rsidRPr="009E2BF2">
        <w:rPr>
          <w:b/>
          <w:noProof/>
          <w:position w:val="-24"/>
        </w:rPr>
        <w:object w:dxaOrig="580" w:dyaOrig="620" w14:anchorId="2CAD7394">
          <v:shape id="_x0000_i1409" type="#_x0000_t75" style="width:28.15pt;height:31.3pt" o:ole="">
            <v:imagedata r:id="rId798" o:title=""/>
          </v:shape>
          <o:OLEObject Type="Embed" ProgID="Equation.DSMT4" ShapeID="_x0000_i1409" DrawAspect="Content" ObjectID="_1796629770" r:id="rId799"/>
        </w:object>
      </w:r>
      <w:r w:rsidRPr="009E2BF2">
        <w:rPr>
          <w:b/>
          <w:noProof/>
        </w:rPr>
        <w:t xml:space="preserve"> </w:t>
      </w:r>
      <w:r w:rsidRPr="009E2BF2">
        <w:rPr>
          <w:noProof/>
        </w:rPr>
        <w:t>hằng số</w:t>
      </w:r>
      <w:r w:rsidRPr="009E2BF2">
        <w:rPr>
          <w:noProof/>
        </w:rPr>
        <w:tab/>
      </w:r>
      <w:r w:rsidRPr="009E2BF2">
        <w:rPr>
          <w:noProof/>
        </w:rPr>
        <w:tab/>
      </w:r>
      <w:r w:rsidRPr="009E2BF2">
        <w:rPr>
          <w:b/>
          <w:noProof/>
        </w:rPr>
        <w:t xml:space="preserve">D. </w:t>
      </w:r>
      <w:r w:rsidRPr="009E2BF2">
        <w:rPr>
          <w:b/>
          <w:noProof/>
          <w:position w:val="-24"/>
        </w:rPr>
        <w:object w:dxaOrig="460" w:dyaOrig="620" w14:anchorId="1537D01B">
          <v:shape id="_x0000_i1410" type="#_x0000_t75" style="width:22.55pt;height:31.3pt" o:ole="">
            <v:imagedata r:id="rId800" o:title=""/>
          </v:shape>
          <o:OLEObject Type="Embed" ProgID="Equation.DSMT4" ShapeID="_x0000_i1410" DrawAspect="Content" ObjectID="_1796629771" r:id="rId801"/>
        </w:object>
      </w:r>
      <w:r w:rsidRPr="009E2BF2">
        <w:rPr>
          <w:b/>
          <w:noProof/>
        </w:rPr>
        <w:t xml:space="preserve"> </w:t>
      </w:r>
      <w:r w:rsidRPr="009E2BF2">
        <w:rPr>
          <w:noProof/>
        </w:rPr>
        <w:t>hằng số</w:t>
      </w:r>
    </w:p>
    <w:p w14:paraId="7337F82F" w14:textId="77777777" w:rsidR="00124A19" w:rsidRPr="009E2BF2" w:rsidRDefault="00124A19" w:rsidP="00C652C7">
      <w:pPr>
        <w:tabs>
          <w:tab w:val="left" w:pos="284"/>
          <w:tab w:val="left" w:pos="567"/>
          <w:tab w:val="left" w:pos="4820"/>
        </w:tabs>
        <w:spacing w:before="60" w:after="60" w:line="240" w:lineRule="auto"/>
        <w:jc w:val="both"/>
        <w:rPr>
          <w:noProof/>
        </w:rPr>
      </w:pPr>
      <w:r w:rsidRPr="009E2BF2">
        <w:rPr>
          <w:b/>
          <w:noProof/>
        </w:rPr>
        <w:t xml:space="preserve">Câu 2: </w:t>
      </w:r>
      <w:r w:rsidRPr="009E2BF2">
        <w:rPr>
          <w:noProof/>
        </w:rPr>
        <w:t>phương trình trạng thái khí lí tưởng cho biết mỗi liên hệ nào sau đây?</w:t>
      </w:r>
    </w:p>
    <w:p w14:paraId="4539065B" w14:textId="54F9C1B7"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 xml:space="preserve">A. </w:t>
      </w:r>
      <w:r w:rsidRPr="009E2BF2">
        <w:rPr>
          <w:noProof/>
        </w:rPr>
        <w:t>nhiệt độ và áp suất</w:t>
      </w:r>
      <w:r w:rsidRPr="009E2BF2">
        <w:rPr>
          <w:noProof/>
        </w:rPr>
        <w:tab/>
      </w:r>
      <w:r w:rsidR="00E01ADD" w:rsidRPr="00E01ADD">
        <w:rPr>
          <w:noProof/>
        </w:rPr>
        <w:tab/>
      </w:r>
      <w:r w:rsidRPr="009E2BF2">
        <w:rPr>
          <w:b/>
          <w:noProof/>
        </w:rPr>
        <w:t xml:space="preserve">B. </w:t>
      </w:r>
      <w:r w:rsidRPr="009E2BF2">
        <w:rPr>
          <w:noProof/>
        </w:rPr>
        <w:t>nhiệt độ và thể tích</w:t>
      </w:r>
    </w:p>
    <w:p w14:paraId="37B59E76" w14:textId="0C8963C6"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 xml:space="preserve">C. </w:t>
      </w:r>
      <w:r w:rsidRPr="009E2BF2">
        <w:rPr>
          <w:noProof/>
        </w:rPr>
        <w:t>thể tích và áp suất</w:t>
      </w:r>
      <w:r w:rsidRPr="009E2BF2">
        <w:rPr>
          <w:noProof/>
        </w:rPr>
        <w:tab/>
      </w:r>
      <w:r w:rsidR="00E01ADD" w:rsidRPr="00E01ADD">
        <w:rPr>
          <w:noProof/>
        </w:rPr>
        <w:tab/>
      </w:r>
      <w:r w:rsidRPr="009E2BF2">
        <w:rPr>
          <w:b/>
          <w:noProof/>
          <w:u w:val="single"/>
        </w:rPr>
        <w:t>D.</w:t>
      </w:r>
      <w:r w:rsidRPr="009E2BF2">
        <w:rPr>
          <w:b/>
          <w:noProof/>
        </w:rPr>
        <w:t xml:space="preserve"> </w:t>
      </w:r>
      <w:r w:rsidRPr="009E2BF2">
        <w:rPr>
          <w:noProof/>
        </w:rPr>
        <w:t>nhiệt độ, thể tích và áp suất.</w:t>
      </w:r>
    </w:p>
    <w:p w14:paraId="4D8CE0B2" w14:textId="77777777" w:rsidR="00124A19" w:rsidRPr="009E2BF2" w:rsidRDefault="00124A19" w:rsidP="00C652C7">
      <w:pPr>
        <w:tabs>
          <w:tab w:val="left" w:pos="284"/>
          <w:tab w:val="left" w:pos="567"/>
          <w:tab w:val="left" w:pos="4820"/>
        </w:tabs>
        <w:spacing w:before="60" w:after="60" w:line="240" w:lineRule="auto"/>
        <w:jc w:val="both"/>
        <w:rPr>
          <w:noProof/>
        </w:rPr>
      </w:pPr>
      <w:r w:rsidRPr="009E2BF2">
        <w:rPr>
          <w:b/>
          <w:noProof/>
        </w:rPr>
        <w:t xml:space="preserve">Câu 3: </w:t>
      </w:r>
      <w:r w:rsidRPr="009E2BF2">
        <w:rPr>
          <w:noProof/>
        </w:rPr>
        <w:t xml:space="preserve">Biếu thức </w:t>
      </w:r>
      <w:r w:rsidRPr="009E2BF2">
        <w:rPr>
          <w:b/>
          <w:i/>
          <w:noProof/>
          <w:u w:val="single"/>
        </w:rPr>
        <w:t xml:space="preserve">đúng </w:t>
      </w:r>
      <w:r w:rsidRPr="009E2BF2">
        <w:rPr>
          <w:noProof/>
        </w:rPr>
        <w:t>của phương trình trạng thái khí lí tưởng là:</w:t>
      </w:r>
    </w:p>
    <w:p w14:paraId="3094DF9C" w14:textId="0DC551B0" w:rsidR="00124A19" w:rsidRPr="009E2BF2" w:rsidRDefault="00124A19" w:rsidP="00C652C7">
      <w:pPr>
        <w:tabs>
          <w:tab w:val="left" w:pos="284"/>
          <w:tab w:val="left" w:pos="567"/>
          <w:tab w:val="left" w:pos="4820"/>
        </w:tabs>
        <w:spacing w:before="60" w:after="60" w:line="240" w:lineRule="auto"/>
        <w:ind w:left="284"/>
        <w:jc w:val="both"/>
        <w:rPr>
          <w:b/>
          <w:noProof/>
        </w:rPr>
      </w:pPr>
      <w:r w:rsidRPr="009E2BF2">
        <w:rPr>
          <w:b/>
          <w:noProof/>
          <w:u w:val="single"/>
        </w:rPr>
        <w:t>A.</w:t>
      </w:r>
      <w:r w:rsidRPr="009E2BF2">
        <w:rPr>
          <w:b/>
          <w:noProof/>
        </w:rPr>
        <w:t xml:space="preserve"> </w:t>
      </w:r>
      <w:r w:rsidRPr="009E2BF2">
        <w:rPr>
          <w:b/>
          <w:noProof/>
          <w:position w:val="-30"/>
        </w:rPr>
        <w:object w:dxaOrig="1219" w:dyaOrig="680" w14:anchorId="19375F66">
          <v:shape id="_x0000_i1411" type="#_x0000_t75" style="width:59.5pt;height:34.45pt" o:ole="">
            <v:imagedata r:id="rId802" o:title=""/>
          </v:shape>
          <o:OLEObject Type="Embed" ProgID="Equation.DSMT4" ShapeID="_x0000_i1411" DrawAspect="Content" ObjectID="_1796629772" r:id="rId803"/>
        </w:object>
      </w:r>
      <w:r w:rsidRPr="009E2BF2">
        <w:rPr>
          <w:b/>
          <w:noProof/>
        </w:rPr>
        <w:t xml:space="preserve"> </w:t>
      </w:r>
      <w:r w:rsidRPr="009E2BF2">
        <w:rPr>
          <w:b/>
          <w:noProof/>
        </w:rPr>
        <w:tab/>
      </w:r>
      <w:r w:rsidRPr="009E2BF2">
        <w:rPr>
          <w:b/>
          <w:noProof/>
        </w:rPr>
        <w:tab/>
        <w:t>B.</w:t>
      </w:r>
      <w:r w:rsidRPr="009E2BF2">
        <w:rPr>
          <w:b/>
          <w:noProof/>
          <w:position w:val="-30"/>
        </w:rPr>
        <w:object w:dxaOrig="859" w:dyaOrig="680" w14:anchorId="7C537962">
          <v:shape id="_x0000_i1412" type="#_x0000_t75" style="width:43.85pt;height:34.45pt" o:ole="">
            <v:imagedata r:id="rId804" o:title=""/>
          </v:shape>
          <o:OLEObject Type="Embed" ProgID="Equation.DSMT4" ShapeID="_x0000_i1412" DrawAspect="Content" ObjectID="_1796629773" r:id="rId805"/>
        </w:object>
      </w:r>
    </w:p>
    <w:p w14:paraId="5A53406F" w14:textId="65DB8D99" w:rsidR="00124A19" w:rsidRPr="009E2BF2" w:rsidRDefault="00124A19" w:rsidP="00C652C7">
      <w:pPr>
        <w:tabs>
          <w:tab w:val="left" w:pos="284"/>
          <w:tab w:val="left" w:pos="567"/>
          <w:tab w:val="left" w:pos="4820"/>
        </w:tabs>
        <w:spacing w:before="60" w:after="60" w:line="240" w:lineRule="auto"/>
        <w:ind w:left="284"/>
        <w:jc w:val="both"/>
        <w:rPr>
          <w:b/>
          <w:noProof/>
        </w:rPr>
      </w:pPr>
      <w:r w:rsidRPr="009E2BF2">
        <w:rPr>
          <w:b/>
          <w:noProof/>
        </w:rPr>
        <w:t>C.</w:t>
      </w:r>
      <w:r w:rsidRPr="009E2BF2">
        <w:rPr>
          <w:b/>
          <w:noProof/>
          <w:position w:val="-30"/>
        </w:rPr>
        <w:object w:dxaOrig="859" w:dyaOrig="680" w14:anchorId="2964A0AF">
          <v:shape id="_x0000_i1413" type="#_x0000_t75" style="width:43.85pt;height:34.45pt" o:ole="">
            <v:imagedata r:id="rId806" o:title=""/>
          </v:shape>
          <o:OLEObject Type="Embed" ProgID="Equation.DSMT4" ShapeID="_x0000_i1413" DrawAspect="Content" ObjectID="_1796629774" r:id="rId807"/>
        </w:object>
      </w:r>
      <w:r w:rsidRPr="009E2BF2">
        <w:rPr>
          <w:b/>
          <w:noProof/>
        </w:rPr>
        <w:t xml:space="preserve"> </w:t>
      </w:r>
      <w:r w:rsidRPr="009E2BF2">
        <w:rPr>
          <w:b/>
          <w:noProof/>
        </w:rPr>
        <w:tab/>
      </w:r>
      <w:r w:rsidRPr="009E2BF2">
        <w:rPr>
          <w:b/>
          <w:noProof/>
        </w:rPr>
        <w:tab/>
        <w:t>D.</w:t>
      </w:r>
      <w:r w:rsidRPr="009E2BF2">
        <w:rPr>
          <w:b/>
          <w:noProof/>
          <w:position w:val="-12"/>
        </w:rPr>
        <w:object w:dxaOrig="1060" w:dyaOrig="360" w14:anchorId="14752BA0">
          <v:shape id="_x0000_i1414" type="#_x0000_t75" style="width:52.6pt;height:18.15pt" o:ole="">
            <v:imagedata r:id="rId808" o:title=""/>
          </v:shape>
          <o:OLEObject Type="Embed" ProgID="Equation.DSMT4" ShapeID="_x0000_i1414" DrawAspect="Content" ObjectID="_1796629775" r:id="rId809"/>
        </w:object>
      </w:r>
      <w:r w:rsidRPr="009E2BF2">
        <w:rPr>
          <w:b/>
          <w:noProof/>
        </w:rPr>
        <w:t xml:space="preserve"> </w:t>
      </w:r>
    </w:p>
    <w:p w14:paraId="46DBB738" w14:textId="77777777" w:rsidR="00124A19" w:rsidRPr="009E2BF2" w:rsidRDefault="00124A19" w:rsidP="00C652C7">
      <w:pPr>
        <w:tabs>
          <w:tab w:val="left" w:pos="284"/>
          <w:tab w:val="left" w:pos="567"/>
          <w:tab w:val="left" w:pos="4820"/>
        </w:tabs>
        <w:spacing w:before="60" w:after="60" w:line="240" w:lineRule="auto"/>
        <w:jc w:val="both"/>
        <w:rPr>
          <w:noProof/>
        </w:rPr>
      </w:pPr>
      <w:r w:rsidRPr="009E2BF2">
        <w:rPr>
          <w:b/>
          <w:noProof/>
        </w:rPr>
        <w:t xml:space="preserve">Câu 4: </w:t>
      </w:r>
      <w:r w:rsidRPr="009E2BF2">
        <w:rPr>
          <w:noProof/>
        </w:rPr>
        <w:t>Hằng số khí lí tưởng R có giá trị bằng</w:t>
      </w:r>
    </w:p>
    <w:p w14:paraId="7610B176" w14:textId="32D41D6B"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 xml:space="preserve">A. </w:t>
      </w:r>
      <w:r w:rsidRPr="009E2BF2">
        <w:rPr>
          <w:noProof/>
        </w:rPr>
        <w:t>0,083 at.lit/mol.K</w:t>
      </w:r>
      <w:r w:rsidRPr="009E2BF2">
        <w:rPr>
          <w:noProof/>
        </w:rPr>
        <w:tab/>
      </w:r>
      <w:r w:rsidRPr="009E2BF2">
        <w:rPr>
          <w:noProof/>
        </w:rPr>
        <w:tab/>
      </w:r>
      <w:r w:rsidRPr="009E2BF2">
        <w:rPr>
          <w:b/>
          <w:noProof/>
          <w:u w:val="single"/>
        </w:rPr>
        <w:t>B.</w:t>
      </w:r>
      <w:r w:rsidRPr="009E2BF2">
        <w:rPr>
          <w:b/>
          <w:noProof/>
        </w:rPr>
        <w:t xml:space="preserve"> </w:t>
      </w:r>
      <w:r w:rsidRPr="009E2BF2">
        <w:rPr>
          <w:noProof/>
        </w:rPr>
        <w:t>8,31 J/mol K</w:t>
      </w:r>
    </w:p>
    <w:p w14:paraId="7974FF10" w14:textId="0E796EDC"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 xml:space="preserve">C. </w:t>
      </w:r>
      <w:r w:rsidRPr="009E2BF2">
        <w:rPr>
          <w:noProof/>
        </w:rPr>
        <w:t>0,081 atm.lit/mol.K</w:t>
      </w:r>
      <w:r w:rsidRPr="009E2BF2">
        <w:rPr>
          <w:noProof/>
        </w:rPr>
        <w:tab/>
      </w:r>
      <w:r w:rsidRPr="009E2BF2">
        <w:rPr>
          <w:noProof/>
        </w:rPr>
        <w:tab/>
      </w:r>
      <w:r w:rsidRPr="009E2BF2">
        <w:rPr>
          <w:b/>
          <w:noProof/>
        </w:rPr>
        <w:t xml:space="preserve">D. </w:t>
      </w:r>
      <w:r w:rsidRPr="009E2BF2">
        <w:rPr>
          <w:noProof/>
        </w:rPr>
        <w:t>cả 3 đều đúng</w:t>
      </w:r>
    </w:p>
    <w:p w14:paraId="186A0B1E" w14:textId="77777777" w:rsidR="00124A19" w:rsidRPr="009E2BF2" w:rsidRDefault="00124A19" w:rsidP="00C652C7">
      <w:pPr>
        <w:tabs>
          <w:tab w:val="left" w:pos="284"/>
          <w:tab w:val="left" w:pos="567"/>
          <w:tab w:val="left" w:pos="4820"/>
        </w:tabs>
        <w:spacing w:before="60" w:after="60" w:line="240" w:lineRule="auto"/>
        <w:jc w:val="both"/>
        <w:rPr>
          <w:noProof/>
        </w:rPr>
      </w:pPr>
      <w:r w:rsidRPr="009E2BF2">
        <w:rPr>
          <w:b/>
          <w:noProof/>
        </w:rPr>
        <w:t xml:space="preserve">Câu 5: </w:t>
      </w:r>
      <w:r w:rsidRPr="009E2BF2">
        <w:rPr>
          <w:noProof/>
        </w:rPr>
        <w:t xml:space="preserve">Hệ thức nào sau đây </w:t>
      </w:r>
      <w:r w:rsidRPr="009E2BF2">
        <w:rPr>
          <w:b/>
          <w:i/>
          <w:noProof/>
        </w:rPr>
        <w:t>không</w:t>
      </w:r>
      <w:r w:rsidRPr="009E2BF2">
        <w:rPr>
          <w:noProof/>
        </w:rPr>
        <w:t xml:space="preserve"> phù hợp với phương trình trạng thái của khí lí tưởng?</w:t>
      </w:r>
    </w:p>
    <w:p w14:paraId="37392C94" w14:textId="639EB15B" w:rsidR="00124A19" w:rsidRPr="009E2BF2" w:rsidRDefault="00124A19" w:rsidP="00C652C7">
      <w:pPr>
        <w:tabs>
          <w:tab w:val="left" w:pos="284"/>
          <w:tab w:val="left" w:pos="567"/>
          <w:tab w:val="left" w:pos="4820"/>
        </w:tabs>
        <w:spacing w:before="60" w:after="60" w:line="240" w:lineRule="auto"/>
        <w:ind w:left="284"/>
        <w:jc w:val="both"/>
        <w:rPr>
          <w:b/>
          <w:noProof/>
        </w:rPr>
      </w:pPr>
      <w:r w:rsidRPr="009E2BF2">
        <w:rPr>
          <w:b/>
          <w:noProof/>
        </w:rPr>
        <w:t xml:space="preserve">A. </w:t>
      </w:r>
      <w:r w:rsidRPr="009E2BF2">
        <w:rPr>
          <w:b/>
          <w:noProof/>
          <w:position w:val="-24"/>
        </w:rPr>
        <w:object w:dxaOrig="639" w:dyaOrig="620" w14:anchorId="6E1748A1">
          <v:shape id="_x0000_i1415" type="#_x0000_t75" style="width:32.55pt;height:31.3pt" o:ole="">
            <v:imagedata r:id="rId810" o:title=""/>
          </v:shape>
          <o:OLEObject Type="Embed" ProgID="Equation.DSMT4" ShapeID="_x0000_i1415" DrawAspect="Content" ObjectID="_1796629776" r:id="rId811"/>
        </w:object>
      </w:r>
      <w:r w:rsidRPr="009E2BF2">
        <w:rPr>
          <w:b/>
          <w:noProof/>
        </w:rPr>
        <w:t xml:space="preserve"> </w:t>
      </w:r>
      <w:r w:rsidRPr="009E2BF2">
        <w:rPr>
          <w:noProof/>
        </w:rPr>
        <w:t>hằng số</w:t>
      </w:r>
      <w:r w:rsidRPr="009E2BF2">
        <w:rPr>
          <w:noProof/>
        </w:rPr>
        <w:tab/>
      </w:r>
      <w:r w:rsidRPr="009E2BF2">
        <w:rPr>
          <w:noProof/>
        </w:rPr>
        <w:tab/>
      </w:r>
      <w:r w:rsidRPr="009E2BF2">
        <w:rPr>
          <w:b/>
          <w:noProof/>
        </w:rPr>
        <w:t>B.</w:t>
      </w:r>
      <w:r w:rsidRPr="009E2BF2">
        <w:rPr>
          <w:b/>
          <w:noProof/>
          <w:position w:val="-30"/>
        </w:rPr>
        <w:object w:dxaOrig="1219" w:dyaOrig="680" w14:anchorId="0E4A287A">
          <v:shape id="_x0000_i1416" type="#_x0000_t75" style="width:61.35pt;height:34.45pt" o:ole="">
            <v:imagedata r:id="rId812" o:title=""/>
          </v:shape>
          <o:OLEObject Type="Embed" ProgID="Equation.DSMT4" ShapeID="_x0000_i1416" DrawAspect="Content" ObjectID="_1796629777" r:id="rId813"/>
        </w:object>
      </w:r>
      <w:r w:rsidRPr="009E2BF2">
        <w:rPr>
          <w:b/>
          <w:noProof/>
        </w:rPr>
        <w:t xml:space="preserve"> </w:t>
      </w:r>
    </w:p>
    <w:p w14:paraId="277009D3" w14:textId="53B58C1B"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C.</w:t>
      </w:r>
      <w:r w:rsidRPr="009E2BF2">
        <w:rPr>
          <w:b/>
          <w:noProof/>
          <w:position w:val="-10"/>
        </w:rPr>
        <w:object w:dxaOrig="800" w:dyaOrig="320" w14:anchorId="4DFF77A8">
          <v:shape id="_x0000_i1417" type="#_x0000_t75" style="width:39.45pt;height:15.65pt" o:ole="">
            <v:imagedata r:id="rId814" o:title=""/>
          </v:shape>
          <o:OLEObject Type="Embed" ProgID="Equation.DSMT4" ShapeID="_x0000_i1417" DrawAspect="Content" ObjectID="_1796629778" r:id="rId815"/>
        </w:object>
      </w:r>
      <w:r w:rsidRPr="009E2BF2">
        <w:rPr>
          <w:b/>
          <w:noProof/>
        </w:rPr>
        <w:tab/>
      </w:r>
      <w:r w:rsidRPr="009E2BF2">
        <w:rPr>
          <w:b/>
          <w:noProof/>
        </w:rPr>
        <w:tab/>
      </w:r>
      <w:r w:rsidRPr="009E2BF2">
        <w:rPr>
          <w:b/>
          <w:noProof/>
          <w:u w:val="single"/>
        </w:rPr>
        <w:t>D.</w:t>
      </w:r>
      <w:r w:rsidRPr="009E2BF2">
        <w:rPr>
          <w:b/>
          <w:noProof/>
        </w:rPr>
        <w:t xml:space="preserve"> </w:t>
      </w:r>
      <w:r w:rsidRPr="009E2BF2">
        <w:rPr>
          <w:noProof/>
          <w:position w:val="-24"/>
        </w:rPr>
        <w:object w:dxaOrig="620" w:dyaOrig="620" w14:anchorId="5C9E4FBB">
          <v:shape id="_x0000_i1418" type="#_x0000_t75" style="width:31.3pt;height:31.3pt" o:ole="">
            <v:imagedata r:id="rId816" o:title=""/>
          </v:shape>
          <o:OLEObject Type="Embed" ProgID="Equation.DSMT4" ShapeID="_x0000_i1418" DrawAspect="Content" ObjectID="_1796629779" r:id="rId817"/>
        </w:object>
      </w:r>
      <w:r w:rsidRPr="009E2BF2">
        <w:rPr>
          <w:noProof/>
        </w:rPr>
        <w:t xml:space="preserve"> hằng số</w:t>
      </w:r>
    </w:p>
    <w:p w14:paraId="1035B840" w14:textId="77777777" w:rsidR="00124A19" w:rsidRPr="00E01ADD" w:rsidRDefault="00124A19" w:rsidP="00C652C7">
      <w:pPr>
        <w:tabs>
          <w:tab w:val="left" w:pos="284"/>
          <w:tab w:val="left" w:pos="567"/>
          <w:tab w:val="left" w:pos="4820"/>
        </w:tabs>
        <w:spacing w:before="60" w:after="60" w:line="240" w:lineRule="auto"/>
        <w:jc w:val="both"/>
        <w:rPr>
          <w:noProof/>
          <w:spacing w:val="-6"/>
        </w:rPr>
      </w:pPr>
      <w:r w:rsidRPr="00E01ADD">
        <w:rPr>
          <w:b/>
          <w:noProof/>
          <w:spacing w:val="-6"/>
        </w:rPr>
        <w:t xml:space="preserve">Câu 6: </w:t>
      </w:r>
      <w:r w:rsidRPr="00E01ADD">
        <w:rPr>
          <w:noProof/>
          <w:spacing w:val="-6"/>
        </w:rPr>
        <w:t>Trong quá trình nào sau đây, cả ba thông số trạng thái của một lượng khí xác định đều thay đổi?</w:t>
      </w:r>
    </w:p>
    <w:p w14:paraId="77EA257F" w14:textId="76CCC58A"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 xml:space="preserve">A. </w:t>
      </w:r>
      <w:r w:rsidRPr="009E2BF2">
        <w:rPr>
          <w:noProof/>
        </w:rPr>
        <w:t>Không khí bị nung nóng trong một bình đậy kín.</w:t>
      </w:r>
    </w:p>
    <w:p w14:paraId="6CAD6674" w14:textId="28C34841"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u w:val="single"/>
        </w:rPr>
        <w:t>B.</w:t>
      </w:r>
      <w:r w:rsidRPr="009E2BF2">
        <w:rPr>
          <w:b/>
          <w:noProof/>
        </w:rPr>
        <w:t xml:space="preserve"> </w:t>
      </w:r>
      <w:r w:rsidRPr="009E2BF2">
        <w:rPr>
          <w:noProof/>
        </w:rPr>
        <w:t>Không khí trong một xilanh được nung nóng, dãn nở và đẩy pit tông dịch chuyển.</w:t>
      </w:r>
    </w:p>
    <w:p w14:paraId="534070F1" w14:textId="66B7A8AC"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 xml:space="preserve">C. </w:t>
      </w:r>
      <w:r w:rsidRPr="009E2BF2">
        <w:rPr>
          <w:noProof/>
        </w:rPr>
        <w:t>Không khi trong một quả bóng bàn bị học sinh dùng tay bóp bẹp.</w:t>
      </w:r>
    </w:p>
    <w:p w14:paraId="6A39B0AE" w14:textId="2ECEBE21"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 xml:space="preserve">D. </w:t>
      </w:r>
      <w:r w:rsidRPr="009E2BF2">
        <w:rPr>
          <w:noProof/>
        </w:rPr>
        <w:t>Trong cả ba hiện tượng trên.</w:t>
      </w:r>
    </w:p>
    <w:p w14:paraId="423BE8F7" w14:textId="77777777" w:rsidR="00124A19" w:rsidRPr="009E2BF2" w:rsidRDefault="00124A19" w:rsidP="00C652C7">
      <w:pPr>
        <w:tabs>
          <w:tab w:val="left" w:pos="360"/>
        </w:tabs>
        <w:spacing w:before="60" w:after="60" w:line="240" w:lineRule="auto"/>
        <w:jc w:val="both"/>
        <w:rPr>
          <w:iCs/>
          <w:lang w:val="pt-BR"/>
        </w:rPr>
      </w:pPr>
      <w:r w:rsidRPr="009E2BF2">
        <w:rPr>
          <w:b/>
          <w:bCs/>
          <w:lang w:val="de-DE"/>
        </w:rPr>
        <w:lastRenderedPageBreak/>
        <w:t>Câu 7:</w:t>
      </w:r>
      <w:r w:rsidRPr="009E2BF2">
        <w:rPr>
          <w:lang w:val="de-DE"/>
        </w:rPr>
        <w:t xml:space="preserve"> </w:t>
      </w:r>
      <w:r w:rsidRPr="009E2BF2">
        <w:rPr>
          <w:iCs/>
          <w:lang w:val="pt-BR"/>
        </w:rPr>
        <w:t>Theo phương trình trạng thái của khí lí tưởng, tích của áp suất p và thể tích V của một khối lượng khí lí tưởng xác định</w:t>
      </w:r>
    </w:p>
    <w:p w14:paraId="0F6518D6" w14:textId="77777777" w:rsidR="00124A19" w:rsidRPr="009E2BF2" w:rsidRDefault="00124A19" w:rsidP="00C652C7">
      <w:pPr>
        <w:tabs>
          <w:tab w:val="left" w:pos="360"/>
        </w:tabs>
        <w:spacing w:before="60" w:after="60" w:line="240" w:lineRule="auto"/>
        <w:jc w:val="both"/>
        <w:rPr>
          <w:iCs/>
          <w:lang w:val="pt-BR"/>
        </w:rPr>
      </w:pPr>
      <w:r w:rsidRPr="009E2BF2">
        <w:rPr>
          <w:b/>
          <w:bCs/>
          <w:iCs/>
          <w:lang w:val="pt-BR"/>
        </w:rPr>
        <w:tab/>
        <w:t>A.</w:t>
      </w:r>
      <w:r w:rsidRPr="009E2BF2">
        <w:rPr>
          <w:iCs/>
          <w:lang w:val="pt-BR"/>
        </w:rPr>
        <w:t xml:space="preserve"> không phụ thuộc vào nhiệt độ. </w:t>
      </w:r>
      <w:r w:rsidRPr="009E2BF2">
        <w:rPr>
          <w:iCs/>
          <w:lang w:val="pt-BR"/>
        </w:rPr>
        <w:tab/>
      </w:r>
      <w:r w:rsidRPr="009E2BF2">
        <w:rPr>
          <w:iCs/>
          <w:lang w:val="pt-BR"/>
        </w:rPr>
        <w:tab/>
      </w:r>
      <w:r w:rsidRPr="009E2BF2">
        <w:rPr>
          <w:b/>
          <w:bCs/>
          <w:iCs/>
          <w:u w:val="single"/>
          <w:lang w:val="pt-BR"/>
        </w:rPr>
        <w:t>B</w:t>
      </w:r>
      <w:r w:rsidRPr="009E2BF2">
        <w:rPr>
          <w:b/>
          <w:bCs/>
          <w:iCs/>
          <w:lang w:val="pt-BR"/>
        </w:rPr>
        <w:t>.</w:t>
      </w:r>
      <w:r w:rsidRPr="009E2BF2">
        <w:rPr>
          <w:iCs/>
          <w:lang w:val="pt-BR"/>
        </w:rPr>
        <w:t xml:space="preserve"> tỉ lệ thuận với nhiệt độ tuyệt đối.</w:t>
      </w:r>
    </w:p>
    <w:p w14:paraId="347679B3" w14:textId="77777777" w:rsidR="00124A19" w:rsidRPr="009E2BF2" w:rsidRDefault="00124A19" w:rsidP="00C652C7">
      <w:pPr>
        <w:tabs>
          <w:tab w:val="left" w:pos="360"/>
        </w:tabs>
        <w:spacing w:before="60" w:after="60" w:line="240" w:lineRule="auto"/>
        <w:jc w:val="both"/>
        <w:rPr>
          <w:iCs/>
          <w:lang w:val="pt-BR"/>
        </w:rPr>
      </w:pPr>
      <w:r w:rsidRPr="009E2BF2">
        <w:rPr>
          <w:b/>
          <w:bCs/>
          <w:iCs/>
          <w:lang w:val="pt-BR"/>
        </w:rPr>
        <w:tab/>
        <w:t>C.</w:t>
      </w:r>
      <w:r w:rsidRPr="009E2BF2">
        <w:rPr>
          <w:iCs/>
          <w:lang w:val="pt-BR"/>
        </w:rPr>
        <w:t xml:space="preserve"> tỉ lệ thuận với nhiệt độ Xenxiut. </w:t>
      </w:r>
      <w:r w:rsidRPr="009E2BF2">
        <w:rPr>
          <w:iCs/>
          <w:lang w:val="pt-BR"/>
        </w:rPr>
        <w:tab/>
      </w:r>
      <w:r w:rsidRPr="009E2BF2">
        <w:rPr>
          <w:iCs/>
          <w:lang w:val="pt-BR"/>
        </w:rPr>
        <w:tab/>
      </w:r>
      <w:r w:rsidRPr="009E2BF2">
        <w:rPr>
          <w:b/>
          <w:bCs/>
          <w:iCs/>
          <w:lang w:val="pt-BR"/>
        </w:rPr>
        <w:t>D.</w:t>
      </w:r>
      <w:r w:rsidRPr="009E2BF2">
        <w:rPr>
          <w:iCs/>
          <w:lang w:val="pt-BR"/>
        </w:rPr>
        <w:t xml:space="preserve"> tỉ lệ nghịch với nhiệt độ tuyệt đối.</w:t>
      </w:r>
    </w:p>
    <w:p w14:paraId="40278518" w14:textId="77777777" w:rsidR="00124A19" w:rsidRPr="009E2BF2" w:rsidRDefault="00124A19" w:rsidP="00C652C7">
      <w:pPr>
        <w:tabs>
          <w:tab w:val="left" w:pos="360"/>
        </w:tabs>
        <w:spacing w:before="60" w:after="60" w:line="240" w:lineRule="auto"/>
        <w:jc w:val="both"/>
        <w:rPr>
          <w:lang w:val="de-DE"/>
        </w:rPr>
      </w:pPr>
      <w:r w:rsidRPr="009E2BF2">
        <w:rPr>
          <w:b/>
          <w:bCs/>
          <w:lang w:val="de-DE"/>
        </w:rPr>
        <w:t>Câu 8</w:t>
      </w:r>
      <w:r w:rsidRPr="009E2BF2">
        <w:rPr>
          <w:lang w:val="de-DE"/>
        </w:rPr>
        <w:t>: Cho một khối khí xác định, nếu ta tăng áp suất lên gấp đôi và tăng nhiệt độ tuyệt đối lên gấp 3 thì thể tích khí sẽ</w:t>
      </w:r>
    </w:p>
    <w:p w14:paraId="4729C4FB" w14:textId="4C60C431" w:rsidR="00124A19" w:rsidRPr="009E2BF2" w:rsidRDefault="00124A19" w:rsidP="00C652C7">
      <w:pPr>
        <w:tabs>
          <w:tab w:val="left" w:pos="360"/>
        </w:tabs>
        <w:spacing w:before="60" w:after="60" w:line="240" w:lineRule="auto"/>
        <w:jc w:val="both"/>
        <w:rPr>
          <w:lang w:val="de-DE"/>
        </w:rPr>
      </w:pPr>
      <w:r w:rsidRPr="009E2BF2">
        <w:rPr>
          <w:b/>
          <w:bCs/>
          <w:lang w:val="de-DE"/>
        </w:rPr>
        <w:tab/>
        <w:t>A.</w:t>
      </w:r>
      <w:r w:rsidRPr="009E2BF2">
        <w:rPr>
          <w:lang w:val="de-DE"/>
        </w:rPr>
        <w:t xml:space="preserve"> giảm xuống 4 lần.</w:t>
      </w:r>
      <w:r w:rsidRPr="009E2BF2">
        <w:rPr>
          <w:lang w:val="de-DE"/>
        </w:rPr>
        <w:tab/>
      </w:r>
      <w:r w:rsidRPr="009E2BF2">
        <w:rPr>
          <w:lang w:val="de-DE"/>
        </w:rPr>
        <w:tab/>
      </w:r>
      <w:r w:rsidRPr="009E2BF2">
        <w:rPr>
          <w:lang w:val="de-DE"/>
        </w:rPr>
        <w:tab/>
      </w:r>
      <w:r w:rsidRPr="009E2BF2">
        <w:rPr>
          <w:lang w:val="de-DE"/>
        </w:rPr>
        <w:tab/>
      </w:r>
      <w:r w:rsidRPr="009E2BF2">
        <w:rPr>
          <w:b/>
          <w:bCs/>
          <w:u w:val="single"/>
          <w:lang w:val="de-DE"/>
        </w:rPr>
        <w:t>B</w:t>
      </w:r>
      <w:r w:rsidRPr="009E2BF2">
        <w:rPr>
          <w:b/>
          <w:bCs/>
          <w:lang w:val="de-DE"/>
        </w:rPr>
        <w:t>.</w:t>
      </w:r>
      <w:r w:rsidRPr="009E2BF2">
        <w:rPr>
          <w:lang w:val="de-DE"/>
        </w:rPr>
        <w:t xml:space="preserve"> tăng lên 1,5 lần.</w:t>
      </w:r>
      <w:r w:rsidRPr="009E2BF2">
        <w:rPr>
          <w:lang w:val="de-DE"/>
        </w:rPr>
        <w:tab/>
      </w:r>
    </w:p>
    <w:p w14:paraId="2876B42A" w14:textId="37535B3A" w:rsidR="00124A19" w:rsidRPr="009E2BF2" w:rsidRDefault="00124A19" w:rsidP="00C652C7">
      <w:pPr>
        <w:tabs>
          <w:tab w:val="left" w:pos="360"/>
        </w:tabs>
        <w:spacing w:before="60" w:after="60" w:line="240" w:lineRule="auto"/>
        <w:jc w:val="both"/>
      </w:pPr>
      <w:r w:rsidRPr="009E2BF2">
        <w:rPr>
          <w:b/>
          <w:bCs/>
          <w:lang w:val="de-DE"/>
        </w:rPr>
        <w:tab/>
        <w:t>C.</w:t>
      </w:r>
      <w:r w:rsidRPr="009E2BF2">
        <w:rPr>
          <w:lang w:val="de-DE"/>
        </w:rPr>
        <w:t xml:space="preserve"> giảm xuống 1,5 lần.</w:t>
      </w:r>
      <w:r w:rsidRPr="009E2BF2">
        <w:rPr>
          <w:lang w:val="de-DE"/>
        </w:rPr>
        <w:tab/>
      </w:r>
      <w:r w:rsidRPr="009E2BF2">
        <w:rPr>
          <w:lang w:val="de-DE"/>
        </w:rPr>
        <w:tab/>
      </w:r>
      <w:r w:rsidRPr="009E2BF2">
        <w:rPr>
          <w:lang w:val="de-DE"/>
        </w:rPr>
        <w:tab/>
      </w:r>
      <w:r w:rsidRPr="009E2BF2">
        <w:rPr>
          <w:lang w:val="de-DE"/>
        </w:rPr>
        <w:tab/>
      </w:r>
      <w:r w:rsidRPr="009E2BF2">
        <w:rPr>
          <w:b/>
          <w:bCs/>
          <w:lang w:val="de-DE"/>
        </w:rPr>
        <w:t>D.</w:t>
      </w:r>
      <w:r w:rsidRPr="009E2BF2">
        <w:rPr>
          <w:lang w:val="de-DE"/>
        </w:rPr>
        <w:t xml:space="preserve"> tăng lên 4 lần.</w:t>
      </w:r>
    </w:p>
    <w:p w14:paraId="6CEA8712" w14:textId="77777777" w:rsidR="00124A19" w:rsidRPr="009E2BF2" w:rsidRDefault="00124A19" w:rsidP="00C652C7">
      <w:pPr>
        <w:spacing w:before="60" w:after="60" w:line="240" w:lineRule="auto"/>
        <w:jc w:val="both"/>
        <w:rPr>
          <w:b/>
        </w:rPr>
      </w:pPr>
      <w:r w:rsidRPr="009E2BF2">
        <w:rPr>
          <w:b/>
        </w:rPr>
        <w:t>Hướng dẫn</w:t>
      </w:r>
    </w:p>
    <w:p w14:paraId="7C4CB93E" w14:textId="77777777" w:rsidR="00124A19" w:rsidRPr="009E2BF2" w:rsidRDefault="00124A19" w:rsidP="00C652C7">
      <w:pPr>
        <w:tabs>
          <w:tab w:val="left" w:pos="360"/>
        </w:tabs>
        <w:spacing w:before="60" w:after="60" w:line="240" w:lineRule="auto"/>
        <w:jc w:val="both"/>
        <w:rPr>
          <w:i/>
          <w:iCs/>
          <w:lang w:eastAsia="en-ZW"/>
        </w:rPr>
      </w:pPr>
      <w:r w:rsidRPr="009E2BF2">
        <w:rPr>
          <w:i/>
          <w:iCs/>
          <w:lang w:val="de-DE"/>
        </w:rPr>
        <w:t xml:space="preserve">Từ phương trình trạng thái của khí lí tưởng: </w:t>
      </w:r>
      <w:bookmarkStart w:id="22" w:name="_Hlk169529704"/>
      <m:oMath>
        <m:f>
          <m:fPr>
            <m:ctrlPr>
              <w:rPr>
                <w:rFonts w:ascii="Cambria Math" w:eastAsia="Calibri" w:hAnsi="Cambria Math"/>
                <w:i/>
                <w:iCs/>
                <w:lang w:val="en-ZW" w:eastAsia="en-ZW"/>
              </w:rPr>
            </m:ctrlPr>
          </m:fPr>
          <m:num>
            <m:sSub>
              <m:sSubPr>
                <m:ctrlPr>
                  <w:rPr>
                    <w:rFonts w:ascii="Cambria Math" w:eastAsia="Calibri" w:hAnsi="Cambria Math"/>
                    <w:i/>
                    <w:iCs/>
                    <w:lang w:val="en-ZW" w:eastAsia="en-ZW"/>
                  </w:rPr>
                </m:ctrlPr>
              </m:sSubPr>
              <m:e>
                <m:r>
                  <w:rPr>
                    <w:rFonts w:ascii="Cambria Math" w:eastAsia="Calibri" w:hAnsi="Cambria Math"/>
                    <w:lang w:eastAsia="en-ZW"/>
                  </w:rPr>
                  <m:t>p</m:t>
                </m:r>
              </m:e>
              <m:sub>
                <m:r>
                  <w:rPr>
                    <w:rFonts w:ascii="Cambria Math" w:eastAsia="Calibri" w:hAnsi="Cambria Math"/>
                    <w:lang w:eastAsia="en-ZW"/>
                  </w:rPr>
                  <m:t>1</m:t>
                </m:r>
              </m:sub>
            </m:sSub>
            <m:sSub>
              <m:sSubPr>
                <m:ctrlPr>
                  <w:rPr>
                    <w:rFonts w:ascii="Cambria Math" w:eastAsia="Calibri" w:hAnsi="Cambria Math"/>
                    <w:i/>
                    <w:iCs/>
                    <w:lang w:val="en-ZW" w:eastAsia="en-ZW"/>
                  </w:rPr>
                </m:ctrlPr>
              </m:sSubPr>
              <m:e>
                <m:r>
                  <w:rPr>
                    <w:rFonts w:ascii="Cambria Math" w:eastAsia="Calibri" w:hAnsi="Cambria Math"/>
                    <w:lang w:eastAsia="en-ZW"/>
                  </w:rPr>
                  <m:t>V</m:t>
                </m:r>
              </m:e>
              <m:sub>
                <m:r>
                  <w:rPr>
                    <w:rFonts w:ascii="Cambria Math" w:eastAsia="Calibri" w:hAnsi="Cambria Math"/>
                    <w:lang w:eastAsia="en-ZW"/>
                  </w:rPr>
                  <m:t>1</m:t>
                </m:r>
              </m:sub>
            </m:sSub>
          </m:num>
          <m:den>
            <m:sSub>
              <m:sSubPr>
                <m:ctrlPr>
                  <w:rPr>
                    <w:rFonts w:ascii="Cambria Math" w:eastAsia="Calibri" w:hAnsi="Cambria Math"/>
                    <w:i/>
                    <w:iCs/>
                    <w:lang w:val="en-ZW" w:eastAsia="en-ZW"/>
                  </w:rPr>
                </m:ctrlPr>
              </m:sSubPr>
              <m:e>
                <m:r>
                  <w:rPr>
                    <w:rFonts w:ascii="Cambria Math" w:eastAsia="Calibri" w:hAnsi="Cambria Math"/>
                    <w:lang w:eastAsia="en-ZW"/>
                  </w:rPr>
                  <m:t>T</m:t>
                </m:r>
              </m:e>
              <m:sub>
                <m:r>
                  <w:rPr>
                    <w:rFonts w:ascii="Cambria Math" w:eastAsia="Calibri" w:hAnsi="Cambria Math"/>
                    <w:lang w:eastAsia="en-ZW"/>
                  </w:rPr>
                  <m:t>1</m:t>
                </m:r>
              </m:sub>
            </m:sSub>
          </m:den>
        </m:f>
        <m:r>
          <w:rPr>
            <w:rFonts w:ascii="Cambria Math" w:eastAsia="Calibri" w:hAnsi="Cambria Math"/>
            <w:lang w:eastAsia="en-ZW"/>
          </w:rPr>
          <m:t>=</m:t>
        </m:r>
        <m:f>
          <m:fPr>
            <m:ctrlPr>
              <w:rPr>
                <w:rFonts w:ascii="Cambria Math" w:eastAsia="Calibri" w:hAnsi="Cambria Math"/>
                <w:i/>
                <w:iCs/>
                <w:lang w:val="en-ZW" w:eastAsia="en-ZW"/>
              </w:rPr>
            </m:ctrlPr>
          </m:fPr>
          <m:num>
            <m:sSub>
              <m:sSubPr>
                <m:ctrlPr>
                  <w:rPr>
                    <w:rFonts w:ascii="Cambria Math" w:eastAsia="Calibri" w:hAnsi="Cambria Math"/>
                    <w:i/>
                    <w:iCs/>
                    <w:lang w:val="en-ZW" w:eastAsia="en-ZW"/>
                  </w:rPr>
                </m:ctrlPr>
              </m:sSubPr>
              <m:e>
                <m:r>
                  <w:rPr>
                    <w:rFonts w:ascii="Cambria Math" w:eastAsia="Calibri" w:hAnsi="Cambria Math"/>
                    <w:lang w:eastAsia="en-ZW"/>
                  </w:rPr>
                  <m:t>p</m:t>
                </m:r>
              </m:e>
              <m:sub>
                <m:r>
                  <w:rPr>
                    <w:rFonts w:ascii="Cambria Math" w:eastAsia="Calibri" w:hAnsi="Cambria Math"/>
                    <w:lang w:eastAsia="en-ZW"/>
                  </w:rPr>
                  <m:t>2</m:t>
                </m:r>
              </m:sub>
            </m:sSub>
            <m:sSub>
              <m:sSubPr>
                <m:ctrlPr>
                  <w:rPr>
                    <w:rFonts w:ascii="Cambria Math" w:eastAsia="Calibri" w:hAnsi="Cambria Math"/>
                    <w:i/>
                    <w:iCs/>
                    <w:lang w:val="en-ZW" w:eastAsia="en-ZW"/>
                  </w:rPr>
                </m:ctrlPr>
              </m:sSubPr>
              <m:e>
                <m:r>
                  <w:rPr>
                    <w:rFonts w:ascii="Cambria Math" w:eastAsia="Calibri" w:hAnsi="Cambria Math"/>
                    <w:lang w:eastAsia="en-ZW"/>
                  </w:rPr>
                  <m:t>V</m:t>
                </m:r>
              </m:e>
              <m:sub>
                <m:r>
                  <w:rPr>
                    <w:rFonts w:ascii="Cambria Math" w:eastAsia="Calibri" w:hAnsi="Cambria Math"/>
                    <w:lang w:eastAsia="en-ZW"/>
                  </w:rPr>
                  <m:t>2</m:t>
                </m:r>
              </m:sub>
            </m:sSub>
          </m:num>
          <m:den>
            <m:sSub>
              <m:sSubPr>
                <m:ctrlPr>
                  <w:rPr>
                    <w:rFonts w:ascii="Cambria Math" w:eastAsia="Calibri" w:hAnsi="Cambria Math"/>
                    <w:i/>
                    <w:iCs/>
                    <w:lang w:val="en-ZW" w:eastAsia="en-ZW"/>
                  </w:rPr>
                </m:ctrlPr>
              </m:sSubPr>
              <m:e>
                <m:r>
                  <w:rPr>
                    <w:rFonts w:ascii="Cambria Math" w:eastAsia="Calibri" w:hAnsi="Cambria Math"/>
                    <w:lang w:eastAsia="en-ZW"/>
                  </w:rPr>
                  <m:t>T</m:t>
                </m:r>
              </m:e>
              <m:sub>
                <m:r>
                  <w:rPr>
                    <w:rFonts w:ascii="Cambria Math" w:eastAsia="Calibri" w:hAnsi="Cambria Math"/>
                    <w:lang w:eastAsia="en-ZW"/>
                  </w:rPr>
                  <m:t>2</m:t>
                </m:r>
              </m:sub>
            </m:sSub>
          </m:den>
        </m:f>
        <w:bookmarkEnd w:id="22"/>
        <m:r>
          <w:rPr>
            <w:rFonts w:ascii="Cambria Math" w:eastAsia="Calibri" w:hAnsi="Cambria Math"/>
            <w:lang w:eastAsia="en-ZW"/>
          </w:rPr>
          <m:t>⟹</m:t>
        </m:r>
        <m:f>
          <m:fPr>
            <m:ctrlPr>
              <w:rPr>
                <w:rFonts w:ascii="Cambria Math" w:eastAsia="Calibri" w:hAnsi="Cambria Math"/>
                <w:i/>
                <w:iCs/>
                <w:lang w:val="en-ZW" w:eastAsia="en-ZW"/>
              </w:rPr>
            </m:ctrlPr>
          </m:fPr>
          <m:num>
            <m:sSub>
              <m:sSubPr>
                <m:ctrlPr>
                  <w:rPr>
                    <w:rFonts w:ascii="Cambria Math" w:eastAsia="Calibri" w:hAnsi="Cambria Math"/>
                    <w:i/>
                    <w:iCs/>
                    <w:lang w:val="en-ZW" w:eastAsia="en-ZW"/>
                  </w:rPr>
                </m:ctrlPr>
              </m:sSubPr>
              <m:e>
                <m:r>
                  <w:rPr>
                    <w:rFonts w:ascii="Cambria Math" w:eastAsia="Calibri" w:hAnsi="Cambria Math"/>
                    <w:lang w:eastAsia="en-ZW"/>
                  </w:rPr>
                  <m:t>V</m:t>
                </m:r>
              </m:e>
              <m:sub>
                <m:r>
                  <w:rPr>
                    <w:rFonts w:ascii="Cambria Math" w:eastAsia="Calibri" w:hAnsi="Cambria Math"/>
                    <w:lang w:val="de-DE" w:eastAsia="en-ZW"/>
                  </w:rPr>
                  <m:t>2</m:t>
                </m:r>
              </m:sub>
            </m:sSub>
          </m:num>
          <m:den>
            <m:sSub>
              <m:sSubPr>
                <m:ctrlPr>
                  <w:rPr>
                    <w:rFonts w:ascii="Cambria Math" w:eastAsia="Calibri" w:hAnsi="Cambria Math"/>
                    <w:i/>
                    <w:iCs/>
                    <w:lang w:val="en-ZW" w:eastAsia="en-ZW"/>
                  </w:rPr>
                </m:ctrlPr>
              </m:sSubPr>
              <m:e>
                <m:r>
                  <w:rPr>
                    <w:rFonts w:ascii="Cambria Math" w:eastAsia="Calibri" w:hAnsi="Cambria Math"/>
                    <w:lang w:eastAsia="en-ZW"/>
                  </w:rPr>
                  <m:t>V</m:t>
                </m:r>
              </m:e>
              <m:sub>
                <m:r>
                  <w:rPr>
                    <w:rFonts w:ascii="Cambria Math" w:eastAsia="Calibri" w:hAnsi="Cambria Math"/>
                    <w:lang w:eastAsia="en-ZW"/>
                  </w:rPr>
                  <m:t>1</m:t>
                </m:r>
              </m:sub>
            </m:sSub>
          </m:den>
        </m:f>
        <m:r>
          <w:rPr>
            <w:rFonts w:ascii="Cambria Math" w:eastAsia="Calibri" w:hAnsi="Cambria Math"/>
            <w:lang w:eastAsia="en-ZW"/>
          </w:rPr>
          <m:t>=</m:t>
        </m:r>
        <m:f>
          <m:fPr>
            <m:ctrlPr>
              <w:rPr>
                <w:rFonts w:ascii="Cambria Math" w:eastAsia="Calibri" w:hAnsi="Cambria Math"/>
                <w:i/>
                <w:iCs/>
                <w:lang w:val="en-ZW" w:eastAsia="en-ZW"/>
              </w:rPr>
            </m:ctrlPr>
          </m:fPr>
          <m:num>
            <m:sSub>
              <m:sSubPr>
                <m:ctrlPr>
                  <w:rPr>
                    <w:rFonts w:ascii="Cambria Math" w:eastAsia="Calibri" w:hAnsi="Cambria Math"/>
                    <w:i/>
                    <w:iCs/>
                    <w:lang w:val="en-ZW" w:eastAsia="en-ZW"/>
                  </w:rPr>
                </m:ctrlPr>
              </m:sSubPr>
              <m:e>
                <m:r>
                  <w:rPr>
                    <w:rFonts w:ascii="Cambria Math" w:eastAsia="Calibri" w:hAnsi="Cambria Math"/>
                    <w:lang w:eastAsia="en-ZW"/>
                  </w:rPr>
                  <m:t>T</m:t>
                </m:r>
              </m:e>
              <m:sub>
                <m:r>
                  <w:rPr>
                    <w:rFonts w:ascii="Cambria Math" w:eastAsia="Calibri" w:hAnsi="Cambria Math"/>
                    <w:lang w:eastAsia="en-ZW"/>
                  </w:rPr>
                  <m:t>2</m:t>
                </m:r>
              </m:sub>
            </m:sSub>
          </m:num>
          <m:den>
            <m:sSub>
              <m:sSubPr>
                <m:ctrlPr>
                  <w:rPr>
                    <w:rFonts w:ascii="Cambria Math" w:eastAsia="Calibri" w:hAnsi="Cambria Math"/>
                    <w:i/>
                    <w:iCs/>
                    <w:lang w:val="en-ZW" w:eastAsia="en-ZW"/>
                  </w:rPr>
                </m:ctrlPr>
              </m:sSubPr>
              <m:e>
                <m:r>
                  <w:rPr>
                    <w:rFonts w:ascii="Cambria Math" w:eastAsia="Calibri" w:hAnsi="Cambria Math"/>
                    <w:lang w:eastAsia="en-ZW"/>
                  </w:rPr>
                  <m:t>T</m:t>
                </m:r>
              </m:e>
              <m:sub>
                <m:r>
                  <w:rPr>
                    <w:rFonts w:ascii="Cambria Math" w:eastAsia="Calibri" w:hAnsi="Cambria Math"/>
                    <w:lang w:eastAsia="en-ZW"/>
                  </w:rPr>
                  <m:t>1</m:t>
                </m:r>
              </m:sub>
            </m:sSub>
          </m:den>
        </m:f>
        <m:f>
          <m:fPr>
            <m:ctrlPr>
              <w:rPr>
                <w:rFonts w:ascii="Cambria Math" w:eastAsia="Calibri" w:hAnsi="Cambria Math"/>
                <w:i/>
                <w:iCs/>
                <w:lang w:val="en-ZW" w:eastAsia="en-ZW"/>
              </w:rPr>
            </m:ctrlPr>
          </m:fPr>
          <m:num>
            <m:sSub>
              <m:sSubPr>
                <m:ctrlPr>
                  <w:rPr>
                    <w:rFonts w:ascii="Cambria Math" w:eastAsia="Calibri" w:hAnsi="Cambria Math"/>
                    <w:i/>
                    <w:iCs/>
                    <w:lang w:val="en-ZW" w:eastAsia="en-ZW"/>
                  </w:rPr>
                </m:ctrlPr>
              </m:sSubPr>
              <m:e>
                <m:r>
                  <w:rPr>
                    <w:rFonts w:ascii="Cambria Math" w:eastAsia="Calibri" w:hAnsi="Cambria Math"/>
                    <w:lang w:eastAsia="en-ZW"/>
                  </w:rPr>
                  <m:t>p</m:t>
                </m:r>
              </m:e>
              <m:sub>
                <m:r>
                  <w:rPr>
                    <w:rFonts w:ascii="Cambria Math" w:eastAsia="Calibri" w:hAnsi="Cambria Math"/>
                    <w:lang w:eastAsia="en-ZW"/>
                  </w:rPr>
                  <m:t>1</m:t>
                </m:r>
              </m:sub>
            </m:sSub>
          </m:num>
          <m:den>
            <m:sSub>
              <m:sSubPr>
                <m:ctrlPr>
                  <w:rPr>
                    <w:rFonts w:ascii="Cambria Math" w:eastAsia="Calibri" w:hAnsi="Cambria Math"/>
                    <w:i/>
                    <w:iCs/>
                    <w:lang w:val="en-ZW" w:eastAsia="en-ZW"/>
                  </w:rPr>
                </m:ctrlPr>
              </m:sSubPr>
              <m:e>
                <m:r>
                  <w:rPr>
                    <w:rFonts w:ascii="Cambria Math" w:eastAsia="Calibri" w:hAnsi="Cambria Math"/>
                    <w:lang w:val="de-DE" w:eastAsia="en-ZW"/>
                  </w:rPr>
                  <m:t>p</m:t>
                </m:r>
              </m:e>
              <m:sub>
                <m:r>
                  <w:rPr>
                    <w:rFonts w:ascii="Cambria Math" w:eastAsia="Calibri" w:hAnsi="Cambria Math"/>
                    <w:lang w:val="de-DE" w:eastAsia="en-ZW"/>
                  </w:rPr>
                  <m:t>2</m:t>
                </m:r>
              </m:sub>
            </m:sSub>
          </m:den>
        </m:f>
        <m:r>
          <w:rPr>
            <w:rFonts w:ascii="Cambria Math" w:eastAsia="Calibri" w:hAnsi="Cambria Math"/>
            <w:lang w:val="de-DE" w:eastAsia="en-ZW"/>
          </w:rPr>
          <m:t>=1,5.</m:t>
        </m:r>
      </m:oMath>
    </w:p>
    <w:p w14:paraId="266B7B88" w14:textId="77777777" w:rsidR="00124A19" w:rsidRPr="009E2BF2" w:rsidRDefault="00124A19" w:rsidP="00C652C7">
      <w:pPr>
        <w:tabs>
          <w:tab w:val="left" w:pos="360"/>
        </w:tabs>
        <w:spacing w:before="60" w:after="60" w:line="240" w:lineRule="auto"/>
        <w:jc w:val="both"/>
        <w:rPr>
          <w:iCs/>
          <w:lang w:val="pt-BR"/>
        </w:rPr>
      </w:pPr>
      <w:r w:rsidRPr="009E2BF2">
        <w:rPr>
          <w:b/>
          <w:bCs/>
          <w:lang w:val="de-DE"/>
        </w:rPr>
        <w:t>Câu 9</w:t>
      </w:r>
      <w:r w:rsidRPr="009E2BF2">
        <w:rPr>
          <w:lang w:val="de-DE"/>
        </w:rPr>
        <w:t xml:space="preserve">: </w:t>
      </w:r>
      <w:r w:rsidRPr="009E2BF2">
        <w:rPr>
          <w:iCs/>
          <w:lang w:val="pt-BR"/>
        </w:rPr>
        <w:t>Một khối khí có thể tích giảm và nhiệt độ tăng thì áp suất của khối khí sẽ</w:t>
      </w:r>
    </w:p>
    <w:p w14:paraId="046EDB90" w14:textId="13DF883B" w:rsidR="00124A19" w:rsidRPr="009E2BF2" w:rsidRDefault="00124A19" w:rsidP="00C652C7">
      <w:pPr>
        <w:tabs>
          <w:tab w:val="left" w:pos="360"/>
        </w:tabs>
        <w:spacing w:before="60" w:after="60" w:line="240" w:lineRule="auto"/>
        <w:jc w:val="both"/>
        <w:rPr>
          <w:iCs/>
          <w:lang w:val="pt-BR"/>
        </w:rPr>
      </w:pPr>
      <w:r w:rsidRPr="009E2BF2">
        <w:rPr>
          <w:b/>
          <w:bCs/>
          <w:iCs/>
          <w:lang w:val="pt-BR"/>
        </w:rPr>
        <w:tab/>
        <w:t xml:space="preserve">A. </w:t>
      </w:r>
      <w:r w:rsidRPr="009E2BF2">
        <w:rPr>
          <w:iCs/>
          <w:lang w:val="pt-BR"/>
        </w:rPr>
        <w:t xml:space="preserve">không đổi. </w:t>
      </w:r>
      <w:r w:rsidRPr="009E2BF2">
        <w:rPr>
          <w:iCs/>
          <w:lang w:val="pt-BR"/>
        </w:rPr>
        <w:tab/>
      </w:r>
      <w:r w:rsidRPr="009E2BF2">
        <w:rPr>
          <w:iCs/>
          <w:lang w:val="pt-BR"/>
        </w:rPr>
        <w:tab/>
      </w:r>
      <w:r w:rsidRPr="009E2BF2">
        <w:rPr>
          <w:iCs/>
          <w:lang w:val="pt-BR"/>
        </w:rPr>
        <w:tab/>
      </w:r>
      <w:r w:rsidRPr="009E2BF2">
        <w:rPr>
          <w:iCs/>
          <w:lang w:val="pt-BR"/>
        </w:rPr>
        <w:tab/>
      </w:r>
      <w:r w:rsidR="00E01ADD">
        <w:rPr>
          <w:iCs/>
          <w:lang w:val="pt-BR"/>
        </w:rPr>
        <w:tab/>
      </w:r>
      <w:r w:rsidRPr="009E2BF2">
        <w:rPr>
          <w:b/>
          <w:bCs/>
          <w:iCs/>
          <w:lang w:val="pt-BR"/>
        </w:rPr>
        <w:t>B.</w:t>
      </w:r>
      <w:r w:rsidRPr="009E2BF2">
        <w:rPr>
          <w:iCs/>
          <w:lang w:val="pt-BR"/>
        </w:rPr>
        <w:t xml:space="preserve"> giảm </w:t>
      </w:r>
      <w:r w:rsidRPr="009E2BF2">
        <w:rPr>
          <w:iCs/>
          <w:lang w:val="pt-BR"/>
        </w:rPr>
        <w:tab/>
      </w:r>
    </w:p>
    <w:p w14:paraId="2BE9DDE8" w14:textId="0179EFD7" w:rsidR="00124A19" w:rsidRPr="009E2BF2" w:rsidRDefault="00124A19" w:rsidP="00C652C7">
      <w:pPr>
        <w:tabs>
          <w:tab w:val="left" w:pos="360"/>
        </w:tabs>
        <w:spacing w:before="60" w:after="60" w:line="240" w:lineRule="auto"/>
        <w:jc w:val="both"/>
        <w:rPr>
          <w:iCs/>
          <w:lang w:val="pt-BR"/>
        </w:rPr>
      </w:pPr>
      <w:r w:rsidRPr="009E2BF2">
        <w:rPr>
          <w:b/>
          <w:bCs/>
          <w:iCs/>
          <w:lang w:val="pt-BR"/>
        </w:rPr>
        <w:tab/>
      </w:r>
      <w:r w:rsidRPr="009E2BF2">
        <w:rPr>
          <w:b/>
          <w:bCs/>
          <w:iCs/>
          <w:u w:val="single"/>
          <w:lang w:val="pt-BR"/>
        </w:rPr>
        <w:t>C</w:t>
      </w:r>
      <w:r w:rsidRPr="009E2BF2">
        <w:rPr>
          <w:b/>
          <w:bCs/>
          <w:iCs/>
          <w:lang w:val="pt-BR"/>
        </w:rPr>
        <w:t>.</w:t>
      </w:r>
      <w:r w:rsidRPr="009E2BF2">
        <w:rPr>
          <w:iCs/>
          <w:lang w:val="pt-BR"/>
        </w:rPr>
        <w:t xml:space="preserve"> tăng </w:t>
      </w:r>
      <w:r w:rsidRPr="009E2BF2">
        <w:rPr>
          <w:iCs/>
          <w:lang w:val="pt-BR"/>
        </w:rPr>
        <w:tab/>
      </w:r>
      <w:r w:rsidRPr="009E2BF2">
        <w:rPr>
          <w:iCs/>
          <w:lang w:val="pt-BR"/>
        </w:rPr>
        <w:tab/>
      </w:r>
      <w:r w:rsidRPr="009E2BF2">
        <w:rPr>
          <w:iCs/>
          <w:lang w:val="pt-BR"/>
        </w:rPr>
        <w:tab/>
      </w:r>
      <w:r w:rsidRPr="009E2BF2">
        <w:rPr>
          <w:iCs/>
          <w:lang w:val="pt-BR"/>
        </w:rPr>
        <w:tab/>
      </w:r>
      <w:r w:rsidRPr="009E2BF2">
        <w:rPr>
          <w:iCs/>
          <w:lang w:val="pt-BR"/>
        </w:rPr>
        <w:tab/>
      </w:r>
      <w:r w:rsidR="00E01ADD">
        <w:rPr>
          <w:iCs/>
          <w:lang w:val="pt-BR"/>
        </w:rPr>
        <w:tab/>
      </w:r>
      <w:r w:rsidRPr="009E2BF2">
        <w:rPr>
          <w:b/>
          <w:bCs/>
          <w:iCs/>
          <w:lang w:val="pt-BR"/>
        </w:rPr>
        <w:t>D</w:t>
      </w:r>
      <w:r w:rsidRPr="009E2BF2">
        <w:rPr>
          <w:iCs/>
          <w:lang w:val="pt-BR"/>
        </w:rPr>
        <w:t>. giảm tới giá trị nhỏ nhất rồi tăng.</w:t>
      </w:r>
    </w:p>
    <w:p w14:paraId="45F2E8C5" w14:textId="77777777" w:rsidR="00124A19" w:rsidRPr="009E2BF2" w:rsidRDefault="00124A19" w:rsidP="00C652C7">
      <w:pPr>
        <w:tabs>
          <w:tab w:val="left" w:pos="284"/>
          <w:tab w:val="left" w:pos="567"/>
          <w:tab w:val="left" w:pos="4820"/>
        </w:tabs>
        <w:spacing w:before="60" w:after="60" w:line="240" w:lineRule="auto"/>
        <w:jc w:val="both"/>
        <w:rPr>
          <w:noProof/>
        </w:rPr>
      </w:pPr>
      <w:r w:rsidRPr="009E2BF2">
        <w:rPr>
          <w:b/>
          <w:noProof/>
        </w:rPr>
        <w:t xml:space="preserve">Câu </w:t>
      </w:r>
      <w:r w:rsidRPr="009E2BF2">
        <w:rPr>
          <w:b/>
          <w:noProof/>
          <w:lang w:val="pt-BR"/>
        </w:rPr>
        <w:t>10</w:t>
      </w:r>
      <w:r w:rsidRPr="009E2BF2">
        <w:rPr>
          <w:b/>
          <w:noProof/>
        </w:rPr>
        <w:t xml:space="preserve">: </w:t>
      </w:r>
      <w:r w:rsidRPr="009E2BF2">
        <w:rPr>
          <w:noProof/>
        </w:rPr>
        <w:t>Trong phòng thí nghiệm người ta điều chế được 0,4 lít khí H</w:t>
      </w:r>
      <w:r w:rsidRPr="009E2BF2">
        <w:rPr>
          <w:noProof/>
          <w:vertAlign w:val="subscript"/>
        </w:rPr>
        <w:t>2</w:t>
      </w:r>
      <w:r w:rsidRPr="009E2BF2">
        <w:rPr>
          <w:noProof/>
        </w:rPr>
        <w:t xml:space="preserve"> ở điều kiện tiêu chuẩn </w:t>
      </w:r>
      <w:r w:rsidRPr="009E2BF2">
        <w:rPr>
          <w:noProof/>
          <w:position w:val="-16"/>
        </w:rPr>
        <w:object w:dxaOrig="2160" w:dyaOrig="440" w14:anchorId="4065A1C2">
          <v:shape id="_x0000_i1419" type="#_x0000_t75" style="width:108.3pt;height:21.9pt" o:ole="">
            <v:imagedata r:id="rId818" o:title=""/>
          </v:shape>
          <o:OLEObject Type="Embed" ProgID="Equation.DSMT4" ShapeID="_x0000_i1419" DrawAspect="Content" ObjectID="_1796629780" r:id="rId819"/>
        </w:object>
      </w:r>
      <w:r w:rsidRPr="009E2BF2">
        <w:rPr>
          <w:noProof/>
        </w:rPr>
        <w:t xml:space="preserve"> . Hỏi thể tích của lượng khí trên ở áp suất 0,5 atm và nhiệt độ 17</w:t>
      </w:r>
      <w:r w:rsidRPr="009E2BF2">
        <w:rPr>
          <w:noProof/>
          <w:vertAlign w:val="superscript"/>
        </w:rPr>
        <w:t>0</w:t>
      </w:r>
      <w:r w:rsidRPr="009E2BF2">
        <w:rPr>
          <w:noProof/>
        </w:rPr>
        <w:t>C bằng bao nhiêu?</w:t>
      </w:r>
    </w:p>
    <w:p w14:paraId="12D89F17" w14:textId="267A554D" w:rsidR="00124A19" w:rsidRPr="009E2BF2" w:rsidRDefault="00E01ADD" w:rsidP="00C652C7">
      <w:pPr>
        <w:tabs>
          <w:tab w:val="left" w:pos="284"/>
          <w:tab w:val="left" w:pos="567"/>
          <w:tab w:val="left" w:pos="4820"/>
        </w:tabs>
        <w:spacing w:before="60" w:after="60" w:line="240" w:lineRule="auto"/>
        <w:ind w:left="284"/>
        <w:jc w:val="both"/>
        <w:rPr>
          <w:noProof/>
        </w:rPr>
      </w:pPr>
      <w:r w:rsidRPr="00E01ADD">
        <w:rPr>
          <w:b/>
          <w:noProof/>
        </w:rPr>
        <w:t xml:space="preserve"> </w:t>
      </w:r>
      <w:r w:rsidR="00124A19" w:rsidRPr="009E2BF2">
        <w:rPr>
          <w:b/>
          <w:noProof/>
          <w:u w:val="single"/>
        </w:rPr>
        <w:t>A.</w:t>
      </w:r>
      <w:r w:rsidR="00124A19" w:rsidRPr="009E2BF2">
        <w:rPr>
          <w:b/>
          <w:noProof/>
        </w:rPr>
        <w:t xml:space="preserve"> </w:t>
      </w:r>
      <w:r w:rsidR="00124A19" w:rsidRPr="009E2BF2">
        <w:rPr>
          <w:noProof/>
        </w:rPr>
        <w:t xml:space="preserve">0,77 lít                    </w:t>
      </w:r>
      <w:r w:rsidR="00124A19" w:rsidRPr="009E2BF2">
        <w:rPr>
          <w:b/>
          <w:noProof/>
        </w:rPr>
        <w:t xml:space="preserve">B. </w:t>
      </w:r>
      <w:r w:rsidR="00124A19" w:rsidRPr="009E2BF2">
        <w:rPr>
          <w:noProof/>
        </w:rPr>
        <w:t>0,83 lít</w:t>
      </w:r>
      <w:r w:rsidR="00124A19" w:rsidRPr="009E2BF2">
        <w:rPr>
          <w:noProof/>
        </w:rPr>
        <w:tab/>
      </w:r>
      <w:r w:rsidR="00124A19" w:rsidRPr="009E2BF2">
        <w:rPr>
          <w:b/>
          <w:noProof/>
        </w:rPr>
        <w:t xml:space="preserve">C. </w:t>
      </w:r>
      <w:r w:rsidR="00124A19" w:rsidRPr="009E2BF2">
        <w:rPr>
          <w:noProof/>
        </w:rPr>
        <w:t>0,5 lít</w:t>
      </w:r>
      <w:r w:rsidR="00124A19" w:rsidRPr="009E2BF2">
        <w:rPr>
          <w:noProof/>
        </w:rPr>
        <w:tab/>
        <w:t xml:space="preserve">                 </w:t>
      </w:r>
      <w:r w:rsidR="00124A19" w:rsidRPr="009E2BF2">
        <w:rPr>
          <w:b/>
          <w:noProof/>
        </w:rPr>
        <w:t xml:space="preserve">D. </w:t>
      </w:r>
      <w:r w:rsidR="00124A19" w:rsidRPr="009E2BF2">
        <w:rPr>
          <w:noProof/>
        </w:rPr>
        <w:t>1,27 lít</w:t>
      </w:r>
    </w:p>
    <w:p w14:paraId="1B5C00D0" w14:textId="77777777" w:rsidR="00124A19" w:rsidRPr="009E2BF2" w:rsidRDefault="00124A19" w:rsidP="00C652C7">
      <w:pPr>
        <w:tabs>
          <w:tab w:val="left" w:pos="284"/>
          <w:tab w:val="left" w:pos="567"/>
          <w:tab w:val="left" w:pos="4820"/>
        </w:tabs>
        <w:spacing w:before="60" w:after="60" w:line="240" w:lineRule="auto"/>
        <w:ind w:left="284"/>
        <w:jc w:val="both"/>
        <w:rPr>
          <w:b/>
          <w:noProof/>
        </w:rPr>
      </w:pPr>
      <w:r w:rsidRPr="009E2BF2">
        <w:rPr>
          <w:b/>
          <w:noProof/>
        </w:rPr>
        <w:t>Hướng dẫn</w:t>
      </w:r>
    </w:p>
    <w:p w14:paraId="3397DBAB" w14:textId="77777777" w:rsidR="00124A19" w:rsidRPr="009E2BF2" w:rsidRDefault="00124A19" w:rsidP="00E01ADD">
      <w:pPr>
        <w:tabs>
          <w:tab w:val="left" w:pos="284"/>
          <w:tab w:val="left" w:pos="567"/>
          <w:tab w:val="left" w:pos="4820"/>
        </w:tabs>
        <w:spacing w:before="60" w:after="60" w:line="240" w:lineRule="auto"/>
        <w:ind w:left="567"/>
        <w:jc w:val="both"/>
        <w:rPr>
          <w:noProof/>
        </w:rPr>
      </w:pPr>
      <w:r w:rsidRPr="009E2BF2">
        <w:rPr>
          <w:noProof/>
        </w:rPr>
        <w:t xml:space="preserve">Gọi </w:t>
      </w:r>
      <w:r w:rsidRPr="009E2BF2">
        <w:rPr>
          <w:noProof/>
          <w:position w:val="-14"/>
        </w:rPr>
        <w:object w:dxaOrig="880" w:dyaOrig="380" w14:anchorId="15FB6DBD">
          <v:shape id="_x0000_i1420" type="#_x0000_t75" style="width:44.45pt;height:19.4pt" o:ole="">
            <v:imagedata r:id="rId820" o:title=""/>
          </v:shape>
          <o:OLEObject Type="Embed" ProgID="Equation.DSMT4" ShapeID="_x0000_i1420" DrawAspect="Content" ObjectID="_1796629781" r:id="rId821"/>
        </w:object>
      </w:r>
      <w:r w:rsidRPr="009E2BF2">
        <w:rPr>
          <w:noProof/>
        </w:rPr>
        <w:t xml:space="preserve"> lần lượt là áp suất, thể tích và nhiệt độ của khối khí ở trạng thái ban đầu</w:t>
      </w:r>
    </w:p>
    <w:p w14:paraId="63D2FA1F" w14:textId="77777777" w:rsidR="00124A19" w:rsidRPr="009E2BF2" w:rsidRDefault="00124A19" w:rsidP="00E01ADD">
      <w:pPr>
        <w:tabs>
          <w:tab w:val="left" w:pos="284"/>
          <w:tab w:val="left" w:pos="567"/>
          <w:tab w:val="left" w:pos="4820"/>
        </w:tabs>
        <w:spacing w:before="60" w:after="60" w:line="240" w:lineRule="auto"/>
        <w:ind w:left="851"/>
        <w:jc w:val="both"/>
        <w:rPr>
          <w:noProof/>
        </w:rPr>
      </w:pPr>
      <w:r w:rsidRPr="009E2BF2">
        <w:rPr>
          <w:noProof/>
          <w:position w:val="-12"/>
        </w:rPr>
        <w:object w:dxaOrig="4120" w:dyaOrig="380" w14:anchorId="69ADB277">
          <v:shape id="_x0000_i1421" type="#_x0000_t75" style="width:206pt;height:19.4pt" o:ole="">
            <v:imagedata r:id="rId822" o:title=""/>
          </v:shape>
          <o:OLEObject Type="Embed" ProgID="Equation.DSMT4" ShapeID="_x0000_i1421" DrawAspect="Content" ObjectID="_1796629782" r:id="rId823"/>
        </w:object>
      </w:r>
    </w:p>
    <w:p w14:paraId="2FD270A6" w14:textId="77777777" w:rsidR="00124A19" w:rsidRPr="009E2BF2" w:rsidRDefault="00124A19" w:rsidP="00E01ADD">
      <w:pPr>
        <w:tabs>
          <w:tab w:val="left" w:pos="284"/>
          <w:tab w:val="left" w:pos="567"/>
          <w:tab w:val="left" w:pos="4820"/>
        </w:tabs>
        <w:spacing w:before="60" w:after="60" w:line="240" w:lineRule="auto"/>
        <w:ind w:left="567"/>
        <w:jc w:val="both"/>
        <w:rPr>
          <w:noProof/>
        </w:rPr>
      </w:pPr>
      <w:r w:rsidRPr="009E2BF2">
        <w:rPr>
          <w:noProof/>
        </w:rPr>
        <w:t xml:space="preserve">Gọi </w:t>
      </w:r>
      <w:r w:rsidRPr="009E2BF2">
        <w:rPr>
          <w:noProof/>
          <w:position w:val="-12"/>
        </w:rPr>
        <w:object w:dxaOrig="780" w:dyaOrig="360" w14:anchorId="47A47205">
          <v:shape id="_x0000_i1422" type="#_x0000_t75" style="width:39.45pt;height:18.15pt" o:ole="">
            <v:imagedata r:id="rId824" o:title=""/>
          </v:shape>
          <o:OLEObject Type="Embed" ProgID="Equation.DSMT4" ShapeID="_x0000_i1422" DrawAspect="Content" ObjectID="_1796629783" r:id="rId825"/>
        </w:object>
      </w:r>
      <w:r w:rsidRPr="009E2BF2">
        <w:rPr>
          <w:noProof/>
        </w:rPr>
        <w:t xml:space="preserve"> lần lượt là áp suất, thể tích và nhiệt độ của khối khí ở trạng thái sau:</w:t>
      </w:r>
    </w:p>
    <w:p w14:paraId="37384DAC" w14:textId="77777777" w:rsidR="00124A19" w:rsidRPr="009E2BF2" w:rsidRDefault="00124A19" w:rsidP="00E01ADD">
      <w:pPr>
        <w:tabs>
          <w:tab w:val="left" w:pos="284"/>
          <w:tab w:val="left" w:pos="567"/>
          <w:tab w:val="left" w:pos="4820"/>
        </w:tabs>
        <w:spacing w:before="60" w:after="60" w:line="240" w:lineRule="auto"/>
        <w:ind w:left="851"/>
        <w:jc w:val="both"/>
        <w:rPr>
          <w:noProof/>
        </w:rPr>
      </w:pPr>
      <w:r w:rsidRPr="009E2BF2">
        <w:rPr>
          <w:noProof/>
          <w:position w:val="-12"/>
        </w:rPr>
        <w:object w:dxaOrig="3460" w:dyaOrig="380" w14:anchorId="0AB70E26">
          <v:shape id="_x0000_i1423" type="#_x0000_t75" style="width:172.15pt;height:19.4pt" o:ole="">
            <v:imagedata r:id="rId826" o:title=""/>
          </v:shape>
          <o:OLEObject Type="Embed" ProgID="Equation.DSMT4" ShapeID="_x0000_i1423" DrawAspect="Content" ObjectID="_1796629784" r:id="rId827"/>
        </w:object>
      </w:r>
    </w:p>
    <w:p w14:paraId="06089043" w14:textId="77777777" w:rsidR="00124A19" w:rsidRPr="009E2BF2" w:rsidRDefault="00124A19" w:rsidP="00E01ADD">
      <w:pPr>
        <w:tabs>
          <w:tab w:val="left" w:pos="284"/>
          <w:tab w:val="left" w:pos="567"/>
          <w:tab w:val="left" w:pos="4820"/>
        </w:tabs>
        <w:spacing w:before="60" w:after="60" w:line="240" w:lineRule="auto"/>
        <w:ind w:left="567"/>
        <w:jc w:val="both"/>
        <w:rPr>
          <w:noProof/>
        </w:rPr>
      </w:pPr>
      <w:r w:rsidRPr="009E2BF2">
        <w:rPr>
          <w:noProof/>
        </w:rPr>
        <w:t>Áp dụng phương trình trạng thái của khí lí tưởng ta có:</w:t>
      </w:r>
    </w:p>
    <w:p w14:paraId="1193067A" w14:textId="77777777" w:rsidR="00124A19" w:rsidRPr="009E2BF2" w:rsidRDefault="00124A19" w:rsidP="00E01ADD">
      <w:pPr>
        <w:tabs>
          <w:tab w:val="left" w:pos="284"/>
          <w:tab w:val="left" w:pos="567"/>
          <w:tab w:val="left" w:pos="4820"/>
        </w:tabs>
        <w:spacing w:before="60" w:after="60" w:line="240" w:lineRule="auto"/>
        <w:ind w:left="851"/>
        <w:jc w:val="both"/>
        <w:rPr>
          <w:noProof/>
        </w:rPr>
      </w:pPr>
      <w:r w:rsidRPr="009E2BF2">
        <w:rPr>
          <w:noProof/>
          <w:position w:val="-30"/>
        </w:rPr>
        <w:object w:dxaOrig="4819" w:dyaOrig="680" w14:anchorId="2BA68399">
          <v:shape id="_x0000_i1424" type="#_x0000_t75" style="width:241.05pt;height:34.45pt" o:ole="">
            <v:imagedata r:id="rId828" o:title=""/>
          </v:shape>
          <o:OLEObject Type="Embed" ProgID="Equation.DSMT4" ShapeID="_x0000_i1424" DrawAspect="Content" ObjectID="_1796629785" r:id="rId829"/>
        </w:object>
      </w:r>
      <w:r w:rsidRPr="009E2BF2">
        <w:rPr>
          <w:noProof/>
        </w:rPr>
        <w:t xml:space="preserve"> lit</w:t>
      </w:r>
    </w:p>
    <w:p w14:paraId="506C2945" w14:textId="77777777" w:rsidR="00124A19" w:rsidRPr="009E2BF2" w:rsidRDefault="00124A19" w:rsidP="00C652C7">
      <w:pPr>
        <w:tabs>
          <w:tab w:val="left" w:pos="284"/>
          <w:tab w:val="left" w:pos="567"/>
          <w:tab w:val="left" w:pos="4820"/>
        </w:tabs>
        <w:spacing w:before="60" w:after="60" w:line="240" w:lineRule="auto"/>
        <w:jc w:val="both"/>
        <w:rPr>
          <w:noProof/>
        </w:rPr>
      </w:pPr>
      <w:r w:rsidRPr="009E2BF2">
        <w:rPr>
          <w:b/>
          <w:noProof/>
        </w:rPr>
        <w:t xml:space="preserve">Câu 11: </w:t>
      </w:r>
      <w:r w:rsidRPr="009E2BF2">
        <w:rPr>
          <w:noProof/>
        </w:rPr>
        <w:t>Một xilanh của một động cơ có thể tích 1 dm</w:t>
      </w:r>
      <w:r w:rsidRPr="009E2BF2">
        <w:rPr>
          <w:noProof/>
          <w:vertAlign w:val="superscript"/>
        </w:rPr>
        <w:t>3</w:t>
      </w:r>
      <w:r w:rsidRPr="009E2BF2">
        <w:rPr>
          <w:noProof/>
        </w:rPr>
        <w:t xml:space="preserve"> chứa hỗn hợp khí ở nhiệt độ 47</w:t>
      </w:r>
      <w:r w:rsidRPr="009E2BF2">
        <w:rPr>
          <w:noProof/>
          <w:vertAlign w:val="superscript"/>
        </w:rPr>
        <w:t>0</w:t>
      </w:r>
      <w:r w:rsidRPr="009E2BF2">
        <w:rPr>
          <w:noProof/>
        </w:rPr>
        <w:t>C và áp suất 1atm. Khi động cơ hoạt động, pittong nén xuống làm cho thể tích của hỗn hợp khí trong xilanh chỉ còn 0,2dm</w:t>
      </w:r>
      <w:r w:rsidRPr="009E2BF2">
        <w:rPr>
          <w:noProof/>
          <w:vertAlign w:val="superscript"/>
        </w:rPr>
        <w:t>3</w:t>
      </w:r>
      <w:r w:rsidRPr="009E2BF2">
        <w:rPr>
          <w:noProof/>
        </w:rPr>
        <w:t xml:space="preserve"> và áp suất tron xilanh tăng lên tới 15 atm. Hãy tính nhiệt độ của hỗn hợp khí trong xilanh khi động cơ hoạt động.</w:t>
      </w:r>
    </w:p>
    <w:p w14:paraId="607829AF" w14:textId="77777777"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ab/>
        <w:t xml:space="preserve">A. </w:t>
      </w:r>
      <w:r w:rsidRPr="009E2BF2">
        <w:rPr>
          <w:noProof/>
        </w:rPr>
        <w:t>960</w:t>
      </w:r>
      <w:r w:rsidRPr="009E2BF2">
        <w:rPr>
          <w:noProof/>
          <w:vertAlign w:val="superscript"/>
        </w:rPr>
        <w:t>0</w:t>
      </w:r>
      <w:r w:rsidRPr="009E2BF2">
        <w:rPr>
          <w:noProof/>
        </w:rPr>
        <w:t xml:space="preserve">C                      </w:t>
      </w:r>
      <w:r w:rsidRPr="009E2BF2">
        <w:rPr>
          <w:b/>
          <w:noProof/>
        </w:rPr>
        <w:t xml:space="preserve">B. </w:t>
      </w:r>
      <w:r w:rsidRPr="009E2BF2">
        <w:rPr>
          <w:noProof/>
        </w:rPr>
        <w:t>141</w:t>
      </w:r>
      <w:r w:rsidRPr="009E2BF2">
        <w:rPr>
          <w:noProof/>
          <w:vertAlign w:val="superscript"/>
        </w:rPr>
        <w:t>0</w:t>
      </w:r>
      <w:r w:rsidRPr="009E2BF2">
        <w:rPr>
          <w:noProof/>
        </w:rPr>
        <w:t>C</w:t>
      </w:r>
      <w:r w:rsidRPr="009E2BF2">
        <w:rPr>
          <w:noProof/>
        </w:rPr>
        <w:tab/>
      </w:r>
      <w:r w:rsidRPr="009E2BF2">
        <w:rPr>
          <w:b/>
          <w:noProof/>
          <w:u w:val="single"/>
        </w:rPr>
        <w:t>C.</w:t>
      </w:r>
      <w:r w:rsidRPr="009E2BF2">
        <w:rPr>
          <w:b/>
          <w:noProof/>
        </w:rPr>
        <w:t xml:space="preserve"> </w:t>
      </w:r>
      <w:r w:rsidRPr="009E2BF2">
        <w:rPr>
          <w:noProof/>
        </w:rPr>
        <w:t>687</w:t>
      </w:r>
      <w:r w:rsidRPr="009E2BF2">
        <w:rPr>
          <w:noProof/>
          <w:vertAlign w:val="superscript"/>
        </w:rPr>
        <w:t>0</w:t>
      </w:r>
      <w:r w:rsidRPr="009E2BF2">
        <w:rPr>
          <w:noProof/>
        </w:rPr>
        <w:t>C</w:t>
      </w:r>
      <w:r w:rsidRPr="009E2BF2">
        <w:rPr>
          <w:noProof/>
        </w:rPr>
        <w:tab/>
        <w:t xml:space="preserve">                  </w:t>
      </w:r>
      <w:r w:rsidRPr="009E2BF2">
        <w:rPr>
          <w:b/>
          <w:noProof/>
        </w:rPr>
        <w:t xml:space="preserve">D. </w:t>
      </w:r>
      <w:r w:rsidRPr="009E2BF2">
        <w:rPr>
          <w:noProof/>
        </w:rPr>
        <w:t>414</w:t>
      </w:r>
      <w:r w:rsidRPr="009E2BF2">
        <w:rPr>
          <w:noProof/>
          <w:vertAlign w:val="superscript"/>
        </w:rPr>
        <w:t>0</w:t>
      </w:r>
      <w:r w:rsidRPr="009E2BF2">
        <w:rPr>
          <w:noProof/>
        </w:rPr>
        <w:t>C</w:t>
      </w:r>
    </w:p>
    <w:p w14:paraId="7CE414CF" w14:textId="77777777" w:rsidR="00124A19" w:rsidRPr="009E2BF2" w:rsidRDefault="00124A19" w:rsidP="00C652C7">
      <w:pPr>
        <w:tabs>
          <w:tab w:val="left" w:pos="284"/>
          <w:tab w:val="left" w:pos="567"/>
          <w:tab w:val="left" w:pos="4820"/>
        </w:tabs>
        <w:spacing w:before="60" w:after="60" w:line="240" w:lineRule="auto"/>
        <w:ind w:left="284"/>
        <w:jc w:val="both"/>
        <w:rPr>
          <w:b/>
          <w:noProof/>
        </w:rPr>
      </w:pPr>
      <w:r w:rsidRPr="009E2BF2">
        <w:rPr>
          <w:b/>
          <w:noProof/>
        </w:rPr>
        <w:t>Hướng dẫn</w:t>
      </w:r>
    </w:p>
    <w:p w14:paraId="54FF3B2A" w14:textId="4AA71C26" w:rsidR="00124A19" w:rsidRPr="00E01ADD" w:rsidRDefault="00E01ADD" w:rsidP="00E01ADD">
      <w:pPr>
        <w:tabs>
          <w:tab w:val="left" w:pos="284"/>
          <w:tab w:val="left" w:pos="567"/>
          <w:tab w:val="left" w:pos="4820"/>
        </w:tabs>
        <w:spacing w:before="60" w:after="60" w:line="240" w:lineRule="auto"/>
        <w:jc w:val="both"/>
        <w:rPr>
          <w:noProof/>
          <w:spacing w:val="-6"/>
        </w:rPr>
      </w:pPr>
      <w:r w:rsidRPr="00E01ADD">
        <w:rPr>
          <w:noProof/>
          <w:spacing w:val="-6"/>
          <w:lang w:val="en-US"/>
        </w:rPr>
        <w:tab/>
      </w:r>
      <w:r w:rsidRPr="00E01ADD">
        <w:rPr>
          <w:noProof/>
          <w:spacing w:val="-6"/>
          <w:lang w:val="en-US"/>
        </w:rPr>
        <w:tab/>
      </w:r>
      <w:r w:rsidR="00124A19" w:rsidRPr="00E01ADD">
        <w:rPr>
          <w:noProof/>
          <w:spacing w:val="-6"/>
        </w:rPr>
        <w:t xml:space="preserve">Gọi </w:t>
      </w:r>
      <w:r w:rsidR="00124A19" w:rsidRPr="00E01ADD">
        <w:rPr>
          <w:noProof/>
          <w:spacing w:val="-6"/>
          <w:position w:val="-14"/>
        </w:rPr>
        <w:object w:dxaOrig="880" w:dyaOrig="380" w14:anchorId="2E135C79">
          <v:shape id="_x0000_i1425" type="#_x0000_t75" style="width:44.45pt;height:19.4pt" o:ole="">
            <v:imagedata r:id="rId820" o:title=""/>
          </v:shape>
          <o:OLEObject Type="Embed" ProgID="Equation.DSMT4" ShapeID="_x0000_i1425" DrawAspect="Content" ObjectID="_1796629786" r:id="rId830"/>
        </w:object>
      </w:r>
      <w:r w:rsidR="00124A19" w:rsidRPr="00E01ADD">
        <w:rPr>
          <w:noProof/>
          <w:spacing w:val="-6"/>
        </w:rPr>
        <w:t>lần lượt là áp suất, thể tích và nhiệt độ của khối khí trong xilanh ở trạng thái ban đầu</w:t>
      </w:r>
    </w:p>
    <w:p w14:paraId="5E8D9EBC" w14:textId="77777777" w:rsidR="00124A19" w:rsidRPr="009E2BF2" w:rsidRDefault="00124A19" w:rsidP="00E01ADD">
      <w:pPr>
        <w:tabs>
          <w:tab w:val="left" w:pos="284"/>
          <w:tab w:val="left" w:pos="567"/>
          <w:tab w:val="left" w:pos="4820"/>
        </w:tabs>
        <w:spacing w:before="60" w:after="60" w:line="240" w:lineRule="auto"/>
        <w:ind w:left="851"/>
        <w:jc w:val="both"/>
        <w:rPr>
          <w:noProof/>
        </w:rPr>
      </w:pPr>
      <w:r w:rsidRPr="009E2BF2">
        <w:rPr>
          <w:noProof/>
          <w:position w:val="-12"/>
        </w:rPr>
        <w:object w:dxaOrig="4060" w:dyaOrig="380" w14:anchorId="37CF6A45">
          <v:shape id="_x0000_i1426" type="#_x0000_t75" style="width:202.85pt;height:19.4pt" o:ole="">
            <v:imagedata r:id="rId831" o:title=""/>
          </v:shape>
          <o:OLEObject Type="Embed" ProgID="Equation.DSMT4" ShapeID="_x0000_i1426" DrawAspect="Content" ObjectID="_1796629787" r:id="rId832"/>
        </w:object>
      </w:r>
      <w:r w:rsidRPr="009E2BF2">
        <w:rPr>
          <w:noProof/>
        </w:rPr>
        <w:t xml:space="preserve"> </w:t>
      </w:r>
    </w:p>
    <w:p w14:paraId="7A0F8263" w14:textId="77777777" w:rsidR="00124A19" w:rsidRPr="009E2BF2" w:rsidRDefault="00124A19" w:rsidP="00E01ADD">
      <w:pPr>
        <w:tabs>
          <w:tab w:val="left" w:pos="284"/>
          <w:tab w:val="left" w:pos="567"/>
          <w:tab w:val="left" w:pos="4820"/>
        </w:tabs>
        <w:spacing w:before="60" w:after="60" w:line="240" w:lineRule="auto"/>
        <w:ind w:left="567"/>
        <w:jc w:val="both"/>
        <w:rPr>
          <w:noProof/>
        </w:rPr>
      </w:pPr>
      <w:r w:rsidRPr="009E2BF2">
        <w:rPr>
          <w:noProof/>
        </w:rPr>
        <w:t xml:space="preserve">Gọi </w:t>
      </w:r>
      <w:r w:rsidRPr="009E2BF2">
        <w:rPr>
          <w:noProof/>
          <w:position w:val="-12"/>
        </w:rPr>
        <w:object w:dxaOrig="780" w:dyaOrig="360" w14:anchorId="2B2CAA84">
          <v:shape id="_x0000_i1427" type="#_x0000_t75" style="width:39.45pt;height:18.15pt" o:ole="">
            <v:imagedata r:id="rId824" o:title=""/>
          </v:shape>
          <o:OLEObject Type="Embed" ProgID="Equation.DSMT4" ShapeID="_x0000_i1427" DrawAspect="Content" ObjectID="_1796629788" r:id="rId833"/>
        </w:object>
      </w:r>
      <w:r w:rsidRPr="009E2BF2">
        <w:rPr>
          <w:noProof/>
        </w:rPr>
        <w:t>lần lượt là áp suất, thể tích và nhiệt độ của khối khí trong xilanh khi động cơ hoạt động.</w:t>
      </w:r>
    </w:p>
    <w:p w14:paraId="400A05FA" w14:textId="77777777" w:rsidR="00124A19" w:rsidRPr="009E2BF2" w:rsidRDefault="00124A19" w:rsidP="00E01ADD">
      <w:pPr>
        <w:tabs>
          <w:tab w:val="left" w:pos="284"/>
          <w:tab w:val="left" w:pos="567"/>
          <w:tab w:val="left" w:pos="4820"/>
        </w:tabs>
        <w:spacing w:before="60" w:after="60" w:line="240" w:lineRule="auto"/>
        <w:ind w:left="851"/>
        <w:jc w:val="both"/>
        <w:rPr>
          <w:noProof/>
        </w:rPr>
      </w:pPr>
      <w:r w:rsidRPr="009E2BF2">
        <w:rPr>
          <w:noProof/>
          <w:position w:val="-12"/>
        </w:rPr>
        <w:object w:dxaOrig="2299" w:dyaOrig="380" w14:anchorId="6B964E6F">
          <v:shape id="_x0000_i1428" type="#_x0000_t75" style="width:115.85pt;height:19.4pt" o:ole="">
            <v:imagedata r:id="rId834" o:title=""/>
          </v:shape>
          <o:OLEObject Type="Embed" ProgID="Equation.DSMT4" ShapeID="_x0000_i1428" DrawAspect="Content" ObjectID="_1796629789" r:id="rId835"/>
        </w:object>
      </w:r>
      <w:r w:rsidRPr="009E2BF2">
        <w:rPr>
          <w:noProof/>
        </w:rPr>
        <w:t xml:space="preserve"> </w:t>
      </w:r>
    </w:p>
    <w:p w14:paraId="782DF2C0" w14:textId="076F39B2" w:rsidR="00124A19" w:rsidRPr="009E2BF2" w:rsidRDefault="00124A19" w:rsidP="00E01ADD">
      <w:pPr>
        <w:tabs>
          <w:tab w:val="left" w:pos="284"/>
          <w:tab w:val="left" w:pos="567"/>
          <w:tab w:val="left" w:pos="4820"/>
        </w:tabs>
        <w:spacing w:before="60" w:after="60" w:line="240" w:lineRule="auto"/>
        <w:ind w:left="567"/>
        <w:jc w:val="both"/>
        <w:rPr>
          <w:noProof/>
        </w:rPr>
      </w:pPr>
      <w:r w:rsidRPr="009E2BF2">
        <w:rPr>
          <w:noProof/>
        </w:rPr>
        <w:t>Từ phương trình trạng thái của khí lí tưởng, ta có:</w:t>
      </w:r>
      <w:r w:rsidR="00E01ADD" w:rsidRPr="00E01ADD">
        <w:rPr>
          <w:noProof/>
        </w:rPr>
        <w:t xml:space="preserve">  </w:t>
      </w:r>
      <w:r w:rsidRPr="009E2BF2">
        <w:rPr>
          <w:noProof/>
          <w:position w:val="-66"/>
        </w:rPr>
        <w:object w:dxaOrig="2920" w:dyaOrig="1760" w14:anchorId="004BF948">
          <v:shape id="_x0000_i1429" type="#_x0000_t75" style="width:146.5pt;height:87.65pt" o:ole="">
            <v:imagedata r:id="rId836" o:title=""/>
          </v:shape>
          <o:OLEObject Type="Embed" ProgID="Equation.DSMT4" ShapeID="_x0000_i1429" DrawAspect="Content" ObjectID="_1796629790" r:id="rId837"/>
        </w:object>
      </w:r>
    </w:p>
    <w:p w14:paraId="15C6B4D3" w14:textId="77777777" w:rsidR="00124A19" w:rsidRPr="009E2BF2" w:rsidRDefault="00124A19" w:rsidP="00C652C7">
      <w:pPr>
        <w:tabs>
          <w:tab w:val="left" w:pos="284"/>
          <w:tab w:val="left" w:pos="567"/>
          <w:tab w:val="left" w:pos="4820"/>
        </w:tabs>
        <w:spacing w:before="60" w:after="60" w:line="240" w:lineRule="auto"/>
        <w:jc w:val="both"/>
        <w:rPr>
          <w:noProof/>
        </w:rPr>
      </w:pPr>
      <w:r w:rsidRPr="009E2BF2">
        <w:rPr>
          <w:b/>
          <w:noProof/>
        </w:rPr>
        <w:lastRenderedPageBreak/>
        <w:t xml:space="preserve">Câu 12: </w:t>
      </w:r>
      <w:r w:rsidRPr="009E2BF2">
        <w:rPr>
          <w:noProof/>
        </w:rPr>
        <w:t>Trong xilanh của một động cơ có chứa một lượng khí ở nhiệt độ 47</w:t>
      </w:r>
      <w:r w:rsidRPr="009E2BF2">
        <w:rPr>
          <w:noProof/>
          <w:vertAlign w:val="superscript"/>
        </w:rPr>
        <w:t>0</w:t>
      </w:r>
      <w:r w:rsidRPr="009E2BF2">
        <w:rPr>
          <w:noProof/>
        </w:rPr>
        <w:t>C và áp suất 0,7 atm.Sau khi bị nén thể tích của khí giảm đi 5 lần và áp suất tăng lên tới 8 atm. Tính nhiệt độ của khí ở cuối quá trình nén?</w:t>
      </w:r>
    </w:p>
    <w:p w14:paraId="0313CCE9" w14:textId="77777777"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ab/>
        <w:t xml:space="preserve">A. </w:t>
      </w:r>
      <w:r w:rsidRPr="009E2BF2">
        <w:rPr>
          <w:noProof/>
        </w:rPr>
        <w:t>731</w:t>
      </w:r>
      <w:r w:rsidRPr="009E2BF2">
        <w:rPr>
          <w:noProof/>
          <w:vertAlign w:val="superscript"/>
        </w:rPr>
        <w:t>0</w:t>
      </w:r>
      <w:r w:rsidRPr="009E2BF2">
        <w:rPr>
          <w:noProof/>
        </w:rPr>
        <w:t xml:space="preserve">C                    </w:t>
      </w:r>
      <w:r w:rsidRPr="009E2BF2">
        <w:rPr>
          <w:b/>
          <w:noProof/>
        </w:rPr>
        <w:t xml:space="preserve">B. </w:t>
      </w:r>
      <w:r w:rsidRPr="009E2BF2">
        <w:rPr>
          <w:noProof/>
        </w:rPr>
        <w:t>320 K</w:t>
      </w:r>
      <w:r w:rsidRPr="009E2BF2">
        <w:rPr>
          <w:noProof/>
        </w:rPr>
        <w:tab/>
      </w:r>
      <w:r w:rsidRPr="009E2BF2">
        <w:rPr>
          <w:b/>
          <w:noProof/>
        </w:rPr>
        <w:t xml:space="preserve">C. </w:t>
      </w:r>
      <w:r w:rsidRPr="009E2BF2">
        <w:rPr>
          <w:noProof/>
        </w:rPr>
        <w:t>320</w:t>
      </w:r>
      <w:r w:rsidRPr="009E2BF2">
        <w:rPr>
          <w:noProof/>
          <w:vertAlign w:val="superscript"/>
        </w:rPr>
        <w:t>0</w:t>
      </w:r>
      <w:r w:rsidRPr="009E2BF2">
        <w:rPr>
          <w:noProof/>
        </w:rPr>
        <w:t>C</w:t>
      </w:r>
      <w:r w:rsidRPr="009E2BF2">
        <w:rPr>
          <w:noProof/>
        </w:rPr>
        <w:tab/>
        <w:t xml:space="preserve">                       </w:t>
      </w:r>
      <w:r w:rsidRPr="009E2BF2">
        <w:rPr>
          <w:b/>
          <w:noProof/>
          <w:u w:val="single"/>
        </w:rPr>
        <w:t>D.</w:t>
      </w:r>
      <w:r w:rsidRPr="009E2BF2">
        <w:rPr>
          <w:b/>
          <w:noProof/>
        </w:rPr>
        <w:t xml:space="preserve"> </w:t>
      </w:r>
      <w:r w:rsidRPr="009E2BF2">
        <w:rPr>
          <w:noProof/>
        </w:rPr>
        <w:t>731K</w:t>
      </w:r>
    </w:p>
    <w:p w14:paraId="29A8BA59" w14:textId="77777777" w:rsidR="00124A19" w:rsidRPr="009E2BF2" w:rsidRDefault="00124A19" w:rsidP="00C652C7">
      <w:pPr>
        <w:tabs>
          <w:tab w:val="left" w:pos="284"/>
          <w:tab w:val="left" w:pos="567"/>
          <w:tab w:val="left" w:pos="4820"/>
        </w:tabs>
        <w:spacing w:before="60" w:after="60" w:line="240" w:lineRule="auto"/>
        <w:ind w:left="284"/>
        <w:jc w:val="both"/>
        <w:rPr>
          <w:rFonts w:eastAsia="Calibri"/>
          <w:b/>
          <w:noProof/>
        </w:rPr>
      </w:pPr>
      <w:r w:rsidRPr="009E2BF2">
        <w:rPr>
          <w:rFonts w:eastAsia="Calibri"/>
          <w:b/>
          <w:noProof/>
        </w:rPr>
        <w:t>Hướng dẫn</w:t>
      </w:r>
    </w:p>
    <w:p w14:paraId="13AA3D8D" w14:textId="1D42DE69" w:rsidR="00124A19" w:rsidRPr="00E01ADD" w:rsidRDefault="00E01ADD" w:rsidP="00C652C7">
      <w:pPr>
        <w:tabs>
          <w:tab w:val="left" w:pos="284"/>
          <w:tab w:val="left" w:pos="567"/>
          <w:tab w:val="left" w:pos="4820"/>
        </w:tabs>
        <w:spacing w:before="60" w:after="60" w:line="240" w:lineRule="auto"/>
        <w:ind w:left="284"/>
        <w:jc w:val="both"/>
        <w:rPr>
          <w:rFonts w:eastAsia="Calibri"/>
          <w:bCs/>
          <w:noProof/>
        </w:rPr>
      </w:pPr>
      <w:r w:rsidRPr="00E01ADD">
        <w:rPr>
          <w:rFonts w:eastAsia="Calibri"/>
          <w:bCs/>
          <w:noProof/>
          <w:lang w:val="en-US"/>
        </w:rPr>
        <w:tab/>
      </w:r>
      <w:r w:rsidR="00124A19" w:rsidRPr="00E01ADD">
        <w:rPr>
          <w:rFonts w:eastAsia="Calibri"/>
          <w:bCs/>
          <w:noProof/>
        </w:rPr>
        <w:t>TT1</w:t>
      </w:r>
      <w:r w:rsidRPr="00E01ADD">
        <w:rPr>
          <w:rFonts w:eastAsia="Calibri"/>
          <w:bCs/>
          <w:noProof/>
          <w:lang w:val="en-US"/>
        </w:rPr>
        <w:t xml:space="preserve">: </w:t>
      </w:r>
      <w:r w:rsidR="00124A19" w:rsidRPr="00E01ADD">
        <w:rPr>
          <w:rFonts w:eastAsia="Calibri"/>
          <w:bCs/>
          <w:noProof/>
          <w:position w:val="-48"/>
        </w:rPr>
        <w:object w:dxaOrig="1180" w:dyaOrig="1080" w14:anchorId="7DA6E37E">
          <v:shape id="_x0000_i1430" type="#_x0000_t75" style="width:58.85pt;height:54.45pt" o:ole="">
            <v:imagedata r:id="rId838" o:title=""/>
          </v:shape>
          <o:OLEObject Type="Embed" ProgID="Equation.DSMT4" ShapeID="_x0000_i1430" DrawAspect="Content" ObjectID="_1796629791" r:id="rId839"/>
        </w:object>
      </w:r>
      <w:r w:rsidRPr="00E01ADD">
        <w:rPr>
          <w:rFonts w:eastAsia="Calibri"/>
          <w:bCs/>
          <w:noProof/>
          <w:lang w:val="en-US"/>
        </w:rPr>
        <w:t xml:space="preserve">;       </w:t>
      </w:r>
      <w:r>
        <w:rPr>
          <w:rFonts w:eastAsia="Calibri"/>
          <w:bCs/>
          <w:noProof/>
          <w:lang w:val="en-US"/>
        </w:rPr>
        <w:t xml:space="preserve">                </w:t>
      </w:r>
      <w:r w:rsidR="00124A19" w:rsidRPr="00E01ADD">
        <w:rPr>
          <w:rFonts w:eastAsia="Calibri"/>
          <w:bCs/>
          <w:noProof/>
        </w:rPr>
        <w:t>TT2</w:t>
      </w:r>
      <w:r w:rsidRPr="00E01ADD">
        <w:rPr>
          <w:rFonts w:eastAsia="Calibri"/>
          <w:bCs/>
          <w:noProof/>
          <w:lang w:val="en-US"/>
        </w:rPr>
        <w:t xml:space="preserve">: </w:t>
      </w:r>
      <w:r w:rsidR="00124A19" w:rsidRPr="00E01ADD">
        <w:rPr>
          <w:rFonts w:eastAsia="Calibri"/>
          <w:bCs/>
          <w:noProof/>
          <w:position w:val="-48"/>
        </w:rPr>
        <w:object w:dxaOrig="999" w:dyaOrig="1080" w14:anchorId="06725CA7">
          <v:shape id="_x0000_i1431" type="#_x0000_t75" style="width:50.1pt;height:54.45pt" o:ole="">
            <v:imagedata r:id="rId840" o:title=""/>
          </v:shape>
          <o:OLEObject Type="Embed" ProgID="Equation.DSMT4" ShapeID="_x0000_i1431" DrawAspect="Content" ObjectID="_1796629792" r:id="rId841"/>
        </w:object>
      </w:r>
      <w:r w:rsidR="00124A19" w:rsidRPr="00E01ADD">
        <w:rPr>
          <w:rFonts w:eastAsia="Calibri"/>
          <w:bCs/>
          <w:noProof/>
        </w:rPr>
        <w:t xml:space="preserve"> </w:t>
      </w:r>
    </w:p>
    <w:p w14:paraId="1EC1EC05" w14:textId="6D9596E1" w:rsidR="00124A19" w:rsidRPr="009E2BF2" w:rsidRDefault="00E01ADD" w:rsidP="00E01ADD">
      <w:pPr>
        <w:tabs>
          <w:tab w:val="left" w:pos="284"/>
          <w:tab w:val="left" w:pos="567"/>
          <w:tab w:val="left" w:pos="4820"/>
        </w:tabs>
        <w:spacing w:before="60" w:after="60" w:line="240" w:lineRule="auto"/>
        <w:ind w:left="567"/>
        <w:jc w:val="both"/>
        <w:rPr>
          <w:rFonts w:eastAsia="Calibri"/>
          <w:noProof/>
          <w:lang w:val="fr-FR"/>
        </w:rPr>
      </w:pPr>
      <w:r w:rsidRPr="00E01ADD">
        <w:rPr>
          <w:rFonts w:eastAsia="Calibri"/>
          <w:noProof/>
        </w:rPr>
        <w:t>A</w:t>
      </w:r>
      <w:r w:rsidR="00124A19" w:rsidRPr="009E2BF2">
        <w:rPr>
          <w:rFonts w:eastAsia="Calibri"/>
          <w:noProof/>
        </w:rPr>
        <w:t>p dụng PTTT khí lí tưởng</w:t>
      </w:r>
      <w:r w:rsidRPr="00E01ADD">
        <w:rPr>
          <w:rFonts w:eastAsia="Calibri"/>
          <w:noProof/>
        </w:rPr>
        <w:t xml:space="preserve">:   </w:t>
      </w:r>
      <w:r w:rsidR="00124A19" w:rsidRPr="009E2BF2">
        <w:rPr>
          <w:rFonts w:eastAsia="Calibri"/>
          <w:noProof/>
          <w:lang w:val="fr-FR"/>
        </w:rPr>
        <w:t xml:space="preserve">ta có: </w:t>
      </w:r>
      <w:r w:rsidR="00124A19" w:rsidRPr="009E2BF2">
        <w:rPr>
          <w:rFonts w:eastAsia="Calibri"/>
          <w:noProof/>
          <w:position w:val="-30"/>
        </w:rPr>
        <w:object w:dxaOrig="3580" w:dyaOrig="680" w14:anchorId="6C59288A">
          <v:shape id="_x0000_i1432" type="#_x0000_t75" style="width:179.05pt;height:34.45pt" o:ole="">
            <v:imagedata r:id="rId842" o:title=""/>
          </v:shape>
          <o:OLEObject Type="Embed" ProgID="Equation.DSMT4" ShapeID="_x0000_i1432" DrawAspect="Content" ObjectID="_1796629793" r:id="rId843"/>
        </w:object>
      </w:r>
      <w:r w:rsidR="00124A19" w:rsidRPr="009E2BF2">
        <w:rPr>
          <w:rFonts w:eastAsia="Calibri"/>
          <w:noProof/>
          <w:lang w:val="fr-FR"/>
        </w:rPr>
        <w:t xml:space="preserve"> </w:t>
      </w:r>
    </w:p>
    <w:p w14:paraId="10884600" w14:textId="77777777" w:rsidR="00124A19" w:rsidRPr="009E2BF2" w:rsidRDefault="00124A19" w:rsidP="00C652C7">
      <w:pPr>
        <w:tabs>
          <w:tab w:val="left" w:pos="284"/>
          <w:tab w:val="left" w:pos="567"/>
          <w:tab w:val="left" w:pos="4820"/>
        </w:tabs>
        <w:spacing w:before="60" w:after="60" w:line="240" w:lineRule="auto"/>
        <w:jc w:val="both"/>
        <w:rPr>
          <w:noProof/>
        </w:rPr>
      </w:pPr>
      <w:r w:rsidRPr="009E2BF2">
        <w:rPr>
          <w:b/>
          <w:noProof/>
        </w:rPr>
        <w:t xml:space="preserve">Câu 13: </w:t>
      </w:r>
      <w:r w:rsidRPr="009E2BF2">
        <w:rPr>
          <w:noProof/>
        </w:rPr>
        <w:t>Tính khối lượng riêng của không khí ở 100</w:t>
      </w:r>
      <w:r w:rsidRPr="009E2BF2">
        <w:rPr>
          <w:noProof/>
          <w:vertAlign w:val="superscript"/>
        </w:rPr>
        <w:t>0</w:t>
      </w:r>
      <w:r w:rsidRPr="009E2BF2">
        <w:rPr>
          <w:noProof/>
        </w:rPr>
        <w:t>C, áp suất 2.10</w:t>
      </w:r>
      <w:r w:rsidRPr="009E2BF2">
        <w:rPr>
          <w:noProof/>
          <w:vertAlign w:val="superscript"/>
        </w:rPr>
        <w:t>5</w:t>
      </w:r>
      <w:r w:rsidRPr="009E2BF2">
        <w:rPr>
          <w:noProof/>
        </w:rPr>
        <w:t>Pa. Biết khối lượng riêng của không khí ở 0</w:t>
      </w:r>
      <w:r w:rsidRPr="009E2BF2">
        <w:rPr>
          <w:noProof/>
          <w:vertAlign w:val="superscript"/>
        </w:rPr>
        <w:t>0</w:t>
      </w:r>
      <w:r w:rsidRPr="009E2BF2">
        <w:rPr>
          <w:noProof/>
        </w:rPr>
        <w:t>C, áp suất 1.10</w:t>
      </w:r>
      <w:r w:rsidRPr="009E2BF2">
        <w:rPr>
          <w:noProof/>
          <w:vertAlign w:val="superscript"/>
        </w:rPr>
        <w:t>5</w:t>
      </w:r>
      <w:r w:rsidRPr="009E2BF2">
        <w:rPr>
          <w:noProof/>
        </w:rPr>
        <w:t>Pa là 1,29kg/m</w:t>
      </w:r>
      <w:r w:rsidRPr="009E2BF2">
        <w:rPr>
          <w:noProof/>
          <w:vertAlign w:val="superscript"/>
        </w:rPr>
        <w:t>3</w:t>
      </w:r>
      <w:r w:rsidRPr="009E2BF2">
        <w:rPr>
          <w:noProof/>
        </w:rPr>
        <w:t>?</w:t>
      </w:r>
    </w:p>
    <w:p w14:paraId="56F21ABB" w14:textId="77777777"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ab/>
      </w:r>
      <w:r w:rsidRPr="009E2BF2">
        <w:rPr>
          <w:b/>
          <w:noProof/>
          <w:u w:val="single"/>
        </w:rPr>
        <w:t>A.</w:t>
      </w:r>
      <w:r w:rsidRPr="009E2BF2">
        <w:rPr>
          <w:b/>
          <w:noProof/>
        </w:rPr>
        <w:t xml:space="preserve"> </w:t>
      </w:r>
      <w:r w:rsidRPr="009E2BF2">
        <w:rPr>
          <w:noProof/>
        </w:rPr>
        <w:t>1,85kg/m</w:t>
      </w:r>
      <w:r w:rsidRPr="009E2BF2">
        <w:rPr>
          <w:noProof/>
          <w:vertAlign w:val="superscript"/>
        </w:rPr>
        <w:t>3</w:t>
      </w:r>
      <w:r w:rsidRPr="009E2BF2">
        <w:rPr>
          <w:noProof/>
        </w:rPr>
        <w:t xml:space="preserve">               </w:t>
      </w:r>
      <w:r w:rsidRPr="009E2BF2">
        <w:rPr>
          <w:b/>
          <w:noProof/>
        </w:rPr>
        <w:t>B.</w:t>
      </w:r>
      <w:r w:rsidRPr="009E2BF2">
        <w:rPr>
          <w:noProof/>
        </w:rPr>
        <w:t>1,29 kg/m</w:t>
      </w:r>
      <w:r w:rsidRPr="009E2BF2">
        <w:rPr>
          <w:noProof/>
          <w:vertAlign w:val="superscript"/>
        </w:rPr>
        <w:t>3</w:t>
      </w:r>
      <w:r w:rsidRPr="009E2BF2">
        <w:rPr>
          <w:noProof/>
          <w:vertAlign w:val="superscript"/>
        </w:rPr>
        <w:tab/>
      </w:r>
      <w:r w:rsidRPr="009E2BF2">
        <w:rPr>
          <w:b/>
          <w:noProof/>
        </w:rPr>
        <w:t xml:space="preserve">C. </w:t>
      </w:r>
      <w:r w:rsidRPr="009E2BF2">
        <w:rPr>
          <w:noProof/>
        </w:rPr>
        <w:t>0,129 kg/m</w:t>
      </w:r>
      <w:r w:rsidRPr="009E2BF2">
        <w:rPr>
          <w:noProof/>
          <w:vertAlign w:val="superscript"/>
        </w:rPr>
        <w:t>3</w:t>
      </w:r>
      <w:r w:rsidRPr="009E2BF2">
        <w:rPr>
          <w:noProof/>
        </w:rPr>
        <w:tab/>
        <w:t xml:space="preserve">            </w:t>
      </w:r>
      <w:r w:rsidRPr="009E2BF2">
        <w:rPr>
          <w:b/>
          <w:noProof/>
        </w:rPr>
        <w:t xml:space="preserve">D. </w:t>
      </w:r>
      <w:r w:rsidRPr="009E2BF2">
        <w:rPr>
          <w:noProof/>
        </w:rPr>
        <w:t>0,185 kg/m</w:t>
      </w:r>
      <w:r w:rsidRPr="009E2BF2">
        <w:rPr>
          <w:noProof/>
          <w:vertAlign w:val="superscript"/>
        </w:rPr>
        <w:t>3</w:t>
      </w:r>
    </w:p>
    <w:p w14:paraId="20F862A2" w14:textId="77777777" w:rsidR="00124A19" w:rsidRPr="009E2BF2" w:rsidRDefault="00124A19" w:rsidP="00C652C7">
      <w:pPr>
        <w:tabs>
          <w:tab w:val="left" w:pos="284"/>
          <w:tab w:val="left" w:pos="567"/>
          <w:tab w:val="left" w:pos="4820"/>
        </w:tabs>
        <w:spacing w:before="60" w:after="60" w:line="240" w:lineRule="auto"/>
        <w:ind w:left="284"/>
        <w:jc w:val="both"/>
        <w:rPr>
          <w:b/>
          <w:noProof/>
          <w:lang w:val="fr-FR"/>
        </w:rPr>
      </w:pPr>
      <w:r w:rsidRPr="009E2BF2">
        <w:rPr>
          <w:b/>
          <w:noProof/>
          <w:lang w:val="fr-FR"/>
        </w:rPr>
        <w:t>Hướng dẫn</w:t>
      </w:r>
    </w:p>
    <w:p w14:paraId="73ECAD80" w14:textId="77777777" w:rsidR="00124A19" w:rsidRPr="009E2BF2" w:rsidRDefault="00124A19" w:rsidP="00E01ADD">
      <w:pPr>
        <w:tabs>
          <w:tab w:val="left" w:pos="284"/>
          <w:tab w:val="left" w:pos="567"/>
          <w:tab w:val="left" w:pos="4820"/>
        </w:tabs>
        <w:spacing w:before="60" w:after="60" w:line="240" w:lineRule="auto"/>
        <w:ind w:left="567"/>
        <w:jc w:val="both"/>
        <w:rPr>
          <w:noProof/>
          <w:lang w:val="fr-FR"/>
        </w:rPr>
      </w:pPr>
      <w:r w:rsidRPr="009E2BF2">
        <w:rPr>
          <w:noProof/>
          <w:lang w:val="fr-FR"/>
        </w:rPr>
        <w:t xml:space="preserve">Ở điều kiện chuẩn, nhiệt độ </w:t>
      </w:r>
      <w:r w:rsidRPr="009E2BF2">
        <w:rPr>
          <w:noProof/>
          <w:position w:val="-12"/>
          <w:lang w:val="fr-FR"/>
        </w:rPr>
        <w:object w:dxaOrig="1060" w:dyaOrig="360" w14:anchorId="337526FA">
          <v:shape id="_x0000_i1433" type="#_x0000_t75" style="width:52.6pt;height:18.15pt" o:ole="">
            <v:imagedata r:id="rId844" o:title=""/>
          </v:shape>
          <o:OLEObject Type="Embed" ProgID="Equation.DSMT4" ShapeID="_x0000_i1433" DrawAspect="Content" ObjectID="_1796629794" r:id="rId845"/>
        </w:object>
      </w:r>
      <w:r w:rsidRPr="009E2BF2">
        <w:rPr>
          <w:noProof/>
          <w:lang w:val="fr-FR"/>
        </w:rPr>
        <w:t xml:space="preserve">  </w:t>
      </w:r>
      <w:r w:rsidRPr="009E2BF2">
        <w:rPr>
          <w:b/>
          <w:noProof/>
          <w:lang w:val="fr-FR"/>
        </w:rPr>
        <w:t xml:space="preserve"> </w:t>
      </w:r>
      <w:r w:rsidRPr="009E2BF2">
        <w:rPr>
          <w:noProof/>
          <w:lang w:val="fr-FR"/>
        </w:rPr>
        <w:t xml:space="preserve">áp suấ </w:t>
      </w:r>
      <w:r w:rsidRPr="009E2BF2">
        <w:rPr>
          <w:noProof/>
          <w:position w:val="-12"/>
          <w:lang w:val="fr-FR"/>
        </w:rPr>
        <w:object w:dxaOrig="1640" w:dyaOrig="380" w14:anchorId="30650D94">
          <v:shape id="_x0000_i1434" type="#_x0000_t75" style="width:81.4pt;height:19.4pt" o:ole="">
            <v:imagedata r:id="rId846" o:title=""/>
          </v:shape>
          <o:OLEObject Type="Embed" ProgID="Equation.DSMT4" ShapeID="_x0000_i1434" DrawAspect="Content" ObjectID="_1796629795" r:id="rId847"/>
        </w:object>
      </w:r>
    </w:p>
    <w:p w14:paraId="59C900BC" w14:textId="77777777" w:rsidR="00124A19" w:rsidRPr="009E2BF2" w:rsidRDefault="00124A19" w:rsidP="00E01ADD">
      <w:pPr>
        <w:tabs>
          <w:tab w:val="left" w:pos="284"/>
          <w:tab w:val="left" w:pos="567"/>
          <w:tab w:val="left" w:pos="4820"/>
        </w:tabs>
        <w:spacing w:before="60" w:after="60" w:line="240" w:lineRule="auto"/>
        <w:ind w:left="567"/>
        <w:jc w:val="both"/>
        <w:rPr>
          <w:noProof/>
          <w:lang w:val="fr-FR"/>
        </w:rPr>
      </w:pPr>
      <w:r w:rsidRPr="009E2BF2">
        <w:rPr>
          <w:noProof/>
          <w:lang w:val="fr-FR"/>
        </w:rPr>
        <w:t xml:space="preserve">1kg không khí có thể tích là : </w:t>
      </w:r>
      <w:r w:rsidRPr="009E2BF2">
        <w:rPr>
          <w:noProof/>
          <w:position w:val="-30"/>
          <w:lang w:val="fr-FR"/>
        </w:rPr>
        <w:object w:dxaOrig="2420" w:dyaOrig="680" w14:anchorId="2FC6A88E">
          <v:shape id="_x0000_i1435" type="#_x0000_t75" style="width:121.45pt;height:34.45pt" o:ole="">
            <v:imagedata r:id="rId848" o:title=""/>
          </v:shape>
          <o:OLEObject Type="Embed" ProgID="Equation.DSMT4" ShapeID="_x0000_i1435" DrawAspect="Content" ObjectID="_1796629796" r:id="rId849"/>
        </w:object>
      </w:r>
      <w:r w:rsidRPr="009E2BF2">
        <w:rPr>
          <w:noProof/>
          <w:lang w:val="fr-FR"/>
        </w:rPr>
        <w:t xml:space="preserve"> </w:t>
      </w:r>
    </w:p>
    <w:p w14:paraId="0F2E023E" w14:textId="77777777" w:rsidR="00124A19" w:rsidRPr="009E2BF2" w:rsidRDefault="00124A19" w:rsidP="00E01ADD">
      <w:pPr>
        <w:tabs>
          <w:tab w:val="left" w:pos="284"/>
          <w:tab w:val="left" w:pos="567"/>
          <w:tab w:val="left" w:pos="4820"/>
        </w:tabs>
        <w:spacing w:before="60" w:after="60" w:line="240" w:lineRule="auto"/>
        <w:ind w:left="567"/>
        <w:jc w:val="both"/>
        <w:rPr>
          <w:noProof/>
          <w:lang w:val="fr-FR"/>
        </w:rPr>
      </w:pPr>
      <w:r w:rsidRPr="009E2BF2">
        <w:rPr>
          <w:noProof/>
          <w:lang w:val="fr-FR"/>
        </w:rPr>
        <w:t xml:space="preserve">Ở điều kiên </w:t>
      </w:r>
      <w:r w:rsidRPr="009E2BF2">
        <w:rPr>
          <w:noProof/>
          <w:position w:val="-12"/>
          <w:lang w:val="fr-FR"/>
        </w:rPr>
        <w:object w:dxaOrig="1060" w:dyaOrig="360" w14:anchorId="733D157E">
          <v:shape id="_x0000_i1436" type="#_x0000_t75" style="width:52.6pt;height:18.15pt" o:ole="">
            <v:imagedata r:id="rId850" o:title=""/>
          </v:shape>
          <o:OLEObject Type="Embed" ProgID="Equation.DSMT4" ShapeID="_x0000_i1436" DrawAspect="Content" ObjectID="_1796629797" r:id="rId851"/>
        </w:object>
      </w:r>
      <w:r w:rsidRPr="009E2BF2">
        <w:rPr>
          <w:noProof/>
          <w:lang w:val="fr-FR"/>
        </w:rPr>
        <w:t xml:space="preserve"> , áp suất </w:t>
      </w:r>
      <w:r w:rsidRPr="009E2BF2">
        <w:rPr>
          <w:noProof/>
          <w:position w:val="-12"/>
          <w:lang w:val="fr-FR"/>
        </w:rPr>
        <w:object w:dxaOrig="1359" w:dyaOrig="380" w14:anchorId="096E6EAD">
          <v:shape id="_x0000_i1437" type="#_x0000_t75" style="width:67.6pt;height:19.4pt" o:ole="">
            <v:imagedata r:id="rId852" o:title=""/>
          </v:shape>
          <o:OLEObject Type="Embed" ProgID="Equation.DSMT4" ShapeID="_x0000_i1437" DrawAspect="Content" ObjectID="_1796629798" r:id="rId853"/>
        </w:object>
      </w:r>
      <w:r w:rsidRPr="009E2BF2">
        <w:rPr>
          <w:noProof/>
          <w:lang w:val="fr-FR"/>
        </w:rPr>
        <w:t xml:space="preserve"> , 1kg không khí có thể tích </w:t>
      </w:r>
      <w:r w:rsidRPr="009E2BF2">
        <w:rPr>
          <w:noProof/>
          <w:position w:val="-12"/>
          <w:lang w:val="fr-FR"/>
        </w:rPr>
        <w:object w:dxaOrig="260" w:dyaOrig="360" w14:anchorId="6C988589">
          <v:shape id="_x0000_i1438" type="#_x0000_t75" style="width:13.15pt;height:18.15pt" o:ole="">
            <v:imagedata r:id="rId854" o:title=""/>
          </v:shape>
          <o:OLEObject Type="Embed" ProgID="Equation.DSMT4" ShapeID="_x0000_i1438" DrawAspect="Content" ObjectID="_1796629799" r:id="rId855"/>
        </w:object>
      </w:r>
      <w:r w:rsidRPr="009E2BF2">
        <w:rPr>
          <w:noProof/>
          <w:lang w:val="fr-FR"/>
        </w:rPr>
        <w:t xml:space="preserve"> </w:t>
      </w:r>
    </w:p>
    <w:p w14:paraId="184EB30B" w14:textId="4B28B6E4" w:rsidR="00124A19" w:rsidRPr="009E2BF2" w:rsidRDefault="00124A19" w:rsidP="00E01ADD">
      <w:pPr>
        <w:tabs>
          <w:tab w:val="left" w:pos="284"/>
          <w:tab w:val="left" w:pos="567"/>
          <w:tab w:val="left" w:pos="4820"/>
        </w:tabs>
        <w:spacing w:before="60" w:after="60" w:line="240" w:lineRule="auto"/>
        <w:ind w:left="567"/>
        <w:jc w:val="both"/>
        <w:rPr>
          <w:noProof/>
          <w:lang w:val="fr-FR"/>
        </w:rPr>
      </w:pPr>
      <w:r w:rsidRPr="009E2BF2">
        <w:rPr>
          <w:noProof/>
          <w:lang w:val="fr-FR"/>
        </w:rPr>
        <w:t xml:space="preserve">áp dụng phương trình trạng thái : </w:t>
      </w:r>
      <w:r w:rsidRPr="009E2BF2">
        <w:rPr>
          <w:noProof/>
          <w:position w:val="-30"/>
          <w:lang w:val="fr-FR"/>
        </w:rPr>
        <w:object w:dxaOrig="1380" w:dyaOrig="680" w14:anchorId="3247DCCB">
          <v:shape id="_x0000_i1439" type="#_x0000_t75" style="width:68.85pt;height:34.45pt" o:ole="">
            <v:imagedata r:id="rId856" o:title=""/>
          </v:shape>
          <o:OLEObject Type="Embed" ProgID="Equation.DSMT4" ShapeID="_x0000_i1439" DrawAspect="Content" ObjectID="_1796629800" r:id="rId857"/>
        </w:object>
      </w:r>
      <w:r w:rsidR="00E01ADD">
        <w:rPr>
          <w:noProof/>
          <w:lang w:val="fr-FR"/>
        </w:rPr>
        <w:t xml:space="preserve"> </w:t>
      </w:r>
      <w:r w:rsidRPr="009E2BF2">
        <w:rPr>
          <w:noProof/>
          <w:position w:val="-30"/>
          <w:lang w:val="fr-FR"/>
        </w:rPr>
        <w:object w:dxaOrig="2560" w:dyaOrig="680" w14:anchorId="09EE33B0">
          <v:shape id="_x0000_i1440" type="#_x0000_t75" style="width:129.6pt;height:34.45pt" o:ole="">
            <v:imagedata r:id="rId858" o:title=""/>
          </v:shape>
          <o:OLEObject Type="Embed" ProgID="Equation.DSMT4" ShapeID="_x0000_i1440" DrawAspect="Content" ObjectID="_1796629801" r:id="rId859"/>
        </w:object>
      </w:r>
      <w:r w:rsidRPr="009E2BF2">
        <w:rPr>
          <w:noProof/>
          <w:lang w:val="fr-FR"/>
        </w:rPr>
        <w:t xml:space="preserve"> </w:t>
      </w:r>
    </w:p>
    <w:p w14:paraId="4E9686F4" w14:textId="2FE2C433" w:rsidR="00124A19" w:rsidRPr="009E2BF2" w:rsidRDefault="00124A19" w:rsidP="00E01ADD">
      <w:pPr>
        <w:tabs>
          <w:tab w:val="left" w:pos="284"/>
          <w:tab w:val="left" w:pos="567"/>
          <w:tab w:val="left" w:pos="4820"/>
        </w:tabs>
        <w:spacing w:before="60" w:after="60" w:line="240" w:lineRule="auto"/>
        <w:ind w:left="283"/>
        <w:jc w:val="both"/>
        <w:rPr>
          <w:noProof/>
          <w:lang w:val="fr-FR"/>
        </w:rPr>
      </w:pPr>
      <w:r w:rsidRPr="009E2BF2">
        <w:rPr>
          <w:noProof/>
          <w:lang w:val="fr-FR"/>
        </w:rPr>
        <w:t>Vậy khối lượng riêng không khí ở điều kiện này là</w:t>
      </w:r>
      <w:r w:rsidR="00E01ADD">
        <w:rPr>
          <w:noProof/>
          <w:lang w:val="fr-FR"/>
        </w:rPr>
        <w:t xml:space="preserve">  </w:t>
      </w:r>
      <w:r w:rsidRPr="009E2BF2">
        <w:rPr>
          <w:noProof/>
          <w:position w:val="-28"/>
          <w:lang w:val="fr-FR"/>
        </w:rPr>
        <w:object w:dxaOrig="2320" w:dyaOrig="660" w14:anchorId="1241958C">
          <v:shape id="_x0000_i1441" type="#_x0000_t75" style="width:116.45pt;height:32.55pt" o:ole="">
            <v:imagedata r:id="rId860" o:title=""/>
          </v:shape>
          <o:OLEObject Type="Embed" ProgID="Equation.DSMT4" ShapeID="_x0000_i1441" DrawAspect="Content" ObjectID="_1796629802" r:id="rId861"/>
        </w:object>
      </w:r>
      <w:r w:rsidRPr="009E2BF2">
        <w:rPr>
          <w:noProof/>
          <w:lang w:val="fr-FR"/>
        </w:rPr>
        <w:t xml:space="preserve"> </w:t>
      </w:r>
    </w:p>
    <w:p w14:paraId="7FC42A29" w14:textId="77777777" w:rsidR="00124A19" w:rsidRPr="009E2BF2" w:rsidRDefault="00124A19" w:rsidP="00C652C7">
      <w:pPr>
        <w:tabs>
          <w:tab w:val="left" w:pos="284"/>
          <w:tab w:val="left" w:pos="567"/>
          <w:tab w:val="left" w:pos="4820"/>
        </w:tabs>
        <w:spacing w:before="60" w:after="60" w:line="240" w:lineRule="auto"/>
        <w:jc w:val="both"/>
        <w:rPr>
          <w:noProof/>
        </w:rPr>
      </w:pPr>
      <w:r w:rsidRPr="009E2BF2">
        <w:rPr>
          <w:b/>
          <w:noProof/>
        </w:rPr>
        <w:t xml:space="preserve">Câu </w:t>
      </w:r>
      <w:r w:rsidRPr="009E2BF2">
        <w:rPr>
          <w:b/>
          <w:noProof/>
          <w:lang w:val="fr-FR"/>
        </w:rPr>
        <w:t>14</w:t>
      </w:r>
      <w:r w:rsidRPr="009E2BF2">
        <w:rPr>
          <w:b/>
          <w:noProof/>
        </w:rPr>
        <w:t xml:space="preserve">: </w:t>
      </w:r>
      <w:r w:rsidRPr="009E2BF2">
        <w:rPr>
          <w:noProof/>
        </w:rPr>
        <w:t>Nếu thể tích của một lượng khí giảm đi 1/10, áp suất tăng 1/5 và nhiệt độ tăng thêm 16</w:t>
      </w:r>
      <w:r w:rsidRPr="009E2BF2">
        <w:rPr>
          <w:noProof/>
          <w:vertAlign w:val="superscript"/>
        </w:rPr>
        <w:t>0</w:t>
      </w:r>
      <w:r w:rsidRPr="009E2BF2">
        <w:rPr>
          <w:noProof/>
        </w:rPr>
        <w:t>C so với ban đầu. Tính nhiệt độ ban đầu của khí.</w:t>
      </w:r>
    </w:p>
    <w:p w14:paraId="239259D6" w14:textId="77777777"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ab/>
        <w:t xml:space="preserve">A. </w:t>
      </w:r>
      <w:r w:rsidRPr="009E2BF2">
        <w:rPr>
          <w:noProof/>
        </w:rPr>
        <w:t xml:space="preserve">300 K                   </w:t>
      </w:r>
      <w:r w:rsidRPr="009E2BF2">
        <w:rPr>
          <w:b/>
          <w:noProof/>
        </w:rPr>
        <w:t xml:space="preserve">B. </w:t>
      </w:r>
      <w:r w:rsidRPr="009E2BF2">
        <w:rPr>
          <w:noProof/>
        </w:rPr>
        <w:t>216 K</w:t>
      </w:r>
      <w:r w:rsidRPr="009E2BF2">
        <w:rPr>
          <w:noProof/>
        </w:rPr>
        <w:tab/>
      </w:r>
      <w:r w:rsidRPr="009E2BF2">
        <w:rPr>
          <w:b/>
          <w:noProof/>
          <w:u w:val="single"/>
        </w:rPr>
        <w:t>C.</w:t>
      </w:r>
      <w:r w:rsidRPr="009E2BF2">
        <w:rPr>
          <w:b/>
          <w:noProof/>
        </w:rPr>
        <w:t xml:space="preserve"> </w:t>
      </w:r>
      <w:r w:rsidRPr="009E2BF2">
        <w:rPr>
          <w:noProof/>
        </w:rPr>
        <w:t>200 K</w:t>
      </w:r>
      <w:r w:rsidRPr="009E2BF2">
        <w:rPr>
          <w:noProof/>
        </w:rPr>
        <w:tab/>
        <w:t xml:space="preserve">               </w:t>
      </w:r>
      <w:r w:rsidRPr="009E2BF2">
        <w:rPr>
          <w:b/>
          <w:noProof/>
        </w:rPr>
        <w:t xml:space="preserve">D. </w:t>
      </w:r>
      <w:r w:rsidRPr="009E2BF2">
        <w:rPr>
          <w:noProof/>
        </w:rPr>
        <w:t>289 K</w:t>
      </w:r>
    </w:p>
    <w:p w14:paraId="408D32CB" w14:textId="77777777" w:rsidR="00124A19" w:rsidRPr="009E2BF2" w:rsidRDefault="00124A19" w:rsidP="00C652C7">
      <w:pPr>
        <w:tabs>
          <w:tab w:val="left" w:pos="284"/>
          <w:tab w:val="left" w:pos="567"/>
          <w:tab w:val="left" w:pos="4820"/>
        </w:tabs>
        <w:spacing w:before="60" w:after="60" w:line="240" w:lineRule="auto"/>
        <w:ind w:left="284"/>
        <w:jc w:val="both"/>
        <w:rPr>
          <w:b/>
          <w:noProof/>
          <w:lang w:val="fr-FR"/>
        </w:rPr>
      </w:pPr>
      <w:r w:rsidRPr="009E2BF2">
        <w:rPr>
          <w:b/>
          <w:noProof/>
          <w:lang w:val="fr-FR"/>
        </w:rPr>
        <w:t>Hướng dẫn</w:t>
      </w:r>
    </w:p>
    <w:p w14:paraId="03E27D9A" w14:textId="77777777" w:rsidR="00124A19" w:rsidRPr="009E2BF2" w:rsidRDefault="00124A19" w:rsidP="00E01ADD">
      <w:pPr>
        <w:tabs>
          <w:tab w:val="left" w:pos="284"/>
          <w:tab w:val="left" w:pos="567"/>
          <w:tab w:val="left" w:pos="4820"/>
        </w:tabs>
        <w:spacing w:before="60" w:after="60" w:line="240" w:lineRule="auto"/>
        <w:ind w:left="567"/>
        <w:jc w:val="both"/>
        <w:rPr>
          <w:noProof/>
          <w:lang w:val="fr-FR"/>
        </w:rPr>
      </w:pPr>
      <w:r w:rsidRPr="009E2BF2">
        <w:rPr>
          <w:noProof/>
          <w:lang w:val="fr-FR"/>
        </w:rPr>
        <w:t xml:space="preserve">TT1 : </w:t>
      </w:r>
      <w:r w:rsidRPr="009E2BF2">
        <w:rPr>
          <w:noProof/>
          <w:position w:val="-12"/>
          <w:lang w:val="fr-FR"/>
        </w:rPr>
        <w:object w:dxaOrig="800" w:dyaOrig="360" w14:anchorId="7912CE95">
          <v:shape id="_x0000_i1442" type="#_x0000_t75" style="width:39.45pt;height:18.15pt" o:ole="">
            <v:imagedata r:id="rId862" o:title=""/>
          </v:shape>
          <o:OLEObject Type="Embed" ProgID="Equation.DSMT4" ShapeID="_x0000_i1442" DrawAspect="Content" ObjectID="_1796629803" r:id="rId863"/>
        </w:object>
      </w:r>
      <w:r w:rsidRPr="009E2BF2">
        <w:rPr>
          <w:noProof/>
          <w:lang w:val="fr-FR"/>
        </w:rPr>
        <w:t xml:space="preserve"> </w:t>
      </w:r>
    </w:p>
    <w:p w14:paraId="22F926FB" w14:textId="77777777" w:rsidR="00124A19" w:rsidRPr="009E2BF2" w:rsidRDefault="00124A19" w:rsidP="00E01ADD">
      <w:pPr>
        <w:tabs>
          <w:tab w:val="left" w:pos="284"/>
          <w:tab w:val="left" w:pos="567"/>
          <w:tab w:val="left" w:pos="4820"/>
        </w:tabs>
        <w:spacing w:before="60" w:after="60" w:line="240" w:lineRule="auto"/>
        <w:ind w:left="567"/>
        <w:jc w:val="both"/>
        <w:rPr>
          <w:noProof/>
          <w:lang w:val="fr-FR"/>
        </w:rPr>
      </w:pPr>
      <w:r w:rsidRPr="009E2BF2">
        <w:rPr>
          <w:noProof/>
          <w:lang w:val="fr-FR"/>
        </w:rPr>
        <w:t xml:space="preserve">TT2 : </w:t>
      </w:r>
      <w:r w:rsidRPr="009E2BF2">
        <w:rPr>
          <w:noProof/>
          <w:position w:val="-12"/>
          <w:lang w:val="fr-FR"/>
        </w:rPr>
        <w:object w:dxaOrig="3240" w:dyaOrig="360" w14:anchorId="618C2935">
          <v:shape id="_x0000_i1443" type="#_x0000_t75" style="width:162.15pt;height:18.15pt" o:ole="">
            <v:imagedata r:id="rId864" o:title=""/>
          </v:shape>
          <o:OLEObject Type="Embed" ProgID="Equation.DSMT4" ShapeID="_x0000_i1443" DrawAspect="Content" ObjectID="_1796629804" r:id="rId865"/>
        </w:object>
      </w:r>
    </w:p>
    <w:p w14:paraId="3A272F73" w14:textId="1CAB341D" w:rsidR="00124A19" w:rsidRPr="009E2BF2" w:rsidRDefault="00124A19" w:rsidP="00E01ADD">
      <w:pPr>
        <w:tabs>
          <w:tab w:val="left" w:pos="284"/>
          <w:tab w:val="left" w:pos="567"/>
          <w:tab w:val="left" w:pos="4820"/>
        </w:tabs>
        <w:spacing w:before="60" w:after="60" w:line="240" w:lineRule="auto"/>
        <w:ind w:left="567"/>
        <w:jc w:val="both"/>
        <w:rPr>
          <w:noProof/>
          <w:lang w:val="fr-FR"/>
        </w:rPr>
      </w:pPr>
      <w:r w:rsidRPr="009E2BF2">
        <w:rPr>
          <w:noProof/>
          <w:lang w:val="fr-FR"/>
        </w:rPr>
        <w:t>Từ phương trình trạng thái khí lý tưởng</w:t>
      </w:r>
      <w:r w:rsidR="00E01ADD">
        <w:rPr>
          <w:noProof/>
          <w:lang w:val="fr-FR"/>
        </w:rPr>
        <w:t xml:space="preserve"> :  </w:t>
      </w:r>
      <w:r w:rsidRPr="009E2BF2">
        <w:rPr>
          <w:noProof/>
          <w:position w:val="-30"/>
          <w:lang w:val="fr-FR"/>
        </w:rPr>
        <w:object w:dxaOrig="2659" w:dyaOrig="680" w14:anchorId="5915B27D">
          <v:shape id="_x0000_i1444" type="#_x0000_t75" style="width:132.1pt;height:34.45pt" o:ole="">
            <v:imagedata r:id="rId866" o:title=""/>
          </v:shape>
          <o:OLEObject Type="Embed" ProgID="Equation.DSMT4" ShapeID="_x0000_i1444" DrawAspect="Content" ObjectID="_1796629805" r:id="rId867"/>
        </w:object>
      </w:r>
      <w:r w:rsidRPr="009E2BF2">
        <w:rPr>
          <w:noProof/>
          <w:lang w:val="fr-FR"/>
        </w:rPr>
        <w:t xml:space="preserve"> </w:t>
      </w:r>
    </w:p>
    <w:p w14:paraId="0C54142A" w14:textId="77777777" w:rsidR="00124A19" w:rsidRPr="009E2BF2" w:rsidRDefault="00124A19" w:rsidP="00C652C7">
      <w:pPr>
        <w:tabs>
          <w:tab w:val="left" w:pos="284"/>
          <w:tab w:val="left" w:pos="567"/>
          <w:tab w:val="left" w:pos="4820"/>
        </w:tabs>
        <w:spacing w:before="60" w:after="60" w:line="240" w:lineRule="auto"/>
        <w:jc w:val="both"/>
        <w:rPr>
          <w:noProof/>
        </w:rPr>
      </w:pPr>
      <w:r w:rsidRPr="009E2BF2">
        <w:rPr>
          <w:b/>
          <w:noProof/>
        </w:rPr>
        <w:t xml:space="preserve">Câu </w:t>
      </w:r>
      <w:r w:rsidRPr="009E2BF2">
        <w:rPr>
          <w:b/>
          <w:noProof/>
          <w:lang w:val="fr-FR"/>
        </w:rPr>
        <w:t>15</w:t>
      </w:r>
      <w:r w:rsidRPr="009E2BF2">
        <w:rPr>
          <w:b/>
          <w:noProof/>
        </w:rPr>
        <w:t xml:space="preserve">: </w:t>
      </w:r>
      <w:r w:rsidRPr="009E2BF2">
        <w:rPr>
          <w:noProof/>
        </w:rPr>
        <w:t>Pit tông của một máy nén, sau mỗi lần nén đưa được 4 lít khí ở nhiệt độ 27</w:t>
      </w:r>
      <w:r w:rsidRPr="009E2BF2">
        <w:rPr>
          <w:noProof/>
          <w:vertAlign w:val="superscript"/>
        </w:rPr>
        <w:t>0</w:t>
      </w:r>
      <w:r w:rsidRPr="009E2BF2">
        <w:rPr>
          <w:noProof/>
        </w:rPr>
        <w:t>C và áp suất 1 atm vào bình chứa khi ở thể tích 2 m</w:t>
      </w:r>
      <w:r w:rsidRPr="009E2BF2">
        <w:rPr>
          <w:noProof/>
          <w:vertAlign w:val="superscript"/>
        </w:rPr>
        <w:t>3</w:t>
      </w:r>
      <w:r w:rsidRPr="009E2BF2">
        <w:rPr>
          <w:noProof/>
        </w:rPr>
        <w:t>. Tính áp suất của khí trong bình khi pit tông đã thực hiện 1000 lần nén. Biết nhiệt độ trung bình là 42</w:t>
      </w:r>
      <w:r w:rsidRPr="009E2BF2">
        <w:rPr>
          <w:noProof/>
          <w:vertAlign w:val="superscript"/>
        </w:rPr>
        <w:t>0</w:t>
      </w:r>
      <w:r w:rsidRPr="009E2BF2">
        <w:rPr>
          <w:noProof/>
        </w:rPr>
        <w:t>C</w:t>
      </w:r>
    </w:p>
    <w:p w14:paraId="10964A61" w14:textId="77777777"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ab/>
        <w:t xml:space="preserve">A. </w:t>
      </w:r>
      <w:r w:rsidRPr="009E2BF2">
        <w:rPr>
          <w:noProof/>
        </w:rPr>
        <w:t>1 atm</w:t>
      </w:r>
      <w:r w:rsidRPr="009E2BF2">
        <w:rPr>
          <w:noProof/>
        </w:rPr>
        <w:tab/>
      </w:r>
      <w:r w:rsidRPr="009E2BF2">
        <w:rPr>
          <w:b/>
          <w:noProof/>
          <w:u w:val="single"/>
        </w:rPr>
        <w:t>B.</w:t>
      </w:r>
      <w:r w:rsidRPr="009E2BF2">
        <w:rPr>
          <w:b/>
          <w:noProof/>
        </w:rPr>
        <w:t xml:space="preserve"> </w:t>
      </w:r>
      <w:r w:rsidRPr="009E2BF2">
        <w:rPr>
          <w:noProof/>
        </w:rPr>
        <w:t>2,1 atm</w:t>
      </w:r>
      <w:r w:rsidRPr="009E2BF2">
        <w:rPr>
          <w:noProof/>
        </w:rPr>
        <w:tab/>
      </w:r>
      <w:r w:rsidRPr="009E2BF2">
        <w:rPr>
          <w:b/>
          <w:noProof/>
        </w:rPr>
        <w:t xml:space="preserve">C. </w:t>
      </w:r>
      <w:r w:rsidRPr="009E2BF2">
        <w:rPr>
          <w:noProof/>
        </w:rPr>
        <w:t>4 atm</w:t>
      </w:r>
      <w:r w:rsidRPr="009E2BF2">
        <w:rPr>
          <w:noProof/>
        </w:rPr>
        <w:tab/>
      </w:r>
      <w:r w:rsidRPr="009E2BF2">
        <w:rPr>
          <w:b/>
          <w:noProof/>
        </w:rPr>
        <w:t xml:space="preserve">D. </w:t>
      </w:r>
      <w:r w:rsidRPr="009E2BF2">
        <w:rPr>
          <w:noProof/>
        </w:rPr>
        <w:t>2 atm</w:t>
      </w:r>
    </w:p>
    <w:p w14:paraId="70B02AC6" w14:textId="77777777" w:rsidR="00124A19" w:rsidRPr="009E2BF2" w:rsidRDefault="00124A19" w:rsidP="00C652C7">
      <w:pPr>
        <w:tabs>
          <w:tab w:val="left" w:pos="284"/>
          <w:tab w:val="left" w:pos="567"/>
          <w:tab w:val="left" w:pos="4820"/>
        </w:tabs>
        <w:spacing w:before="60" w:after="60" w:line="240" w:lineRule="auto"/>
        <w:ind w:left="284"/>
        <w:jc w:val="both"/>
        <w:rPr>
          <w:b/>
          <w:noProof/>
        </w:rPr>
      </w:pPr>
      <w:r w:rsidRPr="009E2BF2">
        <w:rPr>
          <w:b/>
          <w:noProof/>
        </w:rPr>
        <w:t>Hướng dẫn</w:t>
      </w:r>
    </w:p>
    <w:p w14:paraId="3165EF55" w14:textId="77777777" w:rsidR="00124A19" w:rsidRPr="009E2BF2" w:rsidRDefault="00124A19" w:rsidP="00E01ADD">
      <w:pPr>
        <w:tabs>
          <w:tab w:val="left" w:pos="284"/>
          <w:tab w:val="left" w:pos="567"/>
          <w:tab w:val="left" w:pos="4820"/>
        </w:tabs>
        <w:spacing w:before="60" w:after="60" w:line="240" w:lineRule="auto"/>
        <w:ind w:left="567"/>
        <w:jc w:val="both"/>
        <w:rPr>
          <w:noProof/>
          <w:lang w:val="fr-FR"/>
        </w:rPr>
      </w:pPr>
      <w:r w:rsidRPr="009E2BF2">
        <w:rPr>
          <w:noProof/>
          <w:position w:val="-66"/>
          <w:lang w:val="fr-FR"/>
        </w:rPr>
        <w:object w:dxaOrig="4340" w:dyaOrig="1440" w14:anchorId="306D5641">
          <v:shape id="_x0000_i1445" type="#_x0000_t75" style="width:3in;height:1in" o:ole="">
            <v:imagedata r:id="rId868" o:title=""/>
          </v:shape>
          <o:OLEObject Type="Embed" ProgID="Equation.DSMT4" ShapeID="_x0000_i1445" DrawAspect="Content" ObjectID="_1796629806" r:id="rId869"/>
        </w:object>
      </w:r>
    </w:p>
    <w:p w14:paraId="19731DB1" w14:textId="0E4BD943" w:rsidR="00124A19" w:rsidRPr="009E2BF2" w:rsidRDefault="00124A19" w:rsidP="00E01ADD">
      <w:pPr>
        <w:tabs>
          <w:tab w:val="left" w:pos="284"/>
          <w:tab w:val="left" w:pos="567"/>
          <w:tab w:val="left" w:pos="4820"/>
        </w:tabs>
        <w:spacing w:before="60" w:after="60" w:line="240" w:lineRule="auto"/>
        <w:ind w:left="567"/>
        <w:jc w:val="both"/>
        <w:rPr>
          <w:noProof/>
          <w:lang w:val="fr-FR"/>
        </w:rPr>
      </w:pPr>
      <w:r w:rsidRPr="009E2BF2">
        <w:rPr>
          <w:noProof/>
          <w:lang w:val="fr-FR"/>
        </w:rPr>
        <w:t>Ap dụng phương trình trạng thái:</w:t>
      </w:r>
      <w:r w:rsidR="00E01ADD">
        <w:rPr>
          <w:noProof/>
          <w:lang w:val="fr-FR"/>
        </w:rPr>
        <w:t xml:space="preserve"> </w:t>
      </w:r>
      <w:r w:rsidRPr="009E2BF2">
        <w:rPr>
          <w:noProof/>
          <w:position w:val="-30"/>
          <w:lang w:val="fr-FR"/>
        </w:rPr>
        <w:object w:dxaOrig="2820" w:dyaOrig="680" w14:anchorId="6D92C437">
          <v:shape id="_x0000_i1446" type="#_x0000_t75" style="width:140.85pt;height:34.45pt" o:ole="">
            <v:imagedata r:id="rId870" o:title=""/>
          </v:shape>
          <o:OLEObject Type="Embed" ProgID="Equation.DSMT4" ShapeID="_x0000_i1446" DrawAspect="Content" ObjectID="_1796629807" r:id="rId871"/>
        </w:object>
      </w:r>
      <w:r w:rsidRPr="009E2BF2">
        <w:rPr>
          <w:noProof/>
          <w:lang w:val="fr-FR"/>
        </w:rPr>
        <w:t xml:space="preserve"> </w:t>
      </w:r>
    </w:p>
    <w:p w14:paraId="7046DF66" w14:textId="77777777" w:rsidR="00124A19" w:rsidRPr="009E2BF2" w:rsidRDefault="00124A19" w:rsidP="00C652C7">
      <w:pPr>
        <w:tabs>
          <w:tab w:val="left" w:pos="284"/>
          <w:tab w:val="left" w:pos="567"/>
          <w:tab w:val="left" w:pos="4820"/>
        </w:tabs>
        <w:spacing w:before="60" w:after="60" w:line="240" w:lineRule="auto"/>
        <w:jc w:val="both"/>
        <w:rPr>
          <w:noProof/>
        </w:rPr>
      </w:pPr>
      <w:r w:rsidRPr="009E2BF2">
        <w:rPr>
          <w:b/>
          <w:noProof/>
        </w:rPr>
        <w:lastRenderedPageBreak/>
        <w:t xml:space="preserve">Câu </w:t>
      </w:r>
      <w:r w:rsidRPr="009E2BF2">
        <w:rPr>
          <w:b/>
          <w:noProof/>
          <w:lang w:val="fr-FR"/>
        </w:rPr>
        <w:t>16</w:t>
      </w:r>
      <w:r w:rsidRPr="009E2BF2">
        <w:rPr>
          <w:b/>
          <w:noProof/>
        </w:rPr>
        <w:t xml:space="preserve">: </w:t>
      </w:r>
      <w:r w:rsidRPr="009E2BF2">
        <w:rPr>
          <w:noProof/>
        </w:rPr>
        <w:t>Trong xilanh của một động cơ đốt trong có 2 dm</w:t>
      </w:r>
      <w:r w:rsidRPr="009E2BF2">
        <w:rPr>
          <w:noProof/>
          <w:vertAlign w:val="superscript"/>
        </w:rPr>
        <w:t>3</w:t>
      </w:r>
      <w:r w:rsidRPr="009E2BF2">
        <w:rPr>
          <w:noProof/>
        </w:rPr>
        <w:t xml:space="preserve"> hỗn hợp khí dưới áp suất 1 atm và nhiệt độ 47</w:t>
      </w:r>
      <w:r w:rsidRPr="009E2BF2">
        <w:rPr>
          <w:noProof/>
          <w:vertAlign w:val="superscript"/>
        </w:rPr>
        <w:t>0</w:t>
      </w:r>
      <w:r w:rsidRPr="009E2BF2">
        <w:rPr>
          <w:noProof/>
        </w:rPr>
        <w:t>C. Pit tông nén xuống làm cho thể tích của hỗn hợp khí chỉ còn 0,2dm</w:t>
      </w:r>
      <w:r w:rsidRPr="009E2BF2">
        <w:rPr>
          <w:noProof/>
          <w:vertAlign w:val="superscript"/>
        </w:rPr>
        <w:t>3</w:t>
      </w:r>
      <w:r w:rsidRPr="009E2BF2">
        <w:rPr>
          <w:noProof/>
        </w:rPr>
        <w:t xml:space="preserve"> và áp suất tăng lên tới 15atm. Tính nhiệt độ hỗn hợp khí nén.</w:t>
      </w:r>
    </w:p>
    <w:p w14:paraId="69F52C8F" w14:textId="77777777"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ab/>
        <w:t xml:space="preserve">A. </w:t>
      </w:r>
      <w:r w:rsidRPr="009E2BF2">
        <w:rPr>
          <w:noProof/>
        </w:rPr>
        <w:t>480</w:t>
      </w:r>
      <w:r w:rsidRPr="009E2BF2">
        <w:rPr>
          <w:noProof/>
          <w:vertAlign w:val="superscript"/>
        </w:rPr>
        <w:t>0</w:t>
      </w:r>
      <w:r w:rsidRPr="009E2BF2">
        <w:rPr>
          <w:noProof/>
        </w:rPr>
        <w:t xml:space="preserve">C                    </w:t>
      </w:r>
      <w:r w:rsidRPr="009E2BF2">
        <w:rPr>
          <w:b/>
          <w:noProof/>
        </w:rPr>
        <w:t xml:space="preserve">B. </w:t>
      </w:r>
      <w:r w:rsidRPr="009E2BF2">
        <w:rPr>
          <w:noProof/>
        </w:rPr>
        <w:t>320 K</w:t>
      </w:r>
      <w:r w:rsidRPr="009E2BF2">
        <w:rPr>
          <w:noProof/>
        </w:rPr>
        <w:tab/>
      </w:r>
      <w:r w:rsidRPr="009E2BF2">
        <w:rPr>
          <w:b/>
          <w:noProof/>
          <w:u w:val="single"/>
        </w:rPr>
        <w:t xml:space="preserve">C. </w:t>
      </w:r>
      <w:r w:rsidRPr="009E2BF2">
        <w:rPr>
          <w:noProof/>
        </w:rPr>
        <w:t>207</w:t>
      </w:r>
      <w:r w:rsidRPr="009E2BF2">
        <w:rPr>
          <w:noProof/>
          <w:vertAlign w:val="superscript"/>
        </w:rPr>
        <w:t>0</w:t>
      </w:r>
      <w:r w:rsidRPr="009E2BF2">
        <w:rPr>
          <w:noProof/>
        </w:rPr>
        <w:t>C</w:t>
      </w:r>
      <w:r w:rsidRPr="009E2BF2">
        <w:rPr>
          <w:noProof/>
        </w:rPr>
        <w:tab/>
        <w:t xml:space="preserve">                  </w:t>
      </w:r>
      <w:r w:rsidRPr="009E2BF2">
        <w:rPr>
          <w:b/>
          <w:noProof/>
        </w:rPr>
        <w:t xml:space="preserve">D. </w:t>
      </w:r>
      <w:r w:rsidRPr="009E2BF2">
        <w:rPr>
          <w:noProof/>
        </w:rPr>
        <w:t>470</w:t>
      </w:r>
      <w:r w:rsidRPr="009E2BF2">
        <w:rPr>
          <w:noProof/>
          <w:vertAlign w:val="superscript"/>
        </w:rPr>
        <w:t>0</w:t>
      </w:r>
      <w:r w:rsidRPr="009E2BF2">
        <w:rPr>
          <w:noProof/>
        </w:rPr>
        <w:t>C</w:t>
      </w:r>
    </w:p>
    <w:p w14:paraId="7DBB685A" w14:textId="77777777" w:rsidR="00124A19" w:rsidRPr="009E2BF2" w:rsidRDefault="00124A19" w:rsidP="00C652C7">
      <w:pPr>
        <w:tabs>
          <w:tab w:val="left" w:pos="284"/>
          <w:tab w:val="left" w:pos="567"/>
          <w:tab w:val="left" w:pos="4820"/>
        </w:tabs>
        <w:spacing w:before="60" w:after="60" w:line="240" w:lineRule="auto"/>
        <w:ind w:left="284"/>
        <w:jc w:val="both"/>
        <w:rPr>
          <w:b/>
          <w:noProof/>
        </w:rPr>
      </w:pPr>
      <w:r w:rsidRPr="009E2BF2">
        <w:rPr>
          <w:b/>
          <w:noProof/>
        </w:rPr>
        <w:t>Hướng dẫn</w:t>
      </w:r>
    </w:p>
    <w:p w14:paraId="199F2EF2" w14:textId="77777777" w:rsidR="00124A19" w:rsidRPr="009E2BF2" w:rsidRDefault="00124A19" w:rsidP="00E01ADD">
      <w:pPr>
        <w:tabs>
          <w:tab w:val="left" w:pos="284"/>
          <w:tab w:val="left" w:pos="567"/>
          <w:tab w:val="left" w:pos="4820"/>
        </w:tabs>
        <w:spacing w:before="60" w:after="60" w:line="240" w:lineRule="auto"/>
        <w:ind w:left="567"/>
        <w:jc w:val="both"/>
        <w:rPr>
          <w:noProof/>
          <w:lang w:val="fr-FR"/>
        </w:rPr>
      </w:pPr>
      <w:r w:rsidRPr="009E2BF2">
        <w:rPr>
          <w:b/>
          <w:noProof/>
          <w:position w:val="-66"/>
          <w:lang w:val="fr-FR"/>
        </w:rPr>
        <w:object w:dxaOrig="2439" w:dyaOrig="1440" w14:anchorId="327E728F">
          <v:shape id="_x0000_i1447" type="#_x0000_t75" style="width:122.1pt;height:1in" o:ole="">
            <v:imagedata r:id="rId872" o:title=""/>
          </v:shape>
          <o:OLEObject Type="Embed" ProgID="Equation.DSMT4" ShapeID="_x0000_i1447" DrawAspect="Content" ObjectID="_1796629808" r:id="rId873"/>
        </w:object>
      </w:r>
      <w:r w:rsidRPr="009E2BF2">
        <w:rPr>
          <w:b/>
          <w:noProof/>
          <w:lang w:val="fr-FR"/>
        </w:rPr>
        <w:t xml:space="preserve"> </w:t>
      </w:r>
      <w:r w:rsidRPr="009E2BF2">
        <w:rPr>
          <w:noProof/>
          <w:lang w:val="fr-FR"/>
        </w:rPr>
        <w:t xml:space="preserve"> </w:t>
      </w:r>
    </w:p>
    <w:p w14:paraId="38C8013D" w14:textId="3F8058F6" w:rsidR="00124A19" w:rsidRPr="009E2BF2" w:rsidRDefault="00124A19" w:rsidP="00E01ADD">
      <w:pPr>
        <w:tabs>
          <w:tab w:val="left" w:pos="284"/>
          <w:tab w:val="left" w:pos="567"/>
          <w:tab w:val="left" w:pos="4820"/>
        </w:tabs>
        <w:spacing w:before="60" w:after="60" w:line="240" w:lineRule="auto"/>
        <w:ind w:left="567"/>
        <w:jc w:val="both"/>
        <w:rPr>
          <w:noProof/>
          <w:lang w:val="fr-FR"/>
        </w:rPr>
      </w:pPr>
      <w:r w:rsidRPr="009E2BF2">
        <w:rPr>
          <w:noProof/>
          <w:lang w:val="fr-FR"/>
        </w:rPr>
        <w:t>Ap dụng phương trình trạng thái:</w:t>
      </w:r>
      <w:r w:rsidR="00E01ADD">
        <w:rPr>
          <w:noProof/>
          <w:lang w:val="fr-FR"/>
        </w:rPr>
        <w:t xml:space="preserve"> </w:t>
      </w:r>
      <w:r w:rsidRPr="009E2BF2">
        <w:rPr>
          <w:noProof/>
          <w:position w:val="-30"/>
          <w:lang w:val="fr-FR"/>
        </w:rPr>
        <w:object w:dxaOrig="3960" w:dyaOrig="680" w14:anchorId="37FDA61A">
          <v:shape id="_x0000_i1448" type="#_x0000_t75" style="width:198.45pt;height:34.45pt" o:ole="">
            <v:imagedata r:id="rId874" o:title=""/>
          </v:shape>
          <o:OLEObject Type="Embed" ProgID="Equation.DSMT4" ShapeID="_x0000_i1448" DrawAspect="Content" ObjectID="_1796629809" r:id="rId875"/>
        </w:object>
      </w:r>
    </w:p>
    <w:p w14:paraId="6BE44C76" w14:textId="77777777" w:rsidR="00124A19" w:rsidRPr="009E2BF2" w:rsidRDefault="00124A19" w:rsidP="00C652C7">
      <w:pPr>
        <w:tabs>
          <w:tab w:val="left" w:pos="284"/>
          <w:tab w:val="left" w:pos="567"/>
          <w:tab w:val="left" w:pos="4820"/>
        </w:tabs>
        <w:spacing w:before="60" w:after="60" w:line="240" w:lineRule="auto"/>
        <w:jc w:val="both"/>
        <w:rPr>
          <w:noProof/>
        </w:rPr>
      </w:pPr>
      <w:r w:rsidRPr="009E2BF2">
        <w:rPr>
          <w:b/>
          <w:noProof/>
        </w:rPr>
        <w:t xml:space="preserve">Câu </w:t>
      </w:r>
      <w:r w:rsidRPr="009E2BF2">
        <w:rPr>
          <w:b/>
          <w:noProof/>
          <w:lang w:val="fr-FR"/>
        </w:rPr>
        <w:t>17</w:t>
      </w:r>
      <w:r w:rsidRPr="009E2BF2">
        <w:rPr>
          <w:b/>
          <w:noProof/>
        </w:rPr>
        <w:t xml:space="preserve">: </w:t>
      </w:r>
      <w:r w:rsidRPr="009E2BF2">
        <w:rPr>
          <w:noProof/>
        </w:rPr>
        <w:t>Nén 10 lít khí ở nhiệt độ 27</w:t>
      </w:r>
      <w:r w:rsidRPr="009E2BF2">
        <w:rPr>
          <w:noProof/>
          <w:vertAlign w:val="superscript"/>
        </w:rPr>
        <w:t>0</w:t>
      </w:r>
      <w:r w:rsidRPr="009E2BF2">
        <w:rPr>
          <w:noProof/>
        </w:rPr>
        <w:t>C để cho thể tích của nó chỉ là 4 lít, vì nén nhanh khí bị nóng lên đến 60</w:t>
      </w:r>
      <w:r w:rsidRPr="009E2BF2">
        <w:rPr>
          <w:noProof/>
          <w:vertAlign w:val="superscript"/>
        </w:rPr>
        <w:t>0</w:t>
      </w:r>
      <w:r w:rsidRPr="009E2BF2">
        <w:rPr>
          <w:noProof/>
        </w:rPr>
        <w:t>C. Hỏi áp suất của khí tăng lên bao nhiêu lần?</w:t>
      </w:r>
    </w:p>
    <w:p w14:paraId="305639C3" w14:textId="77777777"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ab/>
        <w:t xml:space="preserve">A. </w:t>
      </w:r>
      <w:r w:rsidRPr="009E2BF2">
        <w:rPr>
          <w:noProof/>
        </w:rPr>
        <w:t xml:space="preserve">2,7                            </w:t>
      </w:r>
      <w:r w:rsidRPr="009E2BF2">
        <w:rPr>
          <w:b/>
          <w:noProof/>
        </w:rPr>
        <w:t xml:space="preserve">B. </w:t>
      </w:r>
      <w:r w:rsidRPr="009E2BF2">
        <w:rPr>
          <w:noProof/>
        </w:rPr>
        <w:t>3,5</w:t>
      </w:r>
      <w:r w:rsidRPr="009E2BF2">
        <w:rPr>
          <w:noProof/>
        </w:rPr>
        <w:tab/>
      </w:r>
      <w:r w:rsidRPr="009E2BF2">
        <w:rPr>
          <w:b/>
          <w:noProof/>
        </w:rPr>
        <w:t xml:space="preserve">B. </w:t>
      </w:r>
      <w:r w:rsidRPr="009E2BF2">
        <w:rPr>
          <w:noProof/>
        </w:rPr>
        <w:t>2,22</w:t>
      </w:r>
      <w:r w:rsidRPr="009E2BF2">
        <w:rPr>
          <w:noProof/>
        </w:rPr>
        <w:tab/>
        <w:t xml:space="preserve">                      </w:t>
      </w:r>
      <w:r w:rsidRPr="009E2BF2">
        <w:rPr>
          <w:b/>
          <w:noProof/>
          <w:u w:val="single"/>
        </w:rPr>
        <w:t>D.</w:t>
      </w:r>
      <w:r w:rsidRPr="009E2BF2">
        <w:rPr>
          <w:b/>
          <w:noProof/>
        </w:rPr>
        <w:t xml:space="preserve"> </w:t>
      </w:r>
      <w:r w:rsidRPr="009E2BF2">
        <w:rPr>
          <w:noProof/>
        </w:rPr>
        <w:t>2,78</w:t>
      </w:r>
    </w:p>
    <w:p w14:paraId="59E63B43" w14:textId="241E765D" w:rsidR="00124A19" w:rsidRPr="009E2BF2" w:rsidRDefault="00124A19" w:rsidP="00C652C7">
      <w:pPr>
        <w:tabs>
          <w:tab w:val="left" w:pos="284"/>
          <w:tab w:val="left" w:pos="567"/>
          <w:tab w:val="left" w:pos="4820"/>
        </w:tabs>
        <w:spacing w:before="60" w:after="60" w:line="240" w:lineRule="auto"/>
        <w:ind w:left="284"/>
        <w:jc w:val="both"/>
        <w:rPr>
          <w:noProof/>
          <w:lang w:val="fr-FR"/>
        </w:rPr>
      </w:pPr>
      <w:r w:rsidRPr="009E2BF2">
        <w:rPr>
          <w:b/>
          <w:noProof/>
        </w:rPr>
        <w:t>Hướng dẫn</w:t>
      </w:r>
      <w:r w:rsidR="00E01ADD">
        <w:rPr>
          <w:b/>
          <w:noProof/>
          <w:lang w:val="en-US"/>
        </w:rPr>
        <w:t xml:space="preserve">: </w:t>
      </w:r>
      <w:r w:rsidRPr="009E2BF2">
        <w:rPr>
          <w:b/>
          <w:noProof/>
          <w:position w:val="-30"/>
          <w:lang w:val="fr-FR"/>
        </w:rPr>
        <w:object w:dxaOrig="3300" w:dyaOrig="680" w14:anchorId="18D9F83B">
          <v:shape id="_x0000_i1449" type="#_x0000_t75" style="width:165.3pt;height:34.45pt" o:ole="">
            <v:imagedata r:id="rId876" o:title=""/>
          </v:shape>
          <o:OLEObject Type="Embed" ProgID="Equation.DSMT4" ShapeID="_x0000_i1449" DrawAspect="Content" ObjectID="_1796629810" r:id="rId877"/>
        </w:object>
      </w:r>
      <w:r w:rsidRPr="009E2BF2">
        <w:rPr>
          <w:noProof/>
          <w:lang w:val="fr-FR"/>
        </w:rPr>
        <w:t>lần</w:t>
      </w:r>
    </w:p>
    <w:p w14:paraId="707C6443" w14:textId="77777777" w:rsidR="00124A19" w:rsidRPr="009E2BF2" w:rsidRDefault="00124A19" w:rsidP="00C652C7">
      <w:pPr>
        <w:tabs>
          <w:tab w:val="left" w:pos="284"/>
          <w:tab w:val="left" w:pos="567"/>
          <w:tab w:val="left" w:pos="4820"/>
        </w:tabs>
        <w:spacing w:before="60" w:after="60" w:line="240" w:lineRule="auto"/>
        <w:jc w:val="both"/>
        <w:rPr>
          <w:noProof/>
        </w:rPr>
      </w:pPr>
      <w:r w:rsidRPr="009E2BF2">
        <w:rPr>
          <w:b/>
          <w:noProof/>
        </w:rPr>
        <w:t xml:space="preserve">Câu 18: </w:t>
      </w:r>
      <w:r w:rsidRPr="009E2BF2">
        <w:rPr>
          <w:noProof/>
        </w:rPr>
        <w:t>Một quả bóng có thể tích 200 lít ở nhiệt độ 28</w:t>
      </w:r>
      <w:r w:rsidRPr="009E2BF2">
        <w:rPr>
          <w:noProof/>
          <w:vertAlign w:val="superscript"/>
        </w:rPr>
        <w:t>0</w:t>
      </w:r>
      <w:r w:rsidRPr="009E2BF2">
        <w:rPr>
          <w:noProof/>
        </w:rPr>
        <w:t>C trên mặt đất. Bóng được thả bay lên đến độ cao mà ở đó áp suất khí quyển chỉ còn 0,55 lần áp suất khí quyển ở mặt đất và có nhiệt độ 5</w:t>
      </w:r>
      <w:r w:rsidRPr="009E2BF2">
        <w:rPr>
          <w:noProof/>
          <w:vertAlign w:val="superscript"/>
        </w:rPr>
        <w:t>0</w:t>
      </w:r>
      <w:r w:rsidRPr="009E2BF2">
        <w:rPr>
          <w:noProof/>
        </w:rPr>
        <w:t>C. Tính thể tích của quả bóng ở độ cao đó (bỏ qua áp suất phụ gây ra bởi vỏ bóng).</w:t>
      </w:r>
    </w:p>
    <w:p w14:paraId="6F1F3FE5" w14:textId="77777777"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rPr>
        <w:tab/>
      </w:r>
      <w:r w:rsidRPr="009E2BF2">
        <w:rPr>
          <w:b/>
          <w:noProof/>
          <w:u w:val="single"/>
        </w:rPr>
        <w:t>A.</w:t>
      </w:r>
      <w:r w:rsidRPr="009E2BF2">
        <w:rPr>
          <w:b/>
          <w:noProof/>
        </w:rPr>
        <w:t xml:space="preserve"> </w:t>
      </w:r>
      <w:r w:rsidRPr="009E2BF2">
        <w:rPr>
          <w:noProof/>
        </w:rPr>
        <w:t xml:space="preserve">340,7 lít                </w:t>
      </w:r>
      <w:r w:rsidRPr="009E2BF2">
        <w:rPr>
          <w:b/>
          <w:noProof/>
        </w:rPr>
        <w:t xml:space="preserve">B. </w:t>
      </w:r>
      <w:r w:rsidRPr="009E2BF2">
        <w:rPr>
          <w:noProof/>
        </w:rPr>
        <w:t>35,71 lít</w:t>
      </w:r>
      <w:r w:rsidRPr="009E2BF2">
        <w:rPr>
          <w:noProof/>
        </w:rPr>
        <w:tab/>
      </w:r>
      <w:r w:rsidRPr="009E2BF2">
        <w:rPr>
          <w:b/>
          <w:noProof/>
        </w:rPr>
        <w:t xml:space="preserve">C. </w:t>
      </w:r>
      <w:r w:rsidRPr="009E2BF2">
        <w:rPr>
          <w:noProof/>
        </w:rPr>
        <w:t>1120 lít</w:t>
      </w:r>
      <w:r w:rsidRPr="009E2BF2">
        <w:rPr>
          <w:noProof/>
        </w:rPr>
        <w:tab/>
        <w:t xml:space="preserve">       </w:t>
      </w:r>
      <w:r w:rsidRPr="009E2BF2">
        <w:rPr>
          <w:b/>
          <w:noProof/>
        </w:rPr>
        <w:t xml:space="preserve">D. </w:t>
      </w:r>
      <w:r w:rsidRPr="009E2BF2">
        <w:rPr>
          <w:noProof/>
        </w:rPr>
        <w:t>184,7 lít</w:t>
      </w:r>
    </w:p>
    <w:p w14:paraId="507DF98B" w14:textId="5E3943CE" w:rsidR="00124A19" w:rsidRPr="009E2BF2" w:rsidRDefault="00124A19" w:rsidP="00C652C7">
      <w:pPr>
        <w:tabs>
          <w:tab w:val="left" w:pos="284"/>
          <w:tab w:val="left" w:pos="567"/>
          <w:tab w:val="left" w:pos="4820"/>
        </w:tabs>
        <w:spacing w:before="60" w:after="60" w:line="240" w:lineRule="auto"/>
        <w:ind w:left="284"/>
        <w:jc w:val="both"/>
        <w:rPr>
          <w:b/>
          <w:noProof/>
          <w:lang w:val="fr-FR"/>
        </w:rPr>
      </w:pPr>
      <w:r w:rsidRPr="009E2BF2">
        <w:rPr>
          <w:b/>
          <w:noProof/>
        </w:rPr>
        <w:t>Hướng dẫn</w:t>
      </w:r>
      <w:r w:rsidR="00E01ADD">
        <w:rPr>
          <w:b/>
          <w:noProof/>
          <w:lang w:val="en-US"/>
        </w:rPr>
        <w:t xml:space="preserve">: </w:t>
      </w:r>
      <w:r w:rsidRPr="009E2BF2">
        <w:rPr>
          <w:b/>
          <w:noProof/>
          <w:position w:val="-30"/>
          <w:lang w:val="fr-FR"/>
        </w:rPr>
        <w:object w:dxaOrig="1939" w:dyaOrig="680" w14:anchorId="7D14BF87">
          <v:shape id="_x0000_i1450" type="#_x0000_t75" style="width:97.05pt;height:34.45pt" o:ole="">
            <v:imagedata r:id="rId878" o:title=""/>
          </v:shape>
          <o:OLEObject Type="Embed" ProgID="Equation.DSMT4" ShapeID="_x0000_i1450" DrawAspect="Content" ObjectID="_1796629811" r:id="rId879"/>
        </w:object>
      </w:r>
    </w:p>
    <w:p w14:paraId="0BDB3D0A" w14:textId="77777777" w:rsidR="00124A19" w:rsidRPr="009E2BF2" w:rsidRDefault="00124A19" w:rsidP="00C652C7">
      <w:pPr>
        <w:tabs>
          <w:tab w:val="left" w:pos="0"/>
          <w:tab w:val="left" w:pos="567"/>
          <w:tab w:val="left" w:pos="4820"/>
        </w:tabs>
        <w:spacing w:before="60" w:after="60" w:line="240" w:lineRule="auto"/>
        <w:jc w:val="both"/>
        <w:rPr>
          <w:noProof/>
        </w:rPr>
      </w:pPr>
      <w:r w:rsidRPr="009E2BF2">
        <w:rPr>
          <w:b/>
          <w:noProof/>
        </w:rPr>
        <w:t xml:space="preserve">Câu </w:t>
      </w:r>
      <w:r w:rsidRPr="009E2BF2">
        <w:rPr>
          <w:b/>
          <w:noProof/>
          <w:lang w:val="fr-FR"/>
        </w:rPr>
        <w:t>19</w:t>
      </w:r>
      <w:r w:rsidRPr="009E2BF2">
        <w:rPr>
          <w:b/>
          <w:noProof/>
        </w:rPr>
        <w:t xml:space="preserve">: </w:t>
      </w:r>
      <w:r w:rsidRPr="009E2BF2">
        <w:rPr>
          <w:noProof/>
        </w:rPr>
        <w:t>Tính khối lượng của không khí ở 80</w:t>
      </w:r>
      <w:r w:rsidRPr="009E2BF2">
        <w:rPr>
          <w:noProof/>
          <w:vertAlign w:val="superscript"/>
        </w:rPr>
        <w:t>0</w:t>
      </w:r>
      <w:r w:rsidRPr="009E2BF2">
        <w:rPr>
          <w:noProof/>
        </w:rPr>
        <w:t>C và áp suất 2,5.10</w:t>
      </w:r>
      <w:r w:rsidRPr="009E2BF2">
        <w:rPr>
          <w:noProof/>
          <w:vertAlign w:val="superscript"/>
        </w:rPr>
        <w:t>5</w:t>
      </w:r>
      <w:r w:rsidRPr="009E2BF2">
        <w:rPr>
          <w:noProof/>
        </w:rPr>
        <w:t>Pa. Biết khối lượng riêng của không khí ở 0</w:t>
      </w:r>
      <w:r w:rsidRPr="009E2BF2">
        <w:rPr>
          <w:noProof/>
          <w:vertAlign w:val="superscript"/>
        </w:rPr>
        <w:t>0</w:t>
      </w:r>
      <w:r w:rsidRPr="009E2BF2">
        <w:rPr>
          <w:noProof/>
        </w:rPr>
        <w:t>C và áp suất 1,01.10</w:t>
      </w:r>
      <w:r w:rsidRPr="009E2BF2">
        <w:rPr>
          <w:noProof/>
          <w:vertAlign w:val="superscript"/>
        </w:rPr>
        <w:t>5</w:t>
      </w:r>
      <w:r w:rsidRPr="009E2BF2">
        <w:rPr>
          <w:noProof/>
        </w:rPr>
        <w:t>Pa là 1,29kg/m</w:t>
      </w:r>
      <w:r w:rsidRPr="009E2BF2">
        <w:rPr>
          <w:noProof/>
          <w:vertAlign w:val="superscript"/>
        </w:rPr>
        <w:t>3</w:t>
      </w:r>
    </w:p>
    <w:p w14:paraId="74C15F8D" w14:textId="77777777" w:rsidR="00124A19" w:rsidRPr="009E2BF2" w:rsidRDefault="00124A19" w:rsidP="00C652C7">
      <w:pPr>
        <w:tabs>
          <w:tab w:val="left" w:pos="284"/>
          <w:tab w:val="left" w:pos="567"/>
          <w:tab w:val="left" w:pos="4820"/>
        </w:tabs>
        <w:spacing w:before="60" w:after="60" w:line="240" w:lineRule="auto"/>
        <w:ind w:left="284"/>
        <w:jc w:val="both"/>
        <w:rPr>
          <w:noProof/>
          <w:vertAlign w:val="superscript"/>
        </w:rPr>
      </w:pPr>
      <w:r w:rsidRPr="009E2BF2">
        <w:rPr>
          <w:b/>
          <w:noProof/>
        </w:rPr>
        <w:tab/>
        <w:t xml:space="preserve">A. </w:t>
      </w:r>
      <w:r w:rsidRPr="009E2BF2">
        <w:rPr>
          <w:noProof/>
        </w:rPr>
        <w:t>2 kg/m</w:t>
      </w:r>
      <w:r w:rsidRPr="009E2BF2">
        <w:rPr>
          <w:noProof/>
          <w:vertAlign w:val="superscript"/>
        </w:rPr>
        <w:t xml:space="preserve">3 </w:t>
      </w:r>
      <w:r w:rsidRPr="009E2BF2">
        <w:rPr>
          <w:b/>
          <w:noProof/>
        </w:rPr>
        <w:t xml:space="preserve">                 </w:t>
      </w:r>
      <w:r w:rsidRPr="009E2BF2">
        <w:rPr>
          <w:b/>
          <w:noProof/>
          <w:u w:val="single"/>
        </w:rPr>
        <w:t>B.</w:t>
      </w:r>
      <w:r w:rsidRPr="009E2BF2">
        <w:rPr>
          <w:noProof/>
          <w:u w:val="single"/>
        </w:rPr>
        <w:t xml:space="preserve"> </w:t>
      </w:r>
      <w:r w:rsidRPr="009E2BF2">
        <w:rPr>
          <w:noProof/>
        </w:rPr>
        <w:t>2,5 kg/m</w:t>
      </w:r>
      <w:r w:rsidRPr="009E2BF2">
        <w:rPr>
          <w:noProof/>
          <w:vertAlign w:val="superscript"/>
        </w:rPr>
        <w:t>3</w:t>
      </w:r>
      <w:r w:rsidRPr="009E2BF2">
        <w:rPr>
          <w:noProof/>
          <w:vertAlign w:val="superscript"/>
        </w:rPr>
        <w:tab/>
      </w:r>
      <w:r w:rsidRPr="009E2BF2">
        <w:rPr>
          <w:b/>
          <w:noProof/>
        </w:rPr>
        <w:t xml:space="preserve">C. </w:t>
      </w:r>
      <w:r w:rsidRPr="009E2BF2">
        <w:rPr>
          <w:noProof/>
        </w:rPr>
        <w:t>1,29 kg/m</w:t>
      </w:r>
      <w:r w:rsidRPr="009E2BF2">
        <w:rPr>
          <w:noProof/>
          <w:vertAlign w:val="superscript"/>
        </w:rPr>
        <w:t>3</w:t>
      </w:r>
      <w:r w:rsidRPr="009E2BF2">
        <w:rPr>
          <w:noProof/>
        </w:rPr>
        <w:tab/>
        <w:t xml:space="preserve">         </w:t>
      </w:r>
      <w:r w:rsidRPr="009E2BF2">
        <w:rPr>
          <w:b/>
          <w:noProof/>
        </w:rPr>
        <w:t>D.</w:t>
      </w:r>
      <w:r w:rsidRPr="009E2BF2">
        <w:rPr>
          <w:noProof/>
        </w:rPr>
        <w:t>0,998 kg/m</w:t>
      </w:r>
      <w:r w:rsidRPr="009E2BF2">
        <w:rPr>
          <w:noProof/>
          <w:vertAlign w:val="superscript"/>
        </w:rPr>
        <w:t>3</w:t>
      </w:r>
    </w:p>
    <w:p w14:paraId="583191D4" w14:textId="178DD754" w:rsidR="00124A19" w:rsidRPr="009E2BF2" w:rsidRDefault="00124A19" w:rsidP="00C652C7">
      <w:pPr>
        <w:tabs>
          <w:tab w:val="left" w:pos="284"/>
          <w:tab w:val="left" w:pos="567"/>
          <w:tab w:val="left" w:pos="4820"/>
        </w:tabs>
        <w:spacing w:before="60" w:after="60" w:line="240" w:lineRule="auto"/>
        <w:ind w:left="284"/>
        <w:jc w:val="both"/>
        <w:rPr>
          <w:noProof/>
        </w:rPr>
      </w:pPr>
      <w:r w:rsidRPr="009E2BF2">
        <w:rPr>
          <w:b/>
          <w:noProof/>
          <w:lang w:val="fr-FR"/>
        </w:rPr>
        <w:t>Hướng dẫn</w:t>
      </w:r>
      <w:r w:rsidR="00E01ADD">
        <w:rPr>
          <w:b/>
          <w:noProof/>
          <w:lang w:val="fr-FR"/>
        </w:rPr>
        <w:t xml:space="preserve"> : </w:t>
      </w:r>
      <w:r w:rsidRPr="009E2BF2">
        <w:rPr>
          <w:b/>
          <w:noProof/>
          <w:position w:val="-30"/>
          <w:lang w:val="fr-FR"/>
        </w:rPr>
        <w:object w:dxaOrig="4599" w:dyaOrig="680" w14:anchorId="2004A4EB">
          <v:shape id="_x0000_i1451" type="#_x0000_t75" style="width:231.05pt;height:34.45pt" o:ole="">
            <v:imagedata r:id="rId880" o:title=""/>
          </v:shape>
          <o:OLEObject Type="Embed" ProgID="Equation.DSMT4" ShapeID="_x0000_i1451" DrawAspect="Content" ObjectID="_1796629812" r:id="rId881"/>
        </w:object>
      </w:r>
    </w:p>
    <w:p w14:paraId="00B4517A" w14:textId="77777777" w:rsidR="00124A19" w:rsidRPr="009E2BF2" w:rsidRDefault="00124A19" w:rsidP="00C652C7">
      <w:pPr>
        <w:spacing w:before="60" w:after="60" w:line="240" w:lineRule="auto"/>
        <w:jc w:val="both"/>
      </w:pPr>
      <w:r w:rsidRPr="009E2BF2">
        <w:rPr>
          <w:b/>
          <w:bCs/>
        </w:rPr>
        <w:t xml:space="preserve">Câu </w:t>
      </w:r>
      <w:r w:rsidRPr="009E2BF2">
        <w:rPr>
          <w:rFonts w:eastAsiaTheme="majorEastAsia"/>
          <w:b/>
          <w:bCs/>
        </w:rPr>
        <w:t>20</w:t>
      </w:r>
      <w:r w:rsidRPr="009E2BF2">
        <w:rPr>
          <w:b/>
          <w:bCs/>
        </w:rPr>
        <w:t>:</w:t>
      </w:r>
      <w:r w:rsidRPr="009E2BF2">
        <w:t xml:space="preserve"> Một lượng khí lý tưởng có thể tích 3 lít ở nhiệt độ 350 K và áp suất 1 atm. Nếu khí được làm nóng đẳng áp đến nhiệt độ 700 K, thể tích mới là:</w:t>
      </w:r>
    </w:p>
    <w:p w14:paraId="20A67889" w14:textId="77777777" w:rsidR="00124A19" w:rsidRPr="009E2BF2" w:rsidRDefault="00124A19" w:rsidP="00C652C7">
      <w:pPr>
        <w:tabs>
          <w:tab w:val="left" w:pos="3402"/>
          <w:tab w:val="left" w:pos="5669"/>
          <w:tab w:val="left" w:pos="7937"/>
        </w:tabs>
        <w:spacing w:before="60" w:after="60" w:line="240" w:lineRule="auto"/>
        <w:jc w:val="both"/>
      </w:pPr>
      <w:r w:rsidRPr="009E2BF2">
        <w:rPr>
          <w:b/>
          <w:u w:val="single"/>
        </w:rPr>
        <w:t>A</w:t>
      </w:r>
      <w:r w:rsidRPr="009E2BF2">
        <w:rPr>
          <w:b/>
        </w:rPr>
        <w:t xml:space="preserve">. </w:t>
      </w:r>
      <w:r w:rsidRPr="009E2BF2">
        <w:t>6 lít</w:t>
      </w:r>
      <w:r w:rsidRPr="009E2BF2">
        <w:tab/>
      </w:r>
      <w:r w:rsidRPr="009E2BF2">
        <w:rPr>
          <w:b/>
        </w:rPr>
        <w:t xml:space="preserve">B. </w:t>
      </w:r>
      <w:r w:rsidRPr="009E2BF2">
        <w:t>4.5 lít</w:t>
      </w:r>
      <w:r w:rsidRPr="009E2BF2">
        <w:tab/>
      </w:r>
      <w:r w:rsidRPr="009E2BF2">
        <w:rPr>
          <w:b/>
        </w:rPr>
        <w:t xml:space="preserve">C. </w:t>
      </w:r>
      <w:r w:rsidRPr="009E2BF2">
        <w:t>3.5 lít</w:t>
      </w:r>
      <w:r w:rsidRPr="009E2BF2">
        <w:tab/>
      </w:r>
      <w:r w:rsidRPr="009E2BF2">
        <w:rPr>
          <w:b/>
        </w:rPr>
        <w:t xml:space="preserve">D. </w:t>
      </w:r>
      <w:r w:rsidRPr="009E2BF2">
        <w:t>7 lít</w:t>
      </w:r>
    </w:p>
    <w:p w14:paraId="75D25995" w14:textId="3FD59812" w:rsidR="00124A19" w:rsidRPr="009E2BF2" w:rsidRDefault="00124A19" w:rsidP="00E01ADD">
      <w:pPr>
        <w:tabs>
          <w:tab w:val="left" w:pos="284"/>
        </w:tabs>
        <w:spacing w:before="60" w:after="60" w:line="240" w:lineRule="auto"/>
        <w:ind w:firstLine="284"/>
        <w:jc w:val="both"/>
        <w:rPr>
          <w:i/>
          <w:iCs/>
        </w:rPr>
      </w:pPr>
      <w:r w:rsidRPr="009E2BF2">
        <w:rPr>
          <w:b/>
        </w:rPr>
        <w:t>Hướng dẫn</w:t>
      </w:r>
      <w:r w:rsidR="00E01ADD" w:rsidRPr="00E01ADD">
        <w:rPr>
          <w:b/>
        </w:rPr>
        <w:t xml:space="preserve">: </w:t>
      </w:r>
      <w:r w:rsidRPr="009E2BF2">
        <w:rPr>
          <w:i/>
          <w:iCs/>
        </w:rPr>
        <w:t>Theo phương trình trạng thái khí lý tưởng và quá trình đẳng áp</w:t>
      </w:r>
    </w:p>
    <w:p w14:paraId="21C3AE51" w14:textId="77777777" w:rsidR="00124A19" w:rsidRPr="009E2BF2" w:rsidRDefault="00000000" w:rsidP="00C652C7">
      <w:pPr>
        <w:spacing w:before="60" w:after="60" w:line="240" w:lineRule="auto"/>
        <w:jc w:val="both"/>
        <w:rPr>
          <w:i/>
          <w:iCs/>
          <w:lang w:val="en-US"/>
        </w:rPr>
      </w:pPr>
      <m:oMathPara>
        <m:oMath>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p</m:t>
                  </m:r>
                </m:e>
                <m:sub>
                  <m:r>
                    <w:rPr>
                      <w:rFonts w:ascii="Cambria Math" w:hAnsi="Cambria Math"/>
                      <w:lang w:val="en-US"/>
                    </w:rPr>
                    <m:t>1</m:t>
                  </m:r>
                </m:sub>
              </m:sSub>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1</m:t>
                  </m:r>
                </m:sub>
              </m:sSub>
            </m:num>
            <m:den>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1</m:t>
                  </m:r>
                </m:sub>
              </m:sSub>
            </m:den>
          </m:f>
          <m:r>
            <w:rPr>
              <w:rFonts w:ascii="Cambria Math" w:hAnsi="Cambria Math"/>
              <w:lang w:val="en-US"/>
            </w:rPr>
            <m:t xml:space="preserve"> =</m:t>
          </m:r>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p</m:t>
                  </m:r>
                </m:e>
                <m:sub>
                  <m:r>
                    <w:rPr>
                      <w:rFonts w:ascii="Cambria Math" w:hAnsi="Cambria Math"/>
                      <w:lang w:val="en-US"/>
                    </w:rPr>
                    <m:t>2</m:t>
                  </m:r>
                </m:sub>
              </m:sSub>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2</m:t>
                  </m:r>
                </m:sub>
              </m:sSub>
            </m:num>
            <m:den>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2</m:t>
                  </m:r>
                </m:sub>
              </m:sSub>
            </m:den>
          </m:f>
          <m:r>
            <w:rPr>
              <w:rFonts w:ascii="Cambria Math" w:hAnsi="Cambria Math"/>
              <w:lang w:val="en-US"/>
            </w:rPr>
            <m:t>=&gt;</m:t>
          </m:r>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2</m:t>
              </m:r>
            </m:sub>
          </m:sSub>
          <m:r>
            <w:rPr>
              <w:rFonts w:ascii="Cambria Math" w:hAnsi="Cambria Math"/>
              <w:lang w:val="en-US"/>
            </w:rPr>
            <m:t>=6 lít</m:t>
          </m:r>
        </m:oMath>
      </m:oMathPara>
    </w:p>
    <w:p w14:paraId="6B031AFC" w14:textId="77777777" w:rsidR="00124A19" w:rsidRPr="009E2BF2" w:rsidRDefault="00124A19" w:rsidP="00C652C7">
      <w:pPr>
        <w:spacing w:before="60" w:after="60" w:line="240" w:lineRule="auto"/>
        <w:jc w:val="both"/>
        <w:rPr>
          <w:lang w:val="en-US"/>
        </w:rPr>
      </w:pPr>
      <w:r w:rsidRPr="009E2BF2">
        <w:rPr>
          <w:b/>
          <w:bCs/>
          <w:lang w:val="en-US"/>
        </w:rPr>
        <w:t>Câu 21:</w:t>
      </w:r>
      <w:r w:rsidRPr="009E2BF2">
        <w:rPr>
          <w:lang w:val="en-US"/>
        </w:rPr>
        <w:t xml:space="preserve"> Trong phương trình trạng thái khí lý tưởng, R là:</w:t>
      </w:r>
    </w:p>
    <w:p w14:paraId="712F3346" w14:textId="77777777" w:rsidR="00124A19" w:rsidRPr="009E2BF2" w:rsidRDefault="00124A19" w:rsidP="00C652C7">
      <w:pPr>
        <w:tabs>
          <w:tab w:val="left" w:pos="3402"/>
          <w:tab w:val="left" w:pos="5669"/>
          <w:tab w:val="left" w:pos="7937"/>
        </w:tabs>
        <w:spacing w:before="60" w:after="60" w:line="240" w:lineRule="auto"/>
        <w:jc w:val="both"/>
        <w:rPr>
          <w:lang w:val="en-US"/>
        </w:rPr>
      </w:pPr>
      <w:r w:rsidRPr="009E2BF2">
        <w:rPr>
          <w:b/>
          <w:lang w:val="en-US"/>
        </w:rPr>
        <w:t xml:space="preserve">A. </w:t>
      </w:r>
      <w:r w:rsidRPr="009E2BF2">
        <w:rPr>
          <w:lang w:val="en-US"/>
        </w:rPr>
        <w:t>Hằng số khí lý tưởng</w:t>
      </w:r>
      <w:r w:rsidRPr="009E2BF2">
        <w:rPr>
          <w:lang w:val="en-US"/>
        </w:rPr>
        <w:tab/>
      </w:r>
      <w:r w:rsidRPr="009E2BF2">
        <w:rPr>
          <w:lang w:val="en-US"/>
        </w:rPr>
        <w:tab/>
      </w:r>
      <w:r w:rsidRPr="009E2BF2">
        <w:rPr>
          <w:b/>
          <w:lang w:val="en-US"/>
        </w:rPr>
        <w:t xml:space="preserve">B. </w:t>
      </w:r>
      <w:r w:rsidRPr="009E2BF2">
        <w:rPr>
          <w:lang w:val="en-US"/>
        </w:rPr>
        <w:t>Áp suất khí</w:t>
      </w:r>
    </w:p>
    <w:p w14:paraId="3ACEFCD7" w14:textId="77777777" w:rsidR="00124A19" w:rsidRPr="009E2BF2" w:rsidRDefault="00124A19" w:rsidP="00C652C7">
      <w:pPr>
        <w:tabs>
          <w:tab w:val="left" w:pos="3402"/>
          <w:tab w:val="left" w:pos="5669"/>
          <w:tab w:val="left" w:pos="7937"/>
        </w:tabs>
        <w:spacing w:before="60" w:after="60" w:line="240" w:lineRule="auto"/>
        <w:jc w:val="both"/>
        <w:rPr>
          <w:lang w:val="en-US"/>
        </w:rPr>
      </w:pPr>
      <w:r w:rsidRPr="009E2BF2">
        <w:rPr>
          <w:b/>
          <w:lang w:val="en-US"/>
        </w:rPr>
        <w:t xml:space="preserve">C. </w:t>
      </w:r>
      <w:r w:rsidRPr="009E2BF2">
        <w:rPr>
          <w:lang w:val="en-US"/>
        </w:rPr>
        <w:t>Nhiệt độ khí</w:t>
      </w:r>
      <w:r w:rsidRPr="009E2BF2">
        <w:rPr>
          <w:lang w:val="en-US"/>
        </w:rPr>
        <w:tab/>
      </w:r>
      <w:r w:rsidRPr="009E2BF2">
        <w:rPr>
          <w:lang w:val="en-US"/>
        </w:rPr>
        <w:tab/>
      </w:r>
      <w:r w:rsidRPr="009E2BF2">
        <w:rPr>
          <w:b/>
          <w:lang w:val="en-US"/>
        </w:rPr>
        <w:t xml:space="preserve">D. </w:t>
      </w:r>
      <w:r w:rsidRPr="009E2BF2">
        <w:rPr>
          <w:lang w:val="en-US"/>
        </w:rPr>
        <w:t>Thể tích khí</w:t>
      </w:r>
    </w:p>
    <w:p w14:paraId="31C69A0D" w14:textId="77777777" w:rsidR="00124A19" w:rsidRPr="009E2BF2" w:rsidRDefault="00124A19" w:rsidP="00C652C7">
      <w:pPr>
        <w:spacing w:before="60" w:after="60" w:line="240" w:lineRule="auto"/>
        <w:jc w:val="both"/>
        <w:rPr>
          <w:lang w:val="de-DE"/>
        </w:rPr>
      </w:pPr>
      <w:r w:rsidRPr="009E2BF2">
        <w:rPr>
          <w:b/>
          <w:bCs/>
          <w:lang w:val="de-DE"/>
        </w:rPr>
        <w:t>Câu 22:</w:t>
      </w:r>
      <w:r w:rsidRPr="009E2BF2">
        <w:rPr>
          <w:lang w:val="de-DE"/>
        </w:rPr>
        <w:t xml:space="preserve"> Một khí chứa trong một bình dung tích 3 lít có áp suất 200 kPa và nhiệt độ 16 </w:t>
      </w:r>
      <w:r w:rsidRPr="009E2BF2">
        <w:rPr>
          <w:vertAlign w:val="superscript"/>
          <w:lang w:val="de-DE"/>
        </w:rPr>
        <w:t>o</w:t>
      </w:r>
      <w:r w:rsidRPr="009E2BF2">
        <w:rPr>
          <w:lang w:val="de-DE"/>
        </w:rPr>
        <w:t>C có khối lượng 11 g. Khối lượng mol của khí ấy bằng</w:t>
      </w:r>
    </w:p>
    <w:p w14:paraId="2B10A550" w14:textId="77777777" w:rsidR="00124A19" w:rsidRPr="009E2BF2" w:rsidRDefault="00124A19" w:rsidP="00C652C7">
      <w:pPr>
        <w:spacing w:before="60" w:after="60" w:line="240" w:lineRule="auto"/>
        <w:ind w:firstLine="426"/>
        <w:contextualSpacing/>
        <w:jc w:val="both"/>
        <w:rPr>
          <w:rFonts w:eastAsiaTheme="minorHAnsi"/>
          <w:lang w:val="de-DE"/>
        </w:rPr>
      </w:pPr>
      <w:r w:rsidRPr="009E2BF2">
        <w:rPr>
          <w:rFonts w:eastAsiaTheme="minorHAnsi"/>
          <w:b/>
          <w:bCs/>
          <w:lang w:val="de-DE"/>
        </w:rPr>
        <w:t>A.</w:t>
      </w:r>
      <w:r w:rsidRPr="009E2BF2">
        <w:rPr>
          <w:rFonts w:eastAsiaTheme="minorHAnsi"/>
          <w:lang w:val="de-DE"/>
        </w:rPr>
        <w:t xml:space="preserve"> 52g/mol. </w:t>
      </w:r>
      <w:r w:rsidRPr="009E2BF2">
        <w:rPr>
          <w:rFonts w:eastAsiaTheme="minorHAnsi"/>
          <w:lang w:val="de-DE"/>
        </w:rPr>
        <w:tab/>
      </w:r>
      <w:r w:rsidRPr="009E2BF2">
        <w:rPr>
          <w:rFonts w:eastAsiaTheme="minorHAnsi"/>
          <w:lang w:val="de-DE"/>
        </w:rPr>
        <w:tab/>
      </w:r>
      <w:r w:rsidRPr="009E2BF2">
        <w:rPr>
          <w:rFonts w:eastAsiaTheme="minorHAnsi"/>
          <w:b/>
          <w:bCs/>
          <w:lang w:val="de-DE"/>
        </w:rPr>
        <w:t>B.</w:t>
      </w:r>
      <w:r w:rsidRPr="009E2BF2">
        <w:rPr>
          <w:rFonts w:eastAsiaTheme="minorHAnsi"/>
          <w:lang w:val="de-DE"/>
        </w:rPr>
        <w:t xml:space="preserve"> 35 g/mol.</w:t>
      </w:r>
      <w:r w:rsidRPr="009E2BF2">
        <w:rPr>
          <w:rFonts w:eastAsiaTheme="minorHAnsi"/>
          <w:lang w:val="de-DE"/>
        </w:rPr>
        <w:tab/>
      </w:r>
      <w:r w:rsidRPr="009E2BF2">
        <w:rPr>
          <w:rFonts w:eastAsiaTheme="minorHAnsi"/>
          <w:lang w:val="de-DE"/>
        </w:rPr>
        <w:tab/>
      </w:r>
      <w:r w:rsidRPr="009E2BF2">
        <w:rPr>
          <w:rFonts w:eastAsiaTheme="minorHAnsi"/>
          <w:b/>
          <w:bCs/>
          <w:lang w:val="de-DE"/>
        </w:rPr>
        <w:t>C.</w:t>
      </w:r>
      <w:r w:rsidRPr="009E2BF2">
        <w:rPr>
          <w:rFonts w:eastAsiaTheme="minorHAnsi"/>
          <w:lang w:val="de-DE"/>
        </w:rPr>
        <w:t xml:space="preserve"> 23 g/mol. </w:t>
      </w:r>
      <w:r w:rsidRPr="009E2BF2">
        <w:rPr>
          <w:rFonts w:eastAsiaTheme="minorHAnsi"/>
          <w:lang w:val="de-DE"/>
        </w:rPr>
        <w:tab/>
      </w:r>
      <w:r w:rsidRPr="009E2BF2">
        <w:rPr>
          <w:rFonts w:eastAsiaTheme="minorHAnsi"/>
          <w:lang w:val="de-DE"/>
        </w:rPr>
        <w:tab/>
      </w:r>
      <w:r w:rsidRPr="009E2BF2">
        <w:rPr>
          <w:rFonts w:eastAsiaTheme="minorHAnsi"/>
          <w:b/>
          <w:bCs/>
          <w:u w:val="single"/>
          <w:lang w:val="de-DE"/>
        </w:rPr>
        <w:t>D</w:t>
      </w:r>
      <w:r w:rsidRPr="009E2BF2">
        <w:rPr>
          <w:rFonts w:eastAsiaTheme="minorHAnsi"/>
          <w:b/>
          <w:bCs/>
          <w:lang w:val="de-DE"/>
        </w:rPr>
        <w:t>.</w:t>
      </w:r>
      <w:r w:rsidRPr="009E2BF2">
        <w:rPr>
          <w:rFonts w:eastAsiaTheme="minorHAnsi"/>
          <w:lang w:val="de-DE"/>
        </w:rPr>
        <w:t xml:space="preserve"> 44g / mol.</w:t>
      </w:r>
    </w:p>
    <w:p w14:paraId="3B9BE015" w14:textId="2DC71E22" w:rsidR="00124A19" w:rsidRPr="009E2BF2" w:rsidRDefault="00124A19" w:rsidP="00C652C7">
      <w:pPr>
        <w:spacing w:before="60" w:after="60" w:line="240" w:lineRule="auto"/>
        <w:ind w:firstLine="426"/>
        <w:jc w:val="both"/>
        <w:rPr>
          <w:rFonts w:eastAsiaTheme="minorHAnsi"/>
          <w:iCs/>
          <w:lang w:val="de-DE"/>
        </w:rPr>
      </w:pPr>
      <w:r w:rsidRPr="009E2BF2">
        <w:rPr>
          <w:b/>
          <w:lang w:val="de-DE"/>
        </w:rPr>
        <w:t>Hướng dẫn</w:t>
      </w:r>
      <w:r w:rsidR="00E01ADD">
        <w:rPr>
          <w:b/>
          <w:lang w:val="de-DE"/>
        </w:rPr>
        <w:t xml:space="preserve">: </w:t>
      </w:r>
      <m:oMath>
        <m:r>
          <m:rPr>
            <m:sty m:val="p"/>
          </m:rPr>
          <w:rPr>
            <w:rFonts w:ascii="Cambria Math" w:eastAsiaTheme="minorHAnsi" w:hAnsi="Cambria Math"/>
            <w:lang w:val="de-DE"/>
          </w:rPr>
          <m:t>M=</m:t>
        </m:r>
        <m:f>
          <m:fPr>
            <m:ctrlPr>
              <w:rPr>
                <w:rFonts w:ascii="Cambria Math" w:eastAsiaTheme="minorHAnsi" w:hAnsi="Cambria Math"/>
                <w:iCs/>
                <w:lang w:val="sv-SE"/>
              </w:rPr>
            </m:ctrlPr>
          </m:fPr>
          <m:num>
            <m:r>
              <m:rPr>
                <m:sty m:val="p"/>
              </m:rPr>
              <w:rPr>
                <w:rFonts w:ascii="Cambria Math" w:eastAsiaTheme="minorHAnsi" w:hAnsi="Cambria Math"/>
                <w:lang w:val="de-DE"/>
              </w:rPr>
              <m:t>m.R.T</m:t>
            </m:r>
          </m:num>
          <m:den>
            <m:r>
              <m:rPr>
                <m:sty m:val="p"/>
              </m:rPr>
              <w:rPr>
                <w:rFonts w:ascii="Cambria Math" w:eastAsiaTheme="minorHAnsi" w:hAnsi="Cambria Math"/>
                <w:lang w:val="de-DE"/>
              </w:rPr>
              <m:t>p.V</m:t>
            </m:r>
          </m:den>
        </m:f>
        <m:r>
          <m:rPr>
            <m:sty m:val="p"/>
          </m:rPr>
          <w:rPr>
            <w:rFonts w:ascii="Cambria Math" w:eastAsiaTheme="minorHAnsi" w:hAnsi="Cambria Math"/>
            <w:lang w:val="de-DE"/>
          </w:rPr>
          <m:t>=</m:t>
        </m:r>
        <m:f>
          <m:fPr>
            <m:ctrlPr>
              <w:rPr>
                <w:rFonts w:ascii="Cambria Math" w:eastAsiaTheme="minorHAnsi" w:hAnsi="Cambria Math"/>
                <w:iCs/>
                <w:lang w:val="sv-SE"/>
              </w:rPr>
            </m:ctrlPr>
          </m:fPr>
          <m:num>
            <m:r>
              <m:rPr>
                <m:sty m:val="p"/>
              </m:rPr>
              <w:rPr>
                <w:rFonts w:ascii="Cambria Math" w:eastAsiaTheme="minorHAnsi" w:hAnsi="Cambria Math"/>
                <w:lang w:val="de-DE"/>
              </w:rPr>
              <m:t>11.8,31.289</m:t>
            </m:r>
          </m:num>
          <m:den>
            <m:r>
              <m:rPr>
                <m:sty m:val="p"/>
              </m:rPr>
              <w:rPr>
                <w:rFonts w:ascii="Cambria Math" w:eastAsiaTheme="minorHAnsi" w:hAnsi="Cambria Math"/>
                <w:lang w:val="de-DE"/>
              </w:rPr>
              <m:t>2.1</m:t>
            </m:r>
            <m:sSup>
              <m:sSupPr>
                <m:ctrlPr>
                  <w:rPr>
                    <w:rFonts w:ascii="Cambria Math" w:eastAsiaTheme="minorHAnsi" w:hAnsi="Cambria Math"/>
                    <w:iCs/>
                    <w:lang w:val="sv-SE"/>
                  </w:rPr>
                </m:ctrlPr>
              </m:sSupPr>
              <m:e>
                <m:r>
                  <m:rPr>
                    <m:sty m:val="p"/>
                  </m:rPr>
                  <w:rPr>
                    <w:rFonts w:ascii="Cambria Math" w:eastAsiaTheme="minorHAnsi" w:hAnsi="Cambria Math"/>
                    <w:lang w:val="de-DE"/>
                  </w:rPr>
                  <m:t>0</m:t>
                </m:r>
              </m:e>
              <m:sup>
                <m:r>
                  <m:rPr>
                    <m:sty m:val="p"/>
                  </m:rPr>
                  <w:rPr>
                    <w:rFonts w:ascii="Cambria Math" w:eastAsiaTheme="minorHAnsi" w:hAnsi="Cambria Math"/>
                    <w:lang w:val="de-DE"/>
                  </w:rPr>
                  <m:t>5</m:t>
                </m:r>
              </m:sup>
            </m:sSup>
            <m:r>
              <m:rPr>
                <m:sty m:val="p"/>
              </m:rPr>
              <w:rPr>
                <w:rFonts w:ascii="Cambria Math" w:eastAsiaTheme="minorHAnsi" w:hAnsi="Cambria Math"/>
                <w:lang w:val="de-DE"/>
              </w:rPr>
              <m:t>.3.1</m:t>
            </m:r>
            <m:sSup>
              <m:sSupPr>
                <m:ctrlPr>
                  <w:rPr>
                    <w:rFonts w:ascii="Cambria Math" w:eastAsiaTheme="minorHAnsi" w:hAnsi="Cambria Math"/>
                    <w:iCs/>
                    <w:lang w:val="sv-SE"/>
                  </w:rPr>
                </m:ctrlPr>
              </m:sSupPr>
              <m:e>
                <m:r>
                  <m:rPr>
                    <m:sty m:val="p"/>
                  </m:rPr>
                  <w:rPr>
                    <w:rFonts w:ascii="Cambria Math" w:eastAsiaTheme="minorHAnsi" w:hAnsi="Cambria Math"/>
                    <w:lang w:val="de-DE"/>
                  </w:rPr>
                  <m:t>0</m:t>
                </m:r>
              </m:e>
              <m:sup>
                <m:r>
                  <m:rPr>
                    <m:sty m:val="p"/>
                  </m:rPr>
                  <w:rPr>
                    <w:rFonts w:ascii="Cambria Math" w:eastAsiaTheme="minorHAnsi" w:hAnsi="Cambria Math"/>
                    <w:lang w:val="de-DE"/>
                  </w:rPr>
                  <m:t>-3</m:t>
                </m:r>
              </m:sup>
            </m:sSup>
          </m:den>
        </m:f>
        <m:r>
          <m:rPr>
            <m:sty m:val="p"/>
          </m:rPr>
          <w:rPr>
            <w:rFonts w:ascii="Cambria Math" w:eastAsiaTheme="minorHAnsi" w:hAnsi="Cambria Math"/>
            <w:lang w:val="de-DE"/>
          </w:rPr>
          <m:t>≈44</m:t>
        </m:r>
      </m:oMath>
      <w:r w:rsidRPr="009E2BF2">
        <w:rPr>
          <w:rFonts w:eastAsiaTheme="minorHAnsi"/>
          <w:iCs/>
          <w:lang w:val="de-DE"/>
        </w:rPr>
        <w:t xml:space="preserve"> (g/mol)</w:t>
      </w:r>
    </w:p>
    <w:p w14:paraId="65F04EE8" w14:textId="77777777" w:rsidR="00124A19" w:rsidRPr="009E2BF2" w:rsidRDefault="00124A19" w:rsidP="00C652C7">
      <w:pPr>
        <w:spacing w:before="60" w:after="60" w:line="240" w:lineRule="auto"/>
        <w:jc w:val="both"/>
        <w:rPr>
          <w:lang w:val="pt-BR"/>
        </w:rPr>
      </w:pPr>
      <w:r w:rsidRPr="009E2BF2">
        <w:rPr>
          <w:b/>
          <w:bCs/>
          <w:lang w:val="de-DE"/>
        </w:rPr>
        <w:t>Câu 23:</w:t>
      </w:r>
      <w:r w:rsidRPr="009E2BF2">
        <w:rPr>
          <w:lang w:val="de-DE"/>
        </w:rPr>
        <w:t xml:space="preserve"> </w:t>
      </w:r>
      <w:r w:rsidRPr="009E2BF2">
        <w:rPr>
          <w:lang w:val="pt-BR"/>
        </w:rPr>
        <w:t>Cho biết khối lượng mol của khí Hêli là 4 g/mol. Cho R = 0,082 atm.lít/mol.K. Ở điều kiện tiêu chuẩn khối lượng riêng của khí này bằng</w:t>
      </w:r>
    </w:p>
    <w:p w14:paraId="4F100CD9" w14:textId="77777777" w:rsidR="00124A19" w:rsidRPr="009E2BF2" w:rsidRDefault="00124A19" w:rsidP="00C652C7">
      <w:pPr>
        <w:spacing w:before="60" w:after="60" w:line="240" w:lineRule="auto"/>
        <w:ind w:firstLine="426"/>
        <w:jc w:val="both"/>
        <w:rPr>
          <w:lang w:val="pt-BR"/>
        </w:rPr>
      </w:pPr>
      <w:r w:rsidRPr="009E2BF2">
        <w:rPr>
          <w:b/>
          <w:bCs/>
          <w:lang w:val="pt-BR"/>
        </w:rPr>
        <w:t>A.</w:t>
      </w:r>
      <w:r w:rsidRPr="009E2BF2">
        <w:rPr>
          <w:lang w:val="pt-BR"/>
        </w:rPr>
        <w:t xml:space="preserve"> 0,25 g/lít.  </w:t>
      </w:r>
      <w:r w:rsidRPr="009E2BF2">
        <w:rPr>
          <w:lang w:val="pt-BR"/>
        </w:rPr>
        <w:tab/>
      </w:r>
      <w:r w:rsidRPr="009E2BF2">
        <w:rPr>
          <w:lang w:val="pt-BR"/>
        </w:rPr>
        <w:tab/>
      </w:r>
      <w:r w:rsidRPr="009E2BF2">
        <w:rPr>
          <w:b/>
          <w:bCs/>
          <w:lang w:val="pt-BR"/>
        </w:rPr>
        <w:t>B.</w:t>
      </w:r>
      <w:r w:rsidRPr="009E2BF2">
        <w:rPr>
          <w:lang w:val="pt-BR"/>
        </w:rPr>
        <w:t xml:space="preserve"> 0,18 g/lít.  </w:t>
      </w:r>
      <w:r w:rsidRPr="009E2BF2">
        <w:rPr>
          <w:lang w:val="pt-BR"/>
        </w:rPr>
        <w:tab/>
      </w:r>
      <w:r w:rsidRPr="009E2BF2">
        <w:rPr>
          <w:lang w:val="pt-BR"/>
        </w:rPr>
        <w:tab/>
      </w:r>
      <w:r w:rsidRPr="009E2BF2">
        <w:rPr>
          <w:b/>
          <w:bCs/>
          <w:lang w:val="pt-BR"/>
        </w:rPr>
        <w:t>C.</w:t>
      </w:r>
      <w:r w:rsidRPr="009E2BF2">
        <w:rPr>
          <w:lang w:val="pt-BR"/>
        </w:rPr>
        <w:t xml:space="preserve"> 8 kg/m</w:t>
      </w:r>
      <w:r w:rsidRPr="009E2BF2">
        <w:rPr>
          <w:vertAlign w:val="superscript"/>
          <w:lang w:val="pt-BR"/>
        </w:rPr>
        <w:t>3</w:t>
      </w:r>
      <w:r w:rsidRPr="009E2BF2">
        <w:rPr>
          <w:lang w:val="pt-BR"/>
        </w:rPr>
        <w:t xml:space="preserve">.  </w:t>
      </w:r>
      <w:r w:rsidRPr="009E2BF2">
        <w:rPr>
          <w:lang w:val="pt-BR"/>
        </w:rPr>
        <w:tab/>
      </w:r>
      <w:r w:rsidRPr="009E2BF2">
        <w:rPr>
          <w:lang w:val="pt-BR"/>
        </w:rPr>
        <w:tab/>
      </w:r>
      <w:r w:rsidRPr="009E2BF2">
        <w:rPr>
          <w:b/>
          <w:bCs/>
          <w:lang w:val="pt-BR"/>
        </w:rPr>
        <w:t>D.</w:t>
      </w:r>
      <w:r w:rsidRPr="009E2BF2">
        <w:rPr>
          <w:lang w:val="pt-BR"/>
        </w:rPr>
        <w:t xml:space="preserve"> 6 g/m</w:t>
      </w:r>
      <w:r w:rsidRPr="009E2BF2">
        <w:rPr>
          <w:vertAlign w:val="superscript"/>
          <w:lang w:val="pt-BR"/>
        </w:rPr>
        <w:t>3</w:t>
      </w:r>
      <w:r w:rsidRPr="009E2BF2">
        <w:rPr>
          <w:lang w:val="pt-BR"/>
        </w:rPr>
        <w:t>.</w:t>
      </w:r>
    </w:p>
    <w:p w14:paraId="157B9C23" w14:textId="3D29D909" w:rsidR="00124A19" w:rsidRPr="009E2BF2" w:rsidRDefault="00124A19" w:rsidP="00C652C7">
      <w:pPr>
        <w:spacing w:before="60" w:after="60" w:line="240" w:lineRule="auto"/>
        <w:ind w:firstLine="426"/>
        <w:jc w:val="both"/>
        <w:rPr>
          <w:iCs/>
          <w:lang w:val="pt-BR"/>
        </w:rPr>
      </w:pPr>
      <w:r w:rsidRPr="009E2BF2">
        <w:rPr>
          <w:b/>
          <w:lang w:val="pt-BR"/>
        </w:rPr>
        <w:t>Hướng dẫn</w:t>
      </w:r>
      <w:r w:rsidR="00E01ADD">
        <w:rPr>
          <w:b/>
          <w:lang w:val="pt-BR"/>
        </w:rPr>
        <w:t xml:space="preserve">: </w:t>
      </w:r>
      <m:oMath>
        <m:r>
          <m:rPr>
            <m:sty m:val="p"/>
          </m:rPr>
          <w:rPr>
            <w:rFonts w:ascii="Cambria Math" w:hAnsi="Cambria Math"/>
            <w:lang w:val="sv-SE"/>
          </w:rPr>
          <m:t>ρ</m:t>
        </m:r>
        <m:r>
          <m:rPr>
            <m:sty m:val="p"/>
          </m:rPr>
          <w:rPr>
            <w:rFonts w:ascii="Cambria Math" w:hAnsi="Cambria Math"/>
            <w:lang w:val="pt-BR"/>
          </w:rPr>
          <m:t>=</m:t>
        </m:r>
        <m:f>
          <m:fPr>
            <m:ctrlPr>
              <w:rPr>
                <w:rFonts w:ascii="Cambria Math" w:hAnsi="Cambria Math"/>
                <w:iCs/>
                <w:lang w:val="sv-SE"/>
              </w:rPr>
            </m:ctrlPr>
          </m:fPr>
          <m:num>
            <m:r>
              <m:rPr>
                <m:sty m:val="p"/>
              </m:rPr>
              <w:rPr>
                <w:rFonts w:ascii="Cambria Math" w:hAnsi="Cambria Math"/>
                <w:lang w:val="pt-BR"/>
              </w:rPr>
              <m:t>m</m:t>
            </m:r>
          </m:num>
          <m:den>
            <m:r>
              <m:rPr>
                <m:sty m:val="p"/>
              </m:rPr>
              <w:rPr>
                <w:rFonts w:ascii="Cambria Math" w:hAnsi="Cambria Math"/>
                <w:lang w:val="pt-BR"/>
              </w:rPr>
              <m:t>V</m:t>
            </m:r>
          </m:den>
        </m:f>
        <m:r>
          <m:rPr>
            <m:sty m:val="p"/>
          </m:rPr>
          <w:rPr>
            <w:rFonts w:ascii="Cambria Math" w:hAnsi="Cambria Math"/>
            <w:lang w:val="pt-BR"/>
          </w:rPr>
          <m:t>=</m:t>
        </m:r>
        <m:f>
          <m:fPr>
            <m:ctrlPr>
              <w:rPr>
                <w:rFonts w:ascii="Cambria Math" w:hAnsi="Cambria Math"/>
                <w:iCs/>
                <w:lang w:val="sv-SE"/>
              </w:rPr>
            </m:ctrlPr>
          </m:fPr>
          <m:num>
            <m:r>
              <m:rPr>
                <m:sty m:val="p"/>
              </m:rPr>
              <w:rPr>
                <w:rFonts w:ascii="Cambria Math" w:hAnsi="Cambria Math"/>
                <w:lang w:val="pt-BR"/>
              </w:rPr>
              <m:t>M.p</m:t>
            </m:r>
          </m:num>
          <m:den>
            <m:r>
              <m:rPr>
                <m:sty m:val="p"/>
              </m:rPr>
              <w:rPr>
                <w:rFonts w:ascii="Cambria Math" w:hAnsi="Cambria Math"/>
                <w:lang w:val="pt-BR"/>
              </w:rPr>
              <m:t>R.T</m:t>
            </m:r>
          </m:den>
        </m:f>
        <m:r>
          <m:rPr>
            <m:sty m:val="p"/>
          </m:rPr>
          <w:rPr>
            <w:rFonts w:ascii="Cambria Math" w:hAnsi="Cambria Math"/>
            <w:lang w:val="pt-BR"/>
          </w:rPr>
          <m:t>=</m:t>
        </m:r>
        <m:f>
          <m:fPr>
            <m:ctrlPr>
              <w:rPr>
                <w:rFonts w:ascii="Cambria Math" w:hAnsi="Cambria Math"/>
                <w:iCs/>
                <w:lang w:val="sv-SE"/>
              </w:rPr>
            </m:ctrlPr>
          </m:fPr>
          <m:num>
            <m:r>
              <m:rPr>
                <m:sty m:val="p"/>
              </m:rPr>
              <w:rPr>
                <w:rFonts w:ascii="Cambria Math" w:hAnsi="Cambria Math"/>
                <w:lang w:val="pt-BR"/>
              </w:rPr>
              <m:t>4.1</m:t>
            </m:r>
          </m:num>
          <m:den>
            <m:r>
              <m:rPr>
                <m:sty m:val="p"/>
              </m:rPr>
              <w:rPr>
                <w:rFonts w:ascii="Cambria Math" w:hAnsi="Cambria Math"/>
                <w:lang w:val="pt-BR"/>
              </w:rPr>
              <m:t>0,082.273</m:t>
            </m:r>
          </m:den>
        </m:f>
        <m:r>
          <m:rPr>
            <m:sty m:val="p"/>
          </m:rPr>
          <w:rPr>
            <w:rFonts w:ascii="Cambria Math" w:hAnsi="Cambria Math"/>
            <w:lang w:val="pt-BR"/>
          </w:rPr>
          <m:t>≈0,18</m:t>
        </m:r>
      </m:oMath>
      <w:r w:rsidRPr="009E2BF2">
        <w:rPr>
          <w:iCs/>
          <w:lang w:val="pt-BR"/>
        </w:rPr>
        <w:t xml:space="preserve"> (g/lít)</w:t>
      </w:r>
    </w:p>
    <w:p w14:paraId="42219B1E" w14:textId="77777777" w:rsidR="00124A19" w:rsidRPr="009E2BF2" w:rsidRDefault="00124A19" w:rsidP="00C652C7">
      <w:pPr>
        <w:spacing w:before="60" w:after="60" w:line="240" w:lineRule="auto"/>
        <w:contextualSpacing/>
        <w:jc w:val="both"/>
        <w:rPr>
          <w:rFonts w:eastAsiaTheme="minorHAnsi"/>
          <w:b/>
          <w:lang w:val="pt-BR"/>
        </w:rPr>
      </w:pPr>
      <w:r w:rsidRPr="009E2BF2">
        <w:rPr>
          <w:rFonts w:eastAsiaTheme="minorHAnsi"/>
          <w:b/>
          <w:bCs/>
          <w:lang w:val="de-DE"/>
        </w:rPr>
        <w:lastRenderedPageBreak/>
        <w:t>Câu 24</w:t>
      </w:r>
      <w:r w:rsidRPr="009E2BF2">
        <w:rPr>
          <w:rFonts w:eastAsiaTheme="minorHAnsi"/>
          <w:lang w:val="de-DE"/>
        </w:rPr>
        <w:t xml:space="preserve">: </w:t>
      </w:r>
      <w:r w:rsidRPr="009E2BF2">
        <w:rPr>
          <w:rFonts w:eastAsiaTheme="minorHAnsi"/>
          <w:lang w:val="pt-BR"/>
        </w:rPr>
        <w:t>Một bình chứa khí oxi dung tích 10 lít ở áp suất 250 kPa và nhiệt độ 27</w:t>
      </w:r>
      <w:r w:rsidRPr="009E2BF2">
        <w:rPr>
          <w:rFonts w:eastAsiaTheme="minorHAnsi"/>
          <w:vertAlign w:val="superscript"/>
          <w:lang w:val="pt-BR"/>
        </w:rPr>
        <w:t>0</w:t>
      </w:r>
      <w:r w:rsidRPr="009E2BF2">
        <w:rPr>
          <w:rFonts w:eastAsiaTheme="minorHAnsi"/>
          <w:lang w:val="pt-BR"/>
        </w:rPr>
        <w:t>C. khối lượng khí oxi trong bình là</w:t>
      </w:r>
    </w:p>
    <w:p w14:paraId="1E48B4C7" w14:textId="77777777" w:rsidR="00124A19" w:rsidRPr="009E2BF2" w:rsidRDefault="00124A19" w:rsidP="00C652C7">
      <w:pPr>
        <w:tabs>
          <w:tab w:val="left" w:pos="283"/>
          <w:tab w:val="left" w:pos="2835"/>
          <w:tab w:val="left" w:pos="5386"/>
          <w:tab w:val="left" w:pos="7937"/>
        </w:tabs>
        <w:spacing w:before="60" w:after="60" w:line="240" w:lineRule="auto"/>
        <w:contextualSpacing/>
        <w:jc w:val="both"/>
        <w:rPr>
          <w:rFonts w:eastAsiaTheme="minorHAnsi"/>
          <w:lang w:val="pt-BR"/>
        </w:rPr>
      </w:pPr>
      <w:r w:rsidRPr="009E2BF2">
        <w:rPr>
          <w:rFonts w:eastAsiaTheme="minorHAnsi"/>
          <w:b/>
          <w:lang w:val="pt-BR"/>
        </w:rPr>
        <w:tab/>
        <w:t xml:space="preserve">A. </w:t>
      </w:r>
      <w:r w:rsidRPr="009E2BF2">
        <w:rPr>
          <w:rFonts w:eastAsiaTheme="minorHAnsi"/>
          <w:lang w:val="pt-BR"/>
        </w:rPr>
        <w:t xml:space="preserve">15,7 g. </w:t>
      </w:r>
      <w:r w:rsidRPr="009E2BF2">
        <w:rPr>
          <w:rFonts w:eastAsiaTheme="minorHAnsi"/>
          <w:lang w:val="pt-BR"/>
        </w:rPr>
        <w:tab/>
      </w:r>
      <w:r w:rsidRPr="009E2BF2">
        <w:rPr>
          <w:rFonts w:eastAsiaTheme="minorHAnsi"/>
          <w:b/>
          <w:lang w:val="pt-BR"/>
        </w:rPr>
        <w:t>B.</w:t>
      </w:r>
      <w:r w:rsidRPr="009E2BF2">
        <w:rPr>
          <w:rFonts w:eastAsiaTheme="minorHAnsi"/>
          <w:lang w:val="pt-BR"/>
        </w:rPr>
        <w:t xml:space="preserve"> 48,2 g. </w:t>
      </w:r>
      <w:r w:rsidRPr="009E2BF2">
        <w:rPr>
          <w:rFonts w:eastAsiaTheme="minorHAnsi"/>
          <w:lang w:val="pt-BR"/>
        </w:rPr>
        <w:tab/>
      </w:r>
      <w:r w:rsidRPr="009E2BF2">
        <w:rPr>
          <w:rFonts w:eastAsiaTheme="minorHAnsi"/>
          <w:b/>
          <w:lang w:val="pt-BR"/>
        </w:rPr>
        <w:t>C.</w:t>
      </w:r>
      <w:r w:rsidRPr="009E2BF2">
        <w:rPr>
          <w:rFonts w:eastAsiaTheme="minorHAnsi"/>
          <w:lang w:val="pt-BR"/>
        </w:rPr>
        <w:t xml:space="preserve"> 22,6 g. </w:t>
      </w:r>
      <w:r w:rsidRPr="009E2BF2">
        <w:rPr>
          <w:rFonts w:eastAsiaTheme="minorHAnsi"/>
          <w:lang w:val="pt-BR"/>
        </w:rPr>
        <w:tab/>
      </w:r>
      <w:r w:rsidRPr="009E2BF2">
        <w:rPr>
          <w:rFonts w:eastAsiaTheme="minorHAnsi"/>
          <w:b/>
          <w:u w:val="single"/>
          <w:lang w:val="pt-BR"/>
        </w:rPr>
        <w:t>D</w:t>
      </w:r>
      <w:r w:rsidRPr="009E2BF2">
        <w:rPr>
          <w:rFonts w:eastAsiaTheme="minorHAnsi"/>
          <w:b/>
          <w:lang w:val="pt-BR"/>
        </w:rPr>
        <w:t>.</w:t>
      </w:r>
      <w:r w:rsidRPr="009E2BF2">
        <w:rPr>
          <w:rFonts w:eastAsiaTheme="minorHAnsi"/>
          <w:lang w:val="pt-BR"/>
        </w:rPr>
        <w:t xml:space="preserve"> 32,1 g.</w:t>
      </w:r>
    </w:p>
    <w:p w14:paraId="664BF8D4" w14:textId="77777777" w:rsidR="00124A19" w:rsidRPr="009E2BF2" w:rsidRDefault="00124A19" w:rsidP="00C652C7">
      <w:pPr>
        <w:spacing w:before="60" w:after="60" w:line="240" w:lineRule="auto"/>
        <w:contextualSpacing/>
        <w:jc w:val="both"/>
        <w:rPr>
          <w:rFonts w:eastAsiaTheme="minorHAnsi"/>
          <w:b/>
          <w:lang w:val="pt-BR"/>
        </w:rPr>
      </w:pPr>
      <w:r w:rsidRPr="009E2BF2">
        <w:rPr>
          <w:rFonts w:eastAsiaTheme="minorHAnsi"/>
          <w:b/>
          <w:bCs/>
          <w:lang w:val="da-DK"/>
        </w:rPr>
        <w:t>Câu 25:</w:t>
      </w:r>
      <w:r w:rsidRPr="009E2BF2">
        <w:rPr>
          <w:rFonts w:eastAsiaTheme="minorHAnsi"/>
          <w:lang w:val="da-DK"/>
        </w:rPr>
        <w:t xml:space="preserve"> </w:t>
      </w:r>
      <w:r w:rsidRPr="009E2BF2">
        <w:rPr>
          <w:rFonts w:eastAsiaTheme="minorHAnsi"/>
          <w:lang w:val="pt-BR"/>
        </w:rPr>
        <w:t>Một bình dung tích 5 lít chứa 7g nitơ (N</w:t>
      </w:r>
      <w:r w:rsidRPr="009E2BF2">
        <w:rPr>
          <w:rFonts w:eastAsiaTheme="minorHAnsi"/>
          <w:vertAlign w:val="subscript"/>
          <w:lang w:val="pt-BR"/>
        </w:rPr>
        <w:t>2</w:t>
      </w:r>
      <w:r w:rsidRPr="009E2BF2">
        <w:rPr>
          <w:rFonts w:eastAsiaTheme="minorHAnsi"/>
          <w:lang w:val="pt-BR"/>
        </w:rPr>
        <w:t xml:space="preserve">) ở 2 </w:t>
      </w:r>
      <w:r w:rsidRPr="009E2BF2">
        <w:rPr>
          <w:rFonts w:eastAsiaTheme="minorHAnsi"/>
          <w:vertAlign w:val="superscript"/>
          <w:lang w:val="pt-BR"/>
        </w:rPr>
        <w:t>0</w:t>
      </w:r>
      <w:r w:rsidRPr="009E2BF2">
        <w:rPr>
          <w:rFonts w:eastAsiaTheme="minorHAnsi"/>
          <w:lang w:val="pt-BR"/>
        </w:rPr>
        <w:t>C. Áp suất khí trong bình là</w:t>
      </w:r>
    </w:p>
    <w:p w14:paraId="0B95C23F" w14:textId="77777777" w:rsidR="00124A19" w:rsidRPr="009E2BF2" w:rsidRDefault="00124A19" w:rsidP="00C652C7">
      <w:pPr>
        <w:tabs>
          <w:tab w:val="left" w:pos="283"/>
          <w:tab w:val="left" w:pos="2835"/>
          <w:tab w:val="left" w:pos="5386"/>
          <w:tab w:val="left" w:pos="7937"/>
        </w:tabs>
        <w:spacing w:before="60" w:after="60" w:line="240" w:lineRule="auto"/>
        <w:contextualSpacing/>
        <w:jc w:val="both"/>
        <w:rPr>
          <w:rFonts w:eastAsiaTheme="minorHAnsi"/>
          <w:lang w:val="en-US"/>
        </w:rPr>
      </w:pPr>
      <w:r w:rsidRPr="009E2BF2">
        <w:rPr>
          <w:rFonts w:eastAsiaTheme="minorHAnsi"/>
          <w:b/>
          <w:lang w:val="pt-BR"/>
        </w:rPr>
        <w:tab/>
      </w:r>
      <w:r w:rsidRPr="009E2BF2">
        <w:rPr>
          <w:rFonts w:eastAsiaTheme="minorHAnsi"/>
          <w:b/>
          <w:u w:val="single"/>
          <w:lang w:val="sv-SE"/>
        </w:rPr>
        <w:t>A</w:t>
      </w:r>
      <w:r w:rsidRPr="009E2BF2">
        <w:rPr>
          <w:rFonts w:eastAsiaTheme="minorHAnsi"/>
          <w:b/>
          <w:lang w:val="sv-SE"/>
        </w:rPr>
        <w:t xml:space="preserve">. </w:t>
      </w:r>
      <w:r w:rsidRPr="009E2BF2">
        <w:rPr>
          <w:rFonts w:eastAsiaTheme="minorHAnsi"/>
          <w:lang w:val="sv-SE"/>
        </w:rPr>
        <w:t xml:space="preserve">1,1 atm.             </w:t>
      </w:r>
      <w:r w:rsidRPr="009E2BF2">
        <w:rPr>
          <w:rFonts w:eastAsiaTheme="minorHAnsi"/>
          <w:b/>
          <w:lang w:val="sv-SE"/>
        </w:rPr>
        <w:t>B.</w:t>
      </w:r>
      <w:r w:rsidRPr="009E2BF2">
        <w:rPr>
          <w:rFonts w:eastAsiaTheme="minorHAnsi"/>
          <w:lang w:val="sv-SE"/>
        </w:rPr>
        <w:t xml:space="preserve"> 0,76 atm.             </w:t>
      </w:r>
      <w:r w:rsidRPr="009E2BF2">
        <w:rPr>
          <w:rFonts w:eastAsiaTheme="minorHAnsi"/>
          <w:b/>
          <w:lang w:val="sv-SE"/>
        </w:rPr>
        <w:t>C.</w:t>
      </w:r>
      <w:r w:rsidRPr="009E2BF2">
        <w:rPr>
          <w:rFonts w:eastAsiaTheme="minorHAnsi"/>
          <w:lang w:val="sv-SE"/>
        </w:rPr>
        <w:t xml:space="preserve"> 5,32 atm. </w:t>
      </w:r>
      <w:r w:rsidRPr="009E2BF2">
        <w:rPr>
          <w:rFonts w:eastAsiaTheme="minorHAnsi"/>
          <w:lang w:val="sv-SE"/>
        </w:rPr>
        <w:tab/>
        <w:t xml:space="preserve">              </w:t>
      </w:r>
      <w:r w:rsidRPr="009E2BF2">
        <w:rPr>
          <w:rFonts w:eastAsiaTheme="minorHAnsi"/>
          <w:b/>
          <w:lang w:val="en-US"/>
        </w:rPr>
        <w:t>D.</w:t>
      </w:r>
      <w:r w:rsidRPr="009E2BF2">
        <w:rPr>
          <w:rFonts w:eastAsiaTheme="minorHAnsi"/>
          <w:lang w:val="en-US"/>
        </w:rPr>
        <w:t xml:space="preserve"> 0,24 atm.</w:t>
      </w:r>
    </w:p>
    <w:p w14:paraId="0B49AD94" w14:textId="77777777" w:rsidR="00124A19" w:rsidRPr="009E2BF2" w:rsidRDefault="00124A19" w:rsidP="00E01ADD">
      <w:pPr>
        <w:spacing w:before="60" w:after="60" w:line="240" w:lineRule="auto"/>
        <w:ind w:firstLine="284"/>
        <w:jc w:val="both"/>
        <w:rPr>
          <w:b/>
          <w:lang w:val="en-US"/>
        </w:rPr>
      </w:pPr>
      <w:r w:rsidRPr="009E2BF2">
        <w:rPr>
          <w:b/>
          <w:lang w:val="en-US"/>
        </w:rPr>
        <w:t>Hướng dẫn</w:t>
      </w:r>
    </w:p>
    <w:p w14:paraId="2494AD35" w14:textId="77777777" w:rsidR="00124A19" w:rsidRPr="009E2BF2" w:rsidRDefault="00124A19" w:rsidP="00C652C7">
      <w:pPr>
        <w:tabs>
          <w:tab w:val="left" w:pos="283"/>
          <w:tab w:val="left" w:pos="2835"/>
          <w:tab w:val="left" w:pos="5386"/>
          <w:tab w:val="left" w:pos="7937"/>
        </w:tabs>
        <w:spacing w:before="60" w:after="60" w:line="240" w:lineRule="auto"/>
        <w:contextualSpacing/>
        <w:jc w:val="both"/>
        <w:rPr>
          <w:rFonts w:eastAsiaTheme="minorHAnsi"/>
          <w:lang w:val="en-US"/>
        </w:rPr>
      </w:pPr>
      <m:oMathPara>
        <m:oMath>
          <m:r>
            <w:rPr>
              <w:rFonts w:ascii="Cambria Math" w:eastAsiaTheme="minorHAnsi" w:hAnsi="Cambria Math"/>
              <w:lang w:val="en-US"/>
            </w:rPr>
            <m:t>pV=nRT=</m:t>
          </m:r>
          <m:f>
            <m:fPr>
              <m:ctrlPr>
                <w:rPr>
                  <w:rFonts w:ascii="Cambria Math" w:eastAsiaTheme="minorHAnsi" w:hAnsi="Cambria Math"/>
                  <w:i/>
                  <w:lang w:val="en-US"/>
                </w:rPr>
              </m:ctrlPr>
            </m:fPr>
            <m:num>
              <m:r>
                <w:rPr>
                  <w:rFonts w:ascii="Cambria Math" w:eastAsiaTheme="minorHAnsi" w:hAnsi="Cambria Math"/>
                  <w:lang w:val="en-US"/>
                </w:rPr>
                <m:t>m</m:t>
              </m:r>
            </m:num>
            <m:den>
              <m:r>
                <w:rPr>
                  <w:rFonts w:ascii="Cambria Math" w:eastAsiaTheme="minorHAnsi" w:hAnsi="Cambria Math"/>
                  <w:lang w:val="sv-SE"/>
                </w:rPr>
                <m:t>M</m:t>
              </m:r>
            </m:den>
          </m:f>
          <m:r>
            <w:rPr>
              <w:rFonts w:ascii="Cambria Math" w:eastAsiaTheme="minorHAnsi" w:hAnsi="Cambria Math"/>
              <w:lang w:val="en-US"/>
            </w:rPr>
            <m:t>RT⇒p=</m:t>
          </m:r>
          <m:f>
            <m:fPr>
              <m:ctrlPr>
                <w:rPr>
                  <w:rFonts w:ascii="Cambria Math" w:eastAsiaTheme="minorHAnsi" w:hAnsi="Cambria Math"/>
                  <w:i/>
                  <w:lang w:val="en-US"/>
                </w:rPr>
              </m:ctrlPr>
            </m:fPr>
            <m:num>
              <m:r>
                <w:rPr>
                  <w:rFonts w:ascii="Cambria Math" w:eastAsiaTheme="minorHAnsi" w:hAnsi="Cambria Math"/>
                  <w:lang w:val="en-US"/>
                </w:rPr>
                <m:t>mRT</m:t>
              </m:r>
            </m:num>
            <m:den>
              <m:r>
                <w:rPr>
                  <w:rFonts w:ascii="Cambria Math" w:eastAsiaTheme="minorHAnsi" w:hAnsi="Cambria Math"/>
                  <w:lang w:val="sv-SE"/>
                </w:rPr>
                <m:t>M</m:t>
              </m:r>
              <m:r>
                <w:rPr>
                  <w:rFonts w:ascii="Cambria Math" w:eastAsiaTheme="minorHAnsi" w:hAnsi="Cambria Math"/>
                  <w:lang w:val="en-US"/>
                </w:rPr>
                <m:t>V</m:t>
              </m:r>
            </m:den>
          </m:f>
          <m:r>
            <w:rPr>
              <w:rFonts w:ascii="Cambria Math" w:eastAsiaTheme="minorHAnsi" w:hAnsi="Cambria Math"/>
              <w:lang w:val="en-US"/>
            </w:rPr>
            <m:t>=</m:t>
          </m:r>
          <m:f>
            <m:fPr>
              <m:ctrlPr>
                <w:rPr>
                  <w:rFonts w:ascii="Cambria Math" w:eastAsiaTheme="minorHAnsi" w:hAnsi="Cambria Math"/>
                  <w:i/>
                  <w:lang w:val="en-US"/>
                </w:rPr>
              </m:ctrlPr>
            </m:fPr>
            <m:num>
              <m:r>
                <w:rPr>
                  <w:rFonts w:ascii="Cambria Math" w:eastAsiaTheme="minorHAnsi" w:hAnsi="Cambria Math"/>
                  <w:lang w:val="en-US"/>
                </w:rPr>
                <m:t>7.8,31.</m:t>
              </m:r>
              <m:d>
                <m:dPr>
                  <m:ctrlPr>
                    <w:rPr>
                      <w:rFonts w:ascii="Cambria Math" w:eastAsiaTheme="minorHAnsi" w:hAnsi="Cambria Math"/>
                      <w:i/>
                      <w:lang w:val="en-US"/>
                    </w:rPr>
                  </m:ctrlPr>
                </m:dPr>
                <m:e>
                  <m:r>
                    <w:rPr>
                      <w:rFonts w:ascii="Cambria Math" w:eastAsiaTheme="minorHAnsi" w:hAnsi="Cambria Math"/>
                      <w:lang w:val="en-US"/>
                    </w:rPr>
                    <m:t>2+273</m:t>
                  </m:r>
                </m:e>
              </m:d>
            </m:num>
            <m:den>
              <m:r>
                <w:rPr>
                  <w:rFonts w:ascii="Cambria Math" w:eastAsiaTheme="minorHAnsi" w:hAnsi="Cambria Math"/>
                  <w:lang w:val="en-US"/>
                </w:rPr>
                <m:t>28.5.1</m:t>
              </m:r>
              <m:sSup>
                <m:sSupPr>
                  <m:ctrlPr>
                    <w:rPr>
                      <w:rFonts w:ascii="Cambria Math" w:eastAsiaTheme="minorHAnsi" w:hAnsi="Cambria Math"/>
                      <w:i/>
                      <w:lang w:val="en-US"/>
                    </w:rPr>
                  </m:ctrlPr>
                </m:sSupPr>
                <m:e>
                  <m:r>
                    <w:rPr>
                      <w:rFonts w:ascii="Cambria Math" w:eastAsiaTheme="minorHAnsi" w:hAnsi="Cambria Math"/>
                      <w:lang w:val="en-US"/>
                    </w:rPr>
                    <m:t>0</m:t>
                  </m:r>
                </m:e>
                <m:sup>
                  <m:r>
                    <w:rPr>
                      <w:rFonts w:ascii="Cambria Math" w:eastAsiaTheme="minorHAnsi" w:hAnsi="Cambria Math"/>
                      <w:lang w:val="en-US"/>
                    </w:rPr>
                    <m:t>-3</m:t>
                  </m:r>
                </m:sup>
              </m:sSup>
            </m:den>
          </m:f>
          <m:d>
            <m:dPr>
              <m:ctrlPr>
                <w:rPr>
                  <w:rFonts w:ascii="Cambria Math" w:eastAsiaTheme="minorHAnsi" w:hAnsi="Cambria Math"/>
                  <w:i/>
                  <w:lang w:val="en-US"/>
                </w:rPr>
              </m:ctrlPr>
            </m:dPr>
            <m:e>
              <m:f>
                <m:fPr>
                  <m:ctrlPr>
                    <w:rPr>
                      <w:rFonts w:ascii="Cambria Math" w:eastAsiaTheme="minorHAnsi" w:hAnsi="Cambria Math"/>
                      <w:i/>
                      <w:lang w:val="en-US"/>
                    </w:rPr>
                  </m:ctrlPr>
                </m:fPr>
                <m:num>
                  <m:r>
                    <w:rPr>
                      <w:rFonts w:ascii="Cambria Math" w:eastAsiaTheme="minorHAnsi" w:hAnsi="Cambria Math"/>
                      <w:lang w:val="en-US"/>
                    </w:rPr>
                    <m:t>1</m:t>
                  </m:r>
                </m:num>
                <m:den>
                  <m:r>
                    <w:rPr>
                      <w:rFonts w:ascii="Cambria Math" w:eastAsiaTheme="minorHAnsi" w:hAnsi="Cambria Math"/>
                      <w:lang w:val="en-US"/>
                    </w:rPr>
                    <m:t>1,013</m:t>
                  </m:r>
                </m:den>
              </m:f>
              <m:r>
                <w:rPr>
                  <w:rFonts w:ascii="Cambria Math" w:eastAsiaTheme="minorHAnsi" w:hAnsi="Cambria Math"/>
                  <w:lang w:val="en-US"/>
                </w:rPr>
                <m:t>atm</m:t>
              </m:r>
            </m:e>
          </m:d>
          <m:r>
            <w:rPr>
              <w:rFonts w:ascii="Cambria Math" w:eastAsiaTheme="minorHAnsi" w:hAnsi="Cambria Math"/>
              <w:lang w:val="en-US"/>
            </w:rPr>
            <m:t>=1,1atm</m:t>
          </m:r>
        </m:oMath>
      </m:oMathPara>
    </w:p>
    <w:p w14:paraId="76C584B2" w14:textId="77777777" w:rsidR="00124A19" w:rsidRPr="009E2BF2" w:rsidRDefault="00124A19" w:rsidP="00C652C7">
      <w:pPr>
        <w:spacing w:before="60" w:after="60" w:line="240" w:lineRule="auto"/>
        <w:jc w:val="both"/>
        <w:rPr>
          <w:rFonts w:eastAsia="Calibri"/>
          <w:lang w:val="pt-BR"/>
        </w:rPr>
      </w:pPr>
      <w:r w:rsidRPr="009E2BF2">
        <w:rPr>
          <w:rFonts w:eastAsia="Calibri"/>
          <w:b/>
          <w:bCs/>
          <w:iCs/>
          <w:lang w:val="en-US"/>
        </w:rPr>
        <w:t>Câu 26:</w:t>
      </w:r>
      <w:r w:rsidRPr="009E2BF2">
        <w:rPr>
          <w:rFonts w:eastAsia="Calibri"/>
          <w:iCs/>
          <w:lang w:val="en-US"/>
        </w:rPr>
        <w:t xml:space="preserve"> </w:t>
      </w:r>
      <w:r w:rsidRPr="009E2BF2">
        <w:rPr>
          <w:rFonts w:eastAsia="Calibri"/>
          <w:lang w:val="en-US"/>
        </w:rPr>
        <w:t xml:space="preserve">Thực hiện quá trình biến đổi trạng thái của một nửa mol khí Helium </w:t>
      </w:r>
      <w:r w:rsidRPr="009E2BF2">
        <w:rPr>
          <w:rFonts w:eastAsia="Calibri"/>
          <w:b/>
          <w:bCs/>
          <w:position w:val="-16"/>
          <w:lang w:val="en-US"/>
        </w:rPr>
        <w:object w:dxaOrig="700" w:dyaOrig="460" w14:anchorId="6D377D0C">
          <v:shape id="_x0000_i1452" type="#_x0000_t75" alt="" style="width:36.95pt;height:20.65pt" o:ole="">
            <v:imagedata r:id="rId882" o:title=""/>
          </v:shape>
          <o:OLEObject Type="Embed" ProgID="Equation.DSMT4" ShapeID="_x0000_i1452" DrawAspect="Content" ObjectID="_1796629813" r:id="rId883"/>
        </w:object>
      </w:r>
      <w:r w:rsidRPr="009E2BF2">
        <w:rPr>
          <w:rFonts w:eastAsia="Calibri"/>
          <w:lang w:val="en-US"/>
        </w:rPr>
        <w:t xml:space="preserve"> từ điều kiện tiêu chuẩn đến trạng thái có nhiệt độ 273</w:t>
      </w:r>
      <w:r w:rsidRPr="009E2BF2">
        <w:rPr>
          <w:rFonts w:eastAsia="Calibri"/>
          <w:vertAlign w:val="superscript"/>
          <w:lang w:val="en-US"/>
        </w:rPr>
        <w:t>0</w:t>
      </w:r>
      <w:r w:rsidRPr="009E2BF2">
        <w:rPr>
          <w:rFonts w:eastAsia="Calibri"/>
          <w:lang w:val="en-US"/>
        </w:rPr>
        <w:t xml:space="preserve">C, áp suất 3,5atm. </w:t>
      </w:r>
      <w:r w:rsidRPr="009E2BF2">
        <w:rPr>
          <w:rFonts w:eastAsia="Calibri"/>
          <w:lang w:val="pt-BR"/>
        </w:rPr>
        <w:t xml:space="preserve">Thể tích khí Helium ở trạng thái đó là </w:t>
      </w:r>
    </w:p>
    <w:p w14:paraId="12809495" w14:textId="77777777" w:rsidR="00124A19" w:rsidRPr="009E2BF2" w:rsidRDefault="00124A19" w:rsidP="00C652C7">
      <w:pPr>
        <w:tabs>
          <w:tab w:val="left" w:pos="283"/>
          <w:tab w:val="left" w:pos="2835"/>
          <w:tab w:val="left" w:pos="5386"/>
          <w:tab w:val="left" w:pos="7937"/>
        </w:tabs>
        <w:spacing w:before="60" w:after="60" w:line="240" w:lineRule="auto"/>
        <w:ind w:firstLine="284"/>
        <w:jc w:val="both"/>
        <w:rPr>
          <w:rFonts w:eastAsia="Calibri"/>
          <w:lang w:val="en-US"/>
        </w:rPr>
      </w:pPr>
      <w:r w:rsidRPr="009E2BF2">
        <w:rPr>
          <w:rFonts w:eastAsia="Calibri"/>
          <w:b/>
          <w:bCs/>
          <w:u w:val="single"/>
          <w:lang w:val="en-US"/>
        </w:rPr>
        <w:t>A</w:t>
      </w:r>
      <w:r w:rsidRPr="009E2BF2">
        <w:rPr>
          <w:rFonts w:eastAsia="Calibri"/>
          <w:b/>
          <w:bCs/>
          <w:lang w:val="en-US"/>
        </w:rPr>
        <w:t>.</w:t>
      </w:r>
      <w:r w:rsidRPr="009E2BF2">
        <w:rPr>
          <w:rFonts w:eastAsia="Calibri"/>
          <w:lang w:val="en-US"/>
        </w:rPr>
        <w:t xml:space="preserve"> 6,4 lít.</w:t>
      </w:r>
      <w:r w:rsidRPr="009E2BF2">
        <w:rPr>
          <w:rFonts w:eastAsia="Calibri"/>
          <w:b/>
          <w:bCs/>
          <w:lang w:val="en-US"/>
        </w:rPr>
        <w:tab/>
        <w:t xml:space="preserve">B. </w:t>
      </w:r>
      <w:r w:rsidRPr="009E2BF2">
        <w:rPr>
          <w:rFonts w:eastAsia="Calibri"/>
          <w:lang w:val="en-US"/>
        </w:rPr>
        <w:t>22,7 m</w:t>
      </w:r>
      <w:r w:rsidRPr="009E2BF2">
        <w:rPr>
          <w:rFonts w:eastAsia="Calibri"/>
          <w:vertAlign w:val="superscript"/>
          <w:lang w:val="en-US"/>
        </w:rPr>
        <w:t>3</w:t>
      </w:r>
      <w:r w:rsidRPr="009E2BF2">
        <w:rPr>
          <w:rFonts w:eastAsia="Calibri"/>
          <w:lang w:val="en-US"/>
        </w:rPr>
        <w:t>.</w:t>
      </w:r>
      <w:r w:rsidRPr="009E2BF2">
        <w:rPr>
          <w:rFonts w:eastAsia="Calibri"/>
          <w:b/>
          <w:bCs/>
          <w:lang w:val="en-US"/>
        </w:rPr>
        <w:tab/>
        <w:t xml:space="preserve">C. </w:t>
      </w:r>
      <w:r w:rsidRPr="009E2BF2">
        <w:rPr>
          <w:rFonts w:eastAsia="Calibri"/>
          <w:lang w:val="en-US"/>
        </w:rPr>
        <w:t>26,5 lít.</w:t>
      </w:r>
      <w:r w:rsidRPr="009E2BF2">
        <w:rPr>
          <w:rFonts w:eastAsia="Calibri"/>
          <w:b/>
          <w:bCs/>
          <w:lang w:val="en-US"/>
        </w:rPr>
        <w:tab/>
        <w:t xml:space="preserve">D. </w:t>
      </w:r>
      <w:r w:rsidRPr="009E2BF2">
        <w:rPr>
          <w:rFonts w:eastAsia="Calibri"/>
          <w:lang w:val="en-US"/>
        </w:rPr>
        <w:t>20,3 m</w:t>
      </w:r>
      <w:r w:rsidRPr="009E2BF2">
        <w:rPr>
          <w:rFonts w:eastAsia="Calibri"/>
          <w:vertAlign w:val="superscript"/>
          <w:lang w:val="en-US"/>
        </w:rPr>
        <w:t>3</w:t>
      </w:r>
      <w:r w:rsidRPr="009E2BF2">
        <w:rPr>
          <w:rFonts w:eastAsia="Calibri"/>
          <w:lang w:val="en-US"/>
        </w:rPr>
        <w:t>.</w:t>
      </w:r>
    </w:p>
    <w:p w14:paraId="0A1FCAFC" w14:textId="660CBF67" w:rsidR="00124A19" w:rsidRPr="009E2BF2" w:rsidRDefault="00124A19" w:rsidP="00E01ADD">
      <w:pPr>
        <w:spacing w:before="60" w:after="60" w:line="240" w:lineRule="auto"/>
        <w:ind w:firstLine="284"/>
        <w:jc w:val="both"/>
        <w:rPr>
          <w:rFonts w:eastAsia="Calibri"/>
          <w:i/>
          <w:iCs/>
          <w:lang w:val="en-US"/>
        </w:rPr>
      </w:pPr>
      <w:r w:rsidRPr="009E2BF2">
        <w:rPr>
          <w:b/>
          <w:lang w:val="en-US"/>
        </w:rPr>
        <w:t>Hướng dẫn</w:t>
      </w:r>
      <w:r w:rsidR="00E01ADD">
        <w:rPr>
          <w:b/>
          <w:lang w:val="en-US"/>
        </w:rPr>
        <w:t xml:space="preserve">: </w:t>
      </w:r>
      <w:r w:rsidRPr="009E2BF2">
        <w:rPr>
          <w:rFonts w:eastAsia="Calibri"/>
          <w:i/>
          <w:iCs/>
          <w:lang w:val="en-US"/>
        </w:rPr>
        <w:t>Ở đktc ta có 1 mol khí chiếm 22,4 lít (tức là</w:t>
      </w:r>
      <w:r w:rsidRPr="009E2BF2">
        <w:rPr>
          <w:rFonts w:eastAsia="Calibri"/>
          <w:b/>
          <w:bCs/>
          <w:i/>
          <w:iCs/>
          <w:lang w:val="en-US"/>
        </w:rPr>
        <w:t xml:space="preserve"> </w:t>
      </w:r>
      <w:r w:rsidRPr="009E2BF2">
        <w:rPr>
          <w:rFonts w:eastAsia="Calibri"/>
          <w:b/>
          <w:bCs/>
          <w:i/>
          <w:iCs/>
          <w:position w:val="-8"/>
          <w:lang w:val="en-US"/>
        </w:rPr>
        <w:object w:dxaOrig="1180" w:dyaOrig="300" w14:anchorId="04C51F9D">
          <v:shape id="_x0000_i1453" type="#_x0000_t75" alt="" style="width:56.95pt;height:15.05pt" o:ole="">
            <v:imagedata r:id="rId884" o:title=""/>
          </v:shape>
          <o:OLEObject Type="Embed" ProgID="Equation.DSMT4" ShapeID="_x0000_i1453" DrawAspect="Content" ObjectID="_1796629814" r:id="rId885"/>
        </w:object>
      </w:r>
      <w:r w:rsidRPr="009E2BF2">
        <w:rPr>
          <w:rFonts w:eastAsia="Calibri"/>
          <w:i/>
          <w:iCs/>
          <w:lang w:val="en-US"/>
        </w:rPr>
        <w:t>).</w:t>
      </w:r>
    </w:p>
    <w:p w14:paraId="00BAD894" w14:textId="6B11930B" w:rsidR="00124A19" w:rsidRPr="009E2BF2" w:rsidRDefault="00E01ADD" w:rsidP="00E01ADD">
      <w:pPr>
        <w:tabs>
          <w:tab w:val="left" w:pos="283"/>
          <w:tab w:val="left" w:pos="2835"/>
          <w:tab w:val="left" w:pos="5386"/>
          <w:tab w:val="left" w:pos="7937"/>
        </w:tabs>
        <w:spacing w:before="60" w:after="60" w:line="240" w:lineRule="auto"/>
        <w:ind w:left="720"/>
        <w:rPr>
          <w:rFonts w:eastAsia="Calibri"/>
          <w:lang w:val="nl-NL"/>
        </w:rPr>
      </w:pPr>
      <w:r w:rsidRPr="009E2BF2">
        <w:rPr>
          <w:rFonts w:eastAsia="Calibri"/>
          <w:i/>
          <w:iCs/>
          <w:position w:val="-118"/>
          <w:lang w:val="en-US"/>
        </w:rPr>
        <w:object w:dxaOrig="8120" w:dyaOrig="2480" w14:anchorId="195A6D08">
          <v:shape id="_x0000_i1454" type="#_x0000_t75" alt="" style="width:349.35pt;height:105.8pt" o:ole="">
            <v:imagedata r:id="rId886" o:title=""/>
          </v:shape>
          <o:OLEObject Type="Embed" ProgID="Equation.DSMT4" ShapeID="_x0000_i1454" DrawAspect="Content" ObjectID="_1796629815" r:id="rId887"/>
        </w:object>
      </w:r>
    </w:p>
    <w:p w14:paraId="1B134DA1" w14:textId="77777777" w:rsidR="00124A19" w:rsidRPr="009E2BF2" w:rsidRDefault="00124A19" w:rsidP="00C652C7">
      <w:pPr>
        <w:spacing w:before="60" w:after="60" w:line="240" w:lineRule="auto"/>
        <w:contextualSpacing/>
        <w:jc w:val="both"/>
        <w:rPr>
          <w:rFonts w:eastAsiaTheme="minorHAnsi"/>
          <w:b/>
          <w:lang w:val="pt-BR"/>
        </w:rPr>
      </w:pPr>
      <w:r w:rsidRPr="009E2BF2">
        <w:rPr>
          <w:rFonts w:eastAsiaTheme="minorHAnsi"/>
          <w:b/>
          <w:bCs/>
          <w:iCs/>
          <w:lang w:val="nl-NL"/>
        </w:rPr>
        <w:t>Câu 27:</w:t>
      </w:r>
      <w:r w:rsidRPr="009E2BF2">
        <w:rPr>
          <w:rFonts w:eastAsiaTheme="minorHAnsi"/>
          <w:iCs/>
          <w:lang w:val="nl-NL"/>
        </w:rPr>
        <w:t xml:space="preserve"> </w:t>
      </w:r>
      <w:r w:rsidRPr="009E2BF2">
        <w:rPr>
          <w:rFonts w:eastAsiaTheme="minorHAnsi"/>
          <w:lang w:val="pt-BR"/>
        </w:rPr>
        <w:t>Ở độ cao 10 km cách mặt đất thì áp suất không khí bằng 30,6 kPa và nhiệt độ bằng 320 K. Coi không khí như một chất khí thuần nhất có khối lượng mol là 28,8 g/mol. Lấy hằng số A-vô-ga-đrô là N</w:t>
      </w:r>
      <w:r w:rsidRPr="009E2BF2">
        <w:rPr>
          <w:rFonts w:eastAsiaTheme="minorHAnsi"/>
          <w:vertAlign w:val="subscript"/>
          <w:lang w:val="pt-BR"/>
        </w:rPr>
        <w:t xml:space="preserve">A </w:t>
      </w:r>
      <w:r w:rsidRPr="009E2BF2">
        <w:rPr>
          <w:rFonts w:eastAsiaTheme="minorHAnsi"/>
          <w:lang w:val="pt-BR"/>
        </w:rPr>
        <w:t>= 6,02.10</w:t>
      </w:r>
      <w:r w:rsidRPr="009E2BF2">
        <w:rPr>
          <w:rFonts w:eastAsiaTheme="minorHAnsi"/>
          <w:vertAlign w:val="superscript"/>
          <w:lang w:val="pt-BR"/>
        </w:rPr>
        <w:t>23</w:t>
      </w:r>
      <w:r w:rsidRPr="009E2BF2">
        <w:rPr>
          <w:rFonts w:eastAsiaTheme="minorHAnsi"/>
          <w:lang w:val="pt-BR"/>
        </w:rPr>
        <w:t xml:space="preserve"> (mol</w:t>
      </w:r>
      <w:r w:rsidRPr="009E2BF2">
        <w:rPr>
          <w:rFonts w:eastAsiaTheme="minorHAnsi"/>
          <w:vertAlign w:val="superscript"/>
          <w:lang w:val="pt-BR"/>
        </w:rPr>
        <w:t>-1</w:t>
      </w:r>
      <w:r w:rsidRPr="009E2BF2">
        <w:rPr>
          <w:rFonts w:eastAsiaTheme="minorHAnsi"/>
          <w:lang w:val="pt-BR"/>
        </w:rPr>
        <w:t>). Khối lượng riêng và mật độ phân tử của không khí tại độ cao đó lần lượt là</w:t>
      </w:r>
    </w:p>
    <w:p w14:paraId="4E95E53E" w14:textId="77777777" w:rsidR="00124A19" w:rsidRPr="009E2BF2" w:rsidRDefault="00124A19" w:rsidP="00C652C7">
      <w:pPr>
        <w:tabs>
          <w:tab w:val="left" w:pos="283"/>
          <w:tab w:val="left" w:pos="2835"/>
          <w:tab w:val="left" w:pos="5386"/>
          <w:tab w:val="left" w:pos="7937"/>
        </w:tabs>
        <w:spacing w:before="60" w:after="60" w:line="240" w:lineRule="auto"/>
        <w:ind w:left="283" w:hanging="283"/>
        <w:jc w:val="both"/>
        <w:rPr>
          <w:b/>
          <w:lang w:val="pt-BR"/>
        </w:rPr>
      </w:pPr>
      <w:r w:rsidRPr="009E2BF2">
        <w:rPr>
          <w:b/>
          <w:lang w:val="pt-BR"/>
        </w:rPr>
        <w:tab/>
      </w:r>
      <w:r w:rsidRPr="009E2BF2">
        <w:rPr>
          <w:b/>
          <w:u w:val="single"/>
          <w:lang w:val="pt-BR"/>
        </w:rPr>
        <w:t>A</w:t>
      </w:r>
      <w:r w:rsidRPr="009E2BF2">
        <w:rPr>
          <w:b/>
          <w:lang w:val="pt-BR"/>
        </w:rPr>
        <w:t>.</w:t>
      </w:r>
      <w:r w:rsidRPr="009E2BF2">
        <w:rPr>
          <w:lang w:val="pt-BR"/>
        </w:rPr>
        <w:t xml:space="preserve"> 6,9.10</w:t>
      </w:r>
      <w:r w:rsidRPr="009E2BF2">
        <w:rPr>
          <w:vertAlign w:val="superscript"/>
          <w:lang w:val="pt-BR"/>
        </w:rPr>
        <w:t>24</w:t>
      </w:r>
      <w:r w:rsidRPr="009E2BF2">
        <w:rPr>
          <w:lang w:val="pt-BR"/>
        </w:rPr>
        <w:t xml:space="preserve"> phân tử/m</w:t>
      </w:r>
      <w:r w:rsidRPr="009E2BF2">
        <w:rPr>
          <w:vertAlign w:val="superscript"/>
          <w:lang w:val="pt-BR"/>
        </w:rPr>
        <w:t>3</w:t>
      </w:r>
      <w:r w:rsidRPr="009E2BF2">
        <w:rPr>
          <w:lang w:val="pt-BR"/>
        </w:rPr>
        <w:t>.</w:t>
      </w:r>
      <w:r w:rsidRPr="009E2BF2">
        <w:rPr>
          <w:b/>
          <w:lang w:val="pt-BR"/>
        </w:rPr>
        <w:tab/>
      </w:r>
      <w:r w:rsidRPr="009E2BF2">
        <w:rPr>
          <w:b/>
          <w:lang w:val="pt-BR"/>
        </w:rPr>
        <w:tab/>
        <w:t>B.</w:t>
      </w:r>
      <w:r w:rsidRPr="009E2BF2">
        <w:rPr>
          <w:lang w:val="pt-BR"/>
        </w:rPr>
        <w:t xml:space="preserve"> 7,2.10</w:t>
      </w:r>
      <w:r w:rsidRPr="009E2BF2">
        <w:rPr>
          <w:vertAlign w:val="superscript"/>
          <w:lang w:val="pt-BR"/>
        </w:rPr>
        <w:t>24</w:t>
      </w:r>
      <w:r w:rsidRPr="009E2BF2">
        <w:rPr>
          <w:lang w:val="pt-BR"/>
        </w:rPr>
        <w:t xml:space="preserve"> phân tử/m</w:t>
      </w:r>
      <w:r w:rsidRPr="009E2BF2">
        <w:rPr>
          <w:vertAlign w:val="superscript"/>
          <w:lang w:val="pt-BR"/>
        </w:rPr>
        <w:t>3</w:t>
      </w:r>
      <w:r w:rsidRPr="009E2BF2">
        <w:rPr>
          <w:lang w:val="pt-BR"/>
        </w:rPr>
        <w:t xml:space="preserve"> </w:t>
      </w:r>
    </w:p>
    <w:p w14:paraId="67885300" w14:textId="77777777" w:rsidR="00124A19" w:rsidRPr="009E2BF2" w:rsidRDefault="00124A19" w:rsidP="00C652C7">
      <w:pPr>
        <w:tabs>
          <w:tab w:val="left" w:pos="283"/>
          <w:tab w:val="left" w:pos="2835"/>
          <w:tab w:val="left" w:pos="5386"/>
          <w:tab w:val="left" w:pos="7937"/>
        </w:tabs>
        <w:spacing w:before="60" w:after="60" w:line="240" w:lineRule="auto"/>
        <w:jc w:val="both"/>
        <w:rPr>
          <w:lang w:val="pt-BR"/>
        </w:rPr>
      </w:pPr>
      <w:r w:rsidRPr="009E2BF2">
        <w:rPr>
          <w:b/>
          <w:lang w:val="pt-BR"/>
        </w:rPr>
        <w:tab/>
        <w:t>C.</w:t>
      </w:r>
      <w:r w:rsidRPr="009E2BF2">
        <w:rPr>
          <w:lang w:val="pt-BR"/>
        </w:rPr>
        <w:t xml:space="preserve"> 5,8.10</w:t>
      </w:r>
      <w:r w:rsidRPr="009E2BF2">
        <w:rPr>
          <w:vertAlign w:val="superscript"/>
          <w:lang w:val="pt-BR"/>
        </w:rPr>
        <w:t>24</w:t>
      </w:r>
      <w:r w:rsidRPr="009E2BF2">
        <w:rPr>
          <w:lang w:val="pt-BR"/>
        </w:rPr>
        <w:t xml:space="preserve"> phân tử/m</w:t>
      </w:r>
      <w:r w:rsidRPr="009E2BF2">
        <w:rPr>
          <w:vertAlign w:val="superscript"/>
          <w:lang w:val="pt-BR"/>
        </w:rPr>
        <w:t>3</w:t>
      </w:r>
      <w:r w:rsidRPr="009E2BF2">
        <w:rPr>
          <w:lang w:val="pt-BR"/>
        </w:rPr>
        <w:t>.</w:t>
      </w:r>
      <w:r w:rsidRPr="009E2BF2">
        <w:rPr>
          <w:b/>
          <w:lang w:val="pt-BR"/>
        </w:rPr>
        <w:tab/>
      </w:r>
      <w:r w:rsidRPr="009E2BF2">
        <w:rPr>
          <w:b/>
          <w:lang w:val="pt-BR"/>
        </w:rPr>
        <w:tab/>
        <w:t>D.</w:t>
      </w:r>
      <w:r w:rsidRPr="009E2BF2">
        <w:rPr>
          <w:lang w:val="pt-BR"/>
        </w:rPr>
        <w:t xml:space="preserve"> 9,8.10</w:t>
      </w:r>
      <w:r w:rsidRPr="009E2BF2">
        <w:rPr>
          <w:vertAlign w:val="superscript"/>
          <w:lang w:val="pt-BR"/>
        </w:rPr>
        <w:t>24</w:t>
      </w:r>
      <w:r w:rsidRPr="009E2BF2">
        <w:rPr>
          <w:lang w:val="pt-BR"/>
        </w:rPr>
        <w:t xml:space="preserve"> phân tử/m</w:t>
      </w:r>
      <w:r w:rsidRPr="009E2BF2">
        <w:rPr>
          <w:vertAlign w:val="superscript"/>
          <w:lang w:val="pt-BR"/>
        </w:rPr>
        <w:t>3</w:t>
      </w:r>
      <w:r w:rsidRPr="009E2BF2">
        <w:rPr>
          <w:lang w:val="pt-BR"/>
        </w:rPr>
        <w:t xml:space="preserve"> </w:t>
      </w:r>
    </w:p>
    <w:p w14:paraId="73E5167E" w14:textId="77777777" w:rsidR="00124A19" w:rsidRPr="009E2BF2" w:rsidRDefault="00124A19" w:rsidP="00E01ADD">
      <w:pPr>
        <w:spacing w:before="60" w:after="60" w:line="240" w:lineRule="auto"/>
        <w:ind w:firstLine="284"/>
        <w:jc w:val="both"/>
        <w:rPr>
          <w:b/>
          <w:lang w:val="pt-BR"/>
        </w:rPr>
      </w:pPr>
      <w:r w:rsidRPr="009E2BF2">
        <w:rPr>
          <w:b/>
          <w:lang w:val="pt-BR"/>
        </w:rPr>
        <w:t>Hướng dẫn</w:t>
      </w:r>
    </w:p>
    <w:p w14:paraId="369CC467" w14:textId="77777777" w:rsidR="00124A19" w:rsidRPr="009E2BF2" w:rsidRDefault="00000000" w:rsidP="00C652C7">
      <w:pPr>
        <w:tabs>
          <w:tab w:val="left" w:pos="283"/>
          <w:tab w:val="left" w:pos="2835"/>
          <w:tab w:val="left" w:pos="5386"/>
          <w:tab w:val="left" w:pos="7937"/>
        </w:tabs>
        <w:spacing w:before="60" w:after="60" w:line="240" w:lineRule="auto"/>
        <w:jc w:val="both"/>
        <w:rPr>
          <w:iCs/>
          <w:lang w:val="pt-BR"/>
        </w:rPr>
      </w:pPr>
      <m:oMathPara>
        <m:oMath>
          <m:sSub>
            <m:sSubPr>
              <m:ctrlPr>
                <w:rPr>
                  <w:rFonts w:ascii="Cambria Math" w:hAnsi="Cambria Math"/>
                  <w:iCs/>
                  <w:lang w:val="en-US"/>
                </w:rPr>
              </m:ctrlPr>
            </m:sSubPr>
            <m:e>
              <m:r>
                <m:rPr>
                  <m:sty m:val="p"/>
                </m:rPr>
                <w:rPr>
                  <w:rFonts w:ascii="Cambria Math" w:hAnsi="Cambria Math"/>
                  <w:lang w:val="pt-BR"/>
                </w:rPr>
                <m:t>n</m:t>
              </m:r>
            </m:e>
            <m:sub>
              <m:r>
                <m:rPr>
                  <m:sty m:val="p"/>
                </m:rPr>
                <w:rPr>
                  <w:rFonts w:ascii="Cambria Math" w:hAnsi="Cambria Math"/>
                  <w:lang w:val="pt-BR"/>
                </w:rPr>
                <m:t>0</m:t>
              </m:r>
            </m:sub>
          </m:sSub>
          <m:r>
            <m:rPr>
              <m:sty m:val="p"/>
            </m:rPr>
            <w:rPr>
              <w:rFonts w:ascii="Cambria Math" w:hAnsi="Cambria Math"/>
              <w:lang w:val="pt-BR"/>
            </w:rPr>
            <m:t>=</m:t>
          </m:r>
          <m:f>
            <m:fPr>
              <m:ctrlPr>
                <w:rPr>
                  <w:rFonts w:ascii="Cambria Math" w:hAnsi="Cambria Math"/>
                  <w:iCs/>
                  <w:lang w:val="en-US"/>
                </w:rPr>
              </m:ctrlPr>
            </m:fPr>
            <m:num>
              <m:r>
                <m:rPr>
                  <m:sty m:val="p"/>
                </m:rPr>
                <w:rPr>
                  <w:rFonts w:ascii="Cambria Math" w:hAnsi="Cambria Math"/>
                  <w:lang w:val="pt-BR"/>
                </w:rPr>
                <m:t>m</m:t>
              </m:r>
            </m:num>
            <m:den>
              <m:r>
                <m:rPr>
                  <m:sty m:val="p"/>
                </m:rPr>
                <w:rPr>
                  <w:rFonts w:ascii="Cambria Math" w:hAnsi="Cambria Math"/>
                  <w:lang w:val="pt-BR"/>
                </w:rPr>
                <m:t>MV</m:t>
              </m:r>
            </m:den>
          </m:f>
          <m:r>
            <m:rPr>
              <m:sty m:val="p"/>
            </m:rPr>
            <w:rPr>
              <w:rFonts w:ascii="Cambria Math" w:hAnsi="Cambria Math"/>
              <w:lang w:val="pt-BR"/>
            </w:rPr>
            <m:t>.</m:t>
          </m:r>
          <m:sSub>
            <m:sSubPr>
              <m:ctrlPr>
                <w:rPr>
                  <w:rFonts w:ascii="Cambria Math" w:hAnsi="Cambria Math"/>
                  <w:iCs/>
                  <w:lang w:val="en-US"/>
                </w:rPr>
              </m:ctrlPr>
            </m:sSubPr>
            <m:e>
              <m:r>
                <m:rPr>
                  <m:sty m:val="p"/>
                </m:rPr>
                <w:rPr>
                  <w:rFonts w:ascii="Cambria Math" w:hAnsi="Cambria Math"/>
                  <w:lang w:val="pt-BR"/>
                </w:rPr>
                <m:t>N</m:t>
              </m:r>
            </m:e>
            <m:sub>
              <m:r>
                <m:rPr>
                  <m:sty m:val="p"/>
                </m:rPr>
                <w:rPr>
                  <w:rFonts w:ascii="Cambria Math" w:hAnsi="Cambria Math"/>
                  <w:lang w:val="pt-BR"/>
                </w:rPr>
                <m:t>A</m:t>
              </m:r>
            </m:sub>
          </m:sSub>
          <m:r>
            <m:rPr>
              <m:sty m:val="p"/>
            </m:rPr>
            <w:rPr>
              <w:rFonts w:ascii="Cambria Math" w:hAnsi="Cambria Math"/>
              <w:lang w:val="pt-BR"/>
            </w:rPr>
            <m:t>=</m:t>
          </m:r>
          <m:f>
            <m:fPr>
              <m:ctrlPr>
                <w:rPr>
                  <w:rFonts w:ascii="Cambria Math" w:hAnsi="Cambria Math"/>
                  <w:iCs/>
                  <w:lang w:val="en-US"/>
                </w:rPr>
              </m:ctrlPr>
            </m:fPr>
            <m:num>
              <m:r>
                <m:rPr>
                  <m:sty m:val="p"/>
                </m:rPr>
                <w:rPr>
                  <w:rFonts w:ascii="Cambria Math" w:hAnsi="Cambria Math"/>
                  <w:lang w:val="pt-BR"/>
                </w:rPr>
                <m:t>p</m:t>
              </m:r>
            </m:num>
            <m:den>
              <m:r>
                <m:rPr>
                  <m:sty m:val="p"/>
                </m:rPr>
                <w:rPr>
                  <w:rFonts w:ascii="Cambria Math" w:hAnsi="Cambria Math"/>
                  <w:lang w:val="pt-BR"/>
                </w:rPr>
                <m:t>RT</m:t>
              </m:r>
            </m:den>
          </m:f>
          <m:r>
            <m:rPr>
              <m:sty m:val="p"/>
            </m:rPr>
            <w:rPr>
              <w:rFonts w:ascii="Cambria Math" w:hAnsi="Cambria Math"/>
              <w:lang w:val="pt-BR"/>
            </w:rPr>
            <m:t>.</m:t>
          </m:r>
          <m:sSub>
            <m:sSubPr>
              <m:ctrlPr>
                <w:rPr>
                  <w:rFonts w:ascii="Cambria Math" w:hAnsi="Cambria Math"/>
                  <w:iCs/>
                  <w:lang w:val="en-US"/>
                </w:rPr>
              </m:ctrlPr>
            </m:sSubPr>
            <m:e>
              <m:r>
                <m:rPr>
                  <m:sty m:val="p"/>
                </m:rPr>
                <w:rPr>
                  <w:rFonts w:ascii="Cambria Math" w:hAnsi="Cambria Math"/>
                  <w:lang w:val="pt-BR"/>
                </w:rPr>
                <m:t>N</m:t>
              </m:r>
            </m:e>
            <m:sub>
              <m:r>
                <m:rPr>
                  <m:sty m:val="p"/>
                </m:rPr>
                <w:rPr>
                  <w:rFonts w:ascii="Cambria Math" w:hAnsi="Cambria Math"/>
                  <w:lang w:val="pt-BR"/>
                </w:rPr>
                <m:t>A</m:t>
              </m:r>
            </m:sub>
          </m:sSub>
          <m:r>
            <m:rPr>
              <m:sty m:val="p"/>
            </m:rPr>
            <w:rPr>
              <w:rFonts w:ascii="Cambria Math" w:hAnsi="Cambria Math"/>
              <w:lang w:val="pt-BR"/>
            </w:rPr>
            <m:t>=</m:t>
          </m:r>
          <m:f>
            <m:fPr>
              <m:ctrlPr>
                <w:rPr>
                  <w:rFonts w:ascii="Cambria Math" w:hAnsi="Cambria Math"/>
                  <w:iCs/>
                  <w:lang w:val="en-US"/>
                </w:rPr>
              </m:ctrlPr>
            </m:fPr>
            <m:num>
              <m:r>
                <m:rPr>
                  <m:sty m:val="p"/>
                </m:rPr>
                <w:rPr>
                  <w:rFonts w:ascii="Cambria Math" w:hAnsi="Cambria Math"/>
                  <w:lang w:val="pt-BR"/>
                </w:rPr>
                <m:t>30,6.1</m:t>
              </m:r>
              <m:sSup>
                <m:sSupPr>
                  <m:ctrlPr>
                    <w:rPr>
                      <w:rFonts w:ascii="Cambria Math" w:hAnsi="Cambria Math"/>
                      <w:iCs/>
                      <w:lang w:val="en-US"/>
                    </w:rPr>
                  </m:ctrlPr>
                </m:sSupPr>
                <m:e>
                  <m:r>
                    <m:rPr>
                      <m:sty m:val="p"/>
                    </m:rPr>
                    <w:rPr>
                      <w:rFonts w:ascii="Cambria Math" w:hAnsi="Cambria Math"/>
                      <w:lang w:val="pt-BR"/>
                    </w:rPr>
                    <m:t>0</m:t>
                  </m:r>
                </m:e>
                <m:sup>
                  <m:r>
                    <m:rPr>
                      <m:sty m:val="p"/>
                    </m:rPr>
                    <w:rPr>
                      <w:rFonts w:ascii="Cambria Math" w:hAnsi="Cambria Math"/>
                      <w:lang w:val="pt-BR"/>
                    </w:rPr>
                    <m:t>3</m:t>
                  </m:r>
                </m:sup>
              </m:sSup>
            </m:num>
            <m:den>
              <m:r>
                <m:rPr>
                  <m:sty m:val="p"/>
                </m:rPr>
                <w:rPr>
                  <w:rFonts w:ascii="Cambria Math" w:hAnsi="Cambria Math"/>
                  <w:lang w:val="pt-BR"/>
                </w:rPr>
                <m:t>8,31.320</m:t>
              </m:r>
            </m:den>
          </m:f>
          <m:r>
            <m:rPr>
              <m:sty m:val="p"/>
            </m:rPr>
            <w:rPr>
              <w:rFonts w:ascii="Cambria Math" w:hAnsi="Cambria Math"/>
              <w:lang w:val="pt-BR"/>
            </w:rPr>
            <m:t>.6,02.1</m:t>
          </m:r>
          <m:sSup>
            <m:sSupPr>
              <m:ctrlPr>
                <w:rPr>
                  <w:rFonts w:ascii="Cambria Math" w:hAnsi="Cambria Math"/>
                  <w:iCs/>
                  <w:lang w:val="en-US"/>
                </w:rPr>
              </m:ctrlPr>
            </m:sSupPr>
            <m:e>
              <m:r>
                <m:rPr>
                  <m:sty m:val="p"/>
                </m:rPr>
                <w:rPr>
                  <w:rFonts w:ascii="Cambria Math" w:hAnsi="Cambria Math"/>
                  <w:lang w:val="pt-BR"/>
                </w:rPr>
                <m:t>0</m:t>
              </m:r>
            </m:e>
            <m:sup>
              <m:r>
                <m:rPr>
                  <m:sty m:val="p"/>
                </m:rPr>
                <w:rPr>
                  <w:rFonts w:ascii="Cambria Math" w:hAnsi="Cambria Math"/>
                  <w:lang w:val="pt-BR"/>
                </w:rPr>
                <m:t>23</m:t>
              </m:r>
            </m:sup>
          </m:sSup>
          <m:r>
            <m:rPr>
              <m:sty m:val="p"/>
            </m:rPr>
            <w:rPr>
              <w:rFonts w:ascii="Cambria Math" w:hAnsi="Cambria Math"/>
              <w:lang w:val="pt-BR"/>
            </w:rPr>
            <m:t>=6,9.1</m:t>
          </m:r>
          <m:sSup>
            <m:sSupPr>
              <m:ctrlPr>
                <w:rPr>
                  <w:rFonts w:ascii="Cambria Math" w:hAnsi="Cambria Math"/>
                  <w:iCs/>
                  <w:lang w:val="en-US"/>
                </w:rPr>
              </m:ctrlPr>
            </m:sSupPr>
            <m:e>
              <m:r>
                <m:rPr>
                  <m:sty m:val="p"/>
                </m:rPr>
                <w:rPr>
                  <w:rFonts w:ascii="Cambria Math" w:hAnsi="Cambria Math"/>
                  <w:lang w:val="pt-BR"/>
                </w:rPr>
                <m:t>0</m:t>
              </m:r>
            </m:e>
            <m:sup>
              <m:r>
                <m:rPr>
                  <m:sty m:val="p"/>
                </m:rPr>
                <w:rPr>
                  <w:rFonts w:ascii="Cambria Math" w:hAnsi="Cambria Math"/>
                  <w:lang w:val="pt-BR"/>
                </w:rPr>
                <m:t>24</m:t>
              </m:r>
            </m:sup>
          </m:sSup>
          <m:d>
            <m:dPr>
              <m:ctrlPr>
                <w:rPr>
                  <w:rFonts w:ascii="Cambria Math" w:hAnsi="Cambria Math"/>
                  <w:iCs/>
                  <w:lang w:val="en-US"/>
                </w:rPr>
              </m:ctrlPr>
            </m:dPr>
            <m:e>
              <m:f>
                <m:fPr>
                  <m:ctrlPr>
                    <w:rPr>
                      <w:rFonts w:ascii="Cambria Math" w:hAnsi="Cambria Math"/>
                      <w:iCs/>
                      <w:lang w:val="en-US"/>
                    </w:rPr>
                  </m:ctrlPr>
                </m:fPr>
                <m:num>
                  <m:r>
                    <m:rPr>
                      <m:nor/>
                    </m:rPr>
                    <w:rPr>
                      <w:iCs/>
                      <w:lang w:val="pt-BR"/>
                    </w:rPr>
                    <m:t>phan tu</m:t>
                  </m:r>
                </m:num>
                <m:den>
                  <m:sSup>
                    <m:sSupPr>
                      <m:ctrlPr>
                        <w:rPr>
                          <w:rFonts w:ascii="Cambria Math" w:hAnsi="Cambria Math"/>
                          <w:iCs/>
                          <w:lang w:val="en-US"/>
                        </w:rPr>
                      </m:ctrlPr>
                    </m:sSupPr>
                    <m:e>
                      <m:r>
                        <m:rPr>
                          <m:sty m:val="p"/>
                        </m:rPr>
                        <w:rPr>
                          <w:rFonts w:ascii="Cambria Math" w:hAnsi="Cambria Math"/>
                          <w:lang w:val="pt-BR"/>
                        </w:rPr>
                        <m:t>m</m:t>
                      </m:r>
                    </m:e>
                    <m:sup>
                      <m:r>
                        <m:rPr>
                          <m:sty m:val="p"/>
                        </m:rPr>
                        <w:rPr>
                          <w:rFonts w:ascii="Cambria Math" w:hAnsi="Cambria Math"/>
                          <w:lang w:val="pt-BR"/>
                        </w:rPr>
                        <m:t>3</m:t>
                      </m:r>
                    </m:sup>
                  </m:sSup>
                </m:den>
              </m:f>
            </m:e>
          </m:d>
        </m:oMath>
      </m:oMathPara>
    </w:p>
    <w:p w14:paraId="37277B29" w14:textId="77777777" w:rsidR="00124A19" w:rsidRPr="009E2BF2" w:rsidRDefault="00124A19" w:rsidP="00C652C7">
      <w:pPr>
        <w:spacing w:before="60" w:after="60" w:line="240" w:lineRule="auto"/>
        <w:contextualSpacing/>
        <w:jc w:val="both"/>
        <w:rPr>
          <w:rFonts w:eastAsiaTheme="minorHAnsi"/>
          <w:lang w:val="pt-BR"/>
        </w:rPr>
      </w:pPr>
      <w:r w:rsidRPr="009E2BF2">
        <w:rPr>
          <w:rFonts w:eastAsiaTheme="minorHAnsi"/>
          <w:b/>
          <w:bCs/>
          <w:iCs/>
          <w:lang w:val="pt-BR"/>
        </w:rPr>
        <w:t>Câu 28:</w:t>
      </w:r>
      <w:r w:rsidRPr="009E2BF2">
        <w:rPr>
          <w:rFonts w:eastAsiaTheme="minorHAnsi"/>
          <w:iCs/>
          <w:lang w:val="pt-BR"/>
        </w:rPr>
        <w:t xml:space="preserve"> </w:t>
      </w:r>
      <w:r w:rsidRPr="009E2BF2">
        <w:rPr>
          <w:rFonts w:eastAsiaTheme="minorHAnsi"/>
          <w:shd w:val="clear" w:color="auto" w:fill="FFFFFF"/>
          <w:lang w:val="pt-BR"/>
        </w:rPr>
        <w:t>Khí cầu có dung tích 328 m</w:t>
      </w:r>
      <w:r w:rsidRPr="009E2BF2">
        <w:rPr>
          <w:rFonts w:eastAsiaTheme="minorHAnsi"/>
          <w:shd w:val="clear" w:color="auto" w:fill="FFFFFF"/>
          <w:vertAlign w:val="superscript"/>
          <w:lang w:val="pt-BR"/>
        </w:rPr>
        <w:t>3</w:t>
      </w:r>
      <w:r w:rsidRPr="009E2BF2">
        <w:rPr>
          <w:rFonts w:eastAsiaTheme="minorHAnsi"/>
          <w:shd w:val="clear" w:color="auto" w:fill="FFFFFF"/>
          <w:lang w:val="pt-BR"/>
        </w:rPr>
        <w:t> được bơm khí hidro. Khi bơm xong, hidro trong khí cầu có nhiệt độ 27 °C, áp suất 0,9 atm. Hỏi phải bơm bao nhiêu lâu nếu mỗi giây bơm được 2,5 g hidro vào khí cầu?</w:t>
      </w:r>
    </w:p>
    <w:p w14:paraId="00ACA246" w14:textId="77777777" w:rsidR="00124A19" w:rsidRPr="009E2BF2" w:rsidRDefault="00124A19" w:rsidP="00C652C7">
      <w:pPr>
        <w:tabs>
          <w:tab w:val="left" w:pos="283"/>
          <w:tab w:val="left" w:pos="2694"/>
          <w:tab w:val="left" w:pos="5529"/>
          <w:tab w:val="left" w:pos="8080"/>
        </w:tabs>
        <w:spacing w:before="60" w:after="60" w:line="240" w:lineRule="auto"/>
        <w:jc w:val="both"/>
        <w:rPr>
          <w:lang w:val="pt-BR"/>
        </w:rPr>
      </w:pPr>
      <w:r w:rsidRPr="009E2BF2">
        <w:rPr>
          <w:b/>
          <w:lang w:val="pt-BR"/>
        </w:rPr>
        <w:tab/>
        <w:t xml:space="preserve">A. </w:t>
      </w:r>
      <w:r w:rsidRPr="009E2BF2">
        <w:rPr>
          <w:lang w:val="pt-BR"/>
        </w:rPr>
        <w:t>3360 s.</w:t>
      </w:r>
      <w:r w:rsidRPr="009E2BF2">
        <w:rPr>
          <w:b/>
          <w:lang w:val="pt-BR"/>
        </w:rPr>
        <w:tab/>
        <w:t xml:space="preserve">B. </w:t>
      </w:r>
      <w:r w:rsidRPr="009E2BF2">
        <w:rPr>
          <w:lang w:val="pt-BR"/>
        </w:rPr>
        <w:t>4500 s.</w:t>
      </w:r>
      <w:r w:rsidRPr="009E2BF2">
        <w:rPr>
          <w:b/>
          <w:lang w:val="pt-BR"/>
        </w:rPr>
        <w:tab/>
      </w:r>
      <w:r w:rsidRPr="009E2BF2">
        <w:rPr>
          <w:b/>
          <w:u w:color="00B050"/>
          <w:lang w:val="pt-BR"/>
        </w:rPr>
        <w:t>C</w:t>
      </w:r>
      <w:r w:rsidRPr="009E2BF2">
        <w:rPr>
          <w:b/>
          <w:lang w:val="pt-BR"/>
        </w:rPr>
        <w:t xml:space="preserve">. </w:t>
      </w:r>
      <w:r w:rsidRPr="009E2BF2">
        <w:rPr>
          <w:lang w:val="pt-BR"/>
        </w:rPr>
        <w:t>8550 s.</w:t>
      </w:r>
      <w:r w:rsidRPr="009E2BF2">
        <w:rPr>
          <w:b/>
          <w:lang w:val="pt-BR"/>
        </w:rPr>
        <w:tab/>
      </w:r>
      <w:r w:rsidRPr="009E2BF2">
        <w:rPr>
          <w:b/>
          <w:u w:val="single"/>
          <w:lang w:val="pt-BR"/>
        </w:rPr>
        <w:t>D</w:t>
      </w:r>
      <w:r w:rsidRPr="009E2BF2">
        <w:rPr>
          <w:b/>
          <w:lang w:val="pt-BR"/>
        </w:rPr>
        <w:t xml:space="preserve">. </w:t>
      </w:r>
      <w:r w:rsidRPr="009E2BF2">
        <w:rPr>
          <w:lang w:val="pt-BR"/>
        </w:rPr>
        <w:t>9600 s.</w:t>
      </w:r>
    </w:p>
    <w:p w14:paraId="79DA0AC1" w14:textId="77777777" w:rsidR="00124A19" w:rsidRPr="009E2BF2" w:rsidRDefault="00124A19" w:rsidP="00E01ADD">
      <w:pPr>
        <w:spacing w:before="60" w:after="60" w:line="240" w:lineRule="auto"/>
        <w:ind w:firstLine="284"/>
        <w:jc w:val="both"/>
        <w:rPr>
          <w:b/>
          <w:lang w:val="pt-BR"/>
        </w:rPr>
      </w:pPr>
      <w:r w:rsidRPr="009E2BF2">
        <w:rPr>
          <w:b/>
          <w:lang w:val="pt-BR"/>
        </w:rPr>
        <w:t>Hướng dẫn</w:t>
      </w:r>
    </w:p>
    <w:p w14:paraId="3CDB7837" w14:textId="77777777" w:rsidR="00124A19" w:rsidRPr="009E2BF2" w:rsidRDefault="00124A19" w:rsidP="00E01ADD">
      <w:pPr>
        <w:tabs>
          <w:tab w:val="left" w:pos="283"/>
          <w:tab w:val="left" w:pos="2694"/>
          <w:tab w:val="left" w:pos="5529"/>
          <w:tab w:val="left" w:pos="8080"/>
        </w:tabs>
        <w:spacing w:before="60" w:after="60" w:line="240" w:lineRule="auto"/>
        <w:ind w:left="720"/>
        <w:jc w:val="both"/>
        <w:rPr>
          <w:i/>
          <w:lang w:val="pt-BR"/>
        </w:rPr>
      </w:pPr>
      <w:r w:rsidRPr="009E2BF2">
        <w:rPr>
          <w:i/>
          <w:lang w:val="pt-BR"/>
        </w:rPr>
        <w:t xml:space="preserve">Khối lượng khí hidro trong khí cầu là </w:t>
      </w:r>
      <m:oMath>
        <m:r>
          <w:rPr>
            <w:rFonts w:ascii="Cambria Math" w:hAnsi="Cambria Math"/>
            <w:lang w:val="sv-SE"/>
          </w:rPr>
          <m:t>m</m:t>
        </m:r>
        <m:r>
          <w:rPr>
            <w:rFonts w:ascii="Cambria Math" w:hAnsi="Cambria Math"/>
            <w:lang w:val="pt-BR"/>
          </w:rPr>
          <m:t>=</m:t>
        </m:r>
        <m:f>
          <m:fPr>
            <m:ctrlPr>
              <w:rPr>
                <w:rFonts w:ascii="Cambria Math" w:hAnsi="Cambria Math"/>
                <w:i/>
                <w:lang w:val="sv-SE"/>
              </w:rPr>
            </m:ctrlPr>
          </m:fPr>
          <m:num>
            <m:r>
              <w:rPr>
                <w:rFonts w:ascii="Cambria Math" w:hAnsi="Cambria Math"/>
                <w:lang w:val="sv-SE"/>
              </w:rPr>
              <m:t>M</m:t>
            </m:r>
            <m:r>
              <w:rPr>
                <w:rFonts w:ascii="Cambria Math" w:hAnsi="Cambria Math"/>
                <w:lang w:val="pt-BR"/>
              </w:rPr>
              <m:t>.</m:t>
            </m:r>
            <m:r>
              <w:rPr>
                <w:rFonts w:ascii="Cambria Math" w:hAnsi="Cambria Math"/>
                <w:lang w:val="sv-SE"/>
              </w:rPr>
              <m:t>p</m:t>
            </m:r>
            <m:r>
              <w:rPr>
                <w:rFonts w:ascii="Cambria Math" w:hAnsi="Cambria Math"/>
                <w:lang w:val="pt-BR"/>
              </w:rPr>
              <m:t>.</m:t>
            </m:r>
            <m:r>
              <w:rPr>
                <w:rFonts w:ascii="Cambria Math" w:hAnsi="Cambria Math"/>
                <w:lang w:val="sv-SE"/>
              </w:rPr>
              <m:t>V</m:t>
            </m:r>
          </m:num>
          <m:den>
            <m:r>
              <w:rPr>
                <w:rFonts w:ascii="Cambria Math" w:hAnsi="Cambria Math"/>
                <w:lang w:val="sv-SE"/>
              </w:rPr>
              <m:t>R</m:t>
            </m:r>
            <m:r>
              <w:rPr>
                <w:rFonts w:ascii="Cambria Math" w:hAnsi="Cambria Math"/>
                <w:lang w:val="pt-BR"/>
              </w:rPr>
              <m:t>.</m:t>
            </m:r>
            <m:r>
              <w:rPr>
                <w:rFonts w:ascii="Cambria Math" w:hAnsi="Cambria Math"/>
                <w:lang w:val="sv-SE"/>
              </w:rPr>
              <m:t>T</m:t>
            </m:r>
          </m:den>
        </m:f>
        <m:r>
          <w:rPr>
            <w:rFonts w:ascii="Cambria Math" w:hAnsi="Cambria Math"/>
            <w:lang w:val="pt-BR"/>
          </w:rPr>
          <m:t>=</m:t>
        </m:r>
        <m:f>
          <m:fPr>
            <m:ctrlPr>
              <w:rPr>
                <w:rFonts w:ascii="Cambria Math" w:hAnsi="Cambria Math"/>
                <w:i/>
                <w:lang w:val="sv-SE"/>
              </w:rPr>
            </m:ctrlPr>
          </m:fPr>
          <m:num>
            <m:r>
              <w:rPr>
                <w:rFonts w:ascii="Cambria Math" w:hAnsi="Cambria Math"/>
                <w:lang w:val="pt-BR"/>
              </w:rPr>
              <m:t>2.0,9.328000</m:t>
            </m:r>
          </m:num>
          <m:den>
            <m:r>
              <w:rPr>
                <w:rFonts w:ascii="Cambria Math" w:hAnsi="Cambria Math"/>
                <w:lang w:val="pt-BR"/>
              </w:rPr>
              <m:t>0,082.300</m:t>
            </m:r>
          </m:den>
        </m:f>
        <m:r>
          <w:rPr>
            <w:rFonts w:ascii="Cambria Math" w:hAnsi="Cambria Math"/>
            <w:lang w:val="pt-BR"/>
          </w:rPr>
          <m:t>=24000</m:t>
        </m:r>
      </m:oMath>
      <w:r w:rsidRPr="009E2BF2">
        <w:rPr>
          <w:i/>
          <w:lang w:val="pt-BR"/>
        </w:rPr>
        <w:t xml:space="preserve"> (g).</w:t>
      </w:r>
    </w:p>
    <w:p w14:paraId="4A9F9CCA" w14:textId="77777777" w:rsidR="00124A19" w:rsidRPr="009E2BF2" w:rsidRDefault="00124A19" w:rsidP="00E01ADD">
      <w:pPr>
        <w:tabs>
          <w:tab w:val="left" w:pos="283"/>
          <w:tab w:val="left" w:pos="2694"/>
          <w:tab w:val="left" w:pos="5529"/>
          <w:tab w:val="left" w:pos="8080"/>
        </w:tabs>
        <w:spacing w:before="60" w:after="60" w:line="240" w:lineRule="auto"/>
        <w:ind w:left="720"/>
        <w:jc w:val="both"/>
        <w:rPr>
          <w:i/>
          <w:lang w:val="pt-BR"/>
        </w:rPr>
      </w:pPr>
      <w:r w:rsidRPr="009E2BF2">
        <w:rPr>
          <w:i/>
          <w:lang w:val="pt-BR"/>
        </w:rPr>
        <w:t xml:space="preserve">Thời gian bơm: </w:t>
      </w:r>
      <w:r w:rsidRPr="009E2BF2">
        <w:rPr>
          <w:i/>
          <w:position w:val="-28"/>
          <w:lang w:val="sv-SE"/>
        </w:rPr>
        <w:object w:dxaOrig="1740" w:dyaOrig="660" w14:anchorId="3D1578B7">
          <v:shape id="_x0000_i1455" type="#_x0000_t75" alt="" style="width:87.05pt;height:36.95pt" o:ole="">
            <v:imagedata r:id="rId888" o:title=""/>
          </v:shape>
          <o:OLEObject Type="Embed" ProgID="Equation.DSMT4" ShapeID="_x0000_i1455" DrawAspect="Content" ObjectID="_1796629816" r:id="rId889"/>
        </w:object>
      </w:r>
      <w:r w:rsidRPr="009E2BF2">
        <w:rPr>
          <w:i/>
          <w:lang w:val="pt-BR"/>
        </w:rPr>
        <w:t xml:space="preserve"> (s)</w:t>
      </w:r>
    </w:p>
    <w:p w14:paraId="684EBDCF" w14:textId="77777777" w:rsidR="00124A19" w:rsidRPr="009E2BF2" w:rsidRDefault="00124A19" w:rsidP="00C652C7">
      <w:pPr>
        <w:spacing w:before="60" w:after="60" w:line="240" w:lineRule="auto"/>
        <w:contextualSpacing/>
        <w:jc w:val="both"/>
        <w:rPr>
          <w:rFonts w:eastAsiaTheme="minorHAnsi"/>
          <w:b/>
          <w:lang w:val="pt-BR"/>
        </w:rPr>
      </w:pPr>
      <w:r w:rsidRPr="009E2BF2">
        <w:rPr>
          <w:rFonts w:eastAsiaTheme="minorHAnsi"/>
          <w:b/>
          <w:bCs/>
          <w:iCs/>
          <w:lang w:val="pt-BR"/>
        </w:rPr>
        <w:t xml:space="preserve">Câu 29: </w:t>
      </w:r>
      <w:r w:rsidRPr="009E2BF2">
        <w:rPr>
          <w:rFonts w:eastAsiaTheme="minorHAnsi"/>
          <w:lang w:val="pt-BR"/>
        </w:rPr>
        <w:t>Làm thí nghiệm người ta thấy bình chứa l kg khí nitơ bị nổ ở nhiệt độ 350 °C. Tính khối lượng khí hiđrô có thế chứa trong bình cùng loại nếu nhiệt độ tối đa bị nổ là 50 °C và hệ số an toàn bằng 5, nghĩa là áp suất tối đa chỉ bằng 1/5 áp suất gây nổ. Cho H = 1; N = 14; R = 8,31 J/mol.K.</w:t>
      </w:r>
    </w:p>
    <w:p w14:paraId="2FD49288" w14:textId="77777777" w:rsidR="00124A19" w:rsidRPr="009E2BF2" w:rsidRDefault="00124A19" w:rsidP="00C652C7">
      <w:pPr>
        <w:tabs>
          <w:tab w:val="left" w:pos="283"/>
          <w:tab w:val="left" w:pos="2835"/>
          <w:tab w:val="left" w:pos="5670"/>
          <w:tab w:val="left" w:pos="8505"/>
        </w:tabs>
        <w:spacing w:before="60" w:after="60" w:line="240" w:lineRule="auto"/>
        <w:jc w:val="both"/>
        <w:rPr>
          <w:lang w:val="pt-BR"/>
        </w:rPr>
      </w:pPr>
      <w:r w:rsidRPr="009E2BF2">
        <w:rPr>
          <w:b/>
          <w:lang w:val="pt-BR"/>
        </w:rPr>
        <w:tab/>
        <w:t xml:space="preserve">A. </w:t>
      </w:r>
      <w:r w:rsidRPr="009E2BF2">
        <w:rPr>
          <w:lang w:val="pt-BR"/>
        </w:rPr>
        <w:t>10,75 g.</w:t>
      </w:r>
      <w:r w:rsidRPr="009E2BF2">
        <w:rPr>
          <w:b/>
          <w:lang w:val="pt-BR"/>
        </w:rPr>
        <w:tab/>
      </w:r>
      <w:r w:rsidRPr="009E2BF2">
        <w:rPr>
          <w:b/>
          <w:u w:val="single"/>
          <w:lang w:val="pt-BR"/>
        </w:rPr>
        <w:t>B</w:t>
      </w:r>
      <w:r w:rsidRPr="009E2BF2">
        <w:rPr>
          <w:b/>
          <w:lang w:val="pt-BR"/>
        </w:rPr>
        <w:t xml:space="preserve">. </w:t>
      </w:r>
      <w:r w:rsidRPr="009E2BF2">
        <w:rPr>
          <w:lang w:val="pt-BR"/>
        </w:rPr>
        <w:t>27,55 g.</w:t>
      </w:r>
      <w:r w:rsidRPr="009E2BF2">
        <w:rPr>
          <w:b/>
          <w:lang w:val="pt-BR"/>
        </w:rPr>
        <w:tab/>
      </w:r>
      <w:r w:rsidRPr="009E2BF2">
        <w:rPr>
          <w:b/>
          <w:u w:color="00B050"/>
          <w:lang w:val="pt-BR"/>
        </w:rPr>
        <w:t>C</w:t>
      </w:r>
      <w:r w:rsidRPr="009E2BF2">
        <w:rPr>
          <w:b/>
          <w:lang w:val="pt-BR"/>
        </w:rPr>
        <w:t xml:space="preserve">. </w:t>
      </w:r>
      <w:r w:rsidRPr="009E2BF2">
        <w:rPr>
          <w:lang w:val="pt-BR"/>
        </w:rPr>
        <w:t>18,25 g.</w:t>
      </w:r>
      <w:r w:rsidRPr="009E2BF2">
        <w:rPr>
          <w:b/>
          <w:lang w:val="pt-BR"/>
        </w:rPr>
        <w:t xml:space="preserve">                    D. </w:t>
      </w:r>
      <w:r w:rsidRPr="009E2BF2">
        <w:rPr>
          <w:lang w:val="pt-BR"/>
        </w:rPr>
        <w:t>33,52 g.</w:t>
      </w:r>
    </w:p>
    <w:p w14:paraId="09062734" w14:textId="77777777" w:rsidR="00124A19" w:rsidRPr="009E2BF2" w:rsidRDefault="00124A19" w:rsidP="00E01ADD">
      <w:pPr>
        <w:spacing w:before="60" w:after="60" w:line="240" w:lineRule="auto"/>
        <w:ind w:firstLine="284"/>
        <w:jc w:val="both"/>
        <w:rPr>
          <w:b/>
          <w:lang w:val="pt-BR"/>
        </w:rPr>
      </w:pPr>
      <w:r w:rsidRPr="009E2BF2">
        <w:rPr>
          <w:b/>
          <w:lang w:val="pt-BR"/>
        </w:rPr>
        <w:t>Hướng dẫn</w:t>
      </w:r>
    </w:p>
    <w:p w14:paraId="3595902F" w14:textId="77777777" w:rsidR="00124A19" w:rsidRPr="009E2BF2" w:rsidRDefault="00124A19" w:rsidP="00E01ADD">
      <w:pPr>
        <w:tabs>
          <w:tab w:val="left" w:pos="283"/>
          <w:tab w:val="left" w:pos="2835"/>
          <w:tab w:val="left" w:pos="5670"/>
          <w:tab w:val="left" w:pos="8505"/>
        </w:tabs>
        <w:spacing w:before="60" w:after="60" w:line="240" w:lineRule="auto"/>
        <w:ind w:left="720"/>
        <w:jc w:val="both"/>
        <w:rPr>
          <w:i/>
          <w:lang w:val="pt-BR"/>
        </w:rPr>
      </w:pPr>
      <w:r w:rsidRPr="009E2BF2">
        <w:rPr>
          <w:i/>
          <w:lang w:val="pt-BR"/>
        </w:rPr>
        <w:t>Bình khí nitơ: 28p.V = 1000R.623 (1)</w:t>
      </w:r>
    </w:p>
    <w:p w14:paraId="45C92C85" w14:textId="77777777" w:rsidR="00124A19" w:rsidRPr="009E2BF2" w:rsidRDefault="00124A19" w:rsidP="00E01ADD">
      <w:pPr>
        <w:tabs>
          <w:tab w:val="left" w:pos="283"/>
          <w:tab w:val="left" w:pos="2835"/>
          <w:tab w:val="left" w:pos="5670"/>
          <w:tab w:val="left" w:pos="8505"/>
        </w:tabs>
        <w:spacing w:before="60" w:after="60" w:line="240" w:lineRule="auto"/>
        <w:ind w:left="720"/>
        <w:jc w:val="both"/>
        <w:rPr>
          <w:i/>
          <w:lang w:val="pt-BR"/>
        </w:rPr>
      </w:pPr>
      <w:r w:rsidRPr="009E2BF2">
        <w:rPr>
          <w:i/>
          <w:lang w:val="pt-BR"/>
        </w:rPr>
        <w:t>Bình khí hidro: 2.0,2p.V = m.R.323 (2).</w:t>
      </w:r>
    </w:p>
    <w:p w14:paraId="51BDD52A" w14:textId="77777777" w:rsidR="00124A19" w:rsidRPr="009E2BF2" w:rsidRDefault="00124A19" w:rsidP="00E01ADD">
      <w:pPr>
        <w:tabs>
          <w:tab w:val="left" w:pos="283"/>
          <w:tab w:val="left" w:pos="2835"/>
          <w:tab w:val="left" w:pos="5670"/>
          <w:tab w:val="left" w:pos="8505"/>
        </w:tabs>
        <w:spacing w:before="60" w:after="60" w:line="240" w:lineRule="auto"/>
        <w:ind w:left="720"/>
        <w:jc w:val="both"/>
        <w:rPr>
          <w:i/>
          <w:lang w:val="pt-BR"/>
        </w:rPr>
      </w:pPr>
      <w:r w:rsidRPr="009E2BF2">
        <w:rPr>
          <w:i/>
          <w:lang w:val="pt-BR"/>
        </w:rPr>
        <w:t>Từ (1) và (2) tính được: m ≈ 27,55 (g)</w:t>
      </w:r>
    </w:p>
    <w:p w14:paraId="7AA786D8" w14:textId="77777777" w:rsidR="00124A19" w:rsidRPr="009E2BF2" w:rsidRDefault="00124A19" w:rsidP="00C652C7">
      <w:pPr>
        <w:spacing w:before="60" w:after="60" w:line="240" w:lineRule="auto"/>
        <w:contextualSpacing/>
        <w:jc w:val="both"/>
        <w:rPr>
          <w:rFonts w:eastAsiaTheme="minorHAnsi"/>
          <w:b/>
          <w:lang w:val="pt-BR"/>
        </w:rPr>
      </w:pPr>
      <w:r w:rsidRPr="009E2BF2">
        <w:rPr>
          <w:rFonts w:eastAsiaTheme="minorHAnsi"/>
          <w:b/>
          <w:bCs/>
          <w:iCs/>
          <w:lang w:val="da-DK"/>
        </w:rPr>
        <w:t>Câu 30:</w:t>
      </w:r>
      <w:r w:rsidRPr="009E2BF2">
        <w:rPr>
          <w:rFonts w:eastAsiaTheme="minorHAnsi"/>
          <w:iCs/>
          <w:lang w:val="da-DK"/>
        </w:rPr>
        <w:t xml:space="preserve"> </w:t>
      </w:r>
      <w:r w:rsidRPr="009E2BF2">
        <w:rPr>
          <w:rFonts w:eastAsiaTheme="minorHAnsi"/>
          <w:lang w:val="pt-BR"/>
        </w:rPr>
        <w:t xml:space="preserve">Một bình bằng thép dung tích 30 </w:t>
      </w:r>
      <w:r w:rsidRPr="009E2BF2">
        <w:rPr>
          <w:rFonts w:eastAsiaTheme="minorHAnsi"/>
          <w:iCs/>
          <w:lang w:val="pt-BR"/>
        </w:rPr>
        <w:t>lít</w:t>
      </w:r>
      <w:r w:rsidRPr="009E2BF2">
        <w:rPr>
          <w:rFonts w:eastAsiaTheme="minorHAnsi"/>
          <w:i/>
          <w:lang w:val="pt-BR"/>
        </w:rPr>
        <w:t xml:space="preserve"> </w:t>
      </w:r>
      <w:r w:rsidRPr="009E2BF2">
        <w:rPr>
          <w:rFonts w:eastAsiaTheme="minorHAnsi"/>
          <w:i/>
          <w:vertAlign w:val="subscript"/>
          <w:lang w:val="pt-BR"/>
        </w:rPr>
        <w:t xml:space="preserve"> </w:t>
      </w:r>
      <w:r w:rsidRPr="009E2BF2">
        <w:rPr>
          <w:rFonts w:eastAsiaTheme="minorHAnsi"/>
          <w:lang w:val="pt-BR"/>
        </w:rPr>
        <w:t xml:space="preserve">chứa khí Hiđrô ở áp suất 6 MPa và nhiệt độ 37 </w:t>
      </w:r>
      <w:r w:rsidRPr="009E2BF2">
        <w:rPr>
          <w:rFonts w:eastAsiaTheme="minorHAnsi"/>
          <w:vertAlign w:val="superscript"/>
          <w:lang w:val="pt-BR"/>
        </w:rPr>
        <w:t>o</w:t>
      </w:r>
      <w:r w:rsidRPr="009E2BF2">
        <w:rPr>
          <w:rFonts w:eastAsiaTheme="minorHAnsi"/>
          <w:lang w:val="pt-BR"/>
        </w:rPr>
        <w:t>C. Dùng bình này bơm được bao nhiêu quả bóng bay dung tích mỗi quả 1,5 lít, áp suất và nhiệt độ khí trong mỗi quả bóng là 1,05.10</w:t>
      </w:r>
      <w:r w:rsidRPr="009E2BF2">
        <w:rPr>
          <w:rFonts w:eastAsiaTheme="minorHAnsi"/>
          <w:vertAlign w:val="superscript"/>
          <w:lang w:val="pt-BR"/>
        </w:rPr>
        <w:t xml:space="preserve">5 </w:t>
      </w:r>
      <w:r w:rsidRPr="009E2BF2">
        <w:rPr>
          <w:rFonts w:eastAsiaTheme="minorHAnsi"/>
          <w:lang w:val="pt-BR"/>
        </w:rPr>
        <w:t xml:space="preserve">Pa và 12 </w:t>
      </w:r>
      <w:r w:rsidRPr="009E2BF2">
        <w:rPr>
          <w:rFonts w:eastAsiaTheme="minorHAnsi"/>
          <w:vertAlign w:val="superscript"/>
          <w:lang w:val="pt-BR"/>
        </w:rPr>
        <w:t>o</w:t>
      </w:r>
      <w:r w:rsidRPr="009E2BF2">
        <w:rPr>
          <w:rFonts w:eastAsiaTheme="minorHAnsi"/>
          <w:lang w:val="pt-BR"/>
        </w:rPr>
        <w:t>C.</w:t>
      </w:r>
    </w:p>
    <w:p w14:paraId="07ECFD77" w14:textId="77777777" w:rsidR="00124A19" w:rsidRPr="009E2BF2" w:rsidRDefault="00124A19" w:rsidP="00C652C7">
      <w:pPr>
        <w:tabs>
          <w:tab w:val="left" w:pos="283"/>
          <w:tab w:val="left" w:pos="2835"/>
          <w:tab w:val="left" w:pos="5386"/>
          <w:tab w:val="left" w:pos="7937"/>
        </w:tabs>
        <w:spacing w:before="60" w:after="60" w:line="240" w:lineRule="auto"/>
        <w:jc w:val="both"/>
        <w:rPr>
          <w:lang w:val="en-US"/>
        </w:rPr>
      </w:pPr>
      <w:r w:rsidRPr="009E2BF2">
        <w:rPr>
          <w:b/>
          <w:lang w:val="pt-BR"/>
        </w:rPr>
        <w:tab/>
      </w:r>
      <w:r w:rsidRPr="009E2BF2">
        <w:rPr>
          <w:b/>
        </w:rPr>
        <w:t xml:space="preserve">A. </w:t>
      </w:r>
      <w:r w:rsidRPr="009E2BF2">
        <w:t>525 quả.</w:t>
      </w:r>
      <w:r w:rsidRPr="009E2BF2">
        <w:rPr>
          <w:b/>
          <w:lang w:val="en-US"/>
        </w:rPr>
        <w:t xml:space="preserve">                 </w:t>
      </w:r>
      <w:r w:rsidRPr="009E2BF2">
        <w:rPr>
          <w:b/>
        </w:rPr>
        <w:t xml:space="preserve">B. </w:t>
      </w:r>
      <w:r w:rsidRPr="009E2BF2">
        <w:t>1050 quả.</w:t>
      </w:r>
      <w:r w:rsidRPr="009E2BF2">
        <w:rPr>
          <w:b/>
          <w:lang w:val="en-US"/>
        </w:rPr>
        <w:t xml:space="preserve">                  </w:t>
      </w:r>
      <w:r w:rsidRPr="009E2BF2">
        <w:rPr>
          <w:b/>
        </w:rPr>
        <w:t xml:space="preserve">C. </w:t>
      </w:r>
      <w:r w:rsidRPr="009E2BF2">
        <w:t>515 quả.</w:t>
      </w:r>
      <w:r w:rsidRPr="009E2BF2">
        <w:rPr>
          <w:b/>
          <w:lang w:val="en-US"/>
        </w:rPr>
        <w:t xml:space="preserve">                 </w:t>
      </w:r>
      <w:r w:rsidRPr="009E2BF2">
        <w:rPr>
          <w:b/>
          <w:u w:val="single"/>
        </w:rPr>
        <w:t>D</w:t>
      </w:r>
      <w:r w:rsidRPr="009E2BF2">
        <w:rPr>
          <w:b/>
        </w:rPr>
        <w:t>.</w:t>
      </w:r>
      <w:r w:rsidRPr="009E2BF2">
        <w:t>1030 quả.</w:t>
      </w:r>
    </w:p>
    <w:p w14:paraId="779A1FF1" w14:textId="6EC84CBF" w:rsidR="00E01ADD" w:rsidRDefault="00124A19" w:rsidP="00E01ADD">
      <w:pPr>
        <w:spacing w:before="60" w:after="60" w:line="240" w:lineRule="auto"/>
        <w:ind w:firstLine="284"/>
        <w:jc w:val="both"/>
        <w:rPr>
          <w:b/>
          <w:lang w:val="en-US"/>
        </w:rPr>
      </w:pPr>
      <w:r w:rsidRPr="009E2BF2">
        <w:rPr>
          <w:b/>
          <w:lang w:val="en-US"/>
        </w:rPr>
        <w:lastRenderedPageBreak/>
        <w:t>Hướng dẫn</w:t>
      </w:r>
    </w:p>
    <w:p w14:paraId="6FCC841D" w14:textId="3391B359" w:rsidR="00124A19" w:rsidRPr="009E2BF2" w:rsidRDefault="00124A19" w:rsidP="00E01ADD">
      <w:pPr>
        <w:spacing w:before="60" w:after="60" w:line="240" w:lineRule="auto"/>
        <w:ind w:firstLine="720"/>
        <w:jc w:val="both"/>
        <w:rPr>
          <w:lang w:val="en-US"/>
        </w:rPr>
      </w:pPr>
      <w:r w:rsidRPr="009E2BF2">
        <w:t xml:space="preserve">Áp dụng: </w:t>
      </w:r>
      <w:r w:rsidRPr="009E2BF2">
        <w:rPr>
          <w:position w:val="-32"/>
        </w:rPr>
        <w:object w:dxaOrig="7060" w:dyaOrig="780" w14:anchorId="7BC4CFC8">
          <v:shape id="_x0000_i1456" type="#_x0000_t75" alt="n482 zalo Bui Thuy" style="width:352.5pt;height:44.45pt" o:ole="">
            <v:imagedata r:id="rId890" o:title=""/>
          </v:shape>
          <o:OLEObject Type="Embed" ProgID="Equation.DSMT4" ShapeID="_x0000_i1456" DrawAspect="Content" ObjectID="_1796629817" r:id="rId891"/>
        </w:object>
      </w:r>
      <w:r w:rsidRPr="009E2BF2">
        <w:t>quả</w:t>
      </w:r>
    </w:p>
    <w:p w14:paraId="13F541CD" w14:textId="77777777" w:rsidR="00124A19" w:rsidRPr="009E2BF2" w:rsidRDefault="00124A19" w:rsidP="00C652C7">
      <w:pPr>
        <w:spacing w:before="60" w:after="60" w:line="240" w:lineRule="auto"/>
        <w:contextualSpacing/>
        <w:jc w:val="both"/>
        <w:rPr>
          <w:rFonts w:eastAsiaTheme="minorHAnsi"/>
          <w:b/>
          <w:lang w:val="en-US"/>
        </w:rPr>
      </w:pPr>
      <w:r w:rsidRPr="009E2BF2">
        <w:rPr>
          <w:rFonts w:eastAsiaTheme="minorHAnsi"/>
          <w:bCs/>
          <w:noProof/>
          <w:lang w:val="en-US"/>
        </w:rPr>
        <w:drawing>
          <wp:anchor distT="0" distB="0" distL="114300" distR="114300" simplePos="0" relativeHeight="251759616" behindDoc="0" locked="0" layoutInCell="1" allowOverlap="1" wp14:anchorId="78F7506E" wp14:editId="42D58186">
            <wp:simplePos x="0" y="0"/>
            <wp:positionH relativeFrom="column">
              <wp:posOffset>5213985</wp:posOffset>
            </wp:positionH>
            <wp:positionV relativeFrom="paragraph">
              <wp:posOffset>80010</wp:posOffset>
            </wp:positionV>
            <wp:extent cx="861060" cy="769620"/>
            <wp:effectExtent l="0" t="0" r="0" b="0"/>
            <wp:wrapSquare wrapText="bothSides"/>
            <wp:docPr id="1287137137" name="Hình ảnh 3" descr="n482 zalo Bui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37137" name="Hình ảnh 3" descr="n482 zalo Bui Thuy"/>
                    <pic:cNvPicPr>
                      <a:picLocks noChangeAspect="1" noChangeArrowheads="1"/>
                    </pic:cNvPicPr>
                  </pic:nvPicPr>
                  <pic:blipFill rotWithShape="1">
                    <a:blip r:embed="rId892" cstate="print">
                      <a:extLst>
                        <a:ext uri="{28A0092B-C50C-407E-A947-70E740481C1C}">
                          <a14:useLocalDpi xmlns:a14="http://schemas.microsoft.com/office/drawing/2010/main" val="0"/>
                        </a:ext>
                      </a:extLst>
                    </a:blip>
                    <a:srcRect l="28965" t="9347" b="7699"/>
                    <a:stretch/>
                  </pic:blipFill>
                  <pic:spPr bwMode="auto">
                    <a:xfrm>
                      <a:off x="0" y="0"/>
                      <a:ext cx="86106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2BF2">
        <w:rPr>
          <w:rFonts w:eastAsiaTheme="minorHAnsi"/>
          <w:b/>
          <w:bCs/>
          <w:iCs/>
          <w:lang w:val="en-US"/>
        </w:rPr>
        <w:t>Câu 31:</w:t>
      </w:r>
      <w:r w:rsidRPr="009E2BF2">
        <w:rPr>
          <w:rFonts w:eastAsiaTheme="minorHAnsi"/>
          <w:iCs/>
          <w:lang w:val="en-US"/>
        </w:rPr>
        <w:t xml:space="preserve"> </w:t>
      </w:r>
      <w:r w:rsidRPr="009E2BF2">
        <w:rPr>
          <w:rFonts w:eastAsiaTheme="minorHAnsi"/>
          <w:lang w:val="en-US"/>
        </w:rPr>
        <w:t>Một bóng thám không được chế tạo để có thể tăng bán kính lên tới 10 m bay ở tầng khí quyển có áp suất 0,03 atm và nhiệt độ 200 K. Biết bóng được bơm khí ở áp suất 1 atm và nhiệt độ 300 K, bán kính của bóng khi bơm bằng</w:t>
      </w:r>
      <w:r w:rsidRPr="009E2BF2">
        <w:rPr>
          <w:rFonts w:eastAsiaTheme="minorHAnsi"/>
          <w:bCs/>
          <w:noProof/>
          <w:lang w:val="pt-BR"/>
        </w:rPr>
        <w:t xml:space="preserve"> </w:t>
      </w:r>
    </w:p>
    <w:p w14:paraId="42EA134A" w14:textId="77777777" w:rsidR="00124A19" w:rsidRPr="009E2BF2" w:rsidRDefault="00124A19" w:rsidP="00C652C7">
      <w:pPr>
        <w:tabs>
          <w:tab w:val="left" w:pos="283"/>
          <w:tab w:val="left" w:pos="2835"/>
          <w:tab w:val="left" w:pos="5386"/>
          <w:tab w:val="left" w:pos="7937"/>
        </w:tabs>
        <w:spacing w:before="60" w:after="60" w:line="240" w:lineRule="auto"/>
        <w:jc w:val="both"/>
      </w:pPr>
      <w:r w:rsidRPr="009E2BF2">
        <w:rPr>
          <w:b/>
        </w:rPr>
        <w:tab/>
        <w:t xml:space="preserve">A. </w:t>
      </w:r>
      <w:r w:rsidRPr="009E2BF2">
        <w:t>2,12 m.</w:t>
      </w:r>
      <w:r w:rsidRPr="009E2BF2">
        <w:rPr>
          <w:b/>
        </w:rPr>
        <w:tab/>
      </w:r>
      <w:r w:rsidRPr="009E2BF2">
        <w:rPr>
          <w:b/>
        </w:rPr>
        <w:tab/>
        <w:t>B.</w:t>
      </w:r>
      <w:r w:rsidRPr="009E2BF2">
        <w:t xml:space="preserve"> 2,71 m.</w:t>
      </w:r>
    </w:p>
    <w:p w14:paraId="28F2D21B" w14:textId="77777777" w:rsidR="00124A19" w:rsidRPr="009E2BF2" w:rsidRDefault="00124A19" w:rsidP="00C652C7">
      <w:pPr>
        <w:tabs>
          <w:tab w:val="left" w:pos="283"/>
          <w:tab w:val="left" w:pos="2835"/>
          <w:tab w:val="left" w:pos="5386"/>
          <w:tab w:val="left" w:pos="7937"/>
        </w:tabs>
        <w:spacing w:before="60" w:after="60" w:line="240" w:lineRule="auto"/>
        <w:jc w:val="both"/>
      </w:pPr>
      <w:r w:rsidRPr="009E2BF2">
        <w:rPr>
          <w:b/>
        </w:rPr>
        <w:tab/>
      </w:r>
      <w:r w:rsidRPr="009E2BF2">
        <w:rPr>
          <w:b/>
          <w:u w:val="single"/>
        </w:rPr>
        <w:t>C</w:t>
      </w:r>
      <w:r w:rsidRPr="009E2BF2">
        <w:rPr>
          <w:b/>
        </w:rPr>
        <w:t>.</w:t>
      </w:r>
      <w:r w:rsidRPr="009E2BF2">
        <w:t xml:space="preserve"> 3,56 m.</w:t>
      </w:r>
      <w:r w:rsidRPr="009E2BF2">
        <w:rPr>
          <w:b/>
        </w:rPr>
        <w:tab/>
      </w:r>
      <w:r w:rsidRPr="009E2BF2">
        <w:rPr>
          <w:b/>
        </w:rPr>
        <w:tab/>
        <w:t>D.</w:t>
      </w:r>
      <w:r w:rsidRPr="009E2BF2">
        <w:t xml:space="preserve"> 1,78 m.</w:t>
      </w:r>
    </w:p>
    <w:p w14:paraId="06730F95" w14:textId="77777777" w:rsidR="00124A19" w:rsidRPr="009E2BF2" w:rsidRDefault="00124A19" w:rsidP="00C652C7">
      <w:pPr>
        <w:tabs>
          <w:tab w:val="left" w:pos="283"/>
          <w:tab w:val="left" w:pos="2835"/>
          <w:tab w:val="left" w:pos="5386"/>
          <w:tab w:val="left" w:pos="7937"/>
        </w:tabs>
        <w:spacing w:before="60" w:after="60" w:line="240" w:lineRule="auto"/>
        <w:jc w:val="both"/>
      </w:pPr>
    </w:p>
    <w:p w14:paraId="07297C55" w14:textId="77777777" w:rsidR="00124A19" w:rsidRPr="009E2BF2" w:rsidRDefault="00124A19" w:rsidP="00C652C7">
      <w:pPr>
        <w:spacing w:before="60" w:after="60" w:line="240" w:lineRule="auto"/>
        <w:jc w:val="both"/>
        <w:rPr>
          <w:b/>
        </w:rPr>
      </w:pPr>
      <w:r w:rsidRPr="009E2BF2">
        <w:rPr>
          <w:b/>
        </w:rPr>
        <w:t>Hướng dẫn</w:t>
      </w:r>
    </w:p>
    <w:tbl>
      <w:tblPr>
        <w:tblStyle w:val="TableGrid"/>
        <w:tblW w:w="8416" w:type="dxa"/>
        <w:tblInd w:w="817" w:type="dxa"/>
        <w:tblLook w:val="04A0" w:firstRow="1" w:lastRow="0" w:firstColumn="1" w:lastColumn="0" w:noHBand="0" w:noVBand="1"/>
        <w:tblCaption w:val="n482 zalo Bui Thuy"/>
        <w:tblDescription w:val="n482 zalo Bui Thuy"/>
      </w:tblPr>
      <w:tblGrid>
        <w:gridCol w:w="1277"/>
        <w:gridCol w:w="2354"/>
        <w:gridCol w:w="2674"/>
        <w:gridCol w:w="2111"/>
      </w:tblGrid>
      <w:tr w:rsidR="00B9048D" w:rsidRPr="009E2BF2" w14:paraId="26592D4C" w14:textId="77777777" w:rsidTr="00E01ADD">
        <w:trPr>
          <w:trHeight w:val="569"/>
        </w:trPr>
        <w:tc>
          <w:tcPr>
            <w:tcW w:w="1277" w:type="dxa"/>
            <w:shd w:val="clear" w:color="auto" w:fill="auto"/>
          </w:tcPr>
          <w:p w14:paraId="5D937B01" w14:textId="77777777" w:rsidR="00124A19" w:rsidRPr="009E2BF2" w:rsidRDefault="00124A19" w:rsidP="00E01ADD">
            <w:pPr>
              <w:tabs>
                <w:tab w:val="left" w:pos="283"/>
                <w:tab w:val="left" w:pos="2835"/>
                <w:tab w:val="left" w:pos="5386"/>
                <w:tab w:val="left" w:pos="7937"/>
              </w:tabs>
              <w:spacing w:before="60" w:after="60"/>
              <w:jc w:val="center"/>
              <w:rPr>
                <w:bCs/>
              </w:rPr>
            </w:pPr>
          </w:p>
        </w:tc>
        <w:tc>
          <w:tcPr>
            <w:tcW w:w="2354" w:type="dxa"/>
            <w:shd w:val="clear" w:color="auto" w:fill="auto"/>
          </w:tcPr>
          <w:p w14:paraId="7DE2C30E" w14:textId="77777777" w:rsidR="00124A19" w:rsidRPr="009E2BF2" w:rsidRDefault="00124A19" w:rsidP="00E01ADD">
            <w:pPr>
              <w:tabs>
                <w:tab w:val="left" w:pos="283"/>
                <w:tab w:val="left" w:pos="2835"/>
                <w:tab w:val="left" w:pos="5386"/>
                <w:tab w:val="left" w:pos="7937"/>
              </w:tabs>
              <w:spacing w:before="60" w:after="60"/>
              <w:jc w:val="center"/>
              <w:rPr>
                <w:bCs/>
              </w:rPr>
            </w:pPr>
            <w:r w:rsidRPr="009E2BF2">
              <w:rPr>
                <w:bCs/>
              </w:rPr>
              <w:t>Áp suất</w:t>
            </w:r>
          </w:p>
        </w:tc>
        <w:tc>
          <w:tcPr>
            <w:tcW w:w="2674" w:type="dxa"/>
            <w:shd w:val="clear" w:color="auto" w:fill="auto"/>
          </w:tcPr>
          <w:p w14:paraId="7F61ED4A" w14:textId="77777777" w:rsidR="00124A19" w:rsidRPr="009E2BF2" w:rsidRDefault="00124A19" w:rsidP="00E01ADD">
            <w:pPr>
              <w:tabs>
                <w:tab w:val="left" w:pos="283"/>
                <w:tab w:val="left" w:pos="2835"/>
                <w:tab w:val="left" w:pos="5386"/>
                <w:tab w:val="left" w:pos="7937"/>
              </w:tabs>
              <w:spacing w:before="60" w:after="60"/>
              <w:jc w:val="center"/>
              <w:rPr>
                <w:bCs/>
              </w:rPr>
            </w:pPr>
            <w:r w:rsidRPr="009E2BF2">
              <w:rPr>
                <w:bCs/>
              </w:rPr>
              <w:t>Thể tích</w:t>
            </w:r>
          </w:p>
        </w:tc>
        <w:tc>
          <w:tcPr>
            <w:tcW w:w="2111" w:type="dxa"/>
            <w:shd w:val="clear" w:color="auto" w:fill="auto"/>
          </w:tcPr>
          <w:p w14:paraId="6AD91DCD" w14:textId="77777777" w:rsidR="00124A19" w:rsidRPr="009E2BF2" w:rsidRDefault="00124A19" w:rsidP="00E01ADD">
            <w:pPr>
              <w:tabs>
                <w:tab w:val="left" w:pos="283"/>
                <w:tab w:val="left" w:pos="2835"/>
                <w:tab w:val="left" w:pos="5386"/>
                <w:tab w:val="left" w:pos="7937"/>
              </w:tabs>
              <w:spacing w:before="60" w:after="60"/>
              <w:jc w:val="center"/>
              <w:rPr>
                <w:bCs/>
              </w:rPr>
            </w:pPr>
            <w:r w:rsidRPr="009E2BF2">
              <w:rPr>
                <w:bCs/>
              </w:rPr>
              <w:t>Nhiệt độ</w:t>
            </w:r>
          </w:p>
        </w:tc>
      </w:tr>
      <w:tr w:rsidR="00B9048D" w:rsidRPr="009E2BF2" w14:paraId="14C88EFC" w14:textId="77777777" w:rsidTr="00E01ADD">
        <w:trPr>
          <w:trHeight w:val="841"/>
        </w:trPr>
        <w:tc>
          <w:tcPr>
            <w:tcW w:w="1277" w:type="dxa"/>
            <w:shd w:val="clear" w:color="auto" w:fill="auto"/>
          </w:tcPr>
          <w:p w14:paraId="462B7EC5" w14:textId="77777777" w:rsidR="00124A19" w:rsidRPr="009E2BF2" w:rsidRDefault="00124A19" w:rsidP="00E01ADD">
            <w:pPr>
              <w:tabs>
                <w:tab w:val="left" w:pos="283"/>
                <w:tab w:val="left" w:pos="2835"/>
                <w:tab w:val="left" w:pos="5386"/>
                <w:tab w:val="left" w:pos="7937"/>
              </w:tabs>
              <w:jc w:val="center"/>
              <w:rPr>
                <w:bCs/>
              </w:rPr>
            </w:pPr>
            <w:r w:rsidRPr="009E2BF2">
              <w:rPr>
                <w:bCs/>
              </w:rPr>
              <w:t>Trạng thái 1</w:t>
            </w:r>
          </w:p>
        </w:tc>
        <w:tc>
          <w:tcPr>
            <w:tcW w:w="2354" w:type="dxa"/>
            <w:shd w:val="clear" w:color="auto" w:fill="auto"/>
          </w:tcPr>
          <w:p w14:paraId="0DAB3452" w14:textId="77777777" w:rsidR="00124A19" w:rsidRPr="009E2BF2" w:rsidRDefault="00124A19" w:rsidP="00E01ADD">
            <w:pPr>
              <w:tabs>
                <w:tab w:val="left" w:pos="283"/>
                <w:tab w:val="left" w:pos="2835"/>
                <w:tab w:val="left" w:pos="5386"/>
                <w:tab w:val="left" w:pos="7937"/>
              </w:tabs>
              <w:jc w:val="center"/>
              <w:rPr>
                <w:bCs/>
              </w:rPr>
            </w:pPr>
            <w:r w:rsidRPr="009E2BF2">
              <w:rPr>
                <w:rFonts w:eastAsiaTheme="minorHAnsi"/>
                <w:bCs/>
                <w:position w:val="-14"/>
              </w:rPr>
              <w:object w:dxaOrig="1660" w:dyaOrig="400" w14:anchorId="48641A8D">
                <v:shape id="_x0000_i4656" type="#_x0000_t75" alt="n482 zalo Bui Thuy" style="width:86.4pt;height:20.65pt" o:ole="">
                  <v:imagedata r:id="rId893" o:title=""/>
                </v:shape>
                <o:OLEObject Type="Embed" ProgID="Equation.DSMT4" ShapeID="_x0000_i4656" DrawAspect="Content" ObjectID="_1796629818" r:id="rId894"/>
              </w:object>
            </w:r>
          </w:p>
        </w:tc>
        <w:tc>
          <w:tcPr>
            <w:tcW w:w="2674" w:type="dxa"/>
            <w:shd w:val="clear" w:color="auto" w:fill="auto"/>
          </w:tcPr>
          <w:p w14:paraId="7C02DEB7" w14:textId="77777777" w:rsidR="00124A19" w:rsidRPr="009E2BF2" w:rsidRDefault="00124A19" w:rsidP="00E01ADD">
            <w:pPr>
              <w:tabs>
                <w:tab w:val="left" w:pos="283"/>
                <w:tab w:val="left" w:pos="2835"/>
                <w:tab w:val="left" w:pos="5386"/>
                <w:tab w:val="left" w:pos="7937"/>
              </w:tabs>
              <w:jc w:val="center"/>
              <w:rPr>
                <w:bCs/>
              </w:rPr>
            </w:pPr>
            <w:r w:rsidRPr="009E2BF2">
              <w:rPr>
                <w:rFonts w:eastAsiaTheme="minorHAnsi"/>
                <w:bCs/>
                <w:position w:val="-26"/>
              </w:rPr>
              <w:object w:dxaOrig="1160" w:dyaOrig="680" w14:anchorId="435B6678">
                <v:shape id="_x0000_i4657" type="#_x0000_t75" alt="n482 zalo Bui Thuy" style="width:57.6pt;height:36.95pt" o:ole="">
                  <v:imagedata r:id="rId895" o:title=""/>
                </v:shape>
                <o:OLEObject Type="Embed" ProgID="Equation.DSMT4" ShapeID="_x0000_i4657" DrawAspect="Content" ObjectID="_1796629819" r:id="rId896"/>
              </w:object>
            </w:r>
          </w:p>
        </w:tc>
        <w:tc>
          <w:tcPr>
            <w:tcW w:w="2111" w:type="dxa"/>
            <w:shd w:val="clear" w:color="auto" w:fill="auto"/>
          </w:tcPr>
          <w:p w14:paraId="152703C6" w14:textId="77777777" w:rsidR="00124A19" w:rsidRPr="009E2BF2" w:rsidRDefault="00124A19" w:rsidP="00E01ADD">
            <w:pPr>
              <w:tabs>
                <w:tab w:val="left" w:pos="283"/>
                <w:tab w:val="left" w:pos="2835"/>
                <w:tab w:val="left" w:pos="5386"/>
                <w:tab w:val="left" w:pos="7937"/>
              </w:tabs>
              <w:jc w:val="center"/>
              <w:rPr>
                <w:bCs/>
              </w:rPr>
            </w:pPr>
            <w:r w:rsidRPr="009E2BF2">
              <w:rPr>
                <w:rFonts w:eastAsiaTheme="minorHAnsi"/>
                <w:bCs/>
                <w:position w:val="-12"/>
              </w:rPr>
              <w:object w:dxaOrig="1140" w:dyaOrig="360" w14:anchorId="2476DBDE">
                <v:shape id="_x0000_i4658" type="#_x0000_t75" alt="n482 zalo Bui Thuy" style="width:57.6pt;height:20.65pt" o:ole="">
                  <v:imagedata r:id="rId897" o:title=""/>
                </v:shape>
                <o:OLEObject Type="Embed" ProgID="Equation.DSMT4" ShapeID="_x0000_i4658" DrawAspect="Content" ObjectID="_1796629820" r:id="rId898"/>
              </w:object>
            </w:r>
          </w:p>
        </w:tc>
      </w:tr>
      <w:tr w:rsidR="00B9048D" w:rsidRPr="009E2BF2" w14:paraId="65E2167D" w14:textId="77777777" w:rsidTr="00E01ADD">
        <w:trPr>
          <w:trHeight w:val="643"/>
        </w:trPr>
        <w:tc>
          <w:tcPr>
            <w:tcW w:w="1277" w:type="dxa"/>
            <w:shd w:val="clear" w:color="auto" w:fill="auto"/>
          </w:tcPr>
          <w:p w14:paraId="6D221B08" w14:textId="77777777" w:rsidR="00124A19" w:rsidRPr="009E2BF2" w:rsidRDefault="00124A19" w:rsidP="00E01ADD">
            <w:pPr>
              <w:tabs>
                <w:tab w:val="left" w:pos="283"/>
                <w:tab w:val="left" w:pos="2835"/>
                <w:tab w:val="left" w:pos="5386"/>
                <w:tab w:val="left" w:pos="7937"/>
              </w:tabs>
              <w:jc w:val="center"/>
              <w:rPr>
                <w:bCs/>
              </w:rPr>
            </w:pPr>
            <w:r w:rsidRPr="009E2BF2">
              <w:rPr>
                <w:bCs/>
              </w:rPr>
              <w:t>Trạng thái 2</w:t>
            </w:r>
          </w:p>
        </w:tc>
        <w:tc>
          <w:tcPr>
            <w:tcW w:w="2354" w:type="dxa"/>
            <w:shd w:val="clear" w:color="auto" w:fill="auto"/>
          </w:tcPr>
          <w:p w14:paraId="5073F8AB" w14:textId="77777777" w:rsidR="00124A19" w:rsidRPr="009E2BF2" w:rsidRDefault="00124A19" w:rsidP="00E01ADD">
            <w:pPr>
              <w:tabs>
                <w:tab w:val="left" w:pos="283"/>
                <w:tab w:val="left" w:pos="2835"/>
                <w:tab w:val="left" w:pos="5386"/>
                <w:tab w:val="left" w:pos="7937"/>
              </w:tabs>
              <w:jc w:val="center"/>
              <w:rPr>
                <w:bCs/>
              </w:rPr>
            </w:pPr>
            <w:r w:rsidRPr="009E2BF2">
              <w:rPr>
                <w:rFonts w:eastAsiaTheme="minorHAnsi"/>
                <w:bCs/>
                <w:position w:val="-14"/>
              </w:rPr>
              <w:object w:dxaOrig="1300" w:dyaOrig="400" w14:anchorId="7EDD980E">
                <v:shape id="_x0000_i4655" type="#_x0000_t75" alt="n482 zalo Bui Thuy" style="width:63.85pt;height:20.65pt" o:ole="">
                  <v:imagedata r:id="rId899" o:title=""/>
                </v:shape>
                <o:OLEObject Type="Embed" ProgID="Equation.DSMT4" ShapeID="_x0000_i4655" DrawAspect="Content" ObjectID="_1796629821" r:id="rId900"/>
              </w:object>
            </w:r>
          </w:p>
        </w:tc>
        <w:tc>
          <w:tcPr>
            <w:tcW w:w="2674" w:type="dxa"/>
            <w:shd w:val="clear" w:color="auto" w:fill="auto"/>
          </w:tcPr>
          <w:p w14:paraId="0C178E38" w14:textId="77777777" w:rsidR="00124A19" w:rsidRPr="009E2BF2" w:rsidRDefault="00124A19" w:rsidP="00E01ADD">
            <w:pPr>
              <w:tabs>
                <w:tab w:val="left" w:pos="283"/>
                <w:tab w:val="left" w:pos="2835"/>
                <w:tab w:val="left" w:pos="5386"/>
                <w:tab w:val="left" w:pos="7937"/>
              </w:tabs>
              <w:jc w:val="center"/>
              <w:rPr>
                <w:bCs/>
              </w:rPr>
            </w:pPr>
            <w:r w:rsidRPr="009E2BF2">
              <w:rPr>
                <w:rFonts w:eastAsiaTheme="minorHAnsi"/>
                <w:bCs/>
                <w:position w:val="-26"/>
              </w:rPr>
              <w:object w:dxaOrig="1180" w:dyaOrig="680" w14:anchorId="161F4B12">
                <v:shape id="_x0000_i4653" type="#_x0000_t75" alt="n482 zalo Bui Thuy" style="width:57.6pt;height:36.95pt" o:ole="">
                  <v:imagedata r:id="rId901" o:title=""/>
                </v:shape>
                <o:OLEObject Type="Embed" ProgID="Equation.DSMT4" ShapeID="_x0000_i4653" DrawAspect="Content" ObjectID="_1796629822" r:id="rId902"/>
              </w:object>
            </w:r>
          </w:p>
        </w:tc>
        <w:tc>
          <w:tcPr>
            <w:tcW w:w="2111" w:type="dxa"/>
            <w:shd w:val="clear" w:color="auto" w:fill="auto"/>
          </w:tcPr>
          <w:p w14:paraId="7EB7A280" w14:textId="77777777" w:rsidR="00124A19" w:rsidRPr="009E2BF2" w:rsidRDefault="00124A19" w:rsidP="00E01ADD">
            <w:pPr>
              <w:tabs>
                <w:tab w:val="left" w:pos="283"/>
                <w:tab w:val="left" w:pos="2835"/>
                <w:tab w:val="left" w:pos="5386"/>
                <w:tab w:val="left" w:pos="7937"/>
              </w:tabs>
              <w:ind w:right="736"/>
              <w:jc w:val="center"/>
              <w:rPr>
                <w:bCs/>
              </w:rPr>
            </w:pPr>
            <w:r w:rsidRPr="009E2BF2">
              <w:rPr>
                <w:rFonts w:eastAsiaTheme="minorHAnsi"/>
                <w:bCs/>
                <w:position w:val="-12"/>
              </w:rPr>
              <w:object w:dxaOrig="1160" w:dyaOrig="360" w14:anchorId="498FC04A">
                <v:shape id="_x0000_i4654" type="#_x0000_t75" alt="n482 zalo Bui Thuy" style="width:57.6pt;height:20.65pt" o:ole="">
                  <v:imagedata r:id="rId903" o:title=""/>
                </v:shape>
                <o:OLEObject Type="Embed" ProgID="Equation.DSMT4" ShapeID="_x0000_i4654" DrawAspect="Content" ObjectID="_1796629823" r:id="rId904"/>
              </w:object>
            </w:r>
          </w:p>
        </w:tc>
      </w:tr>
    </w:tbl>
    <w:p w14:paraId="0D2F402E" w14:textId="77777777" w:rsidR="00E01ADD" w:rsidRDefault="00E01ADD" w:rsidP="00C652C7">
      <w:pPr>
        <w:spacing w:before="60" w:after="60" w:line="240" w:lineRule="auto"/>
        <w:contextualSpacing/>
        <w:jc w:val="both"/>
        <w:rPr>
          <w:lang w:val="en-US"/>
        </w:rPr>
      </w:pPr>
    </w:p>
    <w:p w14:paraId="2D859B58" w14:textId="6AFF8909" w:rsidR="00124A19" w:rsidRPr="009E2BF2" w:rsidRDefault="00E01ADD" w:rsidP="00E01ADD">
      <w:pPr>
        <w:spacing w:before="60" w:after="60" w:line="240" w:lineRule="auto"/>
        <w:ind w:firstLine="720"/>
        <w:contextualSpacing/>
        <w:jc w:val="center"/>
        <w:rPr>
          <w:rFonts w:eastAsiaTheme="minorHAnsi"/>
          <w:b/>
          <w:bCs/>
          <w:lang w:val="sv-SE"/>
        </w:rPr>
      </w:pPr>
      <w:r w:rsidRPr="009E2BF2">
        <w:rPr>
          <w:position w:val="-34"/>
        </w:rPr>
        <w:object w:dxaOrig="7940" w:dyaOrig="800" w14:anchorId="2AD0AD0D">
          <v:shape id="_x0000_i1463" type="#_x0000_t75" alt="n482 zalo Bui Thuy" style="width:371.9pt;height:41.95pt" o:ole="">
            <v:imagedata r:id="rId905" o:title=""/>
          </v:shape>
          <o:OLEObject Type="Embed" ProgID="Equation.DSMT4" ShapeID="_x0000_i1463" DrawAspect="Content" ObjectID="_1796629824" r:id="rId906"/>
        </w:object>
      </w:r>
    </w:p>
    <w:p w14:paraId="79A541F4" w14:textId="77777777" w:rsidR="00124A19" w:rsidRPr="009E2BF2" w:rsidRDefault="00124A19" w:rsidP="00C652C7">
      <w:pPr>
        <w:spacing w:before="60" w:after="60" w:line="240" w:lineRule="auto"/>
        <w:contextualSpacing/>
        <w:jc w:val="both"/>
        <w:rPr>
          <w:rFonts w:eastAsiaTheme="minorHAnsi"/>
          <w:lang w:val="sv-SE"/>
        </w:rPr>
      </w:pPr>
      <w:r w:rsidRPr="009E2BF2">
        <w:rPr>
          <w:rFonts w:eastAsiaTheme="minorHAnsi"/>
          <w:b/>
          <w:bCs/>
          <w:lang w:val="sv-SE"/>
        </w:rPr>
        <w:t>Câu 32:</w:t>
      </w:r>
      <w:r w:rsidRPr="009E2BF2">
        <w:rPr>
          <w:rFonts w:eastAsiaTheme="minorHAnsi"/>
          <w:lang w:val="sv-SE"/>
        </w:rPr>
        <w:t xml:space="preserve"> Một xilanh kín chia làm hai phần bằng nhau bởi một pittong cách nhiệt. Mỗi phần có chiều dài 30 cm chứa một lượng khí giống nhau ở 27 °C. Nung nóng một phần lên 10 °C, còn phần kia làm lạnh đi 10 °C thì pittong dịch chuyển một đoạn bằng</w:t>
      </w:r>
    </w:p>
    <w:p w14:paraId="53E01651" w14:textId="77777777" w:rsidR="00124A19" w:rsidRPr="009E2BF2" w:rsidRDefault="00124A19" w:rsidP="00C652C7">
      <w:pPr>
        <w:tabs>
          <w:tab w:val="left" w:pos="426"/>
          <w:tab w:val="left" w:pos="3119"/>
          <w:tab w:val="left" w:pos="5812"/>
        </w:tabs>
        <w:spacing w:before="60" w:after="60" w:line="240" w:lineRule="auto"/>
        <w:jc w:val="both"/>
        <w:rPr>
          <w:lang w:val="en-US"/>
        </w:rPr>
      </w:pPr>
      <w:r w:rsidRPr="009E2BF2">
        <w:rPr>
          <w:b/>
          <w:lang w:val="sv-SE"/>
        </w:rPr>
        <w:tab/>
      </w:r>
      <w:r w:rsidRPr="009E2BF2">
        <w:rPr>
          <w:b/>
          <w:lang w:val="en-US"/>
        </w:rPr>
        <w:t>A.</w:t>
      </w:r>
      <w:r w:rsidRPr="009E2BF2">
        <w:rPr>
          <w:lang w:val="en-US"/>
        </w:rPr>
        <w:t xml:space="preserve"> 4 cm.                     </w:t>
      </w:r>
      <w:r w:rsidRPr="009E2BF2">
        <w:rPr>
          <w:lang w:val="en-US"/>
        </w:rPr>
        <w:tab/>
      </w:r>
      <w:r w:rsidRPr="009E2BF2">
        <w:rPr>
          <w:b/>
          <w:lang w:val="en-US"/>
        </w:rPr>
        <w:t>B.</w:t>
      </w:r>
      <w:r w:rsidRPr="009E2BF2">
        <w:rPr>
          <w:lang w:val="en-US"/>
        </w:rPr>
        <w:t xml:space="preserve"> 2 cm.                     </w:t>
      </w:r>
      <w:r w:rsidRPr="009E2BF2">
        <w:rPr>
          <w:lang w:val="en-US"/>
        </w:rPr>
        <w:tab/>
      </w:r>
      <w:r w:rsidRPr="009E2BF2">
        <w:rPr>
          <w:b/>
          <w:u w:val="single"/>
          <w:lang w:val="en-US"/>
        </w:rPr>
        <w:t>C</w:t>
      </w:r>
      <w:r w:rsidRPr="009E2BF2">
        <w:rPr>
          <w:b/>
          <w:lang w:val="en-US"/>
        </w:rPr>
        <w:t>.</w:t>
      </w:r>
      <w:r w:rsidRPr="009E2BF2">
        <w:rPr>
          <w:lang w:val="en-US"/>
        </w:rPr>
        <w:t xml:space="preserve"> 1 cm.                     </w:t>
      </w:r>
      <w:r w:rsidRPr="009E2BF2">
        <w:rPr>
          <w:lang w:val="en-US"/>
        </w:rPr>
        <w:tab/>
      </w:r>
      <w:r w:rsidRPr="009E2BF2">
        <w:rPr>
          <w:b/>
          <w:lang w:val="en-US"/>
        </w:rPr>
        <w:t>D.</w:t>
      </w:r>
      <w:r w:rsidRPr="009E2BF2">
        <w:rPr>
          <w:lang w:val="en-US"/>
        </w:rPr>
        <w:t xml:space="preserve"> 0,5 cm.</w:t>
      </w:r>
    </w:p>
    <w:p w14:paraId="56C4F1D3" w14:textId="77777777" w:rsidR="00124A19" w:rsidRPr="009E2BF2" w:rsidRDefault="00124A19" w:rsidP="00E01ADD">
      <w:pPr>
        <w:spacing w:before="60" w:after="60" w:line="240" w:lineRule="auto"/>
        <w:ind w:firstLine="284"/>
        <w:jc w:val="both"/>
        <w:rPr>
          <w:b/>
          <w:lang w:val="en-US"/>
        </w:rPr>
      </w:pPr>
      <w:r w:rsidRPr="009E2BF2">
        <w:rPr>
          <w:b/>
          <w:lang w:val="en-US"/>
        </w:rPr>
        <w:t>Hướng dẫn</w:t>
      </w:r>
    </w:p>
    <w:p w14:paraId="5C7E01AB" w14:textId="77777777" w:rsidR="00124A19" w:rsidRPr="009E2BF2" w:rsidRDefault="00124A19" w:rsidP="00E01ADD">
      <w:pPr>
        <w:spacing w:before="60" w:after="60" w:line="240" w:lineRule="auto"/>
        <w:ind w:firstLine="720"/>
        <w:contextualSpacing/>
        <w:jc w:val="both"/>
        <w:rPr>
          <w:rFonts w:eastAsiaTheme="minorHAnsi"/>
          <w:lang w:val="en-US"/>
        </w:rPr>
      </w:pPr>
      <w:r w:rsidRPr="009E2BF2">
        <w:rPr>
          <w:rFonts w:eastAsiaTheme="minorHAnsi"/>
          <w:lang w:val="en-US"/>
        </w:rPr>
        <w:t>Gọi S là tiết diện của xi lanh, p</w:t>
      </w:r>
      <w:r w:rsidRPr="009E2BF2">
        <w:rPr>
          <w:rFonts w:eastAsiaTheme="minorHAnsi"/>
          <w:vertAlign w:val="subscript"/>
          <w:lang w:val="en-US"/>
        </w:rPr>
        <w:t>o</w:t>
      </w:r>
      <w:r w:rsidRPr="009E2BF2">
        <w:rPr>
          <w:rFonts w:eastAsiaTheme="minorHAnsi"/>
          <w:lang w:val="en-US"/>
        </w:rPr>
        <w:t xml:space="preserve"> là áp suất ban đầu của mỗi khối khí, </w:t>
      </w:r>
      <w:r w:rsidRPr="009E2BF2">
        <w:rPr>
          <w:rFonts w:eastAsiaTheme="minorHAnsi"/>
          <w:i/>
          <w:iCs/>
          <w:lang w:val="en-US"/>
        </w:rPr>
        <w:t>x</w:t>
      </w:r>
      <w:r w:rsidRPr="009E2BF2">
        <w:rPr>
          <w:rFonts w:eastAsiaTheme="minorHAnsi"/>
          <w:lang w:val="en-US"/>
        </w:rPr>
        <w:t xml:space="preserve"> là độ dịch chuyển của pittong từ phần 1 sang phần 2.</w:t>
      </w:r>
    </w:p>
    <w:p w14:paraId="6912EB0A" w14:textId="77777777" w:rsidR="00124A19" w:rsidRPr="009E2BF2" w:rsidRDefault="00124A19" w:rsidP="00E01ADD">
      <w:pPr>
        <w:spacing w:before="60" w:after="60" w:line="240" w:lineRule="auto"/>
        <w:ind w:left="720"/>
        <w:contextualSpacing/>
        <w:jc w:val="both"/>
        <w:rPr>
          <w:rFonts w:eastAsiaTheme="minorHAnsi"/>
          <w:lang w:val="en-US"/>
        </w:rPr>
      </w:pPr>
      <w:r w:rsidRPr="009E2BF2">
        <w:rPr>
          <w:rFonts w:eastAsiaTheme="minorHAnsi"/>
          <w:i/>
          <w:iCs/>
          <w:lang w:val="en-US"/>
        </w:rPr>
        <w:t>+ Xét khối khí trong phần 1:</w:t>
      </w:r>
      <w:r w:rsidRPr="009E2BF2">
        <w:rPr>
          <w:rFonts w:eastAsiaTheme="minorHAnsi"/>
          <w:lang w:val="en-US"/>
        </w:rPr>
        <w:t xml:space="preserve"> </w:t>
      </w:r>
      <w:r w:rsidRPr="009E2BF2">
        <w:rPr>
          <w:rFonts w:eastAsiaTheme="minorHAnsi"/>
          <w:position w:val="-24"/>
          <w:lang w:val="sv-SE"/>
        </w:rPr>
        <w:object w:dxaOrig="2380" w:dyaOrig="620" w14:anchorId="228BA138">
          <v:shape id="_x0000_i1464" type="#_x0000_t75" alt="n482 zalo Bui Thuy" style="width:116.45pt;height:27.55pt" o:ole="">
            <v:imagedata r:id="rId907" o:title=""/>
          </v:shape>
          <o:OLEObject Type="Embed" ProgID="Equation.DSMT4" ShapeID="_x0000_i1464" DrawAspect="Content" ObjectID="_1796629825" r:id="rId908"/>
        </w:object>
      </w:r>
    </w:p>
    <w:p w14:paraId="15CFCA62" w14:textId="77777777" w:rsidR="00124A19" w:rsidRPr="009E2BF2" w:rsidRDefault="00124A19" w:rsidP="00E01ADD">
      <w:pPr>
        <w:spacing w:before="60" w:after="60" w:line="240" w:lineRule="auto"/>
        <w:ind w:left="720"/>
        <w:contextualSpacing/>
        <w:jc w:val="both"/>
        <w:rPr>
          <w:rFonts w:eastAsiaTheme="minorHAnsi"/>
          <w:lang w:val="en-US"/>
        </w:rPr>
      </w:pPr>
      <w:r w:rsidRPr="009E2BF2">
        <w:rPr>
          <w:rFonts w:eastAsiaTheme="minorHAnsi"/>
          <w:i/>
          <w:iCs/>
          <w:lang w:val="en-US"/>
        </w:rPr>
        <w:t>+ Xét khối khí trong phần 2:</w:t>
      </w:r>
      <w:r w:rsidRPr="009E2BF2">
        <w:rPr>
          <w:rFonts w:eastAsiaTheme="minorHAnsi"/>
          <w:lang w:val="en-US"/>
        </w:rPr>
        <w:t xml:space="preserve"> </w:t>
      </w:r>
      <w:r w:rsidRPr="009E2BF2">
        <w:rPr>
          <w:rFonts w:eastAsiaTheme="minorHAnsi"/>
          <w:position w:val="-24"/>
          <w:lang w:val="sv-SE"/>
        </w:rPr>
        <w:object w:dxaOrig="2400" w:dyaOrig="620" w14:anchorId="61B49E7C">
          <v:shape id="_x0000_i1465" type="#_x0000_t75" alt="n482 zalo Bui Thuy" style="width:122.7pt;height:27.55pt" o:ole="">
            <v:imagedata r:id="rId909" o:title=""/>
          </v:shape>
          <o:OLEObject Type="Embed" ProgID="Equation.DSMT4" ShapeID="_x0000_i1465" DrawAspect="Content" ObjectID="_1796629826" r:id="rId910"/>
        </w:object>
      </w:r>
    </w:p>
    <w:p w14:paraId="5F93CCB8" w14:textId="77777777" w:rsidR="00124A19" w:rsidRPr="009E2BF2" w:rsidRDefault="00124A19" w:rsidP="00E01ADD">
      <w:pPr>
        <w:pStyle w:val="NormalWeb"/>
        <w:tabs>
          <w:tab w:val="left" w:pos="284"/>
          <w:tab w:val="left" w:pos="567"/>
          <w:tab w:val="left" w:pos="4820"/>
        </w:tabs>
        <w:spacing w:before="60" w:beforeAutospacing="0" w:after="60" w:afterAutospacing="0"/>
        <w:ind w:left="720"/>
        <w:jc w:val="both"/>
        <w:textAlignment w:val="baseline"/>
        <w:rPr>
          <w:rFonts w:ascii="Times New Roman" w:hAnsi="Times New Roman"/>
          <w:b/>
          <w:lang w:val="sv-SE"/>
        </w:rPr>
      </w:pPr>
      <w:r w:rsidRPr="009E2BF2">
        <w:rPr>
          <w:rFonts w:ascii="Times New Roman" w:eastAsiaTheme="minorHAnsi" w:hAnsi="Times New Roman"/>
          <w:lang w:val="sv-SE"/>
        </w:rPr>
        <w:t>Với p</w:t>
      </w:r>
      <w:r w:rsidRPr="009E2BF2">
        <w:rPr>
          <w:rFonts w:ascii="Times New Roman" w:eastAsiaTheme="minorHAnsi" w:hAnsi="Times New Roman"/>
          <w:vertAlign w:val="subscript"/>
          <w:lang w:val="sv-SE"/>
        </w:rPr>
        <w:t>1</w:t>
      </w:r>
      <w:r w:rsidRPr="009E2BF2">
        <w:rPr>
          <w:rFonts w:ascii="Times New Roman" w:eastAsiaTheme="minorHAnsi" w:hAnsi="Times New Roman"/>
          <w:lang w:val="sv-SE"/>
        </w:rPr>
        <w:t xml:space="preserve"> = p</w:t>
      </w:r>
      <w:r w:rsidRPr="009E2BF2">
        <w:rPr>
          <w:rFonts w:ascii="Times New Roman" w:eastAsiaTheme="minorHAnsi" w:hAnsi="Times New Roman"/>
          <w:vertAlign w:val="subscript"/>
          <w:lang w:val="sv-SE"/>
        </w:rPr>
        <w:t>2</w:t>
      </w:r>
      <w:r w:rsidRPr="009E2BF2">
        <w:rPr>
          <w:rFonts w:ascii="Times New Roman" w:eastAsiaTheme="minorHAnsi" w:hAnsi="Times New Roman"/>
          <w:lang w:val="sv-SE"/>
        </w:rPr>
        <w:t xml:space="preserve">, từ (1) và (2) ta có: </w:t>
      </w:r>
      <w:r w:rsidRPr="009E2BF2">
        <w:rPr>
          <w:rFonts w:ascii="Times New Roman" w:eastAsiaTheme="minorHAnsi" w:hAnsi="Times New Roman"/>
          <w:position w:val="-24"/>
          <w:lang w:val="sv-SE"/>
        </w:rPr>
        <w:object w:dxaOrig="1520" w:dyaOrig="620" w14:anchorId="6930DD47">
          <v:shape id="_x0000_i1466" type="#_x0000_t75" alt="n482 zalo Bui Thuy" style="width:79.5pt;height:27.55pt" o:ole="">
            <v:imagedata r:id="rId911" o:title=""/>
          </v:shape>
          <o:OLEObject Type="Embed" ProgID="Equation.DSMT4" ShapeID="_x0000_i1466" DrawAspect="Content" ObjectID="_1796629827" r:id="rId912"/>
        </w:object>
      </w:r>
      <w:r w:rsidRPr="009E2BF2">
        <w:rPr>
          <w:rFonts w:ascii="Times New Roman" w:eastAsiaTheme="minorHAnsi" w:hAnsi="Times New Roman"/>
          <w:lang w:val="sv-SE"/>
        </w:rPr>
        <w:t xml:space="preserve">. Từ đó tính được </w:t>
      </w:r>
      <w:r w:rsidRPr="009E2BF2">
        <w:rPr>
          <w:rFonts w:ascii="Times New Roman" w:eastAsiaTheme="minorHAnsi" w:hAnsi="Times New Roman"/>
          <w:i/>
          <w:iCs/>
          <w:lang w:val="sv-SE"/>
        </w:rPr>
        <w:t>x</w:t>
      </w:r>
      <w:r w:rsidRPr="009E2BF2">
        <w:rPr>
          <w:rFonts w:ascii="Times New Roman" w:eastAsiaTheme="minorHAnsi" w:hAnsi="Times New Roman"/>
          <w:lang w:val="sv-SE"/>
        </w:rPr>
        <w:t xml:space="preserve"> = 1 cm</w:t>
      </w:r>
    </w:p>
    <w:p w14:paraId="442194BF" w14:textId="77777777" w:rsidR="00124A19" w:rsidRPr="009E2BF2" w:rsidRDefault="00124A19" w:rsidP="00C652C7">
      <w:pPr>
        <w:spacing w:before="60" w:after="60" w:line="240" w:lineRule="auto"/>
        <w:jc w:val="both"/>
        <w:rPr>
          <w:lang w:val="sv-SE"/>
        </w:rPr>
      </w:pPr>
      <w:r w:rsidRPr="009E2BF2">
        <w:rPr>
          <w:noProof/>
          <w:lang w:val="en-US"/>
        </w:rPr>
        <w:drawing>
          <wp:anchor distT="0" distB="0" distL="114300" distR="114300" simplePos="0" relativeHeight="251764736" behindDoc="0" locked="0" layoutInCell="1" allowOverlap="1" wp14:anchorId="13D6CB5F" wp14:editId="3244BF40">
            <wp:simplePos x="0" y="0"/>
            <wp:positionH relativeFrom="column">
              <wp:posOffset>5445125</wp:posOffset>
            </wp:positionH>
            <wp:positionV relativeFrom="paragraph">
              <wp:posOffset>37465</wp:posOffset>
            </wp:positionV>
            <wp:extent cx="633095" cy="1169670"/>
            <wp:effectExtent l="0" t="0" r="0" b="0"/>
            <wp:wrapSquare wrapText="bothSides"/>
            <wp:docPr id="778077565" name="Hình ảnh 1" descr="n482 zalo Bui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77565" name="Hình ảnh 1" descr="n482 zalo Bui Thuy"/>
                    <pic:cNvPicPr/>
                  </pic:nvPicPr>
                  <pic:blipFill>
                    <a:blip r:embed="rId913" cstate="print">
                      <a:extLst>
                        <a:ext uri="{28A0092B-C50C-407E-A947-70E740481C1C}">
                          <a14:useLocalDpi xmlns:a14="http://schemas.microsoft.com/office/drawing/2010/main" val="0"/>
                        </a:ext>
                      </a:extLst>
                    </a:blip>
                    <a:stretch>
                      <a:fillRect/>
                    </a:stretch>
                  </pic:blipFill>
                  <pic:spPr>
                    <a:xfrm>
                      <a:off x="0" y="0"/>
                      <a:ext cx="633095" cy="1169670"/>
                    </a:xfrm>
                    <a:prstGeom prst="rect">
                      <a:avLst/>
                    </a:prstGeom>
                  </pic:spPr>
                </pic:pic>
              </a:graphicData>
            </a:graphic>
            <wp14:sizeRelH relativeFrom="margin">
              <wp14:pctWidth>0</wp14:pctWidth>
            </wp14:sizeRelH>
            <wp14:sizeRelV relativeFrom="margin">
              <wp14:pctHeight>0</wp14:pctHeight>
            </wp14:sizeRelV>
          </wp:anchor>
        </w:drawing>
      </w:r>
      <w:r w:rsidRPr="009E2BF2">
        <w:rPr>
          <w:b/>
          <w:bCs/>
          <w:lang w:val="sv-SE"/>
        </w:rPr>
        <w:t>Câu 33:</w:t>
      </w:r>
      <w:r w:rsidRPr="009E2BF2">
        <w:rPr>
          <w:lang w:val="sv-SE"/>
        </w:rPr>
        <w:t xml:space="preserve"> Một ống nghiệm tiết diện đều có chiều dài 76 cm, đặt thẳng đứng chứa một khối khí đến nửa ống, phía trên của ống là một cột thủy ngân. Nhiệt độ lúc đầu của khối khí là 0 °C, áp suất khí quyển là 76 cmHg. Để một nửa cột thủy ngân trào ra ngoài thì phải đun nóng khối khí lên đến nhiệt độ bằng</w:t>
      </w:r>
    </w:p>
    <w:p w14:paraId="57543E6C" w14:textId="77777777" w:rsidR="00124A19" w:rsidRPr="009E2BF2" w:rsidRDefault="00124A19" w:rsidP="00C652C7">
      <w:pPr>
        <w:tabs>
          <w:tab w:val="left" w:pos="284"/>
          <w:tab w:val="left" w:pos="2694"/>
          <w:tab w:val="left" w:pos="5529"/>
        </w:tabs>
        <w:spacing w:before="60" w:after="60" w:line="240" w:lineRule="auto"/>
        <w:jc w:val="both"/>
        <w:rPr>
          <w:lang w:val="sv-SE"/>
        </w:rPr>
      </w:pPr>
      <w:r w:rsidRPr="009E2BF2">
        <w:rPr>
          <w:b/>
          <w:lang w:val="sv-SE"/>
        </w:rPr>
        <w:tab/>
        <w:t>A.</w:t>
      </w:r>
      <w:r w:rsidRPr="009E2BF2">
        <w:rPr>
          <w:lang w:val="sv-SE"/>
        </w:rPr>
        <w:t xml:space="preserve"> 68,25°C.                    </w:t>
      </w:r>
      <w:r w:rsidRPr="009E2BF2">
        <w:rPr>
          <w:lang w:val="sv-SE"/>
        </w:rPr>
        <w:tab/>
      </w:r>
      <w:r w:rsidRPr="009E2BF2">
        <w:rPr>
          <w:lang w:val="sv-SE"/>
        </w:rPr>
        <w:tab/>
      </w:r>
      <w:r w:rsidRPr="009E2BF2">
        <w:rPr>
          <w:b/>
          <w:lang w:val="sv-SE"/>
        </w:rPr>
        <w:t>B.</w:t>
      </w:r>
      <w:r w:rsidRPr="009E2BF2">
        <w:rPr>
          <w:lang w:val="sv-SE"/>
        </w:rPr>
        <w:t xml:space="preserve"> 614,25°C.</w:t>
      </w:r>
    </w:p>
    <w:p w14:paraId="55EBA9AC" w14:textId="77777777" w:rsidR="00124A19" w:rsidRPr="009E2BF2" w:rsidRDefault="00124A19" w:rsidP="00C652C7">
      <w:pPr>
        <w:tabs>
          <w:tab w:val="left" w:pos="284"/>
          <w:tab w:val="left" w:pos="2694"/>
          <w:tab w:val="left" w:pos="5529"/>
        </w:tabs>
        <w:spacing w:before="60" w:after="60" w:line="240" w:lineRule="auto"/>
        <w:jc w:val="both"/>
        <w:rPr>
          <w:lang w:val="sv-SE"/>
        </w:rPr>
      </w:pPr>
      <w:r w:rsidRPr="009E2BF2">
        <w:rPr>
          <w:lang w:val="sv-SE"/>
        </w:rPr>
        <w:tab/>
      </w:r>
      <w:r w:rsidRPr="009E2BF2">
        <w:rPr>
          <w:b/>
          <w:u w:color="00B050"/>
          <w:lang w:val="sv-SE"/>
        </w:rPr>
        <w:t>C</w:t>
      </w:r>
      <w:r w:rsidRPr="009E2BF2">
        <w:rPr>
          <w:b/>
          <w:lang w:val="sv-SE"/>
        </w:rPr>
        <w:t>.</w:t>
      </w:r>
      <w:r w:rsidRPr="009E2BF2">
        <w:rPr>
          <w:lang w:val="sv-SE"/>
        </w:rPr>
        <w:t xml:space="preserve"> 341,25 °C.      </w:t>
      </w:r>
      <w:r w:rsidRPr="009E2BF2">
        <w:rPr>
          <w:lang w:val="sv-SE"/>
        </w:rPr>
        <w:tab/>
      </w:r>
      <w:r w:rsidRPr="009E2BF2">
        <w:rPr>
          <w:lang w:val="sv-SE"/>
        </w:rPr>
        <w:tab/>
      </w:r>
      <w:r w:rsidRPr="009E2BF2">
        <w:rPr>
          <w:b/>
          <w:lang w:val="sv-SE"/>
        </w:rPr>
        <w:t>D.</w:t>
      </w:r>
      <w:r w:rsidRPr="009E2BF2">
        <w:rPr>
          <w:lang w:val="sv-SE"/>
        </w:rPr>
        <w:t xml:space="preserve"> 98,25°C.</w:t>
      </w:r>
    </w:p>
    <w:p w14:paraId="4CD90FAA" w14:textId="77777777" w:rsidR="00124A19" w:rsidRPr="009E2BF2" w:rsidRDefault="00124A19" w:rsidP="00E01ADD">
      <w:pPr>
        <w:spacing w:before="60" w:after="60" w:line="240" w:lineRule="auto"/>
        <w:ind w:firstLine="284"/>
        <w:jc w:val="both"/>
        <w:rPr>
          <w:b/>
          <w:lang w:val="sv-SE"/>
        </w:rPr>
      </w:pPr>
      <w:r w:rsidRPr="009E2BF2">
        <w:rPr>
          <w:b/>
          <w:lang w:val="sv-SE"/>
        </w:rPr>
        <w:t>Hướng dẫn</w:t>
      </w:r>
    </w:p>
    <w:p w14:paraId="3E3AC0FA" w14:textId="77777777" w:rsidR="00124A19" w:rsidRPr="009E2BF2" w:rsidRDefault="00124A19" w:rsidP="00E01ADD">
      <w:pPr>
        <w:spacing w:before="60" w:after="60" w:line="240" w:lineRule="auto"/>
        <w:ind w:left="720"/>
        <w:contextualSpacing/>
        <w:jc w:val="both"/>
        <w:rPr>
          <w:rFonts w:eastAsiaTheme="minorHAnsi"/>
          <w:lang w:val="sv-SE"/>
        </w:rPr>
      </w:pPr>
      <w:r w:rsidRPr="009E2BF2">
        <w:rPr>
          <w:rFonts w:eastAsiaTheme="minorHAnsi"/>
          <w:lang w:val="sv-SE"/>
        </w:rPr>
        <w:t>Gọi S là tiết diện của ống.</w:t>
      </w:r>
    </w:p>
    <w:p w14:paraId="6F0A16F3" w14:textId="77777777" w:rsidR="00124A19" w:rsidRPr="009E2BF2" w:rsidRDefault="00124A19" w:rsidP="00E01ADD">
      <w:pPr>
        <w:spacing w:before="60" w:after="60" w:line="240" w:lineRule="auto"/>
        <w:ind w:left="720"/>
        <w:contextualSpacing/>
        <w:jc w:val="both"/>
        <w:rPr>
          <w:rFonts w:eastAsiaTheme="minorEastAsia"/>
          <w:iCs/>
          <w:lang w:val="sv-SE"/>
        </w:rPr>
      </w:pPr>
      <w:r w:rsidRPr="009E2BF2">
        <w:rPr>
          <w:rFonts w:eastAsiaTheme="minorHAnsi"/>
          <w:lang w:val="sv-SE"/>
        </w:rPr>
        <w:t xml:space="preserve">Xét khối khí trong ống nghiệm: </w:t>
      </w:r>
      <m:oMath>
        <m:d>
          <m:dPr>
            <m:begChr m:val="{"/>
            <m:endChr m:val=""/>
            <m:ctrlPr>
              <w:rPr>
                <w:rFonts w:ascii="Cambria Math" w:hAnsi="Cambria Math"/>
                <w:i/>
                <w:iCs/>
                <w:lang w:val="sv-SE"/>
              </w:rPr>
            </m:ctrlPr>
          </m:dPr>
          <m:e>
            <m:eqArr>
              <m:eqArrPr>
                <m:ctrlPr>
                  <w:rPr>
                    <w:rFonts w:ascii="Cambria Math" w:hAnsi="Cambria Math"/>
                    <w:i/>
                    <w:iCs/>
                    <w:lang w:val="sv-SE"/>
                  </w:rPr>
                </m:ctrlPr>
              </m:eqArrPr>
              <m:e>
                <m:sSub>
                  <m:sSubPr>
                    <m:ctrlPr>
                      <w:rPr>
                        <w:rFonts w:ascii="Cambria Math" w:hAnsi="Cambria Math"/>
                        <w:lang w:val="sv-SE"/>
                      </w:rPr>
                    </m:ctrlPr>
                  </m:sSubPr>
                  <m:e>
                    <m:r>
                      <m:rPr>
                        <m:sty m:val="p"/>
                      </m:rPr>
                      <w:rPr>
                        <w:rFonts w:ascii="Cambria Math" w:eastAsiaTheme="minorHAnsi" w:hAnsi="Cambria Math"/>
                        <w:lang w:val="sv-SE"/>
                      </w:rPr>
                      <m:t>Ban đầu: p</m:t>
                    </m:r>
                  </m:e>
                  <m:sub>
                    <m:r>
                      <m:rPr>
                        <m:sty m:val="p"/>
                      </m:rPr>
                      <w:rPr>
                        <w:rFonts w:ascii="Cambria Math" w:eastAsiaTheme="minorHAnsi" w:hAnsi="Cambria Math"/>
                        <w:lang w:val="sv-SE"/>
                      </w:rPr>
                      <m:t>1</m:t>
                    </m:r>
                  </m:sub>
                </m:sSub>
                <m:r>
                  <m:rPr>
                    <m:sty m:val="p"/>
                  </m:rPr>
                  <w:rPr>
                    <w:rFonts w:ascii="Cambria Math" w:eastAsiaTheme="minorHAnsi" w:hAnsi="Cambria Math"/>
                    <w:lang w:val="sv-SE"/>
                  </w:rPr>
                  <m:t xml:space="preserve">=38 cmHg, </m:t>
                </m:r>
                <m:sSub>
                  <m:sSubPr>
                    <m:ctrlPr>
                      <w:rPr>
                        <w:rFonts w:ascii="Cambria Math" w:hAnsi="Cambria Math"/>
                        <w:lang w:val="sv-SE"/>
                      </w:rPr>
                    </m:ctrlPr>
                  </m:sSubPr>
                  <m:e>
                    <m:r>
                      <m:rPr>
                        <m:sty m:val="p"/>
                      </m:rPr>
                      <w:rPr>
                        <w:rFonts w:ascii="Cambria Math" w:eastAsiaTheme="minorHAnsi" w:hAnsi="Cambria Math"/>
                        <w:lang w:val="sv-SE"/>
                      </w:rPr>
                      <m:t>V</m:t>
                    </m:r>
                  </m:e>
                  <m:sub>
                    <m:r>
                      <m:rPr>
                        <m:sty m:val="p"/>
                      </m:rPr>
                      <w:rPr>
                        <w:rFonts w:ascii="Cambria Math" w:eastAsiaTheme="minorHAnsi" w:hAnsi="Cambria Math"/>
                        <w:lang w:val="sv-SE"/>
                      </w:rPr>
                      <m:t>1</m:t>
                    </m:r>
                  </m:sub>
                </m:sSub>
                <m:r>
                  <m:rPr>
                    <m:sty m:val="p"/>
                  </m:rPr>
                  <w:rPr>
                    <w:rFonts w:ascii="Cambria Math" w:eastAsiaTheme="minorHAnsi" w:hAnsi="Cambria Math"/>
                    <w:lang w:val="sv-SE"/>
                  </w:rPr>
                  <m:t xml:space="preserve">=38S, </m:t>
                </m:r>
                <m:sSub>
                  <m:sSubPr>
                    <m:ctrlPr>
                      <w:rPr>
                        <w:rFonts w:ascii="Cambria Math" w:hAnsi="Cambria Math"/>
                        <w:lang w:val="sv-SE"/>
                      </w:rPr>
                    </m:ctrlPr>
                  </m:sSubPr>
                  <m:e>
                    <m:r>
                      <m:rPr>
                        <m:sty m:val="p"/>
                      </m:rPr>
                      <w:rPr>
                        <w:rFonts w:ascii="Cambria Math" w:eastAsiaTheme="minorHAnsi" w:hAnsi="Cambria Math"/>
                        <w:lang w:val="sv-SE"/>
                      </w:rPr>
                      <m:t>T</m:t>
                    </m:r>
                  </m:e>
                  <m:sub>
                    <m:r>
                      <m:rPr>
                        <m:sty m:val="p"/>
                      </m:rPr>
                      <w:rPr>
                        <w:rFonts w:ascii="Cambria Math" w:eastAsiaTheme="minorHAnsi" w:hAnsi="Cambria Math"/>
                        <w:lang w:val="sv-SE"/>
                      </w:rPr>
                      <m:t>1</m:t>
                    </m:r>
                  </m:sub>
                </m:sSub>
                <m:r>
                  <m:rPr>
                    <m:sty m:val="p"/>
                  </m:rPr>
                  <w:rPr>
                    <w:rFonts w:ascii="Cambria Math" w:eastAsiaTheme="minorHAnsi" w:hAnsi="Cambria Math"/>
                    <w:lang w:val="sv-SE"/>
                  </w:rPr>
                  <m:t>=273 K.</m:t>
                </m:r>
              </m:e>
              <m:e>
                <m:r>
                  <m:rPr>
                    <m:sty m:val="p"/>
                  </m:rPr>
                  <w:rPr>
                    <w:rFonts w:ascii="Cambria Math" w:hAnsi="Cambria Math"/>
                    <w:lang w:val="sv-SE"/>
                  </w:rPr>
                  <m:t>Đun nóng:</m:t>
                </m:r>
                <m:r>
                  <w:rPr>
                    <w:rFonts w:ascii="Cambria Math" w:hAnsi="Cambria Math"/>
                    <w:lang w:val="sv-SE"/>
                  </w:rPr>
                  <m:t xml:space="preserve"> </m:t>
                </m:r>
                <m:sSub>
                  <m:sSubPr>
                    <m:ctrlPr>
                      <w:rPr>
                        <w:rFonts w:ascii="Cambria Math" w:hAnsi="Cambria Math"/>
                        <w:lang w:val="sv-SE"/>
                      </w:rPr>
                    </m:ctrlPr>
                  </m:sSubPr>
                  <m:e>
                    <m:r>
                      <m:rPr>
                        <m:sty m:val="p"/>
                      </m:rPr>
                      <w:rPr>
                        <w:rFonts w:ascii="Cambria Math" w:eastAsiaTheme="minorHAnsi" w:hAnsi="Cambria Math"/>
                        <w:lang w:val="sv-SE"/>
                      </w:rPr>
                      <m:t>p</m:t>
                    </m:r>
                  </m:e>
                  <m:sub>
                    <m:r>
                      <m:rPr>
                        <m:sty m:val="p"/>
                      </m:rPr>
                      <w:rPr>
                        <w:rFonts w:ascii="Cambria Math" w:eastAsiaTheme="minorHAnsi" w:hAnsi="Cambria Math"/>
                        <w:lang w:val="sv-SE"/>
                      </w:rPr>
                      <m:t>2</m:t>
                    </m:r>
                  </m:sub>
                </m:sSub>
                <m:r>
                  <m:rPr>
                    <m:sty m:val="p"/>
                  </m:rPr>
                  <w:rPr>
                    <w:rFonts w:ascii="Cambria Math" w:eastAsiaTheme="minorHAnsi" w:hAnsi="Cambria Math"/>
                    <w:lang w:val="sv-SE"/>
                  </w:rPr>
                  <m:t xml:space="preserve">=57 cmHg, </m:t>
                </m:r>
                <m:sSub>
                  <m:sSubPr>
                    <m:ctrlPr>
                      <w:rPr>
                        <w:rFonts w:ascii="Cambria Math" w:hAnsi="Cambria Math"/>
                        <w:lang w:val="sv-SE"/>
                      </w:rPr>
                    </m:ctrlPr>
                  </m:sSubPr>
                  <m:e>
                    <m:r>
                      <m:rPr>
                        <m:sty m:val="p"/>
                      </m:rPr>
                      <w:rPr>
                        <w:rFonts w:ascii="Cambria Math" w:eastAsiaTheme="minorHAnsi" w:hAnsi="Cambria Math"/>
                        <w:lang w:val="sv-SE"/>
                      </w:rPr>
                      <m:t>V</m:t>
                    </m:r>
                  </m:e>
                  <m:sub>
                    <m:r>
                      <m:rPr>
                        <m:sty m:val="p"/>
                      </m:rPr>
                      <w:rPr>
                        <w:rFonts w:ascii="Cambria Math" w:eastAsiaTheme="minorHAnsi" w:hAnsi="Cambria Math"/>
                        <w:lang w:val="sv-SE"/>
                      </w:rPr>
                      <m:t>2</m:t>
                    </m:r>
                  </m:sub>
                </m:sSub>
                <m:r>
                  <m:rPr>
                    <m:sty m:val="p"/>
                  </m:rPr>
                  <w:rPr>
                    <w:rFonts w:ascii="Cambria Math" w:eastAsiaTheme="minorHAnsi" w:hAnsi="Cambria Math"/>
                    <w:lang w:val="sv-SE"/>
                  </w:rPr>
                  <m:t xml:space="preserve">=57S, </m:t>
                </m:r>
                <m:sSub>
                  <m:sSubPr>
                    <m:ctrlPr>
                      <w:rPr>
                        <w:rFonts w:ascii="Cambria Math" w:hAnsi="Cambria Math"/>
                        <w:lang w:val="sv-SE"/>
                      </w:rPr>
                    </m:ctrlPr>
                  </m:sSubPr>
                  <m:e>
                    <m:r>
                      <m:rPr>
                        <m:sty m:val="p"/>
                      </m:rPr>
                      <w:rPr>
                        <w:rFonts w:ascii="Cambria Math" w:eastAsiaTheme="minorHAnsi" w:hAnsi="Cambria Math"/>
                        <w:lang w:val="sv-SE"/>
                      </w:rPr>
                      <m:t>T</m:t>
                    </m:r>
                  </m:e>
                  <m:sub>
                    <m:r>
                      <m:rPr>
                        <m:sty m:val="p"/>
                      </m:rPr>
                      <w:rPr>
                        <w:rFonts w:ascii="Cambria Math" w:eastAsiaTheme="minorHAnsi" w:hAnsi="Cambria Math"/>
                        <w:lang w:val="sv-SE"/>
                      </w:rPr>
                      <m:t>2</m:t>
                    </m:r>
                  </m:sub>
                </m:sSub>
                <m:r>
                  <m:rPr>
                    <m:sty m:val="p"/>
                  </m:rPr>
                  <w:rPr>
                    <w:rFonts w:ascii="Cambria Math" w:eastAsiaTheme="minorHAnsi" w:hAnsi="Cambria Math"/>
                    <w:lang w:val="sv-SE"/>
                  </w:rPr>
                  <m:t>?</m:t>
                </m:r>
              </m:e>
            </m:eqArr>
          </m:e>
        </m:d>
      </m:oMath>
    </w:p>
    <w:p w14:paraId="711F6A33" w14:textId="77777777" w:rsidR="00124A19" w:rsidRPr="009E2BF2" w:rsidRDefault="00124A19" w:rsidP="00E01ADD">
      <w:pPr>
        <w:pStyle w:val="NormalWeb"/>
        <w:tabs>
          <w:tab w:val="left" w:pos="284"/>
          <w:tab w:val="left" w:pos="567"/>
          <w:tab w:val="left" w:pos="4820"/>
        </w:tabs>
        <w:spacing w:before="60" w:beforeAutospacing="0" w:after="60" w:afterAutospacing="0"/>
        <w:ind w:left="720"/>
        <w:jc w:val="both"/>
        <w:textAlignment w:val="baseline"/>
        <w:rPr>
          <w:rFonts w:ascii="Times New Roman" w:hAnsi="Times New Roman"/>
          <w:b/>
        </w:rPr>
      </w:pPr>
      <w:r w:rsidRPr="009E2BF2">
        <w:rPr>
          <w:rFonts w:ascii="Times New Roman" w:eastAsiaTheme="minorHAnsi" w:hAnsi="Times New Roman"/>
          <w:position w:val="-30"/>
        </w:rPr>
        <w:object w:dxaOrig="3980" w:dyaOrig="680" w14:anchorId="12A5CBA8">
          <v:shape id="_x0000_i1467" type="#_x0000_t75" alt="n482 zalo Bui Thuy" style="width:196.6pt;height:36.95pt" o:ole="">
            <v:imagedata r:id="rId914" o:title=""/>
          </v:shape>
          <o:OLEObject Type="Embed" ProgID="Equation.DSMT4" ShapeID="_x0000_i1467" DrawAspect="Content" ObjectID="_1796629828" r:id="rId915"/>
        </w:object>
      </w:r>
    </w:p>
    <w:p w14:paraId="5D3A2588" w14:textId="77777777" w:rsidR="00124A19" w:rsidRPr="009E2BF2" w:rsidRDefault="00124A19" w:rsidP="00C652C7">
      <w:pPr>
        <w:spacing w:before="60" w:after="60" w:line="240" w:lineRule="auto"/>
        <w:jc w:val="both"/>
        <w:rPr>
          <w:lang w:val="pt-BR"/>
        </w:rPr>
      </w:pPr>
      <w:r w:rsidRPr="009E2BF2">
        <w:rPr>
          <w:b/>
          <w:bCs/>
          <w:iCs/>
          <w:lang w:val="en-US"/>
        </w:rPr>
        <w:t>Câu 34:</w:t>
      </w:r>
      <w:r w:rsidRPr="009E2BF2">
        <w:rPr>
          <w:iCs/>
          <w:lang w:val="en-US"/>
        </w:rPr>
        <w:t xml:space="preserve"> </w:t>
      </w:r>
      <w:r w:rsidRPr="009E2BF2">
        <w:rPr>
          <w:lang w:val="pt-BR"/>
        </w:rPr>
        <w:t xml:space="preserve">Một lượng khí hidro đựng trong bình có thể tích 4 lít ở áp suất 3 atm, nhiệt độ 27 </w:t>
      </w:r>
      <w:r w:rsidRPr="009E2BF2">
        <w:rPr>
          <w:vertAlign w:val="superscript"/>
          <w:lang w:val="pt-BR"/>
        </w:rPr>
        <w:t>o</w:t>
      </w:r>
      <w:r w:rsidRPr="009E2BF2">
        <w:rPr>
          <w:lang w:val="pt-BR"/>
        </w:rPr>
        <w:t xml:space="preserve">C. Đun nóng khí đến 127 </w:t>
      </w:r>
      <w:r w:rsidRPr="009E2BF2">
        <w:rPr>
          <w:vertAlign w:val="superscript"/>
          <w:lang w:val="pt-BR"/>
        </w:rPr>
        <w:t>o</w:t>
      </w:r>
      <w:r w:rsidRPr="009E2BF2">
        <w:rPr>
          <w:lang w:val="pt-BR"/>
        </w:rPr>
        <w:t>C. Do bình hở nên 1 nửa lượng khí thoát ra. Áp suất khí trong bình bây giờ bằng</w:t>
      </w:r>
    </w:p>
    <w:p w14:paraId="1ABEA7C1" w14:textId="77777777" w:rsidR="00124A19" w:rsidRPr="009E2BF2" w:rsidRDefault="00124A19" w:rsidP="00C652C7">
      <w:pPr>
        <w:spacing w:before="60" w:after="60" w:line="240" w:lineRule="auto"/>
        <w:ind w:firstLine="284"/>
        <w:jc w:val="both"/>
        <w:rPr>
          <w:lang w:val="pt-BR"/>
        </w:rPr>
      </w:pPr>
      <w:r w:rsidRPr="009E2BF2">
        <w:rPr>
          <w:b/>
          <w:bCs/>
          <w:lang w:val="pt-BR"/>
        </w:rPr>
        <w:lastRenderedPageBreak/>
        <w:t>A.</w:t>
      </w:r>
      <w:r w:rsidRPr="009E2BF2">
        <w:rPr>
          <w:lang w:val="pt-BR"/>
        </w:rPr>
        <w:t xml:space="preserve"> 8 atm.</w:t>
      </w:r>
      <w:r w:rsidRPr="009E2BF2">
        <w:rPr>
          <w:lang w:val="pt-BR"/>
        </w:rPr>
        <w:tab/>
      </w:r>
      <w:r w:rsidRPr="009E2BF2">
        <w:rPr>
          <w:lang w:val="pt-BR"/>
        </w:rPr>
        <w:tab/>
      </w:r>
      <w:r w:rsidRPr="009E2BF2">
        <w:rPr>
          <w:b/>
          <w:bCs/>
          <w:lang w:val="pt-BR"/>
        </w:rPr>
        <w:t>B.</w:t>
      </w:r>
      <w:r w:rsidRPr="009E2BF2">
        <w:rPr>
          <w:lang w:val="pt-BR"/>
        </w:rPr>
        <w:t xml:space="preserve"> 4 atm.</w:t>
      </w:r>
      <w:r w:rsidRPr="009E2BF2">
        <w:rPr>
          <w:lang w:val="pt-BR"/>
        </w:rPr>
        <w:tab/>
      </w:r>
      <w:r w:rsidRPr="009E2BF2">
        <w:rPr>
          <w:lang w:val="pt-BR"/>
        </w:rPr>
        <w:tab/>
      </w:r>
      <w:r w:rsidRPr="009E2BF2">
        <w:rPr>
          <w:b/>
          <w:bCs/>
          <w:lang w:val="pt-BR"/>
        </w:rPr>
        <w:t>C.</w:t>
      </w:r>
      <w:r w:rsidRPr="009E2BF2">
        <w:rPr>
          <w:lang w:val="pt-BR"/>
        </w:rPr>
        <w:t xml:space="preserve"> 2 atm.</w:t>
      </w:r>
      <w:r w:rsidRPr="009E2BF2">
        <w:rPr>
          <w:lang w:val="pt-BR"/>
        </w:rPr>
        <w:tab/>
      </w:r>
      <w:r w:rsidRPr="009E2BF2">
        <w:rPr>
          <w:lang w:val="pt-BR"/>
        </w:rPr>
        <w:tab/>
      </w:r>
      <w:r w:rsidRPr="009E2BF2">
        <w:rPr>
          <w:b/>
          <w:bCs/>
          <w:lang w:val="pt-BR"/>
        </w:rPr>
        <w:t>D.</w:t>
      </w:r>
      <w:r w:rsidRPr="009E2BF2">
        <w:rPr>
          <w:lang w:val="pt-BR"/>
        </w:rPr>
        <w:t xml:space="preserve"> 6 atm.</w:t>
      </w:r>
    </w:p>
    <w:p w14:paraId="1F364652" w14:textId="77777777" w:rsidR="00124A19" w:rsidRPr="009E2BF2" w:rsidRDefault="00124A19" w:rsidP="00E01ADD">
      <w:pPr>
        <w:spacing w:before="60" w:after="60" w:line="240" w:lineRule="auto"/>
        <w:ind w:firstLine="284"/>
        <w:jc w:val="both"/>
        <w:rPr>
          <w:b/>
          <w:lang w:val="pt-BR"/>
        </w:rPr>
      </w:pPr>
      <w:r w:rsidRPr="009E2BF2">
        <w:rPr>
          <w:b/>
          <w:lang w:val="pt-BR"/>
        </w:rPr>
        <w:t>Hướng dẫn</w:t>
      </w:r>
    </w:p>
    <w:p w14:paraId="00347BE7" w14:textId="77777777" w:rsidR="00124A19" w:rsidRPr="009E2BF2" w:rsidRDefault="00124A19" w:rsidP="00E01ADD">
      <w:pPr>
        <w:spacing w:before="60" w:after="60" w:line="240" w:lineRule="auto"/>
        <w:ind w:left="720"/>
        <w:jc w:val="both"/>
        <w:rPr>
          <w:iCs/>
          <w:lang w:val="pt-BR"/>
        </w:rPr>
      </w:pPr>
      <w:r w:rsidRPr="009E2BF2">
        <w:rPr>
          <w:iCs/>
          <w:lang w:val="pt-BR"/>
        </w:rPr>
        <w:t>Xét một nửa lượng khí trong bình ban đầu: p</w:t>
      </w:r>
      <w:r w:rsidRPr="009E2BF2">
        <w:rPr>
          <w:iCs/>
          <w:vertAlign w:val="subscript"/>
          <w:lang w:val="pt-BR"/>
        </w:rPr>
        <w:t>1</w:t>
      </w:r>
      <w:r w:rsidRPr="009E2BF2">
        <w:rPr>
          <w:iCs/>
          <w:lang w:val="pt-BR"/>
        </w:rPr>
        <w:t xml:space="preserve"> = 1,5 atm; T</w:t>
      </w:r>
      <w:r w:rsidRPr="009E2BF2">
        <w:rPr>
          <w:iCs/>
          <w:vertAlign w:val="subscript"/>
          <w:lang w:val="pt-BR"/>
        </w:rPr>
        <w:t>1</w:t>
      </w:r>
      <w:r w:rsidRPr="009E2BF2">
        <w:rPr>
          <w:iCs/>
          <w:lang w:val="pt-BR"/>
        </w:rPr>
        <w:t xml:space="preserve"> = 300 k;</w:t>
      </w:r>
    </w:p>
    <w:p w14:paraId="788204A9" w14:textId="77777777" w:rsidR="00124A19" w:rsidRPr="009E2BF2" w:rsidRDefault="00124A19" w:rsidP="00E01ADD">
      <w:pPr>
        <w:spacing w:before="60" w:after="60" w:line="240" w:lineRule="auto"/>
        <w:ind w:left="720"/>
        <w:jc w:val="both"/>
        <w:rPr>
          <w:iCs/>
          <w:lang w:val="pt-BR"/>
        </w:rPr>
      </w:pPr>
      <w:r w:rsidRPr="009E2BF2">
        <w:rPr>
          <w:iCs/>
          <w:lang w:val="pt-BR"/>
        </w:rPr>
        <w:t>Một nửa còn lại sau khi đun nóng: T</w:t>
      </w:r>
      <w:r w:rsidRPr="009E2BF2">
        <w:rPr>
          <w:iCs/>
          <w:vertAlign w:val="subscript"/>
          <w:lang w:val="pt-BR"/>
        </w:rPr>
        <w:t>2</w:t>
      </w:r>
      <w:r w:rsidRPr="009E2BF2">
        <w:rPr>
          <w:iCs/>
          <w:lang w:val="pt-BR"/>
        </w:rPr>
        <w:t xml:space="preserve"> = 400 K.</w:t>
      </w:r>
    </w:p>
    <w:p w14:paraId="2EF9CCFF" w14:textId="77777777" w:rsidR="00124A19" w:rsidRPr="009E2BF2" w:rsidRDefault="00124A19" w:rsidP="00E01ADD">
      <w:pPr>
        <w:spacing w:before="60" w:after="60" w:line="240" w:lineRule="auto"/>
        <w:ind w:left="720"/>
        <w:jc w:val="both"/>
        <w:rPr>
          <w:b/>
          <w:bCs/>
          <w:lang w:val="de-DE"/>
        </w:rPr>
      </w:pPr>
      <w:r w:rsidRPr="009E2BF2">
        <w:rPr>
          <w:iCs/>
          <w:lang w:val="pt-BR"/>
        </w:rPr>
        <w:t xml:space="preserve">Thể tích của bình không đổi: </w:t>
      </w:r>
      <w:r w:rsidRPr="009E2BF2">
        <w:rPr>
          <w:iCs/>
          <w:position w:val="-30"/>
          <w:lang w:val="sv-SE"/>
        </w:rPr>
        <w:object w:dxaOrig="2720" w:dyaOrig="680" w14:anchorId="7D829DDB">
          <v:shape id="_x0000_i1468" type="#_x0000_t75" alt="n482 zalo Bui Thuy" style="width:136.5pt;height:36.95pt" o:ole="">
            <v:imagedata r:id="rId916" o:title=""/>
          </v:shape>
          <o:OLEObject Type="Embed" ProgID="Equation.DSMT4" ShapeID="_x0000_i1468" DrawAspect="Content" ObjectID="_1796629829" r:id="rId917"/>
        </w:object>
      </w:r>
      <w:r w:rsidRPr="009E2BF2">
        <w:rPr>
          <w:iCs/>
          <w:lang w:val="pt-BR"/>
        </w:rPr>
        <w:t>atm</w:t>
      </w:r>
    </w:p>
    <w:p w14:paraId="403A0F67" w14:textId="77777777" w:rsidR="00124A19" w:rsidRPr="009E2BF2" w:rsidRDefault="00124A19" w:rsidP="00C652C7">
      <w:pPr>
        <w:spacing w:before="60" w:after="60" w:line="240" w:lineRule="auto"/>
        <w:jc w:val="both"/>
        <w:rPr>
          <w:lang w:val="da-DK"/>
        </w:rPr>
      </w:pPr>
      <w:r w:rsidRPr="009E2BF2">
        <w:rPr>
          <w:b/>
          <w:bCs/>
          <w:lang w:val="de-DE"/>
        </w:rPr>
        <w:t>Câu 35:</w:t>
      </w:r>
      <w:r w:rsidRPr="009E2BF2">
        <w:rPr>
          <w:lang w:val="de-DE"/>
        </w:rPr>
        <w:t xml:space="preserve"> </w:t>
      </w:r>
      <w:r w:rsidRPr="009E2BF2">
        <w:rPr>
          <w:lang w:val="da-DK"/>
        </w:rPr>
        <w:t>Một bình kín có van điều áp chứa 1 mol khí nitơ ở áp suất 10</w:t>
      </w:r>
      <w:r w:rsidRPr="009E2BF2">
        <w:rPr>
          <w:vertAlign w:val="superscript"/>
          <w:lang w:val="da-DK"/>
        </w:rPr>
        <w:t xml:space="preserve">5 </w:t>
      </w:r>
      <w:r w:rsidRPr="009E2BF2">
        <w:rPr>
          <w:lang w:val="da-DK"/>
        </w:rPr>
        <w:t>N/m</w:t>
      </w:r>
      <w:r w:rsidRPr="009E2BF2">
        <w:rPr>
          <w:vertAlign w:val="superscript"/>
          <w:lang w:val="da-DK"/>
        </w:rPr>
        <w:t>2</w:t>
      </w:r>
      <w:r w:rsidRPr="009E2BF2">
        <w:rPr>
          <w:lang w:val="da-DK"/>
        </w:rPr>
        <w:t xml:space="preserve"> ở 27 </w:t>
      </w:r>
      <w:r w:rsidRPr="009E2BF2">
        <w:rPr>
          <w:vertAlign w:val="superscript"/>
          <w:lang w:val="da-DK"/>
        </w:rPr>
        <w:t>o</w:t>
      </w:r>
      <w:r w:rsidRPr="009E2BF2">
        <w:rPr>
          <w:lang w:val="da-DK"/>
        </w:rPr>
        <w:t>C. Nung bình đến khi áp suất khí là 5.10</w:t>
      </w:r>
      <w:r w:rsidRPr="009E2BF2">
        <w:rPr>
          <w:vertAlign w:val="superscript"/>
          <w:lang w:val="da-DK"/>
        </w:rPr>
        <w:t xml:space="preserve">5 </w:t>
      </w:r>
      <w:r w:rsidRPr="009E2BF2">
        <w:rPr>
          <w:lang w:val="da-DK"/>
        </w:rPr>
        <w:t>N/m</w:t>
      </w:r>
      <w:r w:rsidRPr="009E2BF2">
        <w:rPr>
          <w:vertAlign w:val="superscript"/>
          <w:lang w:val="da-DK"/>
        </w:rPr>
        <w:t>2</w:t>
      </w:r>
      <w:r w:rsidRPr="009E2BF2">
        <w:rPr>
          <w:lang w:val="da-DK"/>
        </w:rPr>
        <w:t xml:space="preserve"> , khi đó van điều áp mở ra và một lượng khí thoát ra ngoài, nhiệt độ vẫn giữ không đổi khi khí thoát. Sau đó áp suất giảm còn 4.10</w:t>
      </w:r>
      <w:r w:rsidRPr="009E2BF2">
        <w:rPr>
          <w:vertAlign w:val="superscript"/>
          <w:lang w:val="da-DK"/>
        </w:rPr>
        <w:t xml:space="preserve">5 </w:t>
      </w:r>
      <w:r w:rsidRPr="009E2BF2">
        <w:rPr>
          <w:lang w:val="da-DK"/>
        </w:rPr>
        <w:t>N/m</w:t>
      </w:r>
      <w:r w:rsidRPr="009E2BF2">
        <w:rPr>
          <w:vertAlign w:val="superscript"/>
          <w:lang w:val="da-DK"/>
        </w:rPr>
        <w:t>2</w:t>
      </w:r>
      <w:r w:rsidRPr="009E2BF2">
        <w:rPr>
          <w:lang w:val="da-DK"/>
        </w:rPr>
        <w:t>. Lượng khí thoát ra là</w:t>
      </w:r>
    </w:p>
    <w:p w14:paraId="0E6DC82D" w14:textId="77777777" w:rsidR="00124A19" w:rsidRPr="009E2BF2" w:rsidRDefault="00124A19" w:rsidP="00C652C7">
      <w:pPr>
        <w:spacing w:before="60" w:after="60" w:line="240" w:lineRule="auto"/>
        <w:ind w:firstLine="284"/>
        <w:jc w:val="both"/>
        <w:rPr>
          <w:lang w:val="pt-BR"/>
        </w:rPr>
      </w:pPr>
      <w:r w:rsidRPr="009E2BF2">
        <w:rPr>
          <w:b/>
          <w:bCs/>
          <w:u w:val="single"/>
          <w:lang w:val="pt-BR"/>
        </w:rPr>
        <w:t>A</w:t>
      </w:r>
      <w:r w:rsidRPr="009E2BF2">
        <w:rPr>
          <w:b/>
          <w:bCs/>
          <w:lang w:val="pt-BR"/>
        </w:rPr>
        <w:t>.</w:t>
      </w:r>
      <w:r w:rsidRPr="009E2BF2">
        <w:rPr>
          <w:lang w:val="pt-BR"/>
        </w:rPr>
        <w:t xml:space="preserve"> 0,8 mol. </w:t>
      </w:r>
      <w:r w:rsidRPr="009E2BF2">
        <w:rPr>
          <w:lang w:val="pt-BR"/>
        </w:rPr>
        <w:tab/>
      </w:r>
      <w:r w:rsidRPr="009E2BF2">
        <w:rPr>
          <w:lang w:val="pt-BR"/>
        </w:rPr>
        <w:tab/>
      </w:r>
      <w:r w:rsidRPr="009E2BF2">
        <w:rPr>
          <w:b/>
          <w:bCs/>
          <w:lang w:val="pt-BR"/>
        </w:rPr>
        <w:t>B.</w:t>
      </w:r>
      <w:r w:rsidRPr="009E2BF2">
        <w:rPr>
          <w:lang w:val="pt-BR"/>
        </w:rPr>
        <w:t xml:space="preserve"> 0,2 mol. </w:t>
      </w:r>
      <w:r w:rsidRPr="009E2BF2">
        <w:rPr>
          <w:lang w:val="pt-BR"/>
        </w:rPr>
        <w:tab/>
      </w:r>
      <w:r w:rsidRPr="009E2BF2">
        <w:rPr>
          <w:lang w:val="pt-BR"/>
        </w:rPr>
        <w:tab/>
      </w:r>
      <w:r w:rsidRPr="009E2BF2">
        <w:rPr>
          <w:lang w:val="pt-BR"/>
        </w:rPr>
        <w:tab/>
      </w:r>
      <w:r w:rsidRPr="009E2BF2">
        <w:rPr>
          <w:b/>
          <w:bCs/>
          <w:lang w:val="pt-BR"/>
        </w:rPr>
        <w:t>C.</w:t>
      </w:r>
      <w:r w:rsidRPr="009E2BF2">
        <w:rPr>
          <w:lang w:val="pt-BR"/>
        </w:rPr>
        <w:t xml:space="preserve"> 0,4 mol. </w:t>
      </w:r>
      <w:r w:rsidRPr="009E2BF2">
        <w:rPr>
          <w:lang w:val="pt-BR"/>
        </w:rPr>
        <w:tab/>
      </w:r>
      <w:r w:rsidRPr="009E2BF2">
        <w:rPr>
          <w:lang w:val="pt-BR"/>
        </w:rPr>
        <w:tab/>
      </w:r>
      <w:r w:rsidRPr="009E2BF2">
        <w:rPr>
          <w:b/>
          <w:bCs/>
          <w:lang w:val="pt-BR"/>
        </w:rPr>
        <w:t>D.</w:t>
      </w:r>
      <w:r w:rsidRPr="009E2BF2">
        <w:rPr>
          <w:lang w:val="pt-BR"/>
        </w:rPr>
        <w:t xml:space="preserve"> 0,1 mol.</w:t>
      </w:r>
    </w:p>
    <w:p w14:paraId="24A50D16" w14:textId="77777777" w:rsidR="00124A19" w:rsidRPr="009E2BF2" w:rsidRDefault="00124A19" w:rsidP="00E01ADD">
      <w:pPr>
        <w:spacing w:before="60" w:after="60" w:line="240" w:lineRule="auto"/>
        <w:ind w:firstLine="284"/>
        <w:jc w:val="both"/>
        <w:rPr>
          <w:b/>
          <w:lang w:val="pt-BR"/>
        </w:rPr>
      </w:pPr>
      <w:r w:rsidRPr="009E2BF2">
        <w:rPr>
          <w:b/>
          <w:lang w:val="pt-BR"/>
        </w:rPr>
        <w:t>Hướng dẫn</w:t>
      </w:r>
    </w:p>
    <w:p w14:paraId="6AF3DB4F" w14:textId="77777777" w:rsidR="00124A19" w:rsidRPr="009E2BF2" w:rsidRDefault="00124A19" w:rsidP="00E01ADD">
      <w:pPr>
        <w:spacing w:before="60" w:after="60" w:line="240" w:lineRule="auto"/>
        <w:ind w:left="720"/>
        <w:jc w:val="both"/>
        <w:rPr>
          <w:lang w:val="de-DE"/>
        </w:rPr>
      </w:pPr>
      <w:r w:rsidRPr="009E2BF2">
        <w:rPr>
          <w:lang w:val="de-DE"/>
        </w:rPr>
        <w:t>Ban đầu: 10</w:t>
      </w:r>
      <w:r w:rsidRPr="009E2BF2">
        <w:rPr>
          <w:vertAlign w:val="superscript"/>
          <w:lang w:val="de-DE"/>
        </w:rPr>
        <w:t>5</w:t>
      </w:r>
      <w:r w:rsidRPr="009E2BF2">
        <w:rPr>
          <w:lang w:val="de-DE"/>
        </w:rPr>
        <w:t>.V = 300R (1);</w:t>
      </w:r>
    </w:p>
    <w:p w14:paraId="28314921" w14:textId="77777777" w:rsidR="00124A19" w:rsidRPr="009E2BF2" w:rsidRDefault="00124A19" w:rsidP="00E01ADD">
      <w:pPr>
        <w:spacing w:before="60" w:after="60" w:line="240" w:lineRule="auto"/>
        <w:ind w:firstLine="720"/>
        <w:jc w:val="both"/>
        <w:rPr>
          <w:lang w:val="de-DE"/>
        </w:rPr>
      </w:pPr>
      <w:r w:rsidRPr="009E2BF2">
        <w:rPr>
          <w:lang w:val="de-DE"/>
        </w:rPr>
        <w:t>Khi nung nóng để áp suất khí trong bình bằng 5.10</w:t>
      </w:r>
      <w:r w:rsidRPr="009E2BF2">
        <w:rPr>
          <w:vertAlign w:val="superscript"/>
          <w:lang w:val="de-DE"/>
        </w:rPr>
        <w:t>5</w:t>
      </w:r>
      <w:r w:rsidRPr="009E2BF2">
        <w:rPr>
          <w:lang w:val="de-DE"/>
        </w:rPr>
        <w:t xml:space="preserve"> N/m</w:t>
      </w:r>
      <w:r w:rsidRPr="009E2BF2">
        <w:rPr>
          <w:vertAlign w:val="superscript"/>
          <w:lang w:val="de-DE"/>
        </w:rPr>
        <w:t>2</w:t>
      </w:r>
      <w:r w:rsidRPr="009E2BF2">
        <w:rPr>
          <w:lang w:val="de-DE"/>
        </w:rPr>
        <w:t xml:space="preserve"> thì nhiệt độ của khí trong bình bằng 1500 K. Khi trong bình còn n mol khí: 4.10</w:t>
      </w:r>
      <w:r w:rsidRPr="009E2BF2">
        <w:rPr>
          <w:vertAlign w:val="superscript"/>
          <w:lang w:val="de-DE"/>
        </w:rPr>
        <w:t>5</w:t>
      </w:r>
      <w:r w:rsidRPr="009E2BF2">
        <w:rPr>
          <w:lang w:val="de-DE"/>
        </w:rPr>
        <w:t>.V = 1500n.R (2).</w:t>
      </w:r>
    </w:p>
    <w:p w14:paraId="05CF5254" w14:textId="77777777" w:rsidR="00124A19" w:rsidRPr="009E2BF2" w:rsidRDefault="00124A19" w:rsidP="00E01ADD">
      <w:pPr>
        <w:spacing w:before="60" w:after="60" w:line="240" w:lineRule="auto"/>
        <w:ind w:left="720" w:firstLine="284"/>
        <w:jc w:val="both"/>
        <w:rPr>
          <w:lang w:val="pt-BR"/>
        </w:rPr>
      </w:pPr>
      <w:r w:rsidRPr="009E2BF2">
        <w:rPr>
          <w:lang w:val="de-DE"/>
        </w:rPr>
        <w:t>Từ (1) và (2) tính được: n = 0,8 mol</w:t>
      </w:r>
    </w:p>
    <w:p w14:paraId="7D962419" w14:textId="77777777" w:rsidR="00124A19" w:rsidRPr="009E2BF2" w:rsidRDefault="00124A19" w:rsidP="00C652C7">
      <w:pPr>
        <w:spacing w:before="60" w:after="60" w:line="240" w:lineRule="auto"/>
        <w:jc w:val="both"/>
        <w:rPr>
          <w:lang w:val="pt-BR"/>
        </w:rPr>
      </w:pPr>
      <w:r w:rsidRPr="009E2BF2">
        <w:rPr>
          <w:b/>
          <w:bCs/>
          <w:lang w:val="pt-BR"/>
        </w:rPr>
        <w:t>Câu 36:</w:t>
      </w:r>
      <w:r w:rsidRPr="009E2BF2">
        <w:rPr>
          <w:lang w:val="pt-BR"/>
        </w:rPr>
        <w:t xml:space="preserve"> Căn phòng có thể tích 60 m</w:t>
      </w:r>
      <w:r w:rsidRPr="009E2BF2">
        <w:rPr>
          <w:vertAlign w:val="superscript"/>
          <w:lang w:val="pt-BR"/>
        </w:rPr>
        <w:t>3</w:t>
      </w:r>
      <w:r w:rsidRPr="009E2BF2">
        <w:rPr>
          <w:lang w:val="pt-BR"/>
        </w:rPr>
        <w:t xml:space="preserve">. Tăng nhiệt độ của phòng từ 10 </w:t>
      </w:r>
      <w:r w:rsidRPr="009E2BF2">
        <w:rPr>
          <w:vertAlign w:val="superscript"/>
          <w:lang w:val="pt-BR"/>
        </w:rPr>
        <w:t>o</w:t>
      </w:r>
      <w:r w:rsidRPr="009E2BF2">
        <w:rPr>
          <w:lang w:val="pt-BR"/>
        </w:rPr>
        <w:t xml:space="preserve">C đến 27 </w:t>
      </w:r>
      <w:r w:rsidRPr="009E2BF2">
        <w:rPr>
          <w:vertAlign w:val="superscript"/>
          <w:lang w:val="pt-BR"/>
        </w:rPr>
        <w:t>o</w:t>
      </w:r>
      <w:r w:rsidRPr="009E2BF2">
        <w:rPr>
          <w:lang w:val="pt-BR"/>
        </w:rPr>
        <w:t>C. Biết khối lượng riêng của không khí ở điều kiện tiêu chuẩn là 1,29 kg/m</w:t>
      </w:r>
      <w:r w:rsidRPr="009E2BF2">
        <w:rPr>
          <w:vertAlign w:val="superscript"/>
          <w:lang w:val="pt-BR"/>
        </w:rPr>
        <w:t>3</w:t>
      </w:r>
      <w:r w:rsidRPr="009E2BF2">
        <w:rPr>
          <w:lang w:val="pt-BR"/>
        </w:rPr>
        <w:t>, áp suất không khí môi trường là áp suất chuẩn. Khối lượng không khí thoát ra khỏi căn phòng là</w:t>
      </w:r>
    </w:p>
    <w:p w14:paraId="03F3CD25" w14:textId="77777777" w:rsidR="00124A19" w:rsidRPr="009E2BF2" w:rsidRDefault="00124A19" w:rsidP="00C652C7">
      <w:pPr>
        <w:pStyle w:val="ListParagraph"/>
        <w:spacing w:before="60" w:after="60" w:line="240" w:lineRule="auto"/>
        <w:ind w:left="0" w:firstLine="284"/>
        <w:jc w:val="both"/>
      </w:pPr>
      <w:r w:rsidRPr="009E2BF2">
        <w:rPr>
          <w:b/>
          <w:bCs/>
          <w:lang w:val="pt-BR"/>
        </w:rPr>
        <w:t>A.</w:t>
      </w:r>
      <w:r w:rsidRPr="009E2BF2">
        <w:rPr>
          <w:lang w:val="pt-BR"/>
        </w:rPr>
        <w:t xml:space="preserve"> 2,58 kg.</w:t>
      </w:r>
      <w:r w:rsidRPr="009E2BF2">
        <w:rPr>
          <w:lang w:val="pt-BR"/>
        </w:rPr>
        <w:tab/>
      </w:r>
      <w:r w:rsidRPr="009E2BF2">
        <w:rPr>
          <w:lang w:val="pt-BR"/>
        </w:rPr>
        <w:tab/>
      </w:r>
      <w:r w:rsidRPr="009E2BF2">
        <w:rPr>
          <w:b/>
          <w:bCs/>
        </w:rPr>
        <w:t>B.</w:t>
      </w:r>
      <w:r w:rsidRPr="009E2BF2">
        <w:t xml:space="preserve"> 3,27 kg.</w:t>
      </w:r>
      <w:r w:rsidRPr="009E2BF2">
        <w:tab/>
      </w:r>
      <w:r w:rsidRPr="009E2BF2">
        <w:tab/>
      </w:r>
      <w:r w:rsidRPr="009E2BF2">
        <w:rPr>
          <w:b/>
          <w:bCs/>
          <w:u w:val="single"/>
        </w:rPr>
        <w:t>C</w:t>
      </w:r>
      <w:r w:rsidRPr="009E2BF2">
        <w:rPr>
          <w:b/>
          <w:bCs/>
        </w:rPr>
        <w:t>.</w:t>
      </w:r>
      <w:r w:rsidRPr="009E2BF2">
        <w:t xml:space="preserve"> 4,23 kg.</w:t>
      </w:r>
      <w:r w:rsidRPr="009E2BF2">
        <w:tab/>
      </w:r>
      <w:r w:rsidRPr="009E2BF2">
        <w:tab/>
      </w:r>
      <w:r w:rsidRPr="009E2BF2">
        <w:rPr>
          <w:b/>
          <w:bCs/>
        </w:rPr>
        <w:t>D.</w:t>
      </w:r>
      <w:r w:rsidRPr="009E2BF2">
        <w:t xml:space="preserve"> 5,25 kg.</w:t>
      </w:r>
    </w:p>
    <w:p w14:paraId="3B11B3DF" w14:textId="77777777" w:rsidR="00124A19" w:rsidRPr="009E2BF2" w:rsidRDefault="00124A19" w:rsidP="00E01ADD">
      <w:pPr>
        <w:spacing w:before="60" w:after="60" w:line="240" w:lineRule="auto"/>
        <w:ind w:firstLine="284"/>
        <w:jc w:val="both"/>
        <w:rPr>
          <w:b/>
          <w:lang w:val="pt-BR"/>
        </w:rPr>
      </w:pPr>
      <w:r w:rsidRPr="009E2BF2">
        <w:rPr>
          <w:b/>
          <w:lang w:val="pt-BR"/>
        </w:rPr>
        <w:t>Hướng dẫn</w:t>
      </w:r>
    </w:p>
    <w:p w14:paraId="312E4B07" w14:textId="77777777" w:rsidR="00124A19" w:rsidRPr="009E2BF2" w:rsidRDefault="00124A19" w:rsidP="00C652C7">
      <w:pPr>
        <w:pStyle w:val="NormalWeb"/>
        <w:tabs>
          <w:tab w:val="left" w:pos="284"/>
          <w:tab w:val="left" w:pos="567"/>
          <w:tab w:val="left" w:pos="4820"/>
        </w:tabs>
        <w:spacing w:before="60" w:beforeAutospacing="0" w:after="60" w:afterAutospacing="0"/>
        <w:jc w:val="both"/>
        <w:textAlignment w:val="baseline"/>
        <w:rPr>
          <w:rFonts w:ascii="Times New Roman" w:hAnsi="Times New Roman"/>
          <w:b/>
          <w:lang w:val="pt-BR"/>
        </w:rPr>
      </w:pPr>
    </w:p>
    <w:p w14:paraId="58011D4A" w14:textId="77777777" w:rsidR="00124A19" w:rsidRPr="009E2BF2" w:rsidRDefault="00124A19" w:rsidP="00E01ADD">
      <w:pPr>
        <w:spacing w:before="60" w:after="60" w:line="240" w:lineRule="auto"/>
        <w:ind w:left="720"/>
        <w:jc w:val="both"/>
        <w:rPr>
          <w:lang w:val="pt-BR"/>
        </w:rPr>
      </w:pPr>
      <w:r w:rsidRPr="009E2BF2">
        <w:rPr>
          <w:lang w:val="pt-BR"/>
        </w:rPr>
        <w:t>Khối lượng riêng của không khí ở 10</w:t>
      </w:r>
      <w:r w:rsidRPr="009E2BF2">
        <w:rPr>
          <w:vertAlign w:val="superscript"/>
          <w:lang w:val="pt-BR"/>
        </w:rPr>
        <w:t xml:space="preserve"> o</w:t>
      </w:r>
      <w:r w:rsidRPr="009E2BF2">
        <w:rPr>
          <w:lang w:val="pt-BR"/>
        </w:rPr>
        <w:t xml:space="preserve">C: </w:t>
      </w:r>
      <w:r w:rsidRPr="009E2BF2">
        <w:rPr>
          <w:position w:val="-24"/>
          <w:lang w:val="sv-SE"/>
        </w:rPr>
        <w:object w:dxaOrig="940" w:dyaOrig="620" w14:anchorId="16EED2BF">
          <v:shape id="_x0000_i1469" type="#_x0000_t75" alt="n482 zalo Bui Thuy" style="width:51.35pt;height:27.55pt" o:ole="">
            <v:imagedata r:id="rId918" o:title=""/>
          </v:shape>
          <o:OLEObject Type="Embed" ProgID="Equation.DSMT4" ShapeID="_x0000_i1469" DrawAspect="Content" ObjectID="_1796629830" r:id="rId919"/>
        </w:object>
      </w:r>
    </w:p>
    <w:p w14:paraId="3DCD803E" w14:textId="77777777" w:rsidR="00124A19" w:rsidRPr="009E2BF2" w:rsidRDefault="00124A19" w:rsidP="00E01ADD">
      <w:pPr>
        <w:spacing w:before="60" w:after="60" w:line="240" w:lineRule="auto"/>
        <w:ind w:left="720"/>
        <w:jc w:val="both"/>
        <w:rPr>
          <w:lang w:val="pt-BR"/>
        </w:rPr>
      </w:pPr>
      <w:r w:rsidRPr="009E2BF2">
        <w:rPr>
          <w:lang w:val="pt-BR"/>
        </w:rPr>
        <w:t>Khối lượng không khí trong phòng ở 10</w:t>
      </w:r>
      <w:r w:rsidRPr="009E2BF2">
        <w:rPr>
          <w:vertAlign w:val="superscript"/>
          <w:lang w:val="pt-BR"/>
        </w:rPr>
        <w:t xml:space="preserve"> o</w:t>
      </w:r>
      <w:r w:rsidRPr="009E2BF2">
        <w:rPr>
          <w:lang w:val="pt-BR"/>
        </w:rPr>
        <w:t xml:space="preserve">C: </w:t>
      </w:r>
      <w:r w:rsidRPr="009E2BF2">
        <w:rPr>
          <w:position w:val="-24"/>
          <w:lang w:val="sv-SE"/>
        </w:rPr>
        <w:object w:dxaOrig="2220" w:dyaOrig="620" w14:anchorId="6317AA59">
          <v:shape id="_x0000_i1470" type="#_x0000_t75" alt="n482 zalo Bui Thuy" style="width:108.95pt;height:27.55pt" o:ole="">
            <v:imagedata r:id="rId920" o:title=""/>
          </v:shape>
          <o:OLEObject Type="Embed" ProgID="Equation.DSMT4" ShapeID="_x0000_i1470" DrawAspect="Content" ObjectID="_1796629831" r:id="rId921"/>
        </w:object>
      </w:r>
      <w:r w:rsidRPr="009E2BF2">
        <w:rPr>
          <w:lang w:val="pt-BR"/>
        </w:rPr>
        <w:t xml:space="preserve"> (kg).</w:t>
      </w:r>
    </w:p>
    <w:p w14:paraId="0FBD94A1" w14:textId="77777777" w:rsidR="00124A19" w:rsidRPr="009E2BF2" w:rsidRDefault="00124A19" w:rsidP="00E01ADD">
      <w:pPr>
        <w:spacing w:before="60" w:after="60" w:line="240" w:lineRule="auto"/>
        <w:ind w:left="720"/>
        <w:jc w:val="both"/>
        <w:rPr>
          <w:lang w:val="pt-BR"/>
        </w:rPr>
      </w:pPr>
      <w:r w:rsidRPr="009E2BF2">
        <w:rPr>
          <w:lang w:val="pt-BR"/>
        </w:rPr>
        <w:t>Khối lượng không khí trong phòng ở 27</w:t>
      </w:r>
      <w:r w:rsidRPr="009E2BF2">
        <w:rPr>
          <w:vertAlign w:val="superscript"/>
          <w:lang w:val="pt-BR"/>
        </w:rPr>
        <w:t xml:space="preserve"> o</w:t>
      </w:r>
      <w:r w:rsidRPr="009E2BF2">
        <w:rPr>
          <w:lang w:val="pt-BR"/>
        </w:rPr>
        <w:t xml:space="preserve">C: </w:t>
      </w:r>
      <w:r w:rsidRPr="009E2BF2">
        <w:rPr>
          <w:position w:val="-24"/>
          <w:lang w:val="sv-SE"/>
        </w:rPr>
        <w:object w:dxaOrig="2360" w:dyaOrig="620" w14:anchorId="1DEF04AE">
          <v:shape id="_x0000_i1471" type="#_x0000_t75" alt="n482 zalo Bui Thuy" style="width:116.45pt;height:27.55pt" o:ole="">
            <v:imagedata r:id="rId922" o:title=""/>
          </v:shape>
          <o:OLEObject Type="Embed" ProgID="Equation.DSMT4" ShapeID="_x0000_i1471" DrawAspect="Content" ObjectID="_1796629832" r:id="rId923"/>
        </w:object>
      </w:r>
      <w:r w:rsidRPr="009E2BF2">
        <w:rPr>
          <w:lang w:val="pt-BR"/>
        </w:rPr>
        <w:t xml:space="preserve"> (kg).</w:t>
      </w:r>
    </w:p>
    <w:p w14:paraId="04B1C97B" w14:textId="3ED2DED0" w:rsidR="00C85537" w:rsidRPr="009E2BF2" w:rsidRDefault="00124A19" w:rsidP="00E01ADD">
      <w:pPr>
        <w:pStyle w:val="NormalWeb"/>
        <w:tabs>
          <w:tab w:val="left" w:pos="284"/>
          <w:tab w:val="left" w:pos="567"/>
          <w:tab w:val="left" w:pos="4820"/>
        </w:tabs>
        <w:spacing w:before="60" w:beforeAutospacing="0" w:after="60" w:afterAutospacing="0"/>
        <w:ind w:left="720"/>
        <w:jc w:val="both"/>
        <w:textAlignment w:val="baseline"/>
        <w:rPr>
          <w:rFonts w:ascii="Times New Roman" w:hAnsi="Times New Roman"/>
          <w:b/>
          <w:lang w:val="pt-BR"/>
        </w:rPr>
      </w:pPr>
      <w:r w:rsidRPr="009E2BF2">
        <w:rPr>
          <w:rFonts w:ascii="Times New Roman" w:hAnsi="Times New Roman"/>
          <w:lang w:val="pt-BR"/>
        </w:rPr>
        <w:t xml:space="preserve">Khối lượng khí thoát ra: </w:t>
      </w:r>
      <w:r w:rsidRPr="009E2BF2">
        <w:rPr>
          <w:rFonts w:ascii="Times New Roman" w:hAnsi="Times New Roman"/>
          <w:position w:val="-24"/>
          <w:lang w:val="sv-SE"/>
        </w:rPr>
        <w:object w:dxaOrig="4620" w:dyaOrig="620" w14:anchorId="759353B6">
          <v:shape id="_x0000_i1472" type="#_x0000_t75" alt="n482 zalo Bui Thuy" style="width:230.4pt;height:27.55pt" o:ole="">
            <v:imagedata r:id="rId924" o:title=""/>
          </v:shape>
          <o:OLEObject Type="Embed" ProgID="Equation.DSMT4" ShapeID="_x0000_i1472" DrawAspect="Content" ObjectID="_1796629833" r:id="rId925"/>
        </w:object>
      </w:r>
      <w:r w:rsidRPr="009E2BF2">
        <w:rPr>
          <w:rFonts w:ascii="Times New Roman" w:hAnsi="Times New Roman"/>
          <w:lang w:val="pt-BR"/>
        </w:rPr>
        <w:t xml:space="preserve"> (kg)</w:t>
      </w:r>
    </w:p>
    <w:p w14:paraId="30B365DB" w14:textId="01408260" w:rsidR="00124A19" w:rsidRPr="009E2BF2" w:rsidRDefault="00124A19" w:rsidP="00C652C7">
      <w:pPr>
        <w:pStyle w:val="NormalWeb"/>
        <w:tabs>
          <w:tab w:val="left" w:pos="284"/>
          <w:tab w:val="left" w:pos="567"/>
          <w:tab w:val="left" w:pos="4820"/>
        </w:tabs>
        <w:spacing w:before="60" w:beforeAutospacing="0" w:after="60" w:afterAutospacing="0"/>
        <w:jc w:val="both"/>
        <w:textAlignment w:val="baseline"/>
        <w:rPr>
          <w:rFonts w:ascii="Times New Roman" w:hAnsi="Times New Roman"/>
          <w:b/>
          <w:lang w:val="pt-BR"/>
        </w:rPr>
      </w:pPr>
      <w:r w:rsidRPr="009E2BF2">
        <w:rPr>
          <w:rFonts w:ascii="Times New Roman" w:hAnsi="Times New Roman"/>
          <w:b/>
          <w:lang w:val="pt-BR"/>
        </w:rPr>
        <w:t xml:space="preserve">2. </w:t>
      </w:r>
      <w:r w:rsidR="00C85537" w:rsidRPr="009E2BF2">
        <w:rPr>
          <w:rFonts w:ascii="Times New Roman" w:hAnsi="Times New Roman"/>
          <w:b/>
          <w:lang w:val="pt-BR"/>
        </w:rPr>
        <w:t>Câu hỏi t</w:t>
      </w:r>
      <w:r w:rsidRPr="009E2BF2">
        <w:rPr>
          <w:rFonts w:ascii="Times New Roman" w:hAnsi="Times New Roman"/>
          <w:b/>
          <w:lang w:val="pt-BR"/>
        </w:rPr>
        <w:t>rắc nghiệm đúng sai</w:t>
      </w:r>
    </w:p>
    <w:p w14:paraId="6D574EE8" w14:textId="77777777" w:rsidR="00124A19" w:rsidRPr="009E2BF2" w:rsidRDefault="00124A19" w:rsidP="00C652C7">
      <w:pPr>
        <w:pStyle w:val="NormalWeb"/>
        <w:shd w:val="clear" w:color="auto" w:fill="FFFFFF"/>
        <w:tabs>
          <w:tab w:val="left" w:pos="284"/>
          <w:tab w:val="left" w:pos="567"/>
          <w:tab w:val="left" w:pos="4820"/>
        </w:tabs>
        <w:spacing w:before="60" w:beforeAutospacing="0" w:after="60" w:afterAutospacing="0"/>
        <w:jc w:val="both"/>
        <w:rPr>
          <w:rFonts w:ascii="Times New Roman" w:hAnsi="Times New Roman"/>
          <w:lang w:val="pt-BR"/>
        </w:rPr>
      </w:pPr>
      <w:r w:rsidRPr="009E2BF2">
        <w:rPr>
          <w:rStyle w:val="Strong"/>
          <w:lang w:val="pt-BR"/>
        </w:rPr>
        <w:t>Câu 1: </w:t>
      </w:r>
      <w:r w:rsidRPr="009E2BF2">
        <w:rPr>
          <w:rFonts w:ascii="Times New Roman" w:hAnsi="Times New Roman"/>
          <w:lang w:val="pt-BR"/>
        </w:rPr>
        <w:t>Cho khối lượng riêng của không khí ở 100℃, áp suất 2.10</w:t>
      </w:r>
      <w:r w:rsidRPr="009E2BF2">
        <w:rPr>
          <w:rFonts w:ascii="Times New Roman" w:hAnsi="Times New Roman"/>
          <w:vertAlign w:val="superscript"/>
          <w:lang w:val="pt-BR"/>
        </w:rPr>
        <w:t>5</w:t>
      </w:r>
      <w:r w:rsidRPr="009E2BF2">
        <w:rPr>
          <w:rFonts w:ascii="Times New Roman" w:hAnsi="Times New Roman"/>
          <w:lang w:val="pt-BR"/>
        </w:rPr>
        <w:t>Pa. Biết khối lượng riêng của không khí ở 0℃, áp suất 1.01.10</w:t>
      </w:r>
      <w:r w:rsidRPr="009E2BF2">
        <w:rPr>
          <w:rFonts w:ascii="Times New Roman" w:hAnsi="Times New Roman"/>
          <w:vertAlign w:val="superscript"/>
          <w:lang w:val="pt-BR"/>
        </w:rPr>
        <w:t>5</w:t>
      </w:r>
      <w:r w:rsidRPr="009E2BF2">
        <w:rPr>
          <w:rFonts w:ascii="Times New Roman" w:hAnsi="Times New Roman"/>
          <w:lang w:val="pt-BR"/>
        </w:rPr>
        <w:t> Pa là 1,29 kg/m</w:t>
      </w:r>
      <w:r w:rsidRPr="009E2BF2">
        <w:rPr>
          <w:rFonts w:ascii="Times New Roman" w:hAnsi="Times New Roman"/>
          <w:vertAlign w:val="superscript"/>
          <w:lang w:val="pt-BR"/>
        </w:rPr>
        <w:t>3</w:t>
      </w:r>
      <w:r w:rsidRPr="009E2BF2">
        <w:rPr>
          <w:rFonts w:ascii="Times New Roman" w:hAnsi="Times New Roman"/>
          <w:lang w:val="pt-BR"/>
        </w:rPr>
        <w:t>.</w:t>
      </w:r>
    </w:p>
    <w:p w14:paraId="497B1E01" w14:textId="77777777" w:rsidR="00124A19" w:rsidRPr="009E2BF2" w:rsidRDefault="00124A19" w:rsidP="00E01ADD">
      <w:pPr>
        <w:pStyle w:val="NormalWeb"/>
        <w:shd w:val="clear" w:color="auto" w:fill="FFFFFF"/>
        <w:tabs>
          <w:tab w:val="left" w:pos="284"/>
          <w:tab w:val="left" w:pos="567"/>
          <w:tab w:val="left" w:pos="4820"/>
        </w:tabs>
        <w:spacing w:before="60" w:beforeAutospacing="0" w:after="60" w:afterAutospacing="0"/>
        <w:ind w:left="284"/>
        <w:jc w:val="both"/>
        <w:rPr>
          <w:rFonts w:ascii="Times New Roman" w:hAnsi="Times New Roman"/>
          <w:lang w:val="pt-BR"/>
        </w:rPr>
      </w:pPr>
      <w:r w:rsidRPr="009E2BF2">
        <w:rPr>
          <w:rFonts w:ascii="Times New Roman" w:hAnsi="Times New Roman"/>
          <w:lang w:val="pt-BR"/>
        </w:rPr>
        <w:t>a) 1kg không khí có thể tích ở điều kiện chuẩn T</w:t>
      </w:r>
      <w:r w:rsidRPr="009E2BF2">
        <w:rPr>
          <w:rFonts w:ascii="Times New Roman" w:hAnsi="Times New Roman"/>
          <w:vertAlign w:val="subscript"/>
          <w:lang w:val="pt-BR"/>
        </w:rPr>
        <w:t>0</w:t>
      </w:r>
      <w:r w:rsidRPr="009E2BF2">
        <w:rPr>
          <w:rFonts w:ascii="Times New Roman" w:hAnsi="Times New Roman"/>
          <w:lang w:val="pt-BR"/>
        </w:rPr>
        <w:t> = 273K, p</w:t>
      </w:r>
      <w:r w:rsidRPr="009E2BF2">
        <w:rPr>
          <w:rFonts w:ascii="Times New Roman" w:hAnsi="Times New Roman"/>
          <w:vertAlign w:val="subscript"/>
          <w:lang w:val="pt-BR"/>
        </w:rPr>
        <w:t>0</w:t>
      </w:r>
      <w:r w:rsidRPr="009E2BF2">
        <w:rPr>
          <w:rFonts w:ascii="Times New Roman" w:hAnsi="Times New Roman"/>
          <w:lang w:val="pt-BR"/>
        </w:rPr>
        <w:t> = 1,01.10</w:t>
      </w:r>
      <w:r w:rsidRPr="009E2BF2">
        <w:rPr>
          <w:rFonts w:ascii="Times New Roman" w:hAnsi="Times New Roman"/>
          <w:vertAlign w:val="superscript"/>
          <w:lang w:val="pt-BR"/>
        </w:rPr>
        <w:t>5</w:t>
      </w:r>
      <w:r w:rsidRPr="009E2BF2">
        <w:rPr>
          <w:rFonts w:ascii="Times New Roman" w:hAnsi="Times New Roman"/>
          <w:lang w:val="pt-BR"/>
        </w:rPr>
        <w:t> Pa là 0,78 m</w:t>
      </w:r>
      <w:r w:rsidRPr="009E2BF2">
        <w:rPr>
          <w:rFonts w:ascii="Times New Roman" w:hAnsi="Times New Roman"/>
          <w:vertAlign w:val="superscript"/>
          <w:lang w:val="pt-BR"/>
        </w:rPr>
        <w:t>3</w:t>
      </w:r>
      <w:r w:rsidRPr="009E2BF2">
        <w:rPr>
          <w:rFonts w:ascii="Times New Roman" w:hAnsi="Times New Roman"/>
          <w:lang w:val="pt-BR"/>
        </w:rPr>
        <w:t xml:space="preserve">. </w:t>
      </w:r>
      <w:r w:rsidRPr="009E2BF2">
        <w:rPr>
          <w:rFonts w:ascii="Times New Roman" w:hAnsi="Times New Roman"/>
          <w:b/>
          <w:lang w:val="pt-BR"/>
        </w:rPr>
        <w:t>(Đ)</w:t>
      </w:r>
    </w:p>
    <w:p w14:paraId="133AF2CB" w14:textId="77777777" w:rsidR="00124A19" w:rsidRPr="009E2BF2" w:rsidRDefault="00124A19" w:rsidP="00E01ADD">
      <w:pPr>
        <w:pStyle w:val="NormalWeb"/>
        <w:shd w:val="clear" w:color="auto" w:fill="FFFFFF"/>
        <w:tabs>
          <w:tab w:val="left" w:pos="284"/>
          <w:tab w:val="left" w:pos="567"/>
          <w:tab w:val="left" w:pos="4820"/>
        </w:tabs>
        <w:spacing w:before="60" w:beforeAutospacing="0" w:after="60" w:afterAutospacing="0"/>
        <w:ind w:left="284"/>
        <w:jc w:val="both"/>
        <w:rPr>
          <w:rFonts w:ascii="Times New Roman" w:hAnsi="Times New Roman"/>
          <w:b/>
          <w:lang w:val="pt-BR"/>
        </w:rPr>
      </w:pPr>
      <w:r w:rsidRPr="009E2BF2">
        <w:rPr>
          <w:rFonts w:ascii="Times New Roman" w:hAnsi="Times New Roman"/>
          <w:lang w:val="pt-BR"/>
        </w:rPr>
        <w:t>b) 1kg không khí có thể tích ở điều kiện T</w:t>
      </w:r>
      <w:r w:rsidRPr="009E2BF2">
        <w:rPr>
          <w:rFonts w:ascii="Times New Roman" w:hAnsi="Times New Roman"/>
          <w:vertAlign w:val="subscript"/>
          <w:lang w:val="pt-BR"/>
        </w:rPr>
        <w:t>2</w:t>
      </w:r>
      <w:r w:rsidRPr="009E2BF2">
        <w:rPr>
          <w:rFonts w:ascii="Times New Roman" w:hAnsi="Times New Roman"/>
          <w:lang w:val="pt-BR"/>
        </w:rPr>
        <w:t> = 373K, p</w:t>
      </w:r>
      <w:r w:rsidRPr="009E2BF2">
        <w:rPr>
          <w:rFonts w:ascii="Times New Roman" w:hAnsi="Times New Roman"/>
          <w:vertAlign w:val="subscript"/>
          <w:lang w:val="pt-BR"/>
        </w:rPr>
        <w:t>2</w:t>
      </w:r>
      <w:r w:rsidRPr="009E2BF2">
        <w:rPr>
          <w:rFonts w:ascii="Times New Roman" w:hAnsi="Times New Roman"/>
          <w:lang w:val="pt-BR"/>
        </w:rPr>
        <w:t> = 2.10</w:t>
      </w:r>
      <w:r w:rsidRPr="009E2BF2">
        <w:rPr>
          <w:rFonts w:ascii="Times New Roman" w:hAnsi="Times New Roman"/>
          <w:vertAlign w:val="superscript"/>
          <w:lang w:val="pt-BR"/>
        </w:rPr>
        <w:t>5</w:t>
      </w:r>
      <w:r w:rsidRPr="009E2BF2">
        <w:rPr>
          <w:rFonts w:ascii="Times New Roman" w:hAnsi="Times New Roman"/>
          <w:lang w:val="pt-BR"/>
        </w:rPr>
        <w:t> Pa là 0,54 m</w:t>
      </w:r>
      <w:r w:rsidRPr="009E2BF2">
        <w:rPr>
          <w:rFonts w:ascii="Times New Roman" w:hAnsi="Times New Roman"/>
          <w:vertAlign w:val="superscript"/>
          <w:lang w:val="pt-BR"/>
        </w:rPr>
        <w:t>3</w:t>
      </w:r>
      <w:r w:rsidRPr="009E2BF2">
        <w:rPr>
          <w:rFonts w:ascii="Times New Roman" w:hAnsi="Times New Roman"/>
          <w:lang w:val="pt-BR"/>
        </w:rPr>
        <w:t xml:space="preserve">. </w:t>
      </w:r>
      <w:r w:rsidRPr="009E2BF2">
        <w:rPr>
          <w:rFonts w:ascii="Times New Roman" w:hAnsi="Times New Roman"/>
          <w:b/>
          <w:lang w:val="pt-BR"/>
        </w:rPr>
        <w:t>(Đ)</w:t>
      </w:r>
    </w:p>
    <w:p w14:paraId="578114D6" w14:textId="77777777" w:rsidR="00124A19" w:rsidRPr="009E2BF2" w:rsidRDefault="00124A19" w:rsidP="00E01ADD">
      <w:pPr>
        <w:pStyle w:val="NormalWeb"/>
        <w:shd w:val="clear" w:color="auto" w:fill="FFFFFF"/>
        <w:tabs>
          <w:tab w:val="left" w:pos="284"/>
          <w:tab w:val="left" w:pos="567"/>
          <w:tab w:val="left" w:pos="4820"/>
        </w:tabs>
        <w:spacing w:before="60" w:beforeAutospacing="0" w:after="60" w:afterAutospacing="0"/>
        <w:ind w:left="284"/>
        <w:jc w:val="both"/>
        <w:rPr>
          <w:rFonts w:ascii="Times New Roman" w:hAnsi="Times New Roman"/>
          <w:lang w:val="pt-BR"/>
        </w:rPr>
      </w:pPr>
      <w:r w:rsidRPr="009E2BF2">
        <w:rPr>
          <w:rFonts w:ascii="Times New Roman" w:hAnsi="Times New Roman"/>
          <w:lang w:val="pt-BR"/>
        </w:rPr>
        <w:t>c) Khối lượng riêng của không khí ở điều kiện T</w:t>
      </w:r>
      <w:r w:rsidRPr="009E2BF2">
        <w:rPr>
          <w:rFonts w:ascii="Times New Roman" w:hAnsi="Times New Roman"/>
          <w:vertAlign w:val="subscript"/>
          <w:lang w:val="pt-BR"/>
        </w:rPr>
        <w:t>2</w:t>
      </w:r>
      <w:r w:rsidRPr="009E2BF2">
        <w:rPr>
          <w:rFonts w:ascii="Times New Roman" w:hAnsi="Times New Roman"/>
          <w:lang w:val="pt-BR"/>
        </w:rPr>
        <w:t> = 373K, p</w:t>
      </w:r>
      <w:r w:rsidRPr="009E2BF2">
        <w:rPr>
          <w:rFonts w:ascii="Times New Roman" w:hAnsi="Times New Roman"/>
          <w:vertAlign w:val="subscript"/>
          <w:lang w:val="pt-BR"/>
        </w:rPr>
        <w:t>2</w:t>
      </w:r>
      <w:r w:rsidRPr="009E2BF2">
        <w:rPr>
          <w:rFonts w:ascii="Times New Roman" w:hAnsi="Times New Roman"/>
          <w:lang w:val="pt-BR"/>
        </w:rPr>
        <w:t> = 2.10</w:t>
      </w:r>
      <w:r w:rsidRPr="009E2BF2">
        <w:rPr>
          <w:rFonts w:ascii="Times New Roman" w:hAnsi="Times New Roman"/>
          <w:vertAlign w:val="superscript"/>
          <w:lang w:val="pt-BR"/>
        </w:rPr>
        <w:t>5</w:t>
      </w:r>
      <w:r w:rsidRPr="009E2BF2">
        <w:rPr>
          <w:rFonts w:ascii="Times New Roman" w:hAnsi="Times New Roman"/>
          <w:lang w:val="pt-BR"/>
        </w:rPr>
        <w:t> Pa là 1,58 kg/m</w:t>
      </w:r>
      <w:r w:rsidRPr="009E2BF2">
        <w:rPr>
          <w:rFonts w:ascii="Times New Roman" w:hAnsi="Times New Roman"/>
          <w:vertAlign w:val="superscript"/>
          <w:lang w:val="pt-BR"/>
        </w:rPr>
        <w:t>3</w:t>
      </w:r>
      <w:r w:rsidRPr="009E2BF2">
        <w:rPr>
          <w:rFonts w:ascii="Times New Roman" w:hAnsi="Times New Roman"/>
          <w:lang w:val="pt-BR"/>
        </w:rPr>
        <w:t xml:space="preserve">. </w:t>
      </w:r>
      <w:r w:rsidRPr="009E2BF2">
        <w:rPr>
          <w:rFonts w:ascii="Times New Roman" w:hAnsi="Times New Roman"/>
          <w:b/>
          <w:lang w:val="pt-BR"/>
        </w:rPr>
        <w:t>(S)</w:t>
      </w:r>
    </w:p>
    <w:p w14:paraId="0E092D56" w14:textId="77777777" w:rsidR="00124A19" w:rsidRPr="009E2BF2" w:rsidRDefault="00124A19" w:rsidP="00E01ADD">
      <w:pPr>
        <w:pStyle w:val="NormalWeb"/>
        <w:shd w:val="clear" w:color="auto" w:fill="FFFFFF"/>
        <w:tabs>
          <w:tab w:val="left" w:pos="284"/>
          <w:tab w:val="left" w:pos="567"/>
          <w:tab w:val="left" w:pos="4820"/>
        </w:tabs>
        <w:spacing w:before="60" w:beforeAutospacing="0" w:after="60" w:afterAutospacing="0"/>
        <w:ind w:left="284"/>
        <w:jc w:val="both"/>
        <w:rPr>
          <w:rFonts w:ascii="Times New Roman" w:hAnsi="Times New Roman"/>
          <w:lang w:val="pt-BR"/>
        </w:rPr>
      </w:pPr>
      <w:r w:rsidRPr="009E2BF2">
        <w:rPr>
          <w:rFonts w:ascii="Times New Roman" w:hAnsi="Times New Roman"/>
          <w:lang w:val="pt-BR"/>
        </w:rPr>
        <w:t>d) Nếu khối lượng riêng của không khí ở điều kiện áp suất bằng 2.10</w:t>
      </w:r>
      <w:r w:rsidRPr="009E2BF2">
        <w:rPr>
          <w:rFonts w:ascii="Times New Roman" w:hAnsi="Times New Roman"/>
          <w:vertAlign w:val="superscript"/>
          <w:lang w:val="pt-BR"/>
        </w:rPr>
        <w:t>5</w:t>
      </w:r>
      <w:r w:rsidRPr="009E2BF2">
        <w:rPr>
          <w:rFonts w:ascii="Times New Roman" w:hAnsi="Times New Roman"/>
          <w:lang w:val="pt-BR"/>
        </w:rPr>
        <w:t> là 2,62 kg/m</w:t>
      </w:r>
      <w:r w:rsidRPr="009E2BF2">
        <w:rPr>
          <w:rFonts w:ascii="Times New Roman" w:hAnsi="Times New Roman"/>
          <w:vertAlign w:val="superscript"/>
          <w:lang w:val="pt-BR"/>
        </w:rPr>
        <w:t>3</w:t>
      </w:r>
      <w:r w:rsidRPr="009E2BF2">
        <w:rPr>
          <w:rFonts w:ascii="Times New Roman" w:hAnsi="Times New Roman"/>
          <w:lang w:val="pt-BR"/>
        </w:rPr>
        <w:t xml:space="preserve"> thì nhiệt độ của không khí khi đó tăng thêm 10℃ so với ban đầu. </w:t>
      </w:r>
      <w:r w:rsidRPr="009E2BF2">
        <w:rPr>
          <w:rFonts w:ascii="Times New Roman" w:hAnsi="Times New Roman"/>
          <w:b/>
          <w:lang w:val="pt-BR"/>
        </w:rPr>
        <w:t>(S)</w:t>
      </w:r>
    </w:p>
    <w:p w14:paraId="111CFCAF" w14:textId="77777777" w:rsidR="00124A19" w:rsidRPr="009E2BF2" w:rsidRDefault="00124A19" w:rsidP="00C652C7">
      <w:pPr>
        <w:pStyle w:val="NormalWeb"/>
        <w:shd w:val="clear" w:color="auto" w:fill="FFFFFF"/>
        <w:tabs>
          <w:tab w:val="left" w:pos="284"/>
          <w:tab w:val="left" w:pos="567"/>
          <w:tab w:val="left" w:pos="4820"/>
        </w:tabs>
        <w:spacing w:before="60" w:beforeAutospacing="0" w:after="60" w:afterAutospacing="0"/>
        <w:jc w:val="both"/>
        <w:rPr>
          <w:rFonts w:ascii="Times New Roman" w:hAnsi="Times New Roman"/>
          <w:lang w:val="pt-BR"/>
        </w:rPr>
      </w:pPr>
      <w:r w:rsidRPr="009E2BF2">
        <w:rPr>
          <w:rFonts w:ascii="Times New Roman" w:hAnsi="Times New Roman"/>
          <w:b/>
          <w:lang w:val="pt-BR"/>
        </w:rPr>
        <w:t>Câu 2:</w:t>
      </w:r>
      <w:r w:rsidRPr="009E2BF2">
        <w:rPr>
          <w:rFonts w:ascii="Times New Roman" w:hAnsi="Times New Roman"/>
          <w:lang w:val="pt-BR"/>
        </w:rPr>
        <w:t xml:space="preserve"> Một bình kín chứa 1 mol nitrogen, áp suất khí là 10</w:t>
      </w:r>
      <w:r w:rsidRPr="009E2BF2">
        <w:rPr>
          <w:rFonts w:ascii="Times New Roman" w:hAnsi="Times New Roman"/>
          <w:vertAlign w:val="superscript"/>
          <w:lang w:val="pt-BR"/>
        </w:rPr>
        <w:t>5</w:t>
      </w:r>
      <w:r w:rsidRPr="009E2BF2">
        <w:rPr>
          <w:rFonts w:ascii="Times New Roman" w:hAnsi="Times New Roman"/>
          <w:lang w:val="pt-BR"/>
        </w:rPr>
        <w:t> Pa, ở nhiệt độ 27 °C. Trong mỗi phát biểu sau, em hãy chọn đúng hoặc sai.</w:t>
      </w:r>
    </w:p>
    <w:p w14:paraId="20168125" w14:textId="77777777" w:rsidR="00124A19" w:rsidRPr="009E2BF2" w:rsidRDefault="00124A19" w:rsidP="00E01ADD">
      <w:pPr>
        <w:pStyle w:val="NormalWeb"/>
        <w:shd w:val="clear" w:color="auto" w:fill="FFFFFF"/>
        <w:tabs>
          <w:tab w:val="left" w:pos="284"/>
          <w:tab w:val="left" w:pos="567"/>
          <w:tab w:val="left" w:pos="4820"/>
        </w:tabs>
        <w:spacing w:before="60" w:beforeAutospacing="0" w:after="60" w:afterAutospacing="0"/>
        <w:ind w:left="284"/>
        <w:jc w:val="both"/>
        <w:rPr>
          <w:rFonts w:ascii="Times New Roman" w:hAnsi="Times New Roman"/>
          <w:lang w:val="pt-BR"/>
        </w:rPr>
      </w:pPr>
      <w:r w:rsidRPr="009E2BF2">
        <w:rPr>
          <w:rFonts w:ascii="Times New Roman" w:hAnsi="Times New Roman"/>
          <w:lang w:val="pt-BR"/>
        </w:rPr>
        <w:t xml:space="preserve">a) Nhiệt độ ban đầu của bình là 300K. </w:t>
      </w:r>
      <w:r w:rsidRPr="009E2BF2">
        <w:rPr>
          <w:rFonts w:ascii="Times New Roman" w:hAnsi="Times New Roman"/>
          <w:b/>
          <w:bCs/>
          <w:lang w:val="pt-BR"/>
        </w:rPr>
        <w:t>(Đ)</w:t>
      </w:r>
    </w:p>
    <w:p w14:paraId="1A652B6E" w14:textId="77777777" w:rsidR="00124A19" w:rsidRPr="009E2BF2" w:rsidRDefault="00124A19" w:rsidP="00E01ADD">
      <w:pPr>
        <w:shd w:val="clear" w:color="auto" w:fill="FFFFFF"/>
        <w:tabs>
          <w:tab w:val="left" w:pos="284"/>
          <w:tab w:val="left" w:pos="567"/>
          <w:tab w:val="left" w:pos="4820"/>
        </w:tabs>
        <w:spacing w:before="60" w:after="60" w:line="240" w:lineRule="auto"/>
        <w:ind w:left="284"/>
        <w:jc w:val="both"/>
        <w:rPr>
          <w:b/>
        </w:rPr>
      </w:pPr>
      <w:r w:rsidRPr="009E2BF2">
        <w:rPr>
          <w:lang w:val="pt-BR"/>
        </w:rPr>
        <w:t>b</w:t>
      </w:r>
      <w:r w:rsidRPr="009E2BF2">
        <w:t xml:space="preserve">) Thể tích của bình xấp xỉ bằng 25 lít. </w:t>
      </w:r>
      <w:r w:rsidRPr="009E2BF2">
        <w:rPr>
          <w:b/>
        </w:rPr>
        <w:t>(Đ)</w:t>
      </w:r>
    </w:p>
    <w:p w14:paraId="363FDD46" w14:textId="77777777" w:rsidR="00124A19" w:rsidRPr="009E2BF2" w:rsidRDefault="00124A19" w:rsidP="00E01ADD">
      <w:pPr>
        <w:shd w:val="clear" w:color="auto" w:fill="FFFFFF"/>
        <w:tabs>
          <w:tab w:val="left" w:pos="284"/>
          <w:tab w:val="left" w:pos="567"/>
          <w:tab w:val="left" w:pos="4820"/>
        </w:tabs>
        <w:spacing w:before="60" w:after="60" w:line="240" w:lineRule="auto"/>
        <w:ind w:left="284"/>
        <w:jc w:val="both"/>
      </w:pPr>
      <w:r w:rsidRPr="009E2BF2">
        <w:t>c) Nung bình đến khi áp suất khí bằng 5.10</w:t>
      </w:r>
      <w:r w:rsidRPr="009E2BF2">
        <w:rPr>
          <w:vertAlign w:val="superscript"/>
        </w:rPr>
        <w:t>5</w:t>
      </w:r>
      <w:r w:rsidRPr="009E2BF2">
        <w:t xml:space="preserve"> Pa. Nhiệt độ của khối khí khi đó là 135 °C. </w:t>
      </w:r>
      <w:r w:rsidRPr="009E2BF2">
        <w:rPr>
          <w:b/>
        </w:rPr>
        <w:t>(S)</w:t>
      </w:r>
    </w:p>
    <w:p w14:paraId="4B1896C1" w14:textId="77777777" w:rsidR="00124A19" w:rsidRPr="009E2BF2" w:rsidRDefault="00124A19" w:rsidP="00E01ADD">
      <w:pPr>
        <w:shd w:val="clear" w:color="auto" w:fill="FFFFFF"/>
        <w:tabs>
          <w:tab w:val="left" w:pos="284"/>
          <w:tab w:val="left" w:pos="567"/>
          <w:tab w:val="left" w:pos="4820"/>
        </w:tabs>
        <w:spacing w:before="60" w:after="60" w:line="240" w:lineRule="auto"/>
        <w:ind w:left="284"/>
        <w:jc w:val="both"/>
        <w:rPr>
          <w:b/>
        </w:rPr>
      </w:pPr>
      <w:r w:rsidRPr="009E2BF2">
        <w:t>d) Giả sử một lượng khí thoát ra ngoài nên áp suất khí trong bình giảm còn 4.10</w:t>
      </w:r>
      <w:r w:rsidRPr="009E2BF2">
        <w:rPr>
          <w:vertAlign w:val="superscript"/>
        </w:rPr>
        <w:t>5</w:t>
      </w:r>
      <w:r w:rsidRPr="009E2BF2">
        <w:t xml:space="preserve"> Pa, nhiệt độ vẫn được giữ không đổi so với câu b. Lượng khí đã thoát ra ngoài là 0,2 mol. </w:t>
      </w:r>
      <w:r w:rsidRPr="009E2BF2">
        <w:rPr>
          <w:b/>
        </w:rPr>
        <w:t>(Đ)</w:t>
      </w:r>
    </w:p>
    <w:p w14:paraId="095C392B" w14:textId="77777777" w:rsidR="00124A19" w:rsidRPr="009E2BF2" w:rsidRDefault="00124A19" w:rsidP="00C652C7">
      <w:pPr>
        <w:shd w:val="clear" w:color="auto" w:fill="FFFFFF"/>
        <w:tabs>
          <w:tab w:val="left" w:pos="284"/>
          <w:tab w:val="left" w:pos="567"/>
          <w:tab w:val="left" w:pos="4820"/>
        </w:tabs>
        <w:spacing w:before="60" w:after="60" w:line="240" w:lineRule="auto"/>
        <w:jc w:val="both"/>
      </w:pPr>
      <w:r w:rsidRPr="009E2BF2">
        <w:rPr>
          <w:b/>
        </w:rPr>
        <w:t>Câu 3:</w:t>
      </w:r>
      <w:r w:rsidRPr="009E2BF2">
        <w:t xml:space="preserve"> Trong các phát biểu sau đây, phát biểu nào đúng, phát biểu nào sai?</w:t>
      </w:r>
    </w:p>
    <w:p w14:paraId="3209CBF0" w14:textId="77777777" w:rsidR="00124A19" w:rsidRPr="009E2BF2" w:rsidRDefault="00124A19" w:rsidP="00E01ADD">
      <w:pPr>
        <w:shd w:val="clear" w:color="auto" w:fill="FFFFFF"/>
        <w:tabs>
          <w:tab w:val="left" w:pos="284"/>
          <w:tab w:val="left" w:pos="567"/>
          <w:tab w:val="left" w:pos="4820"/>
        </w:tabs>
        <w:spacing w:before="60" w:after="60" w:line="240" w:lineRule="auto"/>
        <w:ind w:left="284"/>
        <w:jc w:val="both"/>
        <w:rPr>
          <w:b/>
        </w:rPr>
      </w:pPr>
      <w:r w:rsidRPr="009E2BF2">
        <w:t xml:space="preserve">a) Khi thể tích được giữ không đổi, áp suất của một lượng khí tỉ lệ nghịch với nhiệt độ. </w:t>
      </w:r>
      <w:r w:rsidRPr="009E2BF2">
        <w:rPr>
          <w:b/>
        </w:rPr>
        <w:t>(S)</w:t>
      </w:r>
    </w:p>
    <w:p w14:paraId="3CE17B32" w14:textId="77777777" w:rsidR="00124A19" w:rsidRPr="009E2BF2" w:rsidRDefault="00124A19" w:rsidP="00E01ADD">
      <w:pPr>
        <w:shd w:val="clear" w:color="auto" w:fill="FFFFFF"/>
        <w:tabs>
          <w:tab w:val="left" w:pos="284"/>
          <w:tab w:val="left" w:pos="567"/>
          <w:tab w:val="left" w:pos="4820"/>
        </w:tabs>
        <w:spacing w:before="60" w:after="60" w:line="240" w:lineRule="auto"/>
        <w:ind w:left="284"/>
        <w:jc w:val="both"/>
        <w:rPr>
          <w:b/>
        </w:rPr>
      </w:pPr>
      <w:r w:rsidRPr="009E2BF2">
        <w:t>b) Với một lượng khí lí tưởng thì </w:t>
      </w:r>
      <w:r w:rsidRPr="009E2BF2">
        <w:rPr>
          <w:bdr w:val="none" w:sz="0" w:space="0" w:color="auto" w:frame="1"/>
        </w:rPr>
        <w:t>pV/T</w:t>
      </w:r>
      <w:r w:rsidRPr="009E2BF2">
        <w:t xml:space="preserve"> là hằng số. </w:t>
      </w:r>
      <w:r w:rsidRPr="009E2BF2">
        <w:rPr>
          <w:b/>
        </w:rPr>
        <w:t>(Đ)</w:t>
      </w:r>
    </w:p>
    <w:p w14:paraId="3140122B" w14:textId="6583277B" w:rsidR="00124A19" w:rsidRPr="009E2BF2" w:rsidRDefault="00E01ADD" w:rsidP="00E01ADD">
      <w:pPr>
        <w:shd w:val="clear" w:color="auto" w:fill="FFFFFF"/>
        <w:tabs>
          <w:tab w:val="left" w:pos="284"/>
          <w:tab w:val="left" w:pos="567"/>
          <w:tab w:val="left" w:pos="4820"/>
        </w:tabs>
        <w:spacing w:before="60" w:after="60" w:line="240" w:lineRule="auto"/>
        <w:jc w:val="both"/>
        <w:rPr>
          <w:b/>
        </w:rPr>
      </w:pPr>
      <w:r>
        <w:rPr>
          <w:lang w:val="en-US"/>
        </w:rPr>
        <w:lastRenderedPageBreak/>
        <w:tab/>
      </w:r>
      <w:r w:rsidR="00124A19" w:rsidRPr="009E2BF2">
        <w:t>c) Khi nhiệt độ tăng từ </w:t>
      </w:r>
      <w:r w:rsidR="00124A19" w:rsidRPr="009E2BF2">
        <w:rPr>
          <w:bdr w:val="none" w:sz="0" w:space="0" w:color="auto" w:frame="1"/>
        </w:rPr>
        <w:t xml:space="preserve">20 </w:t>
      </w:r>
      <w:r w:rsidR="00124A19" w:rsidRPr="009E2BF2">
        <w:rPr>
          <w:bdr w:val="none" w:sz="0" w:space="0" w:color="auto" w:frame="1"/>
          <w:vertAlign w:val="superscript"/>
        </w:rPr>
        <w:t>0</w:t>
      </w:r>
      <w:r w:rsidR="00124A19" w:rsidRPr="009E2BF2">
        <w:rPr>
          <w:bdr w:val="none" w:sz="0" w:space="0" w:color="auto" w:frame="1"/>
        </w:rPr>
        <w:t xml:space="preserve">C </w:t>
      </w:r>
      <w:r w:rsidR="00124A19" w:rsidRPr="009E2BF2">
        <w:t>lên </w:t>
      </w:r>
      <w:r w:rsidR="00124A19" w:rsidRPr="009E2BF2">
        <w:rPr>
          <w:bdr w:val="none" w:sz="0" w:space="0" w:color="auto" w:frame="1"/>
        </w:rPr>
        <w:t xml:space="preserve">40 </w:t>
      </w:r>
      <w:r w:rsidR="00124A19" w:rsidRPr="009E2BF2">
        <w:rPr>
          <w:bdr w:val="none" w:sz="0" w:space="0" w:color="auto" w:frame="1"/>
          <w:vertAlign w:val="superscript"/>
        </w:rPr>
        <w:t>0</w:t>
      </w:r>
      <w:r w:rsidR="00124A19" w:rsidRPr="009E2BF2">
        <w:rPr>
          <w:bdr w:val="none" w:sz="0" w:space="0" w:color="auto" w:frame="1"/>
        </w:rPr>
        <w:t xml:space="preserve">C </w:t>
      </w:r>
      <w:r w:rsidR="00124A19" w:rsidRPr="009E2BF2">
        <w:t xml:space="preserve">thì áp suất của một lượng khí trong bình kín sẽ tăng lên hai lần. </w:t>
      </w:r>
      <w:r w:rsidR="00124A19" w:rsidRPr="009E2BF2">
        <w:rPr>
          <w:b/>
        </w:rPr>
        <w:t>(S)</w:t>
      </w:r>
    </w:p>
    <w:p w14:paraId="0205CFC5" w14:textId="77777777" w:rsidR="00124A19" w:rsidRPr="009E2BF2" w:rsidRDefault="00124A19" w:rsidP="00E01ADD">
      <w:pPr>
        <w:shd w:val="clear" w:color="auto" w:fill="FFFFFF"/>
        <w:tabs>
          <w:tab w:val="left" w:pos="284"/>
          <w:tab w:val="left" w:pos="567"/>
          <w:tab w:val="left" w:pos="4820"/>
        </w:tabs>
        <w:spacing w:before="60" w:after="60" w:line="240" w:lineRule="auto"/>
        <w:ind w:left="284"/>
        <w:jc w:val="both"/>
      </w:pPr>
      <w:r w:rsidRPr="009E2BF2">
        <w:t>d) Đường biểu diễn quá trình đẳng tích (thể tích không đổi) của một lượng khi trong hệ toạ độ (p – T) là đường thẳng kéo dài đi qua gốc toạ độ. (Đ)</w:t>
      </w:r>
    </w:p>
    <w:p w14:paraId="34006B5E" w14:textId="397DEFED" w:rsidR="00124A19" w:rsidRPr="009E2BF2" w:rsidRDefault="00124A19" w:rsidP="00C652C7">
      <w:pPr>
        <w:pStyle w:val="Bodytext191"/>
        <w:shd w:val="clear" w:color="auto" w:fill="auto"/>
        <w:tabs>
          <w:tab w:val="left" w:pos="284"/>
          <w:tab w:val="left" w:pos="567"/>
          <w:tab w:val="left" w:pos="905"/>
          <w:tab w:val="left" w:pos="1086"/>
          <w:tab w:val="left" w:pos="2835"/>
          <w:tab w:val="left" w:pos="4820"/>
          <w:tab w:val="left" w:pos="5103"/>
          <w:tab w:val="left" w:pos="7371"/>
        </w:tabs>
        <w:spacing w:before="60" w:after="60" w:line="240" w:lineRule="auto"/>
        <w:ind w:firstLine="0"/>
        <w:jc w:val="both"/>
        <w:rPr>
          <w:b/>
          <w:bCs/>
          <w:i/>
          <w:iCs/>
          <w:spacing w:val="10"/>
          <w:sz w:val="24"/>
          <w:lang w:val="vi-VN"/>
        </w:rPr>
      </w:pPr>
      <w:r w:rsidRPr="009E2BF2">
        <w:rPr>
          <w:rStyle w:val="Bodytext19Bold"/>
          <w:rFonts w:eastAsiaTheme="minorHAnsi"/>
          <w:color w:val="auto"/>
          <w:sz w:val="24"/>
        </w:rPr>
        <w:t>Câu 4:</w:t>
      </w:r>
      <w:r w:rsidRPr="009E2BF2">
        <w:rPr>
          <w:sz w:val="24"/>
          <w:lang w:val="vi-VN"/>
        </w:rPr>
        <w:t xml:space="preserve"> Các quá trình biến đổi của một lượng khí được biểu diễn ở hình dưới đây.</w:t>
      </w:r>
    </w:p>
    <w:p w14:paraId="0F23D4D6" w14:textId="233FBF94" w:rsidR="00124A19" w:rsidRPr="009E2BF2" w:rsidRDefault="00124A19" w:rsidP="00C652C7">
      <w:pPr>
        <w:pStyle w:val="Bodytext191"/>
        <w:shd w:val="clear" w:color="auto" w:fill="auto"/>
        <w:tabs>
          <w:tab w:val="left" w:pos="284"/>
          <w:tab w:val="left" w:pos="567"/>
          <w:tab w:val="left" w:pos="905"/>
          <w:tab w:val="left" w:pos="1086"/>
          <w:tab w:val="left" w:pos="2835"/>
          <w:tab w:val="left" w:pos="4820"/>
          <w:tab w:val="left" w:pos="5103"/>
          <w:tab w:val="left" w:pos="7371"/>
        </w:tabs>
        <w:spacing w:before="60" w:after="60" w:line="240" w:lineRule="auto"/>
        <w:ind w:left="284" w:firstLine="0"/>
        <w:jc w:val="both"/>
        <w:rPr>
          <w:rStyle w:val="Bodytext19Bold1"/>
          <w:rFonts w:eastAsiaTheme="minorHAnsi"/>
          <w:b w:val="0"/>
          <w:bCs w:val="0"/>
          <w:i w:val="0"/>
          <w:iCs w:val="0"/>
          <w:color w:val="auto"/>
          <w:sz w:val="24"/>
        </w:rPr>
      </w:pPr>
    </w:p>
    <w:p w14:paraId="6CA8DE7F" w14:textId="5FA54524" w:rsidR="00124A19" w:rsidRPr="009E2BF2" w:rsidRDefault="00E01ADD" w:rsidP="00E01ADD">
      <w:pPr>
        <w:pStyle w:val="Bodytext191"/>
        <w:shd w:val="clear" w:color="auto" w:fill="auto"/>
        <w:tabs>
          <w:tab w:val="left" w:pos="284"/>
          <w:tab w:val="left" w:pos="567"/>
          <w:tab w:val="left" w:pos="2835"/>
          <w:tab w:val="left" w:pos="4820"/>
          <w:tab w:val="left" w:pos="5103"/>
          <w:tab w:val="left" w:pos="7371"/>
        </w:tabs>
        <w:spacing w:before="60" w:after="60" w:line="240" w:lineRule="auto"/>
        <w:ind w:left="284" w:firstLine="0"/>
        <w:jc w:val="both"/>
        <w:rPr>
          <w:b/>
          <w:sz w:val="24"/>
          <w:lang w:val="vi-VN"/>
        </w:rPr>
      </w:pPr>
      <w:r w:rsidRPr="009E2BF2">
        <w:rPr>
          <w:rStyle w:val="Bodytext19Bold1"/>
          <w:rFonts w:eastAsiaTheme="minorHAnsi"/>
          <w:b w:val="0"/>
          <w:bCs w:val="0"/>
          <w:i w:val="0"/>
          <w:iCs w:val="0"/>
          <w:noProof/>
          <w:color w:val="auto"/>
          <w:sz w:val="24"/>
          <w:lang w:val="en-US" w:eastAsia="en-US" w:bidi="ar-SA"/>
        </w:rPr>
        <w:drawing>
          <wp:anchor distT="0" distB="0" distL="114300" distR="114300" simplePos="0" relativeHeight="251793408" behindDoc="1" locked="0" layoutInCell="1" allowOverlap="1" wp14:anchorId="1269B585" wp14:editId="52E4888E">
            <wp:simplePos x="0" y="0"/>
            <wp:positionH relativeFrom="column">
              <wp:posOffset>4961890</wp:posOffset>
            </wp:positionH>
            <wp:positionV relativeFrom="paragraph">
              <wp:posOffset>84455</wp:posOffset>
            </wp:positionV>
            <wp:extent cx="1329690" cy="1134110"/>
            <wp:effectExtent l="0" t="0" r="3810" b="8890"/>
            <wp:wrapTight wrapText="bothSides">
              <wp:wrapPolygon edited="0">
                <wp:start x="0" y="0"/>
                <wp:lineTo x="0" y="21406"/>
                <wp:lineTo x="21352" y="21406"/>
                <wp:lineTo x="21352" y="0"/>
                <wp:lineTo x="0" y="0"/>
              </wp:wrapPolygon>
            </wp:wrapTight>
            <wp:docPr id="121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61298" name=""/>
                    <pic:cNvPicPr/>
                  </pic:nvPicPr>
                  <pic:blipFill>
                    <a:blip r:embed="rId926">
                      <a:extLst>
                        <a:ext uri="{BEBA8EAE-BF5A-486C-A8C5-ECC9F3942E4B}">
                          <a14:imgProps xmlns:a14="http://schemas.microsoft.com/office/drawing/2010/main">
                            <a14:imgLayer r:embed="rId92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29690" cy="1134110"/>
                    </a:xfrm>
                    <a:prstGeom prst="rect">
                      <a:avLst/>
                    </a:prstGeom>
                  </pic:spPr>
                </pic:pic>
              </a:graphicData>
            </a:graphic>
            <wp14:sizeRelH relativeFrom="page">
              <wp14:pctWidth>0</wp14:pctWidth>
            </wp14:sizeRelH>
            <wp14:sizeRelV relativeFrom="page">
              <wp14:pctHeight>0</wp14:pctHeight>
            </wp14:sizeRelV>
          </wp:anchor>
        </w:drawing>
      </w:r>
      <w:r w:rsidR="00124A19" w:rsidRPr="009E2BF2">
        <w:rPr>
          <w:sz w:val="24"/>
          <w:lang w:val="vi-VN"/>
        </w:rPr>
        <w:t>a) Từ 1 đến 2, khí có quá trình biến đổi đẳng tích, với V</w:t>
      </w:r>
      <w:r w:rsidR="00124A19" w:rsidRPr="009E2BF2">
        <w:rPr>
          <w:sz w:val="24"/>
          <w:vertAlign w:val="subscript"/>
          <w:lang w:val="vi-VN"/>
        </w:rPr>
        <w:t>1</w:t>
      </w:r>
      <w:r w:rsidR="00124A19" w:rsidRPr="009E2BF2">
        <w:rPr>
          <w:sz w:val="24"/>
          <w:lang w:val="vi-VN"/>
        </w:rPr>
        <w:t xml:space="preserve"> = V</w:t>
      </w:r>
      <w:r w:rsidR="00124A19" w:rsidRPr="009E2BF2">
        <w:rPr>
          <w:sz w:val="24"/>
          <w:vertAlign w:val="subscript"/>
          <w:lang w:val="vi-VN"/>
        </w:rPr>
        <w:t>1</w:t>
      </w:r>
      <w:r w:rsidR="00124A19" w:rsidRPr="009E2BF2">
        <w:rPr>
          <w:sz w:val="24"/>
          <w:lang w:val="vi-VN"/>
        </w:rPr>
        <w:t xml:space="preserve"> </w:t>
      </w:r>
      <w:r w:rsidR="00124A19" w:rsidRPr="009E2BF2">
        <w:rPr>
          <w:rStyle w:val="Bodytext16NotItalic"/>
          <w:rFonts w:eastAsiaTheme="majorEastAsia"/>
          <w:color w:val="auto"/>
          <w:sz w:val="24"/>
          <w:szCs w:val="24"/>
        </w:rPr>
        <w:t xml:space="preserve">đồng thời </w:t>
      </w:r>
      <w:r w:rsidR="00124A19" w:rsidRPr="009E2BF2">
        <w:rPr>
          <w:sz w:val="24"/>
          <w:lang w:val="vi-VN"/>
        </w:rPr>
        <w:t>T</w:t>
      </w:r>
      <w:r w:rsidR="00124A19" w:rsidRPr="009E2BF2">
        <w:rPr>
          <w:sz w:val="24"/>
          <w:vertAlign w:val="subscript"/>
          <w:lang w:val="vi-VN"/>
        </w:rPr>
        <w:t>1</w:t>
      </w:r>
      <w:r w:rsidR="00124A19" w:rsidRPr="009E2BF2">
        <w:rPr>
          <w:sz w:val="24"/>
          <w:lang w:val="vi-VN"/>
        </w:rPr>
        <w:t xml:space="preserve"> &gt; T</w:t>
      </w:r>
      <w:r w:rsidR="00124A19" w:rsidRPr="009E2BF2">
        <w:rPr>
          <w:sz w:val="24"/>
          <w:vertAlign w:val="subscript"/>
          <w:lang w:val="vi-VN"/>
        </w:rPr>
        <w:t>2</w:t>
      </w:r>
      <w:r w:rsidR="00124A19" w:rsidRPr="009E2BF2">
        <w:rPr>
          <w:sz w:val="24"/>
          <w:lang w:val="vi-VN"/>
        </w:rPr>
        <w:t xml:space="preserve">. </w:t>
      </w:r>
      <w:r w:rsidR="00124A19" w:rsidRPr="009E2BF2">
        <w:rPr>
          <w:b/>
          <w:sz w:val="24"/>
          <w:lang w:val="vi-VN"/>
        </w:rPr>
        <w:t>(S)</w:t>
      </w:r>
    </w:p>
    <w:p w14:paraId="256C964A" w14:textId="77777777" w:rsidR="00124A19" w:rsidRPr="009E2BF2" w:rsidRDefault="00124A19" w:rsidP="00E01ADD">
      <w:pPr>
        <w:pStyle w:val="Bodytext191"/>
        <w:shd w:val="clear" w:color="auto" w:fill="auto"/>
        <w:tabs>
          <w:tab w:val="left" w:pos="284"/>
          <w:tab w:val="left" w:pos="567"/>
          <w:tab w:val="left" w:pos="2835"/>
          <w:tab w:val="left" w:pos="4820"/>
          <w:tab w:val="left" w:pos="5103"/>
          <w:tab w:val="left" w:pos="7371"/>
        </w:tabs>
        <w:spacing w:before="60" w:after="60" w:line="240" w:lineRule="auto"/>
        <w:ind w:left="284" w:firstLine="0"/>
        <w:jc w:val="both"/>
        <w:rPr>
          <w:sz w:val="24"/>
          <w:lang w:val="vi-VN"/>
        </w:rPr>
      </w:pPr>
      <w:r w:rsidRPr="009E2BF2">
        <w:rPr>
          <w:sz w:val="24"/>
          <w:lang w:val="vi-VN"/>
        </w:rPr>
        <w:t xml:space="preserve">b) Từ 2 đến 3, có quá trình nén khí đẳng nhiệt. </w:t>
      </w:r>
      <w:r w:rsidRPr="009E2BF2">
        <w:rPr>
          <w:b/>
          <w:sz w:val="24"/>
          <w:lang w:val="vi-VN"/>
        </w:rPr>
        <w:t>(Đ)</w:t>
      </w:r>
    </w:p>
    <w:p w14:paraId="51CE5AF1" w14:textId="77777777" w:rsidR="00124A19" w:rsidRPr="009E2BF2" w:rsidRDefault="00124A19" w:rsidP="00E01ADD">
      <w:pPr>
        <w:pStyle w:val="Bodytext191"/>
        <w:shd w:val="clear" w:color="auto" w:fill="auto"/>
        <w:tabs>
          <w:tab w:val="left" w:pos="284"/>
          <w:tab w:val="left" w:pos="567"/>
          <w:tab w:val="left" w:pos="2835"/>
          <w:tab w:val="left" w:pos="4820"/>
          <w:tab w:val="left" w:pos="5103"/>
          <w:tab w:val="left" w:pos="7371"/>
        </w:tabs>
        <w:spacing w:before="60" w:after="60" w:line="240" w:lineRule="auto"/>
        <w:ind w:left="284" w:firstLine="0"/>
        <w:jc w:val="both"/>
        <w:rPr>
          <w:i/>
          <w:sz w:val="24"/>
          <w:lang w:val="vi-VN"/>
        </w:rPr>
      </w:pPr>
      <w:r w:rsidRPr="009E2BF2">
        <w:rPr>
          <w:sz w:val="24"/>
          <w:lang w:val="vi-VN"/>
        </w:rPr>
        <w:t xml:space="preserve">c) Từ 3 đến 1, có quá trình đẳng tích, áp suất đang giảm từ </w:t>
      </w:r>
      <w:r w:rsidRPr="009E2BF2">
        <w:rPr>
          <w:rStyle w:val="Bodytext19Italic"/>
          <w:rFonts w:eastAsiaTheme="minorHAnsi"/>
          <w:color w:val="auto"/>
          <w:sz w:val="24"/>
        </w:rPr>
        <w:t>p</w:t>
      </w:r>
      <w:r w:rsidRPr="009E2BF2">
        <w:rPr>
          <w:rStyle w:val="Bodytext19Italic"/>
          <w:rFonts w:eastAsiaTheme="minorHAnsi"/>
          <w:color w:val="auto"/>
          <w:sz w:val="24"/>
          <w:vertAlign w:val="subscript"/>
        </w:rPr>
        <w:t>3</w:t>
      </w:r>
      <w:r w:rsidRPr="009E2BF2">
        <w:rPr>
          <w:sz w:val="24"/>
          <w:lang w:val="vi-VN"/>
        </w:rPr>
        <w:t xml:space="preserve"> xuống đến </w:t>
      </w:r>
      <w:r w:rsidRPr="009E2BF2">
        <w:rPr>
          <w:rStyle w:val="Bodytext19Italic"/>
          <w:rFonts w:eastAsiaTheme="minorHAnsi"/>
          <w:color w:val="auto"/>
          <w:sz w:val="24"/>
        </w:rPr>
        <w:t>p</w:t>
      </w:r>
      <w:r w:rsidRPr="009E2BF2">
        <w:rPr>
          <w:rStyle w:val="Bodytext19Italic"/>
          <w:rFonts w:eastAsiaTheme="minorHAnsi"/>
          <w:color w:val="auto"/>
          <w:sz w:val="24"/>
          <w:vertAlign w:val="subscript"/>
        </w:rPr>
        <w:t>1</w:t>
      </w:r>
      <w:r w:rsidRPr="009E2BF2">
        <w:rPr>
          <w:rStyle w:val="Bodytext19Italic"/>
          <w:rFonts w:eastAsiaTheme="minorHAnsi"/>
          <w:color w:val="auto"/>
          <w:sz w:val="24"/>
        </w:rPr>
        <w:t xml:space="preserve">. </w:t>
      </w:r>
      <w:r w:rsidRPr="009E2BF2">
        <w:rPr>
          <w:rStyle w:val="Bodytext19Italic"/>
          <w:rFonts w:eastAsiaTheme="minorHAnsi"/>
          <w:b/>
          <w:color w:val="auto"/>
          <w:sz w:val="24"/>
        </w:rPr>
        <w:t>(Đ)</w:t>
      </w:r>
    </w:p>
    <w:p w14:paraId="7483A305" w14:textId="77777777" w:rsidR="00124A19" w:rsidRPr="009E2BF2" w:rsidRDefault="00124A19" w:rsidP="00E01ADD">
      <w:pPr>
        <w:pStyle w:val="Bodytext191"/>
        <w:shd w:val="clear" w:color="auto" w:fill="auto"/>
        <w:tabs>
          <w:tab w:val="left" w:pos="284"/>
          <w:tab w:val="left" w:pos="567"/>
          <w:tab w:val="left" w:pos="2835"/>
          <w:tab w:val="left" w:pos="4820"/>
          <w:tab w:val="left" w:pos="5103"/>
          <w:tab w:val="left" w:pos="7371"/>
        </w:tabs>
        <w:spacing w:before="60" w:after="60" w:line="240" w:lineRule="auto"/>
        <w:ind w:left="284" w:firstLine="0"/>
        <w:jc w:val="both"/>
        <w:rPr>
          <w:sz w:val="24"/>
          <w:lang w:val="vi-VN"/>
        </w:rPr>
      </w:pPr>
      <w:r w:rsidRPr="009E2BF2">
        <w:rPr>
          <w:sz w:val="24"/>
          <w:lang w:val="vi-VN"/>
        </w:rPr>
        <w:t xml:space="preserve">d) Vẽ đồ thị các quá trình liên tục từ 1-2-3-1 trong hệ trục </w:t>
      </w:r>
      <w:r w:rsidRPr="009E2BF2">
        <w:rPr>
          <w:rStyle w:val="Bodytext19Italic"/>
          <w:rFonts w:eastAsiaTheme="minorHAnsi"/>
          <w:color w:val="auto"/>
          <w:sz w:val="24"/>
        </w:rPr>
        <w:t>p, T</w:t>
      </w:r>
      <w:r w:rsidRPr="009E2BF2">
        <w:rPr>
          <w:sz w:val="24"/>
          <w:lang w:val="vi-VN"/>
        </w:rPr>
        <w:t xml:space="preserve"> thì đồ thị mới sẽ có dạng một hình chữ nhật. </w:t>
      </w:r>
      <w:r w:rsidRPr="009E2BF2">
        <w:rPr>
          <w:b/>
          <w:sz w:val="24"/>
          <w:lang w:val="vi-VN"/>
        </w:rPr>
        <w:t>(S)</w:t>
      </w:r>
    </w:p>
    <w:p w14:paraId="7911DDFD" w14:textId="42D8D398" w:rsidR="00124A19" w:rsidRPr="009E2BF2" w:rsidRDefault="00E01ADD" w:rsidP="00C652C7">
      <w:pPr>
        <w:pStyle w:val="Normal0"/>
        <w:tabs>
          <w:tab w:val="left" w:pos="284"/>
          <w:tab w:val="left" w:pos="567"/>
          <w:tab w:val="left" w:pos="4820"/>
        </w:tabs>
        <w:spacing w:before="60" w:after="60"/>
        <w:jc w:val="both"/>
        <w:rPr>
          <w:rFonts w:eastAsia="Calibri"/>
          <w:lang w:val="vi-VN" w:bidi="en-US"/>
        </w:rPr>
      </w:pPr>
      <w:r w:rsidRPr="009E2BF2">
        <w:rPr>
          <w:rFonts w:eastAsia="Calibri"/>
          <w:noProof/>
        </w:rPr>
        <w:drawing>
          <wp:anchor distT="0" distB="0" distL="114300" distR="114300" simplePos="0" relativeHeight="251794432" behindDoc="1" locked="0" layoutInCell="1" allowOverlap="1" wp14:anchorId="5C714A8A" wp14:editId="7814BA8B">
            <wp:simplePos x="0" y="0"/>
            <wp:positionH relativeFrom="column">
              <wp:posOffset>5003561</wp:posOffset>
            </wp:positionH>
            <wp:positionV relativeFrom="paragraph">
              <wp:posOffset>272382</wp:posOffset>
            </wp:positionV>
            <wp:extent cx="1288415" cy="1233805"/>
            <wp:effectExtent l="0" t="0" r="6985" b="4445"/>
            <wp:wrapTight wrapText="bothSides">
              <wp:wrapPolygon edited="0">
                <wp:start x="0" y="0"/>
                <wp:lineTo x="0" y="21344"/>
                <wp:lineTo x="21398" y="21344"/>
                <wp:lineTo x="21398" y="0"/>
                <wp:lineTo x="0" y="0"/>
              </wp:wrapPolygon>
            </wp:wrapTight>
            <wp:docPr id="18968351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128841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A19" w:rsidRPr="009E2BF2">
        <w:rPr>
          <w:b/>
          <w:bCs/>
          <w:lang w:val="vi-VN"/>
        </w:rPr>
        <w:t>Câu 5:</w:t>
      </w:r>
      <w:r w:rsidR="00124A19" w:rsidRPr="009E2BF2">
        <w:rPr>
          <w:lang w:val="vi-VN"/>
        </w:rPr>
        <w:t xml:space="preserve"> </w:t>
      </w:r>
      <w:r w:rsidR="00124A19" w:rsidRPr="009E2BF2">
        <w:rPr>
          <w:rFonts w:eastAsia="Calibri"/>
          <w:lang w:val="vi-VN" w:bidi="en-US"/>
        </w:rPr>
        <w:t>Một khối khí khi đặt ở điều kiện tiêu chuẩn (trạng thái A). Nén khí và giữ nhiệt độ không đổi đến trạng thái B. Đồ thị áp suất theo thể tích được biểu diễn như hình vẽ:</w:t>
      </w:r>
    </w:p>
    <w:p w14:paraId="2E2DE944" w14:textId="77777777" w:rsidR="00124A19" w:rsidRPr="009E2BF2" w:rsidRDefault="00124A19" w:rsidP="00E01ADD">
      <w:pPr>
        <w:pStyle w:val="Normal0"/>
        <w:tabs>
          <w:tab w:val="left" w:pos="284"/>
          <w:tab w:val="left" w:pos="567"/>
          <w:tab w:val="left" w:pos="4820"/>
        </w:tabs>
        <w:spacing w:before="60" w:after="60"/>
        <w:ind w:left="284"/>
        <w:jc w:val="both"/>
        <w:rPr>
          <w:rFonts w:eastAsia="Calibri"/>
          <w:b/>
          <w:bCs/>
          <w:lang w:bidi="en-US"/>
        </w:rPr>
      </w:pPr>
      <w:r w:rsidRPr="009E2BF2">
        <w:rPr>
          <w:rFonts w:eastAsia="Calibri"/>
          <w:bCs/>
          <w:lang w:val="x-none" w:bidi="en-US"/>
        </w:rPr>
        <w:t>a) Thể tích khí ở trạng thái B là 1,12 lít.</w:t>
      </w:r>
      <w:r w:rsidRPr="00E01ADD">
        <w:rPr>
          <w:rFonts w:eastAsia="Calibri"/>
          <w:bCs/>
          <w:lang w:val="vi-VN" w:bidi="en-US"/>
        </w:rPr>
        <w:t xml:space="preserve"> </w:t>
      </w:r>
      <w:r w:rsidRPr="009E2BF2">
        <w:rPr>
          <w:rFonts w:eastAsia="Calibri"/>
          <w:b/>
          <w:bCs/>
          <w:lang w:bidi="en-US"/>
        </w:rPr>
        <w:t>(Đ)</w:t>
      </w:r>
    </w:p>
    <w:p w14:paraId="325A9CBC" w14:textId="77777777" w:rsidR="00124A19" w:rsidRPr="009E2BF2" w:rsidRDefault="00124A19" w:rsidP="00E01ADD">
      <w:pPr>
        <w:pStyle w:val="Normal0"/>
        <w:tabs>
          <w:tab w:val="left" w:pos="284"/>
          <w:tab w:val="left" w:pos="567"/>
          <w:tab w:val="left" w:pos="4820"/>
        </w:tabs>
        <w:spacing w:before="60" w:after="60"/>
        <w:ind w:left="284"/>
        <w:jc w:val="both"/>
        <w:rPr>
          <w:rFonts w:eastAsia="Calibri"/>
          <w:bCs/>
          <w:lang w:bidi="en-US"/>
        </w:rPr>
      </w:pPr>
      <w:r w:rsidRPr="009E2BF2">
        <w:rPr>
          <w:rFonts w:eastAsia="Calibri"/>
          <w:bCs/>
          <w:lang w:val="x-none" w:bidi="en-US"/>
        </w:rPr>
        <w:t>b) Đường biểu diễn quá trình nén đẳng nhiệt là một cung hypebol AB.</w:t>
      </w:r>
      <w:r w:rsidRPr="009E2BF2">
        <w:rPr>
          <w:rFonts w:eastAsia="Calibri"/>
          <w:bCs/>
          <w:lang w:bidi="en-US"/>
        </w:rPr>
        <w:t xml:space="preserve"> </w:t>
      </w:r>
      <w:r w:rsidRPr="009E2BF2">
        <w:rPr>
          <w:rFonts w:eastAsia="Calibri"/>
          <w:b/>
          <w:bCs/>
          <w:lang w:bidi="en-US"/>
        </w:rPr>
        <w:t>(Đ)</w:t>
      </w:r>
    </w:p>
    <w:p w14:paraId="593BB9A1" w14:textId="77777777" w:rsidR="00124A19" w:rsidRPr="009E2BF2" w:rsidRDefault="00124A19" w:rsidP="00E01ADD">
      <w:pPr>
        <w:pStyle w:val="Normal0"/>
        <w:tabs>
          <w:tab w:val="left" w:pos="284"/>
          <w:tab w:val="left" w:pos="567"/>
          <w:tab w:val="left" w:pos="4820"/>
        </w:tabs>
        <w:spacing w:before="60" w:after="60"/>
        <w:ind w:left="284"/>
        <w:jc w:val="both"/>
        <w:rPr>
          <w:rFonts w:eastAsia="Calibri"/>
          <w:b/>
          <w:bCs/>
          <w:lang w:bidi="en-US"/>
        </w:rPr>
      </w:pPr>
      <w:r w:rsidRPr="009E2BF2">
        <w:rPr>
          <w:rFonts w:eastAsia="Calibri"/>
          <w:bCs/>
          <w:lang w:val="x-none" w:bidi="en-US"/>
        </w:rPr>
        <w:t>c) Số mol của khối khí ở điều kiện tiêu chuẩn là 0,1 mol.</w:t>
      </w:r>
      <w:r w:rsidRPr="009E2BF2">
        <w:rPr>
          <w:rFonts w:eastAsia="Calibri"/>
          <w:bCs/>
          <w:lang w:bidi="en-US"/>
        </w:rPr>
        <w:t xml:space="preserve"> </w:t>
      </w:r>
      <w:r w:rsidRPr="009E2BF2">
        <w:rPr>
          <w:rFonts w:eastAsia="Calibri"/>
          <w:b/>
          <w:bCs/>
          <w:lang w:bidi="en-US"/>
        </w:rPr>
        <w:t>(Đ)</w:t>
      </w:r>
    </w:p>
    <w:p w14:paraId="634D2D74" w14:textId="77777777" w:rsidR="00124A19" w:rsidRPr="009E2BF2" w:rsidRDefault="00124A19" w:rsidP="00E01ADD">
      <w:pPr>
        <w:pStyle w:val="Normal0"/>
        <w:tabs>
          <w:tab w:val="left" w:pos="284"/>
          <w:tab w:val="left" w:pos="567"/>
          <w:tab w:val="left" w:pos="4820"/>
        </w:tabs>
        <w:spacing w:before="60" w:after="60"/>
        <w:ind w:left="284"/>
        <w:jc w:val="both"/>
        <w:rPr>
          <w:rFonts w:eastAsia="Calibri"/>
          <w:b/>
          <w:bCs/>
          <w:lang w:bidi="en-US"/>
        </w:rPr>
      </w:pPr>
      <w:r w:rsidRPr="009E2BF2">
        <w:rPr>
          <w:rFonts w:eastAsia="Calibri"/>
          <w:bCs/>
          <w:lang w:val="x-none" w:bidi="en-US"/>
        </w:rPr>
        <w:t>d) Khi thể tích của khối khí là 1,4 lít thì áp suất là 1,5 atm</w:t>
      </w:r>
      <w:r w:rsidRPr="009E2BF2">
        <w:rPr>
          <w:rFonts w:eastAsia="Calibri"/>
          <w:bCs/>
          <w:lang w:bidi="en-US"/>
        </w:rPr>
        <w:t xml:space="preserve"> </w:t>
      </w:r>
      <w:r w:rsidRPr="009E2BF2">
        <w:rPr>
          <w:rFonts w:eastAsia="Calibri"/>
          <w:b/>
          <w:bCs/>
          <w:lang w:bidi="en-US"/>
        </w:rPr>
        <w:t>(S)</w:t>
      </w:r>
    </w:p>
    <w:p w14:paraId="22D59E6C" w14:textId="77777777" w:rsidR="00124A19" w:rsidRPr="009E2BF2" w:rsidRDefault="00124A19" w:rsidP="00C652C7">
      <w:pPr>
        <w:pStyle w:val="NoSpacing"/>
        <w:tabs>
          <w:tab w:val="left" w:pos="284"/>
          <w:tab w:val="left" w:pos="567"/>
          <w:tab w:val="left" w:pos="4820"/>
        </w:tabs>
        <w:spacing w:before="60" w:after="60"/>
        <w:ind w:right="-143"/>
        <w:jc w:val="both"/>
        <w:rPr>
          <w:iCs/>
        </w:rPr>
      </w:pPr>
      <w:r w:rsidRPr="009E2BF2">
        <w:rPr>
          <w:b/>
          <w:bCs/>
          <w:iCs/>
          <w:lang w:val="fr-FR"/>
        </w:rPr>
        <w:t xml:space="preserve">Câu </w:t>
      </w:r>
      <w:r w:rsidRPr="009E2BF2">
        <w:rPr>
          <w:b/>
          <w:bCs/>
          <w:iCs/>
        </w:rPr>
        <w:t xml:space="preserve">6:  </w:t>
      </w:r>
      <w:r w:rsidRPr="009E2BF2">
        <w:rPr>
          <w:iCs/>
        </w:rPr>
        <w:t>Người ta dùng một bơm tay có ống bơm dạng hình trụ dài 50 cm và bán kính trong 4 cm để bơm không khí vào một túi cao su sao cho túi phồng lên, có thể tích là 6,28 lít và áp suất không khí trong túi là 4 atm. Biết áp suất khí quyển là 1 atm và coi nhiệt độ của không khí được bơm vào túi không đổi.</w:t>
      </w:r>
    </w:p>
    <w:p w14:paraId="782B628F" w14:textId="77777777" w:rsidR="00124A19" w:rsidRPr="009E2BF2" w:rsidRDefault="00124A19" w:rsidP="00C652C7">
      <w:pPr>
        <w:pStyle w:val="NoSpacing"/>
        <w:tabs>
          <w:tab w:val="left" w:pos="284"/>
          <w:tab w:val="left" w:pos="567"/>
          <w:tab w:val="left" w:pos="4820"/>
        </w:tabs>
        <w:spacing w:before="60" w:after="60"/>
        <w:ind w:right="-143"/>
        <w:jc w:val="both"/>
        <w:rPr>
          <w:b/>
          <w:bCs/>
          <w:iCs/>
        </w:rPr>
      </w:pPr>
      <w:r w:rsidRPr="009E2BF2">
        <w:rPr>
          <w:bCs/>
          <w:iCs/>
        </w:rPr>
        <w:t>a)</w:t>
      </w:r>
      <w:r w:rsidRPr="009E2BF2">
        <w:rPr>
          <w:b/>
          <w:bCs/>
          <w:iCs/>
        </w:rPr>
        <w:t xml:space="preserve"> </w:t>
      </w:r>
      <w:r w:rsidRPr="009E2BF2">
        <w:rPr>
          <w:iCs/>
        </w:rPr>
        <w:t>Áp suất không khí mỗi lần bơm là 1 atm</w:t>
      </w:r>
      <w:r w:rsidRPr="009E2BF2">
        <w:rPr>
          <w:b/>
          <w:bCs/>
          <w:iCs/>
        </w:rPr>
        <w:t xml:space="preserve"> (Đ)</w:t>
      </w:r>
    </w:p>
    <w:p w14:paraId="3370F32C" w14:textId="77777777" w:rsidR="00124A19" w:rsidRPr="009E2BF2" w:rsidRDefault="00124A19" w:rsidP="00C652C7">
      <w:pPr>
        <w:pStyle w:val="NoSpacing"/>
        <w:tabs>
          <w:tab w:val="left" w:pos="284"/>
          <w:tab w:val="left" w:pos="567"/>
          <w:tab w:val="left" w:pos="4820"/>
        </w:tabs>
        <w:spacing w:before="60" w:after="60"/>
        <w:ind w:right="-143"/>
        <w:jc w:val="both"/>
        <w:rPr>
          <w:b/>
          <w:bCs/>
          <w:iCs/>
        </w:rPr>
      </w:pPr>
      <w:r w:rsidRPr="009E2BF2">
        <w:rPr>
          <w:bCs/>
          <w:iCs/>
        </w:rPr>
        <w:t>b)</w:t>
      </w:r>
      <w:r w:rsidRPr="009E2BF2">
        <w:rPr>
          <w:b/>
          <w:bCs/>
          <w:iCs/>
        </w:rPr>
        <w:t xml:space="preserve"> </w:t>
      </w:r>
      <w:r w:rsidRPr="009E2BF2">
        <w:rPr>
          <w:iCs/>
        </w:rPr>
        <w:t>Gọi n là số lần đẩy bơm, V</w:t>
      </w:r>
      <w:r w:rsidRPr="009E2BF2">
        <w:rPr>
          <w:iCs/>
          <w:vertAlign w:val="subscript"/>
        </w:rPr>
        <w:t>0</w:t>
      </w:r>
      <w:r w:rsidRPr="009E2BF2">
        <w:rPr>
          <w:iCs/>
        </w:rPr>
        <w:t xml:space="preserve"> là thể tích lượng khí mỗi lần bơm. Thể tích lượng khí được đưa vào trong túi cao su là V</w:t>
      </w:r>
      <w:r w:rsidRPr="009E2BF2">
        <w:rPr>
          <w:iCs/>
          <w:vertAlign w:val="subscript"/>
        </w:rPr>
        <w:t>1</w:t>
      </w:r>
      <w:r w:rsidRPr="009E2BF2">
        <w:rPr>
          <w:iCs/>
        </w:rPr>
        <w:t xml:space="preserve"> = n.V</w:t>
      </w:r>
      <w:r w:rsidRPr="009E2BF2">
        <w:rPr>
          <w:iCs/>
          <w:vertAlign w:val="subscript"/>
        </w:rPr>
        <w:t>0</w:t>
      </w:r>
      <w:r w:rsidRPr="009E2BF2">
        <w:rPr>
          <w:iCs/>
        </w:rPr>
        <w:t xml:space="preserve"> </w:t>
      </w:r>
      <w:r w:rsidRPr="009E2BF2">
        <w:rPr>
          <w:b/>
          <w:iCs/>
        </w:rPr>
        <w:t>(Đ)</w:t>
      </w:r>
    </w:p>
    <w:p w14:paraId="0F2DB621" w14:textId="77777777" w:rsidR="00124A19" w:rsidRPr="009E2BF2" w:rsidRDefault="00124A19" w:rsidP="00C652C7">
      <w:pPr>
        <w:pStyle w:val="NoSpacing"/>
        <w:tabs>
          <w:tab w:val="left" w:pos="284"/>
          <w:tab w:val="left" w:pos="567"/>
          <w:tab w:val="left" w:pos="4820"/>
        </w:tabs>
        <w:spacing w:before="60" w:after="60"/>
        <w:ind w:right="-143"/>
        <w:jc w:val="both"/>
        <w:rPr>
          <w:iCs/>
        </w:rPr>
      </w:pPr>
      <w:r w:rsidRPr="009E2BF2">
        <w:rPr>
          <w:bCs/>
          <w:iCs/>
        </w:rPr>
        <w:t>c)</w:t>
      </w:r>
      <w:r w:rsidRPr="009E2BF2">
        <w:rPr>
          <w:b/>
          <w:bCs/>
          <w:iCs/>
        </w:rPr>
        <w:t xml:space="preserve"> </w:t>
      </w:r>
      <w:r w:rsidRPr="009E2BF2">
        <w:rPr>
          <w:iCs/>
        </w:rPr>
        <w:t xml:space="preserve">Định luật Bôi lơ được áp dụng cho quá trình biến đổi trạng thái này </w:t>
      </w:r>
      <w:r w:rsidRPr="009E2BF2">
        <w:rPr>
          <w:b/>
          <w:iCs/>
        </w:rPr>
        <w:t>(Đ)</w:t>
      </w:r>
    </w:p>
    <w:p w14:paraId="67B0CCFA" w14:textId="77777777" w:rsidR="00124A19" w:rsidRPr="009E2BF2" w:rsidRDefault="00124A19" w:rsidP="00C652C7">
      <w:pPr>
        <w:pStyle w:val="NoSpacing"/>
        <w:tabs>
          <w:tab w:val="left" w:pos="284"/>
          <w:tab w:val="left" w:pos="567"/>
          <w:tab w:val="left" w:pos="4820"/>
        </w:tabs>
        <w:spacing w:before="60" w:after="60"/>
        <w:ind w:right="-143"/>
        <w:jc w:val="both"/>
        <w:rPr>
          <w:iCs/>
        </w:rPr>
      </w:pPr>
      <w:r w:rsidRPr="009E2BF2">
        <w:rPr>
          <w:bCs/>
          <w:iCs/>
        </w:rPr>
        <w:t>d)</w:t>
      </w:r>
      <w:r w:rsidRPr="009E2BF2">
        <w:rPr>
          <w:b/>
          <w:bCs/>
          <w:iCs/>
        </w:rPr>
        <w:t xml:space="preserve"> </w:t>
      </w:r>
      <w:r w:rsidRPr="009E2BF2">
        <w:rPr>
          <w:iCs/>
        </w:rPr>
        <w:t xml:space="preserve">Số lần đẩy bơm là 8 lần </w:t>
      </w:r>
      <w:r w:rsidRPr="009E2BF2">
        <w:rPr>
          <w:b/>
          <w:iCs/>
        </w:rPr>
        <w:t>(S)</w:t>
      </w:r>
    </w:p>
    <w:p w14:paraId="42E0BC3E" w14:textId="529C2E97" w:rsidR="00124A19" w:rsidRPr="009E2BF2" w:rsidRDefault="00E01ADD" w:rsidP="00C652C7">
      <w:pPr>
        <w:tabs>
          <w:tab w:val="left" w:pos="426"/>
        </w:tabs>
        <w:spacing w:before="60" w:after="60" w:line="240" w:lineRule="auto"/>
        <w:jc w:val="both"/>
        <w:rPr>
          <w:rFonts w:eastAsia="Arial"/>
        </w:rPr>
      </w:pPr>
      <w:r w:rsidRPr="009E2BF2">
        <w:rPr>
          <w:rFonts w:eastAsia="Arial"/>
          <w:noProof/>
          <w:lang w:val="en-US"/>
        </w:rPr>
        <w:drawing>
          <wp:anchor distT="0" distB="0" distL="114300" distR="114300" simplePos="0" relativeHeight="251796480" behindDoc="1" locked="0" layoutInCell="1" allowOverlap="1" wp14:anchorId="045FA726" wp14:editId="14885CAA">
            <wp:simplePos x="0" y="0"/>
            <wp:positionH relativeFrom="column">
              <wp:posOffset>4944168</wp:posOffset>
            </wp:positionH>
            <wp:positionV relativeFrom="paragraph">
              <wp:posOffset>267961</wp:posOffset>
            </wp:positionV>
            <wp:extent cx="1421765" cy="1365250"/>
            <wp:effectExtent l="0" t="0" r="6985" b="6350"/>
            <wp:wrapTight wrapText="bothSides">
              <wp:wrapPolygon edited="0">
                <wp:start x="1447" y="0"/>
                <wp:lineTo x="0" y="1206"/>
                <wp:lineTo x="0" y="2713"/>
                <wp:lineTo x="1447" y="4822"/>
                <wp:lineTo x="1447" y="9645"/>
                <wp:lineTo x="0" y="9946"/>
                <wp:lineTo x="0" y="20495"/>
                <wp:lineTo x="9261" y="21399"/>
                <wp:lineTo x="21417" y="21399"/>
                <wp:lineTo x="21417" y="16878"/>
                <wp:lineTo x="14760" y="14467"/>
                <wp:lineTo x="12734" y="9645"/>
                <wp:lineTo x="6946" y="2411"/>
                <wp:lineTo x="2894" y="0"/>
                <wp:lineTo x="1447" y="0"/>
              </wp:wrapPolygon>
            </wp:wrapTight>
            <wp:docPr id="759233058" name="Picture 6" descr="A graph with blue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3058" name="Picture 6" descr="A graph with blue lines and points&#10;&#10;Description automatically generated"/>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42176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A19" w:rsidRPr="009E2BF2">
        <w:rPr>
          <w:rFonts w:eastAsia="SimSun"/>
          <w:b/>
          <w:lang w:eastAsia="zh-CN"/>
        </w:rPr>
        <w:t xml:space="preserve">Câu 8: </w:t>
      </w:r>
      <w:r w:rsidR="00124A19" w:rsidRPr="009E2BF2">
        <w:rPr>
          <w:rFonts w:eastAsia="Arial"/>
          <w:b/>
        </w:rPr>
        <w:t xml:space="preserve"> </w:t>
      </w:r>
      <w:r w:rsidR="00124A19" w:rsidRPr="009E2BF2">
        <w:rPr>
          <w:rFonts w:eastAsia="Arial"/>
        </w:rPr>
        <w:t>Một khối khí lí tưởng có đồ thị biểu diễn cho hai quá trình đẳng nhiệt ở hai nhiệt độ T</w:t>
      </w:r>
      <w:r w:rsidR="00124A19" w:rsidRPr="009E2BF2">
        <w:rPr>
          <w:rFonts w:eastAsia="Arial"/>
          <w:vertAlign w:val="subscript"/>
        </w:rPr>
        <w:t>1</w:t>
      </w:r>
      <w:r w:rsidR="00124A19" w:rsidRPr="009E2BF2">
        <w:rPr>
          <w:rFonts w:eastAsia="Arial"/>
        </w:rPr>
        <w:t xml:space="preserve"> và T</w:t>
      </w:r>
      <w:r w:rsidR="00124A19" w:rsidRPr="009E2BF2">
        <w:rPr>
          <w:rFonts w:eastAsia="Arial"/>
          <w:vertAlign w:val="subscript"/>
        </w:rPr>
        <w:t>2</w:t>
      </w:r>
      <w:r w:rsidR="00124A19" w:rsidRPr="009E2BF2">
        <w:rPr>
          <w:rFonts w:eastAsia="Arial"/>
        </w:rPr>
        <w:t xml:space="preserve"> khác nhau như hình vẽ dưới đây.</w:t>
      </w:r>
    </w:p>
    <w:p w14:paraId="6E725DCC" w14:textId="4CB433B1" w:rsidR="00124A19" w:rsidRPr="009E2BF2" w:rsidRDefault="00E01ADD" w:rsidP="00E01ADD">
      <w:pPr>
        <w:tabs>
          <w:tab w:val="left" w:pos="284"/>
          <w:tab w:val="left" w:pos="426"/>
        </w:tabs>
        <w:spacing w:before="60" w:after="60" w:line="240" w:lineRule="auto"/>
        <w:jc w:val="both"/>
        <w:rPr>
          <w:rFonts w:eastAsia="Arial"/>
        </w:rPr>
      </w:pPr>
      <w:r>
        <w:rPr>
          <w:rFonts w:eastAsia="Arial"/>
          <w:lang w:val="en-US"/>
        </w:rPr>
        <w:tab/>
      </w:r>
      <w:r w:rsidR="00124A19" w:rsidRPr="009E2BF2">
        <w:rPr>
          <w:rFonts w:eastAsia="Arial"/>
        </w:rPr>
        <w:t>a) Ta có thể vẽ một đường thẳng tích ứng với thể tích V. Đường này cắt hai đồ thị đẳng nhiệt tại A và B ứng với các áp suất p</w:t>
      </w:r>
      <w:r w:rsidR="00124A19" w:rsidRPr="009E2BF2">
        <w:rPr>
          <w:rFonts w:eastAsia="Arial"/>
          <w:vertAlign w:val="subscript"/>
        </w:rPr>
        <w:t>1</w:t>
      </w:r>
      <w:r w:rsidR="00124A19" w:rsidRPr="009E2BF2">
        <w:rPr>
          <w:rFonts w:eastAsia="Arial"/>
        </w:rPr>
        <w:t>, p</w:t>
      </w:r>
      <w:r w:rsidR="00124A19" w:rsidRPr="009E2BF2">
        <w:rPr>
          <w:rFonts w:eastAsia="Arial"/>
          <w:vertAlign w:val="subscript"/>
        </w:rPr>
        <w:t>2</w:t>
      </w:r>
      <w:r w:rsidR="00124A19" w:rsidRPr="009E2BF2">
        <w:rPr>
          <w:rFonts w:eastAsia="Arial"/>
        </w:rPr>
        <w:t>. (Đ)</w:t>
      </w:r>
    </w:p>
    <w:p w14:paraId="34854E46" w14:textId="5CEF6DA6" w:rsidR="00124A19" w:rsidRPr="009E2BF2" w:rsidRDefault="00776683" w:rsidP="00C652C7">
      <w:pPr>
        <w:tabs>
          <w:tab w:val="left" w:pos="426"/>
        </w:tabs>
        <w:spacing w:before="60" w:after="60" w:line="240" w:lineRule="auto"/>
        <w:jc w:val="both"/>
        <w:rPr>
          <w:rFonts w:eastAsia="Arial"/>
        </w:rPr>
      </w:pPr>
      <w:r w:rsidRPr="00776683">
        <w:rPr>
          <w:rFonts w:eastAsia="Arial"/>
        </w:rPr>
        <w:t xml:space="preserve">    </w:t>
      </w:r>
      <w:r w:rsidR="00124A19" w:rsidRPr="009E2BF2">
        <w:rPr>
          <w:rFonts w:eastAsia="Arial"/>
        </w:rPr>
        <w:t>b) Ta áp dụng định luật Saclơ (Charles) cho quá trình đẳng tích giữa hai điểm A và B. (Đ)</w:t>
      </w:r>
    </w:p>
    <w:p w14:paraId="7918B44F" w14:textId="615A0422" w:rsidR="00124A19" w:rsidRPr="009E2BF2" w:rsidRDefault="00776683" w:rsidP="00776683">
      <w:pPr>
        <w:tabs>
          <w:tab w:val="left" w:pos="284"/>
          <w:tab w:val="left" w:pos="426"/>
        </w:tabs>
        <w:spacing w:before="60" w:after="60" w:line="240" w:lineRule="auto"/>
        <w:jc w:val="both"/>
        <w:rPr>
          <w:rFonts w:eastAsia="Arial"/>
        </w:rPr>
      </w:pPr>
      <w:r w:rsidRPr="00776683">
        <w:rPr>
          <w:rFonts w:eastAsia="Arial"/>
        </w:rPr>
        <w:t xml:space="preserve">    </w:t>
      </w:r>
      <w:r w:rsidR="00124A19" w:rsidRPr="009E2BF2">
        <w:rPr>
          <w:rFonts w:eastAsia="Arial"/>
        </w:rPr>
        <w:t>c) Áp suấy p</w:t>
      </w:r>
      <w:r w:rsidR="00124A19" w:rsidRPr="009E2BF2">
        <w:rPr>
          <w:rFonts w:eastAsia="Arial"/>
          <w:vertAlign w:val="subscript"/>
        </w:rPr>
        <w:t>1</w:t>
      </w:r>
      <w:r w:rsidR="00124A19" w:rsidRPr="009E2BF2">
        <w:rPr>
          <w:rFonts w:eastAsia="Arial"/>
        </w:rPr>
        <w:t xml:space="preserve"> lớn hơn áp suất p</w:t>
      </w:r>
      <w:r w:rsidR="00124A19" w:rsidRPr="009E2BF2">
        <w:rPr>
          <w:rFonts w:eastAsia="Arial"/>
          <w:vertAlign w:val="subscript"/>
        </w:rPr>
        <w:t>2</w:t>
      </w:r>
      <w:r w:rsidR="00124A19" w:rsidRPr="009E2BF2">
        <w:rPr>
          <w:rFonts w:eastAsia="Arial"/>
        </w:rPr>
        <w:t>. (S)</w:t>
      </w:r>
    </w:p>
    <w:p w14:paraId="43CA3595" w14:textId="3FC41E35" w:rsidR="00124A19" w:rsidRPr="009E2BF2" w:rsidRDefault="00776683" w:rsidP="00C652C7">
      <w:pPr>
        <w:tabs>
          <w:tab w:val="left" w:pos="426"/>
        </w:tabs>
        <w:spacing w:before="60" w:after="60" w:line="240" w:lineRule="auto"/>
        <w:jc w:val="both"/>
        <w:rPr>
          <w:rFonts w:eastAsia="Arial"/>
        </w:rPr>
      </w:pPr>
      <w:r w:rsidRPr="00776683">
        <w:rPr>
          <w:rFonts w:eastAsia="Arial"/>
        </w:rPr>
        <w:t xml:space="preserve">    </w:t>
      </w:r>
      <w:r w:rsidR="00124A19" w:rsidRPr="009E2BF2">
        <w:rPr>
          <w:rFonts w:eastAsia="Arial"/>
        </w:rPr>
        <w:t>d) Nhiệt độ T</w:t>
      </w:r>
      <w:r w:rsidR="00124A19" w:rsidRPr="009E2BF2">
        <w:rPr>
          <w:rFonts w:eastAsia="Arial"/>
          <w:vertAlign w:val="subscript"/>
        </w:rPr>
        <w:t>1</w:t>
      </w:r>
      <w:r w:rsidR="00124A19" w:rsidRPr="009E2BF2">
        <w:rPr>
          <w:rFonts w:eastAsia="Arial"/>
        </w:rPr>
        <w:t xml:space="preserve"> lớn hơn nhiệt độ T</w:t>
      </w:r>
      <w:r w:rsidR="00124A19" w:rsidRPr="009E2BF2">
        <w:rPr>
          <w:rFonts w:eastAsia="Arial"/>
          <w:vertAlign w:val="subscript"/>
        </w:rPr>
        <w:t>2</w:t>
      </w:r>
      <w:r w:rsidR="00124A19" w:rsidRPr="009E2BF2">
        <w:rPr>
          <w:rFonts w:eastAsia="Arial"/>
        </w:rPr>
        <w:t>. (S)</w:t>
      </w:r>
    </w:p>
    <w:p w14:paraId="3F766AC6" w14:textId="77777777" w:rsidR="00124A19" w:rsidRPr="009E2BF2" w:rsidRDefault="00124A19" w:rsidP="00776683">
      <w:pPr>
        <w:tabs>
          <w:tab w:val="left" w:pos="283"/>
          <w:tab w:val="left" w:pos="426"/>
          <w:tab w:val="left" w:pos="2835"/>
          <w:tab w:val="left" w:pos="5386"/>
          <w:tab w:val="left" w:pos="7937"/>
        </w:tabs>
        <w:spacing w:before="60" w:after="60" w:line="240" w:lineRule="auto"/>
        <w:ind w:firstLine="283"/>
        <w:jc w:val="both"/>
        <w:rPr>
          <w:rFonts w:eastAsia="Arial"/>
          <w:b/>
          <w:position w:val="-24"/>
          <w:lang w:val="pt-BR"/>
        </w:rPr>
      </w:pPr>
      <w:r w:rsidRPr="009E2BF2">
        <w:rPr>
          <w:rFonts w:eastAsia="Arial"/>
          <w:b/>
          <w:position w:val="-24"/>
          <w:lang w:val="pt-BR"/>
        </w:rPr>
        <w:t xml:space="preserve">Hướng dẫn </w:t>
      </w:r>
    </w:p>
    <w:p w14:paraId="3CEAF902" w14:textId="77777777" w:rsidR="00124A19" w:rsidRPr="009E2BF2" w:rsidRDefault="00124A19" w:rsidP="00776683">
      <w:pPr>
        <w:tabs>
          <w:tab w:val="left" w:pos="426"/>
        </w:tabs>
        <w:spacing w:before="60" w:after="60" w:line="240" w:lineRule="auto"/>
        <w:ind w:left="283"/>
        <w:jc w:val="both"/>
        <w:rPr>
          <w:rFonts w:eastAsia="Arial"/>
        </w:rPr>
      </w:pPr>
      <w:r w:rsidRPr="009E2BF2">
        <w:rPr>
          <w:rFonts w:eastAsia="Arial"/>
        </w:rPr>
        <w:t>a</w:t>
      </w:r>
      <w:r w:rsidRPr="009E2BF2">
        <w:rPr>
          <w:rFonts w:eastAsia="Arial"/>
          <w:lang w:val="en-US"/>
        </w:rPr>
        <w:t>)</w:t>
      </w:r>
      <w:r w:rsidRPr="009E2BF2">
        <w:rPr>
          <w:rFonts w:eastAsia="Arial"/>
        </w:rPr>
        <w:t xml:space="preserve"> Phát biểu này </w:t>
      </w:r>
      <w:r w:rsidRPr="009E2BF2">
        <w:rPr>
          <w:rFonts w:eastAsia="Arial"/>
          <w:b/>
          <w:bCs/>
        </w:rPr>
        <w:t>đúng</w:t>
      </w:r>
      <w:r w:rsidRPr="009E2BF2">
        <w:rPr>
          <w:rFonts w:eastAsia="Arial"/>
        </w:rPr>
        <w:t xml:space="preserve">. </w:t>
      </w:r>
    </w:p>
    <w:p w14:paraId="1D5F9BB8" w14:textId="77777777" w:rsidR="00124A19" w:rsidRPr="009E2BF2" w:rsidRDefault="00124A19" w:rsidP="00776683">
      <w:pPr>
        <w:tabs>
          <w:tab w:val="left" w:pos="426"/>
        </w:tabs>
        <w:spacing w:before="60" w:after="60" w:line="240" w:lineRule="auto"/>
        <w:ind w:left="283"/>
        <w:jc w:val="both"/>
        <w:rPr>
          <w:rFonts w:eastAsia="Arial"/>
        </w:rPr>
      </w:pPr>
      <w:r w:rsidRPr="009E2BF2">
        <w:rPr>
          <w:rFonts w:eastAsia="Arial"/>
        </w:rPr>
        <w:t xml:space="preserve">b) Phát biểu này </w:t>
      </w:r>
      <w:r w:rsidRPr="009E2BF2">
        <w:rPr>
          <w:rFonts w:eastAsia="Arial"/>
          <w:b/>
          <w:bCs/>
        </w:rPr>
        <w:t>đúng</w:t>
      </w:r>
      <w:r w:rsidRPr="009E2BF2">
        <w:rPr>
          <w:rFonts w:eastAsia="Arial"/>
        </w:rPr>
        <w:t xml:space="preserve">. </w:t>
      </w:r>
    </w:p>
    <w:p w14:paraId="77E59B16" w14:textId="77777777" w:rsidR="00124A19" w:rsidRPr="009E2BF2" w:rsidRDefault="00124A19" w:rsidP="00776683">
      <w:pPr>
        <w:tabs>
          <w:tab w:val="left" w:pos="426"/>
        </w:tabs>
        <w:spacing w:before="60" w:after="60" w:line="240" w:lineRule="auto"/>
        <w:ind w:left="283"/>
        <w:jc w:val="both"/>
        <w:rPr>
          <w:rFonts w:eastAsia="Arial"/>
        </w:rPr>
      </w:pPr>
      <w:r w:rsidRPr="009E2BF2">
        <w:rPr>
          <w:rFonts w:eastAsia="Arial"/>
        </w:rPr>
        <w:t xml:space="preserve">c) Phát biểu này </w:t>
      </w:r>
      <w:r w:rsidRPr="009E2BF2">
        <w:rPr>
          <w:rFonts w:eastAsia="Arial"/>
          <w:b/>
          <w:bCs/>
        </w:rPr>
        <w:t>sai</w:t>
      </w:r>
      <w:r w:rsidRPr="009E2BF2">
        <w:rPr>
          <w:rFonts w:eastAsia="Arial"/>
        </w:rPr>
        <w:t>. Áp suấy p</w:t>
      </w:r>
      <w:r w:rsidRPr="009E2BF2">
        <w:rPr>
          <w:rFonts w:eastAsia="Arial"/>
          <w:vertAlign w:val="subscript"/>
        </w:rPr>
        <w:t>1</w:t>
      </w:r>
      <w:r w:rsidRPr="009E2BF2">
        <w:rPr>
          <w:rFonts w:eastAsia="Arial"/>
        </w:rPr>
        <w:t xml:space="preserve"> nhỏ hơn áp suất p</w:t>
      </w:r>
      <w:r w:rsidRPr="009E2BF2">
        <w:rPr>
          <w:rFonts w:eastAsia="Arial"/>
          <w:vertAlign w:val="subscript"/>
        </w:rPr>
        <w:t>2</w:t>
      </w:r>
      <w:r w:rsidRPr="009E2BF2">
        <w:rPr>
          <w:rFonts w:eastAsia="Arial"/>
        </w:rPr>
        <w:t>.</w:t>
      </w:r>
    </w:p>
    <w:p w14:paraId="3E7B9281" w14:textId="77777777" w:rsidR="00124A19" w:rsidRPr="009E2BF2" w:rsidRDefault="00124A19" w:rsidP="00776683">
      <w:pPr>
        <w:tabs>
          <w:tab w:val="left" w:pos="426"/>
        </w:tabs>
        <w:spacing w:before="60" w:after="60" w:line="240" w:lineRule="auto"/>
        <w:ind w:left="283"/>
        <w:jc w:val="both"/>
        <w:rPr>
          <w:rFonts w:eastAsia="Arial"/>
        </w:rPr>
      </w:pPr>
      <w:r w:rsidRPr="009E2BF2">
        <w:rPr>
          <w:rFonts w:eastAsia="Arial"/>
        </w:rPr>
        <w:t xml:space="preserve">d) Phát biểu này </w:t>
      </w:r>
      <w:r w:rsidRPr="009E2BF2">
        <w:rPr>
          <w:rFonts w:eastAsia="Arial"/>
          <w:b/>
          <w:bCs/>
        </w:rPr>
        <w:t>sai</w:t>
      </w:r>
      <w:r w:rsidRPr="009E2BF2">
        <w:rPr>
          <w:rFonts w:eastAsia="Arial"/>
        </w:rPr>
        <w:t>. Nhiệt độ T</w:t>
      </w:r>
      <w:r w:rsidRPr="009E2BF2">
        <w:rPr>
          <w:rFonts w:eastAsia="Arial"/>
          <w:vertAlign w:val="subscript"/>
        </w:rPr>
        <w:t>1</w:t>
      </w:r>
      <w:r w:rsidRPr="009E2BF2">
        <w:rPr>
          <w:rFonts w:eastAsia="Arial"/>
        </w:rPr>
        <w:t xml:space="preserve"> nhỏ hơn nhiệt độ T</w:t>
      </w:r>
      <w:r w:rsidRPr="009E2BF2">
        <w:rPr>
          <w:rFonts w:eastAsia="Arial"/>
          <w:vertAlign w:val="subscript"/>
        </w:rPr>
        <w:t>2</w:t>
      </w:r>
      <w:r w:rsidRPr="009E2BF2">
        <w:rPr>
          <w:rFonts w:eastAsia="Arial"/>
        </w:rPr>
        <w:t>.</w:t>
      </w:r>
    </w:p>
    <w:p w14:paraId="25B02DEA" w14:textId="77777777" w:rsidR="00124A19" w:rsidRPr="009E2BF2" w:rsidRDefault="00124A19" w:rsidP="00C652C7">
      <w:pPr>
        <w:tabs>
          <w:tab w:val="left" w:pos="426"/>
        </w:tabs>
        <w:spacing w:before="60" w:after="60" w:line="240" w:lineRule="auto"/>
        <w:jc w:val="both"/>
        <w:rPr>
          <w:rFonts w:eastAsia="Arial"/>
        </w:rPr>
      </w:pPr>
      <w:r w:rsidRPr="009E2BF2">
        <w:rPr>
          <w:rFonts w:eastAsia="SimSun"/>
          <w:b/>
          <w:lang w:eastAsia="zh-CN"/>
        </w:rPr>
        <w:t>Câu 9:</w:t>
      </w:r>
      <w:r w:rsidRPr="009E2BF2">
        <w:rPr>
          <w:rFonts w:eastAsia="Arial"/>
          <w:b/>
          <w:lang w:val="de-DE"/>
        </w:rPr>
        <w:t xml:space="preserve"> </w:t>
      </w:r>
      <w:r w:rsidRPr="009E2BF2">
        <w:rPr>
          <w:rFonts w:eastAsia="Arial"/>
        </w:rPr>
        <w:t xml:space="preserve">Trong một nhà máy điều chế khí oxi và chiết sang các bình. Người ta bơm khí oxi ở điều kiện chuẩn vào một bình có thể tích 5000 lít. Sau nửa giờ bình chứa đầy khí ở nhiệt độ 24°C và áp suất 765 mmHg. Coi quá trình bơm diễn ra một cách đều đặn. </w:t>
      </w:r>
    </w:p>
    <w:p w14:paraId="72DE35AF" w14:textId="4B1D9348" w:rsidR="00124A19" w:rsidRPr="009E2BF2" w:rsidRDefault="00124A19" w:rsidP="00776683">
      <w:pPr>
        <w:tabs>
          <w:tab w:val="left" w:pos="283"/>
          <w:tab w:val="left" w:pos="426"/>
          <w:tab w:val="left" w:pos="2835"/>
          <w:tab w:val="left" w:pos="5386"/>
          <w:tab w:val="left" w:pos="7937"/>
        </w:tabs>
        <w:spacing w:before="60" w:after="60" w:line="240" w:lineRule="auto"/>
        <w:ind w:left="283"/>
        <w:jc w:val="both"/>
        <w:rPr>
          <w:rFonts w:eastAsia="Arial"/>
        </w:rPr>
      </w:pPr>
      <w:r w:rsidRPr="009E2BF2">
        <w:rPr>
          <w:rFonts w:eastAsia="Arial"/>
        </w:rPr>
        <w:t xml:space="preserve">a) Ở điều kiện tiêu chuẩn ta có áp suất </w:t>
      </w:r>
      <w:r w:rsidRPr="009E2BF2">
        <w:rPr>
          <w:rFonts w:eastAsia="Arial"/>
          <w:position w:val="-10"/>
        </w:rPr>
        <w:object w:dxaOrig="1160" w:dyaOrig="320" w14:anchorId="71EFB88A">
          <v:shape id="_x0000_i1474" type="#_x0000_t75" style="width:57.6pt;height:15.05pt" o:ole="">
            <v:imagedata r:id="rId930" o:title=""/>
          </v:shape>
          <o:OLEObject Type="Embed" ProgID="Equation.DSMT4" ShapeID="_x0000_i1474" DrawAspect="Content" ObjectID="_1796629834" r:id="rId931"/>
        </w:object>
      </w:r>
      <w:r w:rsidRPr="009E2BF2">
        <w:rPr>
          <w:rFonts w:eastAsia="Arial"/>
        </w:rPr>
        <w:t xml:space="preserve">và thể tích là </w:t>
      </w:r>
      <w:r w:rsidRPr="009E2BF2">
        <w:rPr>
          <w:rFonts w:eastAsia="Arial"/>
          <w:position w:val="-6"/>
        </w:rPr>
        <w:object w:dxaOrig="580" w:dyaOrig="320" w14:anchorId="148784C4">
          <v:shape id="_x0000_i1475" type="#_x0000_t75" style="width:28.15pt;height:15.05pt" o:ole="">
            <v:imagedata r:id="rId932" o:title=""/>
          </v:shape>
          <o:OLEObject Type="Embed" ProgID="Equation.DSMT4" ShapeID="_x0000_i1475" DrawAspect="Content" ObjectID="_1796629835" r:id="rId933"/>
        </w:object>
      </w:r>
      <w:r w:rsidRPr="009E2BF2">
        <w:rPr>
          <w:rFonts w:eastAsia="Arial"/>
        </w:rPr>
        <w:t>(Đ)</w:t>
      </w:r>
    </w:p>
    <w:p w14:paraId="51BE65F2" w14:textId="77777777" w:rsidR="00124A19" w:rsidRPr="009E2BF2" w:rsidRDefault="00124A19" w:rsidP="00776683">
      <w:pPr>
        <w:tabs>
          <w:tab w:val="left" w:pos="283"/>
          <w:tab w:val="left" w:pos="426"/>
          <w:tab w:val="left" w:pos="2835"/>
          <w:tab w:val="left" w:pos="5386"/>
          <w:tab w:val="left" w:pos="7937"/>
        </w:tabs>
        <w:spacing w:before="60" w:after="60" w:line="240" w:lineRule="auto"/>
        <w:ind w:left="283"/>
        <w:jc w:val="both"/>
        <w:rPr>
          <w:rFonts w:eastAsia="Arial"/>
        </w:rPr>
      </w:pPr>
      <w:r w:rsidRPr="009E2BF2">
        <w:rPr>
          <w:rFonts w:eastAsia="Arial"/>
        </w:rPr>
        <w:t xml:space="preserve">b) Khối lượng riêng của bình sau khi bơm được xác định bởi biểu thức </w:t>
      </w:r>
      <w:r w:rsidRPr="009E2BF2">
        <w:rPr>
          <w:rFonts w:eastAsia="Arial"/>
          <w:position w:val="-30"/>
        </w:rPr>
        <w:object w:dxaOrig="1240" w:dyaOrig="680" w14:anchorId="2DFD05C8">
          <v:shape id="_x0000_i1476" type="#_x0000_t75" style="width:62pt;height:34.45pt" o:ole="">
            <v:imagedata r:id="rId934" o:title=""/>
          </v:shape>
          <o:OLEObject Type="Embed" ProgID="Equation.DSMT4" ShapeID="_x0000_i1476" DrawAspect="Content" ObjectID="_1796629836" r:id="rId935"/>
        </w:object>
      </w:r>
      <w:r w:rsidRPr="009E2BF2">
        <w:rPr>
          <w:rFonts w:eastAsia="Arial"/>
        </w:rPr>
        <w:t>(Đ)</w:t>
      </w:r>
    </w:p>
    <w:p w14:paraId="1059D9FF" w14:textId="77777777" w:rsidR="00124A19" w:rsidRPr="009E2BF2" w:rsidRDefault="00124A19" w:rsidP="00776683">
      <w:pPr>
        <w:tabs>
          <w:tab w:val="left" w:pos="283"/>
          <w:tab w:val="left" w:pos="426"/>
          <w:tab w:val="left" w:pos="2835"/>
          <w:tab w:val="left" w:pos="5386"/>
          <w:tab w:val="left" w:pos="7937"/>
        </w:tabs>
        <w:spacing w:before="60" w:after="60" w:line="240" w:lineRule="auto"/>
        <w:ind w:left="283"/>
        <w:jc w:val="both"/>
        <w:rPr>
          <w:rFonts w:eastAsia="Arial"/>
        </w:rPr>
      </w:pPr>
      <w:r w:rsidRPr="009E2BF2">
        <w:rPr>
          <w:rFonts w:eastAsia="Arial"/>
        </w:rPr>
        <w:lastRenderedPageBreak/>
        <w:t xml:space="preserve">c) Khối lượng khí bơm vào bình sau nửa giờ vào bình là </w:t>
      </w:r>
      <w:r w:rsidRPr="009E2BF2">
        <w:rPr>
          <w:rFonts w:eastAsia="Arial"/>
          <w:position w:val="-10"/>
        </w:rPr>
        <w:object w:dxaOrig="1219" w:dyaOrig="320" w14:anchorId="5ED3946F">
          <v:shape id="_x0000_i1477" type="#_x0000_t75" style="width:61.35pt;height:15.05pt" o:ole="">
            <v:imagedata r:id="rId936" o:title=""/>
          </v:shape>
          <o:OLEObject Type="Embed" ProgID="Equation.DSMT4" ShapeID="_x0000_i1477" DrawAspect="Content" ObjectID="_1796629837" r:id="rId937"/>
        </w:object>
      </w:r>
      <w:r w:rsidRPr="009E2BF2">
        <w:rPr>
          <w:rFonts w:eastAsia="Arial"/>
        </w:rPr>
        <w:t xml:space="preserve"> (S)</w:t>
      </w:r>
    </w:p>
    <w:p w14:paraId="620CC062" w14:textId="77777777" w:rsidR="00124A19" w:rsidRPr="009E2BF2" w:rsidRDefault="00124A19" w:rsidP="00776683">
      <w:pPr>
        <w:tabs>
          <w:tab w:val="left" w:pos="283"/>
          <w:tab w:val="left" w:pos="426"/>
          <w:tab w:val="left" w:pos="2835"/>
          <w:tab w:val="left" w:pos="5386"/>
          <w:tab w:val="left" w:pos="7937"/>
        </w:tabs>
        <w:spacing w:before="60" w:after="60" w:line="240" w:lineRule="auto"/>
        <w:ind w:left="283"/>
        <w:jc w:val="both"/>
        <w:rPr>
          <w:rFonts w:eastAsia="Arial"/>
        </w:rPr>
      </w:pPr>
      <w:r w:rsidRPr="009E2BF2">
        <w:rPr>
          <w:rFonts w:eastAsia="Arial"/>
        </w:rPr>
        <w:t xml:space="preserve">d) Khối lượng khí bơm vào bình sau mỗi giây vào bình là </w:t>
      </w:r>
      <w:r w:rsidRPr="009E2BF2">
        <w:rPr>
          <w:rFonts w:eastAsia="Arial"/>
          <w:position w:val="-10"/>
        </w:rPr>
        <w:object w:dxaOrig="1740" w:dyaOrig="360" w14:anchorId="75F24ACD">
          <v:shape id="_x0000_i1478" type="#_x0000_t75" style="width:87.05pt;height:18.15pt" o:ole="">
            <v:imagedata r:id="rId938" o:title=""/>
          </v:shape>
          <o:OLEObject Type="Embed" ProgID="Equation.DSMT4" ShapeID="_x0000_i1478" DrawAspect="Content" ObjectID="_1796629838" r:id="rId939"/>
        </w:object>
      </w:r>
      <w:r w:rsidRPr="009E2BF2">
        <w:rPr>
          <w:rFonts w:eastAsia="Arial"/>
        </w:rPr>
        <w:t xml:space="preserve"> (S)</w:t>
      </w:r>
    </w:p>
    <w:p w14:paraId="1E3D6B03" w14:textId="48A81795" w:rsidR="00124A19" w:rsidRPr="009E2BF2" w:rsidRDefault="00776683" w:rsidP="00C652C7">
      <w:pPr>
        <w:tabs>
          <w:tab w:val="left" w:pos="283"/>
          <w:tab w:val="left" w:pos="426"/>
          <w:tab w:val="left" w:pos="2835"/>
          <w:tab w:val="left" w:pos="5386"/>
          <w:tab w:val="left" w:pos="7937"/>
        </w:tabs>
        <w:spacing w:before="60" w:after="60" w:line="240" w:lineRule="auto"/>
        <w:jc w:val="both"/>
        <w:rPr>
          <w:rFonts w:eastAsia="Arial"/>
          <w:b/>
        </w:rPr>
      </w:pPr>
      <w:r>
        <w:rPr>
          <w:rFonts w:eastAsia="Arial"/>
          <w:b/>
          <w:lang w:val="en-US"/>
        </w:rPr>
        <w:tab/>
      </w:r>
      <w:r w:rsidR="00124A19" w:rsidRPr="009E2BF2">
        <w:rPr>
          <w:rFonts w:eastAsia="Arial"/>
          <w:b/>
        </w:rPr>
        <w:t>Hướng dẫn</w:t>
      </w:r>
    </w:p>
    <w:p w14:paraId="353F0BC9" w14:textId="77777777" w:rsidR="00124A19" w:rsidRPr="009E2BF2" w:rsidRDefault="00124A19" w:rsidP="00776683">
      <w:pPr>
        <w:tabs>
          <w:tab w:val="left" w:pos="426"/>
        </w:tabs>
        <w:spacing w:before="60" w:after="60" w:line="240" w:lineRule="auto"/>
        <w:ind w:left="720"/>
        <w:jc w:val="both"/>
        <w:rPr>
          <w:rFonts w:eastAsia="Arial"/>
        </w:rPr>
      </w:pPr>
      <w:r w:rsidRPr="009E2BF2">
        <w:rPr>
          <w:rFonts w:eastAsia="Arial"/>
        </w:rPr>
        <w:t xml:space="preserve">a. Phát biểu này </w:t>
      </w:r>
      <w:r w:rsidRPr="009E2BF2">
        <w:rPr>
          <w:rFonts w:eastAsia="Arial"/>
          <w:b/>
          <w:bCs/>
        </w:rPr>
        <w:t>đúng</w:t>
      </w:r>
      <w:r w:rsidRPr="009E2BF2">
        <w:rPr>
          <w:rFonts w:eastAsia="Arial"/>
        </w:rPr>
        <w:t xml:space="preserve">. Ở điều kiện tiêu chuẩn có </w:t>
      </w:r>
      <w:r w:rsidRPr="009E2BF2">
        <w:rPr>
          <w:rFonts w:eastAsia="Arial"/>
          <w:position w:val="-32"/>
        </w:rPr>
        <w:object w:dxaOrig="1680" w:dyaOrig="760" w14:anchorId="6B2C8A90">
          <v:shape id="_x0000_i1479" type="#_x0000_t75" style="width:82.65pt;height:37.55pt" o:ole="">
            <v:imagedata r:id="rId940" o:title=""/>
          </v:shape>
          <o:OLEObject Type="Embed" ProgID="Equation.DSMT4" ShapeID="_x0000_i1479" DrawAspect="Content" ObjectID="_1796629839" r:id="rId941"/>
        </w:object>
      </w:r>
      <w:r w:rsidRPr="009E2BF2">
        <w:rPr>
          <w:rFonts w:eastAsia="Arial"/>
        </w:rPr>
        <w:t xml:space="preserve"> và </w:t>
      </w:r>
      <w:r w:rsidRPr="009E2BF2">
        <w:rPr>
          <w:rFonts w:eastAsia="Arial"/>
          <w:position w:val="-12"/>
        </w:rPr>
        <w:object w:dxaOrig="2000" w:dyaOrig="380" w14:anchorId="26CCAC54">
          <v:shape id="_x0000_i1480" type="#_x0000_t75" style="width:98.9pt;height:19.4pt" o:ole="">
            <v:imagedata r:id="rId942" o:title=""/>
          </v:shape>
          <o:OLEObject Type="Embed" ProgID="Equation.DSMT4" ShapeID="_x0000_i1480" DrawAspect="Content" ObjectID="_1796629840" r:id="rId943"/>
        </w:object>
      </w:r>
    </w:p>
    <w:p w14:paraId="686F4DA5" w14:textId="739D9494" w:rsidR="00124A19" w:rsidRPr="009E2BF2" w:rsidRDefault="00124A19" w:rsidP="00776683">
      <w:pPr>
        <w:tabs>
          <w:tab w:val="left" w:pos="283"/>
          <w:tab w:val="left" w:pos="426"/>
          <w:tab w:val="left" w:pos="2835"/>
          <w:tab w:val="left" w:pos="5386"/>
          <w:tab w:val="left" w:pos="7937"/>
        </w:tabs>
        <w:spacing w:before="60" w:after="60" w:line="240" w:lineRule="auto"/>
        <w:ind w:left="720"/>
        <w:jc w:val="both"/>
        <w:rPr>
          <w:rFonts w:eastAsia="Arial"/>
        </w:rPr>
      </w:pPr>
      <w:r w:rsidRPr="009E2BF2">
        <w:rPr>
          <w:rFonts w:eastAsia="Arial"/>
        </w:rPr>
        <w:t xml:space="preserve">b. Phát biểu này </w:t>
      </w:r>
      <w:r w:rsidRPr="009E2BF2">
        <w:rPr>
          <w:rFonts w:eastAsia="Arial"/>
          <w:b/>
          <w:bCs/>
        </w:rPr>
        <w:t>đúng</w:t>
      </w:r>
      <w:r w:rsidRPr="009E2BF2">
        <w:rPr>
          <w:rFonts w:eastAsia="Arial"/>
        </w:rPr>
        <w:t xml:space="preserve">. Ta có </w:t>
      </w:r>
      <w:r w:rsidRPr="009E2BF2">
        <w:rPr>
          <w:rFonts w:eastAsia="Arial"/>
          <w:position w:val="-66"/>
        </w:rPr>
        <w:object w:dxaOrig="2840" w:dyaOrig="1440" w14:anchorId="14FBC94B">
          <v:shape id="_x0000_i1481" type="#_x0000_t75" style="width:140.85pt;height:70.1pt" o:ole="">
            <v:imagedata r:id="rId944" o:title=""/>
          </v:shape>
          <o:OLEObject Type="Embed" ProgID="Equation.DSMT4" ShapeID="_x0000_i1481" DrawAspect="Content" ObjectID="_1796629841" r:id="rId945"/>
        </w:object>
      </w:r>
    </w:p>
    <w:p w14:paraId="1102A044" w14:textId="77777777" w:rsidR="00124A19" w:rsidRPr="009E2BF2" w:rsidRDefault="00124A19" w:rsidP="00776683">
      <w:pPr>
        <w:tabs>
          <w:tab w:val="left" w:pos="283"/>
          <w:tab w:val="left" w:pos="426"/>
          <w:tab w:val="left" w:pos="2835"/>
          <w:tab w:val="left" w:pos="5386"/>
          <w:tab w:val="left" w:pos="7937"/>
        </w:tabs>
        <w:spacing w:before="60" w:after="60" w:line="240" w:lineRule="auto"/>
        <w:ind w:left="720"/>
        <w:jc w:val="both"/>
        <w:rPr>
          <w:rFonts w:eastAsia="Arial"/>
        </w:rPr>
      </w:pPr>
      <w:r w:rsidRPr="009E2BF2">
        <w:rPr>
          <w:rFonts w:eastAsia="Arial"/>
        </w:rPr>
        <w:t xml:space="preserve">Áp dụng công thức </w:t>
      </w:r>
      <w:r w:rsidRPr="009E2BF2">
        <w:rPr>
          <w:rFonts w:eastAsia="Arial"/>
          <w:position w:val="-30"/>
        </w:rPr>
        <w:object w:dxaOrig="4170" w:dyaOrig="675" w14:anchorId="1A65ED42">
          <v:shape id="_x0000_i1482" type="#_x0000_t75" style="width:206.6pt;height:32.55pt" o:ole="">
            <v:imagedata r:id="rId946" o:title=""/>
          </v:shape>
          <o:OLEObject Type="Embed" ProgID="Equation.DSMT4" ShapeID="_x0000_i1482" DrawAspect="Content" ObjectID="_1796629842" r:id="rId947"/>
        </w:object>
      </w:r>
    </w:p>
    <w:p w14:paraId="2CCB04B4" w14:textId="77777777" w:rsidR="00124A19" w:rsidRPr="009E2BF2" w:rsidRDefault="00124A19" w:rsidP="00776683">
      <w:pPr>
        <w:tabs>
          <w:tab w:val="left" w:pos="283"/>
          <w:tab w:val="left" w:pos="426"/>
          <w:tab w:val="left" w:pos="2835"/>
          <w:tab w:val="left" w:pos="5386"/>
          <w:tab w:val="left" w:pos="7937"/>
        </w:tabs>
        <w:spacing w:before="60" w:after="60" w:line="240" w:lineRule="auto"/>
        <w:ind w:left="720"/>
        <w:jc w:val="both"/>
        <w:rPr>
          <w:rFonts w:eastAsia="Arial"/>
        </w:rPr>
      </w:pPr>
      <w:r w:rsidRPr="009E2BF2">
        <w:rPr>
          <w:rFonts w:eastAsia="Arial"/>
        </w:rPr>
        <w:t xml:space="preserve">c) Phát biểu này </w:t>
      </w:r>
      <w:r w:rsidRPr="009E2BF2">
        <w:rPr>
          <w:rFonts w:eastAsia="Arial"/>
          <w:b/>
          <w:bCs/>
        </w:rPr>
        <w:t>sai</w:t>
      </w:r>
      <w:r w:rsidRPr="009E2BF2">
        <w:rPr>
          <w:rFonts w:eastAsia="Arial"/>
        </w:rPr>
        <w:t xml:space="preserve">. </w:t>
      </w:r>
    </w:p>
    <w:p w14:paraId="384E4CB9" w14:textId="77777777" w:rsidR="00776683" w:rsidRDefault="00124A19" w:rsidP="00776683">
      <w:pPr>
        <w:tabs>
          <w:tab w:val="left" w:pos="283"/>
          <w:tab w:val="left" w:pos="426"/>
          <w:tab w:val="left" w:pos="2835"/>
          <w:tab w:val="left" w:pos="5386"/>
          <w:tab w:val="left" w:pos="7937"/>
        </w:tabs>
        <w:spacing w:before="60" w:after="60" w:line="240" w:lineRule="auto"/>
        <w:ind w:left="720"/>
        <w:jc w:val="both"/>
        <w:rPr>
          <w:rFonts w:eastAsia="Arial"/>
          <w:lang w:val="en-US"/>
        </w:rPr>
      </w:pPr>
      <w:r w:rsidRPr="009E2BF2">
        <w:rPr>
          <w:rFonts w:eastAsia="Arial"/>
        </w:rPr>
        <w:t xml:space="preserve">Khối lượng khí bơm vào bình sau nửa giờ vào bình là </w:t>
      </w:r>
    </w:p>
    <w:p w14:paraId="0380497B" w14:textId="7F59EFB7" w:rsidR="00124A19" w:rsidRPr="009E2BF2" w:rsidRDefault="00124A19" w:rsidP="00776683">
      <w:pPr>
        <w:tabs>
          <w:tab w:val="left" w:pos="283"/>
          <w:tab w:val="left" w:pos="426"/>
          <w:tab w:val="left" w:pos="2835"/>
          <w:tab w:val="left" w:pos="5386"/>
          <w:tab w:val="left" w:pos="7937"/>
        </w:tabs>
        <w:spacing w:before="60" w:after="60" w:line="240" w:lineRule="auto"/>
        <w:ind w:left="720"/>
        <w:jc w:val="center"/>
        <w:rPr>
          <w:rFonts w:eastAsia="Arial"/>
        </w:rPr>
      </w:pPr>
      <w:r w:rsidRPr="009E2BF2">
        <w:rPr>
          <w:rFonts w:eastAsia="Arial"/>
          <w:position w:val="-32"/>
        </w:rPr>
        <w:object w:dxaOrig="4700" w:dyaOrig="700" w14:anchorId="534BBA7E">
          <v:shape id="_x0000_i1483" type="#_x0000_t75" style="width:234.15pt;height:36.3pt" o:ole="">
            <v:imagedata r:id="rId948" o:title=""/>
          </v:shape>
          <o:OLEObject Type="Embed" ProgID="Equation.DSMT4" ShapeID="_x0000_i1483" DrawAspect="Content" ObjectID="_1796629843" r:id="rId949"/>
        </w:object>
      </w:r>
    </w:p>
    <w:p w14:paraId="32B89920" w14:textId="77777777" w:rsidR="00776683" w:rsidRDefault="00124A19" w:rsidP="00776683">
      <w:pPr>
        <w:tabs>
          <w:tab w:val="left" w:pos="283"/>
          <w:tab w:val="left" w:pos="426"/>
          <w:tab w:val="left" w:pos="2835"/>
          <w:tab w:val="left" w:pos="5386"/>
          <w:tab w:val="left" w:pos="7937"/>
        </w:tabs>
        <w:spacing w:before="60" w:after="60" w:line="240" w:lineRule="auto"/>
        <w:ind w:left="720"/>
        <w:jc w:val="both"/>
        <w:rPr>
          <w:rFonts w:eastAsia="Arial"/>
          <w:lang w:val="en-US"/>
        </w:rPr>
      </w:pPr>
      <w:r w:rsidRPr="009E2BF2">
        <w:rPr>
          <w:rFonts w:eastAsia="Arial"/>
        </w:rPr>
        <w:t xml:space="preserve">d) Phát biểu này </w:t>
      </w:r>
      <w:r w:rsidRPr="009E2BF2">
        <w:rPr>
          <w:rFonts w:eastAsia="Arial"/>
          <w:b/>
          <w:bCs/>
        </w:rPr>
        <w:t>sai</w:t>
      </w:r>
      <w:r w:rsidRPr="009E2BF2">
        <w:rPr>
          <w:rFonts w:eastAsia="Arial"/>
        </w:rPr>
        <w:t xml:space="preserve">. Khối lương bơm vào sau mỗi giây </w:t>
      </w:r>
    </w:p>
    <w:p w14:paraId="6B8FB039" w14:textId="37DB3590" w:rsidR="00124A19" w:rsidRPr="009E2BF2" w:rsidRDefault="00124A19" w:rsidP="00776683">
      <w:pPr>
        <w:tabs>
          <w:tab w:val="left" w:pos="283"/>
          <w:tab w:val="left" w:pos="426"/>
          <w:tab w:val="left" w:pos="2835"/>
          <w:tab w:val="left" w:pos="5386"/>
          <w:tab w:val="left" w:pos="7937"/>
        </w:tabs>
        <w:spacing w:before="60" w:after="60" w:line="240" w:lineRule="auto"/>
        <w:ind w:left="720"/>
        <w:jc w:val="center"/>
        <w:rPr>
          <w:rFonts w:eastAsia="Arial"/>
        </w:rPr>
      </w:pPr>
      <w:r w:rsidRPr="009E2BF2">
        <w:rPr>
          <w:rFonts w:eastAsia="Arial"/>
          <w:position w:val="-24"/>
        </w:rPr>
        <w:object w:dxaOrig="3879" w:dyaOrig="620" w14:anchorId="1B3E527C">
          <v:shape id="_x0000_i4712" type="#_x0000_t75" style="width:195.35pt;height:31.95pt" o:ole="">
            <v:imagedata r:id="rId950" o:title=""/>
          </v:shape>
          <o:OLEObject Type="Embed" ProgID="Equation.DSMT4" ShapeID="_x0000_i4712" DrawAspect="Content" ObjectID="_1796629844" r:id="rId951"/>
        </w:object>
      </w:r>
    </w:p>
    <w:p w14:paraId="026871EC" w14:textId="77777777" w:rsidR="00124A19" w:rsidRPr="009E2BF2" w:rsidRDefault="00124A19" w:rsidP="00C652C7">
      <w:pPr>
        <w:tabs>
          <w:tab w:val="left" w:pos="426"/>
        </w:tabs>
        <w:spacing w:before="60" w:after="60" w:line="240" w:lineRule="auto"/>
        <w:jc w:val="both"/>
        <w:rPr>
          <w:rFonts w:eastAsia="Arial"/>
        </w:rPr>
      </w:pPr>
      <w:r w:rsidRPr="009E2BF2">
        <w:rPr>
          <w:rFonts w:eastAsia="SimSun"/>
          <w:b/>
          <w:lang w:eastAsia="zh-CN"/>
        </w:rPr>
        <w:t xml:space="preserve">Câu 10: </w:t>
      </w:r>
      <w:r w:rsidRPr="009E2BF2">
        <w:rPr>
          <w:rFonts w:eastAsia="Arial"/>
        </w:rPr>
        <w:t>Đỉnh Fansipan trong dãy Hoàng Liên Sơn cao 3140 m biết mỗi khi lên cao thêm 10 m, áp suất khí quyển giảm l mmHg và nhiệt độ trên đỉnh núi là 2</w:t>
      </w:r>
      <w:r w:rsidRPr="009E2BF2">
        <w:rPr>
          <w:rFonts w:eastAsia="Arial"/>
          <w:vertAlign w:val="superscript"/>
        </w:rPr>
        <w:t>0</w:t>
      </w:r>
      <w:r w:rsidRPr="009E2BF2">
        <w:rPr>
          <w:rFonts w:eastAsia="Arial"/>
        </w:rPr>
        <w:t>C. Khối lượng riêng của không khí chuẩn là l,29 kg/m</w:t>
      </w:r>
      <w:r w:rsidRPr="009E2BF2">
        <w:rPr>
          <w:rFonts w:eastAsia="Arial"/>
          <w:vertAlign w:val="superscript"/>
        </w:rPr>
        <w:t>3</w:t>
      </w:r>
      <w:r w:rsidRPr="009E2BF2">
        <w:rPr>
          <w:rFonts w:eastAsia="Arial"/>
        </w:rPr>
        <w:t xml:space="preserve">. </w:t>
      </w:r>
    </w:p>
    <w:p w14:paraId="7BE71DE8" w14:textId="77777777" w:rsidR="00124A19" w:rsidRPr="009E2BF2" w:rsidRDefault="00124A19" w:rsidP="00776683">
      <w:pPr>
        <w:tabs>
          <w:tab w:val="left" w:pos="283"/>
          <w:tab w:val="left" w:pos="426"/>
          <w:tab w:val="left" w:pos="2835"/>
          <w:tab w:val="left" w:pos="5386"/>
          <w:tab w:val="left" w:pos="7937"/>
        </w:tabs>
        <w:spacing w:before="60" w:after="60" w:line="240" w:lineRule="auto"/>
        <w:ind w:left="283"/>
        <w:jc w:val="both"/>
        <w:rPr>
          <w:rFonts w:eastAsia="Arial"/>
        </w:rPr>
      </w:pPr>
      <w:r w:rsidRPr="009E2BF2">
        <w:rPr>
          <w:rFonts w:eastAsia="Arial"/>
        </w:rPr>
        <w:t xml:space="preserve">a) Trạng thái 1 ở chân núi ta có các thông số sau </w:t>
      </w:r>
      <w:r w:rsidRPr="009E2BF2">
        <w:rPr>
          <w:rFonts w:eastAsia="Arial"/>
          <w:position w:val="-12"/>
        </w:rPr>
        <w:object w:dxaOrig="1620" w:dyaOrig="360" w14:anchorId="40EF294D">
          <v:shape id="_x0000_i1485" type="#_x0000_t75" style="width:80.15pt;height:17.55pt" o:ole="">
            <v:imagedata r:id="rId952" o:title=""/>
          </v:shape>
          <o:OLEObject Type="Embed" ProgID="Equation.DSMT4" ShapeID="_x0000_i1485" DrawAspect="Content" ObjectID="_1796629845" r:id="rId953"/>
        </w:object>
      </w:r>
      <w:r w:rsidRPr="009E2BF2">
        <w:rPr>
          <w:rFonts w:eastAsia="Arial"/>
        </w:rPr>
        <w:t xml:space="preserve"> T</w:t>
      </w:r>
      <w:r w:rsidRPr="009E2BF2">
        <w:rPr>
          <w:rFonts w:eastAsia="Arial"/>
          <w:vertAlign w:val="subscript"/>
        </w:rPr>
        <w:t>1</w:t>
      </w:r>
      <w:r w:rsidRPr="009E2BF2">
        <w:rPr>
          <w:rFonts w:eastAsia="Arial"/>
        </w:rPr>
        <w:t xml:space="preserve"> = 2730K. (Đ)</w:t>
      </w:r>
    </w:p>
    <w:p w14:paraId="6C734FCE" w14:textId="77777777" w:rsidR="00124A19" w:rsidRPr="009E2BF2" w:rsidRDefault="00124A19" w:rsidP="00776683">
      <w:pPr>
        <w:tabs>
          <w:tab w:val="left" w:pos="283"/>
          <w:tab w:val="left" w:pos="426"/>
          <w:tab w:val="left" w:pos="2835"/>
          <w:tab w:val="left" w:pos="5386"/>
          <w:tab w:val="left" w:pos="7937"/>
        </w:tabs>
        <w:spacing w:before="60" w:after="60" w:line="240" w:lineRule="auto"/>
        <w:ind w:left="283"/>
        <w:jc w:val="both"/>
        <w:rPr>
          <w:rFonts w:eastAsia="Arial"/>
        </w:rPr>
      </w:pPr>
      <w:r w:rsidRPr="009E2BF2">
        <w:rPr>
          <w:rFonts w:eastAsia="Arial"/>
        </w:rPr>
        <w:t xml:space="preserve">b) Trạng thái 2 ở đỉnh núi ta có các thông số sau  </w:t>
      </w:r>
      <w:r w:rsidRPr="009E2BF2">
        <w:rPr>
          <w:rFonts w:eastAsia="Arial"/>
          <w:position w:val="-12"/>
        </w:rPr>
        <w:object w:dxaOrig="2840" w:dyaOrig="360" w14:anchorId="3210490A">
          <v:shape id="_x0000_i1486" type="#_x0000_t75" style="width:140.85pt;height:17.55pt" o:ole="">
            <v:imagedata r:id="rId954" o:title=""/>
          </v:shape>
          <o:OLEObject Type="Embed" ProgID="Equation.DSMT4" ShapeID="_x0000_i1486" DrawAspect="Content" ObjectID="_1796629846" r:id="rId955"/>
        </w:object>
      </w:r>
      <w:r w:rsidRPr="009E2BF2">
        <w:rPr>
          <w:rFonts w:eastAsia="Arial"/>
        </w:rPr>
        <w:t xml:space="preserve"> (S)</w:t>
      </w:r>
    </w:p>
    <w:p w14:paraId="1EC992CA" w14:textId="77777777" w:rsidR="00124A19" w:rsidRPr="009E2BF2" w:rsidRDefault="00124A19" w:rsidP="00776683">
      <w:pPr>
        <w:tabs>
          <w:tab w:val="left" w:pos="283"/>
          <w:tab w:val="left" w:pos="426"/>
          <w:tab w:val="left" w:pos="2835"/>
          <w:tab w:val="left" w:pos="5386"/>
          <w:tab w:val="left" w:pos="7937"/>
        </w:tabs>
        <w:spacing w:before="60" w:after="60" w:line="240" w:lineRule="auto"/>
        <w:ind w:left="283"/>
        <w:jc w:val="both"/>
        <w:rPr>
          <w:rFonts w:eastAsia="Arial"/>
        </w:rPr>
      </w:pPr>
      <w:r w:rsidRPr="009E2BF2">
        <w:rPr>
          <w:rFonts w:eastAsia="Arial"/>
        </w:rPr>
        <w:t>c) Có thể áp dụng phương trình trạng thái khí lí tưởng cho các quá trình này. (Đ)</w:t>
      </w:r>
    </w:p>
    <w:p w14:paraId="36111A16" w14:textId="77777777" w:rsidR="00124A19" w:rsidRPr="009E2BF2" w:rsidRDefault="00124A19" w:rsidP="00776683">
      <w:pPr>
        <w:tabs>
          <w:tab w:val="left" w:pos="283"/>
          <w:tab w:val="left" w:pos="426"/>
          <w:tab w:val="left" w:pos="2835"/>
          <w:tab w:val="left" w:pos="5386"/>
          <w:tab w:val="left" w:pos="7937"/>
        </w:tabs>
        <w:spacing w:before="60" w:after="60" w:line="240" w:lineRule="auto"/>
        <w:ind w:left="283"/>
        <w:jc w:val="both"/>
        <w:rPr>
          <w:rFonts w:eastAsia="Arial"/>
        </w:rPr>
      </w:pPr>
      <w:r w:rsidRPr="009E2BF2">
        <w:rPr>
          <w:rFonts w:eastAsia="Arial"/>
        </w:rPr>
        <w:t xml:space="preserve">d) Khối lượng riêng của không khí ở đỉnh là </w:t>
      </w:r>
      <w:r w:rsidRPr="009E2BF2">
        <w:rPr>
          <w:rFonts w:eastAsia="Arial"/>
          <w:position w:val="-10"/>
        </w:rPr>
        <w:object w:dxaOrig="1080" w:dyaOrig="360" w14:anchorId="35CEC4D9">
          <v:shape id="_x0000_i1487" type="#_x0000_t75" style="width:54.45pt;height:17.55pt" o:ole="">
            <v:imagedata r:id="rId956" o:title=""/>
          </v:shape>
          <o:OLEObject Type="Embed" ProgID="Equation.DSMT4" ShapeID="_x0000_i1487" DrawAspect="Content" ObjectID="_1796629847" r:id="rId957"/>
        </w:object>
      </w:r>
      <w:r w:rsidRPr="009E2BF2">
        <w:rPr>
          <w:rFonts w:eastAsia="Arial"/>
        </w:rPr>
        <w:t>(S)</w:t>
      </w:r>
    </w:p>
    <w:p w14:paraId="49229B81" w14:textId="77777777" w:rsidR="00124A19" w:rsidRPr="009E2BF2" w:rsidRDefault="00124A19" w:rsidP="00C652C7">
      <w:pPr>
        <w:tabs>
          <w:tab w:val="left" w:pos="283"/>
          <w:tab w:val="left" w:pos="426"/>
          <w:tab w:val="left" w:pos="2835"/>
          <w:tab w:val="left" w:pos="5386"/>
          <w:tab w:val="left" w:pos="7937"/>
        </w:tabs>
        <w:spacing w:before="60" w:after="60" w:line="240" w:lineRule="auto"/>
        <w:ind w:left="283"/>
        <w:jc w:val="both"/>
        <w:rPr>
          <w:rFonts w:eastAsia="Arial"/>
          <w:b/>
        </w:rPr>
      </w:pPr>
      <w:r w:rsidRPr="009E2BF2">
        <w:rPr>
          <w:rFonts w:eastAsia="Arial"/>
          <w:b/>
        </w:rPr>
        <w:t xml:space="preserve">Hướng dẫn </w:t>
      </w:r>
    </w:p>
    <w:p w14:paraId="2686965D" w14:textId="243C4CCB" w:rsidR="007B0C7B" w:rsidRPr="009E2BF2" w:rsidRDefault="00776683" w:rsidP="00C652C7">
      <w:pPr>
        <w:tabs>
          <w:tab w:val="left" w:pos="283"/>
          <w:tab w:val="left" w:pos="426"/>
          <w:tab w:val="left" w:pos="2835"/>
          <w:tab w:val="left" w:pos="5386"/>
          <w:tab w:val="left" w:pos="7937"/>
        </w:tabs>
        <w:spacing w:before="60" w:after="60" w:line="240" w:lineRule="auto"/>
        <w:jc w:val="both"/>
        <w:rPr>
          <w:rFonts w:eastAsia="Arial"/>
        </w:rPr>
      </w:pPr>
      <w:r>
        <w:rPr>
          <w:rFonts w:eastAsia="Arial"/>
          <w:lang w:val="en-US"/>
        </w:rPr>
        <w:tab/>
      </w:r>
      <w:r>
        <w:rPr>
          <w:rFonts w:eastAsia="Arial"/>
          <w:lang w:val="en-US"/>
        </w:rPr>
        <w:tab/>
      </w:r>
      <w:r w:rsidR="00124A19" w:rsidRPr="009E2BF2">
        <w:rPr>
          <w:rFonts w:eastAsia="Arial"/>
        </w:rPr>
        <w:t xml:space="preserve">a) Phát biểu này </w:t>
      </w:r>
      <w:r w:rsidR="00124A19" w:rsidRPr="009E2BF2">
        <w:rPr>
          <w:rFonts w:eastAsia="Arial"/>
          <w:b/>
          <w:bCs/>
        </w:rPr>
        <w:t>đúng</w:t>
      </w:r>
      <w:r w:rsidR="00124A19" w:rsidRPr="009E2BF2">
        <w:rPr>
          <w:rFonts w:eastAsia="Arial"/>
        </w:rPr>
        <w:t>. Trạng thái 1 ở chân núi</w:t>
      </w:r>
      <w:r w:rsidR="003F2830" w:rsidRPr="009E2BF2">
        <w:rPr>
          <w:rFonts w:eastAsia="Arial"/>
        </w:rPr>
        <w:t xml:space="preserve"> </w:t>
      </w:r>
      <w:r w:rsidR="00124A19" w:rsidRPr="009E2BF2">
        <w:rPr>
          <w:rFonts w:eastAsia="Arial"/>
          <w:position w:val="-12"/>
        </w:rPr>
        <w:object w:dxaOrig="3140" w:dyaOrig="380" w14:anchorId="586285DB">
          <v:shape id="_x0000_i1488" type="#_x0000_t75" style="width:155.9pt;height:18.15pt" o:ole="">
            <v:imagedata r:id="rId958" o:title=""/>
          </v:shape>
          <o:OLEObject Type="Embed" ProgID="Equation.DSMT4" ShapeID="_x0000_i1488" DrawAspect="Content" ObjectID="_1796629848" r:id="rId959"/>
        </w:object>
      </w:r>
      <w:r w:rsidR="00124A19" w:rsidRPr="009E2BF2">
        <w:rPr>
          <w:rFonts w:eastAsia="Arial"/>
        </w:rPr>
        <w:t xml:space="preserve"> (điều kiện chuẩn) </w:t>
      </w:r>
    </w:p>
    <w:p w14:paraId="4FB471B7" w14:textId="440C4A2E" w:rsidR="00124A19" w:rsidRPr="009E2BF2" w:rsidRDefault="00124A19" w:rsidP="00C652C7">
      <w:pPr>
        <w:tabs>
          <w:tab w:val="left" w:pos="283"/>
          <w:tab w:val="left" w:pos="426"/>
          <w:tab w:val="left" w:pos="2835"/>
          <w:tab w:val="left" w:pos="5386"/>
          <w:tab w:val="left" w:pos="7937"/>
        </w:tabs>
        <w:spacing w:before="60" w:after="60" w:line="240" w:lineRule="auto"/>
        <w:jc w:val="both"/>
        <w:rPr>
          <w:rFonts w:eastAsia="Arial"/>
        </w:rPr>
      </w:pPr>
      <w:r w:rsidRPr="009E2BF2">
        <w:rPr>
          <w:rFonts w:eastAsia="Arial"/>
        </w:rPr>
        <w:t>T</w:t>
      </w:r>
      <w:r w:rsidRPr="009E2BF2">
        <w:rPr>
          <w:rFonts w:eastAsia="Arial"/>
          <w:vertAlign w:val="subscript"/>
        </w:rPr>
        <w:t>1</w:t>
      </w:r>
      <w:r w:rsidRPr="009E2BF2">
        <w:rPr>
          <w:rFonts w:eastAsia="Arial"/>
        </w:rPr>
        <w:t xml:space="preserve"> = 2730K.</w:t>
      </w:r>
    </w:p>
    <w:p w14:paraId="587B48C1" w14:textId="0DD2B41B" w:rsidR="00124A19" w:rsidRPr="009E2BF2" w:rsidRDefault="00776683" w:rsidP="00C652C7">
      <w:pPr>
        <w:tabs>
          <w:tab w:val="left" w:pos="283"/>
          <w:tab w:val="left" w:pos="426"/>
          <w:tab w:val="left" w:pos="2835"/>
          <w:tab w:val="left" w:pos="5386"/>
          <w:tab w:val="left" w:pos="7937"/>
        </w:tabs>
        <w:spacing w:before="60" w:after="60" w:line="240" w:lineRule="auto"/>
        <w:jc w:val="both"/>
        <w:rPr>
          <w:rFonts w:eastAsia="Arial"/>
        </w:rPr>
      </w:pPr>
      <w:r>
        <w:rPr>
          <w:rFonts w:eastAsia="Arial"/>
          <w:lang w:val="en-US"/>
        </w:rPr>
        <w:tab/>
      </w:r>
      <w:r>
        <w:rPr>
          <w:rFonts w:eastAsia="Arial"/>
          <w:lang w:val="en-US"/>
        </w:rPr>
        <w:tab/>
      </w:r>
      <w:r w:rsidR="00124A19" w:rsidRPr="009E2BF2">
        <w:rPr>
          <w:rFonts w:eastAsia="Arial"/>
        </w:rPr>
        <w:t xml:space="preserve">b) Phát biểu này </w:t>
      </w:r>
      <w:r w:rsidR="00124A19" w:rsidRPr="009E2BF2">
        <w:rPr>
          <w:rFonts w:eastAsia="Arial"/>
          <w:b/>
          <w:bCs/>
        </w:rPr>
        <w:t>sai</w:t>
      </w:r>
      <w:r w:rsidR="00124A19" w:rsidRPr="009E2BF2">
        <w:rPr>
          <w:rFonts w:eastAsia="Arial"/>
        </w:rPr>
        <w:t xml:space="preserve">. Trạng thái 2 ở đỉnh núi </w:t>
      </w:r>
      <w:r w:rsidR="00124A19" w:rsidRPr="009E2BF2">
        <w:rPr>
          <w:rFonts w:eastAsia="Arial"/>
          <w:position w:val="-24"/>
        </w:rPr>
        <w:object w:dxaOrig="4819" w:dyaOrig="620" w14:anchorId="56B61845">
          <v:shape id="_x0000_i1489" type="#_x0000_t75" style="width:241.05pt;height:31.95pt" o:ole="">
            <v:imagedata r:id="rId960" o:title=""/>
          </v:shape>
          <o:OLEObject Type="Embed" ProgID="Equation.DSMT4" ShapeID="_x0000_i1489" DrawAspect="Content" ObjectID="_1796629849" r:id="rId961"/>
        </w:object>
      </w:r>
    </w:p>
    <w:p w14:paraId="0CA2F4B3" w14:textId="1FDAD037" w:rsidR="00124A19" w:rsidRPr="009E2BF2" w:rsidRDefault="00776683" w:rsidP="00C652C7">
      <w:pPr>
        <w:tabs>
          <w:tab w:val="left" w:pos="283"/>
          <w:tab w:val="left" w:pos="426"/>
          <w:tab w:val="left" w:pos="2835"/>
          <w:tab w:val="left" w:pos="5386"/>
          <w:tab w:val="left" w:pos="7937"/>
        </w:tabs>
        <w:spacing w:before="60" w:after="60" w:line="240" w:lineRule="auto"/>
        <w:jc w:val="both"/>
        <w:rPr>
          <w:rFonts w:eastAsia="Arial"/>
        </w:rPr>
      </w:pPr>
      <w:r>
        <w:rPr>
          <w:rFonts w:eastAsia="Arial"/>
          <w:lang w:val="en-US"/>
        </w:rPr>
        <w:tab/>
      </w:r>
      <w:r>
        <w:rPr>
          <w:rFonts w:eastAsia="Arial"/>
          <w:lang w:val="en-US"/>
        </w:rPr>
        <w:tab/>
      </w:r>
      <w:r w:rsidR="00124A19" w:rsidRPr="009E2BF2">
        <w:rPr>
          <w:rFonts w:eastAsia="Arial"/>
        </w:rPr>
        <w:t xml:space="preserve">c) Phát biểu này </w:t>
      </w:r>
      <w:r w:rsidR="00124A19" w:rsidRPr="009E2BF2">
        <w:rPr>
          <w:rFonts w:eastAsia="Arial"/>
          <w:b/>
          <w:bCs/>
        </w:rPr>
        <w:t>đúng</w:t>
      </w:r>
      <w:r w:rsidR="00124A19" w:rsidRPr="009E2BF2">
        <w:rPr>
          <w:rFonts w:eastAsia="Arial"/>
        </w:rPr>
        <w:t xml:space="preserve">. </w:t>
      </w:r>
    </w:p>
    <w:p w14:paraId="62922FAC" w14:textId="4C7E2FEF" w:rsidR="00124A19" w:rsidRPr="009E2BF2" w:rsidRDefault="00776683" w:rsidP="00C652C7">
      <w:pPr>
        <w:tabs>
          <w:tab w:val="left" w:pos="283"/>
          <w:tab w:val="left" w:pos="426"/>
          <w:tab w:val="left" w:pos="2835"/>
          <w:tab w:val="left" w:pos="5386"/>
          <w:tab w:val="left" w:pos="7937"/>
        </w:tabs>
        <w:spacing w:before="60" w:after="60" w:line="240" w:lineRule="auto"/>
        <w:jc w:val="both"/>
        <w:rPr>
          <w:rFonts w:eastAsia="Arial"/>
          <w:b/>
        </w:rPr>
      </w:pPr>
      <w:r>
        <w:rPr>
          <w:rFonts w:eastAsia="Arial"/>
          <w:lang w:val="en-US"/>
        </w:rPr>
        <w:tab/>
      </w:r>
      <w:r>
        <w:rPr>
          <w:rFonts w:eastAsia="Arial"/>
          <w:lang w:val="en-US"/>
        </w:rPr>
        <w:tab/>
      </w:r>
      <w:r w:rsidR="00124A19" w:rsidRPr="009E2BF2">
        <w:rPr>
          <w:rFonts w:eastAsia="Arial"/>
        </w:rPr>
        <w:t xml:space="preserve">d) Phát biểu này </w:t>
      </w:r>
      <w:r w:rsidR="00124A19" w:rsidRPr="009E2BF2">
        <w:rPr>
          <w:rFonts w:eastAsia="Arial"/>
          <w:b/>
          <w:bCs/>
        </w:rPr>
        <w:t>sai</w:t>
      </w:r>
      <w:r w:rsidR="00124A19" w:rsidRPr="009E2BF2">
        <w:rPr>
          <w:rFonts w:eastAsia="Arial"/>
        </w:rPr>
        <w:t xml:space="preserve">. </w:t>
      </w:r>
    </w:p>
    <w:p w14:paraId="1D3BBF9D" w14:textId="77777777" w:rsidR="00124A19" w:rsidRPr="009E2BF2" w:rsidRDefault="00124A19" w:rsidP="00C652C7">
      <w:pPr>
        <w:tabs>
          <w:tab w:val="left" w:pos="283"/>
          <w:tab w:val="left" w:pos="426"/>
          <w:tab w:val="left" w:pos="2835"/>
          <w:tab w:val="left" w:pos="5386"/>
          <w:tab w:val="left" w:pos="7937"/>
        </w:tabs>
        <w:spacing w:before="60" w:after="60" w:line="240" w:lineRule="auto"/>
        <w:jc w:val="both"/>
        <w:rPr>
          <w:rFonts w:eastAsia="Arial"/>
        </w:rPr>
      </w:pPr>
      <w:r w:rsidRPr="009E2BF2">
        <w:rPr>
          <w:rFonts w:eastAsia="Arial"/>
        </w:rPr>
        <w:t>Gọi m là khối lượng khí xác định ở chân núi có thể tích V</w:t>
      </w:r>
      <w:r w:rsidRPr="009E2BF2">
        <w:rPr>
          <w:rFonts w:eastAsia="Arial"/>
          <w:vertAlign w:val="subscript"/>
        </w:rPr>
        <w:t>1</w:t>
      </w:r>
      <w:r w:rsidRPr="009E2BF2">
        <w:rPr>
          <w:rFonts w:eastAsia="Arial"/>
        </w:rPr>
        <w:t xml:space="preserve"> và ở đỉnh núi có thể tích V</w:t>
      </w:r>
      <w:r w:rsidRPr="009E2BF2">
        <w:rPr>
          <w:rFonts w:eastAsia="Arial"/>
          <w:vertAlign w:val="subscript"/>
        </w:rPr>
        <w:t>2</w:t>
      </w:r>
      <w:r w:rsidRPr="009E2BF2">
        <w:rPr>
          <w:rFonts w:eastAsia="Arial"/>
        </w:rPr>
        <w:t>.</w:t>
      </w:r>
    </w:p>
    <w:p w14:paraId="1832B39E" w14:textId="2001BC9E" w:rsidR="00124A19" w:rsidRPr="009E2BF2" w:rsidRDefault="00776683" w:rsidP="00C652C7">
      <w:pPr>
        <w:tabs>
          <w:tab w:val="left" w:pos="283"/>
          <w:tab w:val="left" w:pos="426"/>
          <w:tab w:val="left" w:pos="2835"/>
          <w:tab w:val="left" w:pos="5386"/>
          <w:tab w:val="left" w:pos="7937"/>
        </w:tabs>
        <w:spacing w:before="60" w:after="60" w:line="240" w:lineRule="auto"/>
        <w:jc w:val="both"/>
        <w:rPr>
          <w:rFonts w:eastAsia="Arial"/>
        </w:rPr>
      </w:pPr>
      <w:r>
        <w:rPr>
          <w:rFonts w:eastAsia="Arial"/>
          <w:lang w:val="en-US"/>
        </w:rPr>
        <w:tab/>
      </w:r>
      <w:r w:rsidR="00124A19" w:rsidRPr="009E2BF2">
        <w:rPr>
          <w:rFonts w:eastAsia="Arial"/>
        </w:rPr>
        <w:t>Ta có</w:t>
      </w:r>
      <w:r w:rsidR="00124A19" w:rsidRPr="009E2BF2">
        <w:rPr>
          <w:rFonts w:eastAsia="Arial"/>
          <w:position w:val="-102"/>
        </w:rPr>
        <w:object w:dxaOrig="4599" w:dyaOrig="2160" w14:anchorId="22CDF69F">
          <v:shape id="_x0000_i1490" type="#_x0000_t75" style="width:227.25pt;height:104.55pt" o:ole="">
            <v:imagedata r:id="rId962" o:title=""/>
          </v:shape>
          <o:OLEObject Type="Embed" ProgID="Equation.DSMT4" ShapeID="_x0000_i1490" DrawAspect="Content" ObjectID="_1796629850" r:id="rId963"/>
        </w:object>
      </w:r>
    </w:p>
    <w:p w14:paraId="6C21761C" w14:textId="7DADB63D" w:rsidR="00124A19" w:rsidRPr="009E2BF2" w:rsidRDefault="00776683" w:rsidP="00C652C7">
      <w:pPr>
        <w:tabs>
          <w:tab w:val="left" w:pos="283"/>
          <w:tab w:val="left" w:pos="426"/>
          <w:tab w:val="left" w:pos="2835"/>
          <w:tab w:val="left" w:pos="5386"/>
          <w:tab w:val="left" w:pos="7937"/>
        </w:tabs>
        <w:spacing w:before="60" w:after="60" w:line="240" w:lineRule="auto"/>
        <w:jc w:val="both"/>
        <w:rPr>
          <w:rFonts w:eastAsia="Arial"/>
        </w:rPr>
      </w:pPr>
      <w:r>
        <w:rPr>
          <w:rFonts w:eastAsia="Arial"/>
          <w:lang w:val="en-US"/>
        </w:rPr>
        <w:tab/>
      </w:r>
      <w:r w:rsidR="00124A19" w:rsidRPr="009E2BF2">
        <w:rPr>
          <w:rFonts w:eastAsia="Arial"/>
        </w:rPr>
        <w:t xml:space="preserve">Khối lượng riêng của không khí ở đỉnh là </w:t>
      </w:r>
      <w:r w:rsidR="00124A19" w:rsidRPr="009E2BF2">
        <w:rPr>
          <w:rFonts w:eastAsia="Arial"/>
          <w:position w:val="-24"/>
        </w:rPr>
        <w:object w:dxaOrig="3280" w:dyaOrig="620" w14:anchorId="527AE649">
          <v:shape id="_x0000_i1491" type="#_x0000_t75" style="width:165.3pt;height:31.95pt" o:ole="">
            <v:imagedata r:id="rId964" o:title=""/>
          </v:shape>
          <o:OLEObject Type="Embed" ProgID="Equation.DSMT4" ShapeID="_x0000_i1491" DrawAspect="Content" ObjectID="_1796629851" r:id="rId965"/>
        </w:object>
      </w:r>
    </w:p>
    <w:p w14:paraId="6F545D27" w14:textId="77777777" w:rsidR="00776683" w:rsidRDefault="00776683" w:rsidP="00C652C7">
      <w:pPr>
        <w:pStyle w:val="NormalWeb"/>
        <w:tabs>
          <w:tab w:val="left" w:pos="284"/>
          <w:tab w:val="left" w:pos="567"/>
          <w:tab w:val="left" w:pos="4820"/>
        </w:tabs>
        <w:spacing w:before="60" w:beforeAutospacing="0" w:after="60" w:afterAutospacing="0"/>
        <w:jc w:val="both"/>
        <w:textAlignment w:val="baseline"/>
        <w:rPr>
          <w:rFonts w:ascii="Times New Roman" w:eastAsiaTheme="minorEastAsia" w:hAnsi="Times New Roman"/>
          <w:b/>
          <w:bCs/>
          <w:kern w:val="24"/>
        </w:rPr>
      </w:pPr>
    </w:p>
    <w:p w14:paraId="5ABCF579" w14:textId="0C352EE2" w:rsidR="00124A19" w:rsidRPr="009E2BF2" w:rsidRDefault="00124A19" w:rsidP="00C652C7">
      <w:pPr>
        <w:pStyle w:val="NormalWeb"/>
        <w:tabs>
          <w:tab w:val="left" w:pos="284"/>
          <w:tab w:val="left" w:pos="567"/>
          <w:tab w:val="left" w:pos="4820"/>
        </w:tabs>
        <w:spacing w:before="60" w:beforeAutospacing="0" w:after="60" w:afterAutospacing="0"/>
        <w:jc w:val="both"/>
        <w:textAlignment w:val="baseline"/>
        <w:rPr>
          <w:rFonts w:ascii="Times New Roman" w:eastAsiaTheme="minorEastAsia" w:hAnsi="Times New Roman"/>
          <w:b/>
          <w:bCs/>
          <w:kern w:val="24"/>
          <w:lang w:val="vi-VN"/>
        </w:rPr>
      </w:pPr>
      <w:r w:rsidRPr="009E2BF2">
        <w:rPr>
          <w:rFonts w:ascii="Times New Roman" w:eastAsiaTheme="minorEastAsia" w:hAnsi="Times New Roman"/>
          <w:b/>
          <w:bCs/>
          <w:kern w:val="24"/>
          <w:lang w:val="vi-VN"/>
        </w:rPr>
        <w:lastRenderedPageBreak/>
        <w:t xml:space="preserve">3. </w:t>
      </w:r>
      <w:r w:rsidR="00C85537" w:rsidRPr="009E2BF2">
        <w:rPr>
          <w:rFonts w:ascii="Times New Roman" w:eastAsiaTheme="minorEastAsia" w:hAnsi="Times New Roman"/>
          <w:b/>
          <w:bCs/>
          <w:kern w:val="24"/>
          <w:lang w:val="vi-VN"/>
        </w:rPr>
        <w:t>Câu hỏi</w:t>
      </w:r>
      <w:r w:rsidRPr="009E2BF2">
        <w:rPr>
          <w:rFonts w:ascii="Times New Roman" w:eastAsiaTheme="minorEastAsia" w:hAnsi="Times New Roman"/>
          <w:b/>
          <w:bCs/>
          <w:kern w:val="24"/>
          <w:lang w:val="vi-VN"/>
        </w:rPr>
        <w:t xml:space="preserve"> trả lời ngắn</w:t>
      </w:r>
    </w:p>
    <w:p w14:paraId="1E2212FA" w14:textId="77777777" w:rsidR="00124A19" w:rsidRPr="009E2BF2" w:rsidRDefault="00124A19" w:rsidP="00C652C7">
      <w:pPr>
        <w:tabs>
          <w:tab w:val="left" w:pos="284"/>
          <w:tab w:val="left" w:pos="567"/>
          <w:tab w:val="num" w:pos="864"/>
          <w:tab w:val="left" w:pos="4820"/>
        </w:tabs>
        <w:spacing w:before="60" w:after="60" w:line="240" w:lineRule="auto"/>
        <w:jc w:val="both"/>
        <w:rPr>
          <w:b/>
        </w:rPr>
      </w:pPr>
      <w:r w:rsidRPr="009E2BF2">
        <w:rPr>
          <w:b/>
        </w:rPr>
        <w:t>Câu 1:</w:t>
      </w:r>
      <w:r w:rsidRPr="009E2BF2">
        <w:t xml:space="preserve"> Có 40 cm</w:t>
      </w:r>
      <w:r w:rsidRPr="009E2BF2">
        <w:rPr>
          <w:vertAlign w:val="superscript"/>
        </w:rPr>
        <w:t xml:space="preserve">3 </w:t>
      </w:r>
      <w:r w:rsidRPr="009E2BF2">
        <w:t>khí ở áp suất 750 mmHg và nhiệt độ 27</w:t>
      </w:r>
      <w:r w:rsidRPr="009E2BF2">
        <w:rPr>
          <w:vertAlign w:val="superscript"/>
        </w:rPr>
        <w:t>o</w:t>
      </w:r>
      <w:r w:rsidRPr="009E2BF2">
        <w:t>C. Tính thể tích của lượng khí trên ở áp suất 720 mmHg và nhiệt độ 17</w:t>
      </w:r>
      <w:r w:rsidRPr="009E2BF2">
        <w:rPr>
          <w:vertAlign w:val="superscript"/>
        </w:rPr>
        <w:t>o</w:t>
      </w:r>
      <w:r w:rsidRPr="009E2BF2">
        <w:t xml:space="preserve">C? </w:t>
      </w:r>
      <w:r w:rsidRPr="009E2BF2">
        <w:rPr>
          <w:b/>
        </w:rPr>
        <w:t>ĐS: 40,3 cm</w:t>
      </w:r>
      <w:r w:rsidRPr="009E2BF2">
        <w:rPr>
          <w:b/>
          <w:vertAlign w:val="superscript"/>
        </w:rPr>
        <w:t>3</w:t>
      </w:r>
    </w:p>
    <w:p w14:paraId="2FC514AF" w14:textId="7F9A3BA0" w:rsidR="00124A19" w:rsidRPr="009E2BF2" w:rsidRDefault="00124A19" w:rsidP="00C652C7">
      <w:pPr>
        <w:tabs>
          <w:tab w:val="left" w:pos="284"/>
          <w:tab w:val="left" w:pos="567"/>
          <w:tab w:val="left" w:pos="4820"/>
        </w:tabs>
        <w:spacing w:before="60" w:after="60" w:line="240" w:lineRule="auto"/>
        <w:ind w:left="284"/>
        <w:jc w:val="both"/>
        <w:rPr>
          <w:noProof/>
          <w:vertAlign w:val="subscript"/>
        </w:rPr>
      </w:pPr>
      <w:r w:rsidRPr="009E2BF2">
        <w:rPr>
          <w:b/>
        </w:rPr>
        <w:t>Hướng dẫn</w:t>
      </w:r>
      <w:r w:rsidR="00776683" w:rsidRPr="00776683">
        <w:rPr>
          <w:b/>
        </w:rPr>
        <w:t xml:space="preserve">: </w:t>
      </w:r>
      <w:r w:rsidRPr="009E2BF2">
        <w:rPr>
          <w:b/>
          <w:noProof/>
          <w:position w:val="-30"/>
        </w:rPr>
        <w:object w:dxaOrig="1160" w:dyaOrig="680" w14:anchorId="4FE16505">
          <v:shape id="_x0000_i1492" type="#_x0000_t75" style="width:57.6pt;height:34.45pt" o:ole="">
            <v:imagedata r:id="rId966" o:title=""/>
          </v:shape>
          <o:OLEObject Type="Embed" ProgID="Equation.DSMT4" ShapeID="_x0000_i1492" DrawAspect="Content" ObjectID="_1796629852" r:id="rId967"/>
        </w:object>
      </w:r>
      <w:r w:rsidRPr="009E2BF2">
        <w:rPr>
          <w:b/>
          <w:noProof/>
        </w:rPr>
        <w:t xml:space="preserve"> =&gt; </w:t>
      </w:r>
      <w:r w:rsidRPr="009E2BF2">
        <w:rPr>
          <w:noProof/>
        </w:rPr>
        <w:t>V</w:t>
      </w:r>
      <w:r w:rsidRPr="009E2BF2">
        <w:rPr>
          <w:noProof/>
          <w:vertAlign w:val="subscript"/>
        </w:rPr>
        <w:t xml:space="preserve">2 </w:t>
      </w:r>
      <w:r w:rsidRPr="009E2BF2">
        <w:rPr>
          <w:noProof/>
        </w:rPr>
        <w:t>Thay số ta được V</w:t>
      </w:r>
      <w:r w:rsidRPr="009E2BF2">
        <w:rPr>
          <w:noProof/>
          <w:vertAlign w:val="subscript"/>
        </w:rPr>
        <w:t>2</w:t>
      </w:r>
      <w:r w:rsidRPr="009E2BF2">
        <w:rPr>
          <w:noProof/>
        </w:rPr>
        <w:t xml:space="preserve"> = 40,3 cm</w:t>
      </w:r>
      <w:r w:rsidRPr="009E2BF2">
        <w:rPr>
          <w:noProof/>
          <w:vertAlign w:val="superscript"/>
        </w:rPr>
        <w:t>3</w:t>
      </w:r>
    </w:p>
    <w:p w14:paraId="36B7479B" w14:textId="77777777" w:rsidR="00124A19" w:rsidRPr="009E2BF2" w:rsidRDefault="00124A19" w:rsidP="00C652C7">
      <w:pPr>
        <w:tabs>
          <w:tab w:val="left" w:pos="284"/>
          <w:tab w:val="left" w:pos="567"/>
          <w:tab w:val="left" w:pos="4820"/>
        </w:tabs>
        <w:spacing w:before="60" w:after="60" w:line="240" w:lineRule="auto"/>
        <w:jc w:val="both"/>
        <w:rPr>
          <w:b/>
        </w:rPr>
      </w:pPr>
      <w:r w:rsidRPr="009E2BF2">
        <w:rPr>
          <w:b/>
        </w:rPr>
        <w:t>Câu 2:</w:t>
      </w:r>
      <w:r w:rsidRPr="009E2BF2">
        <w:t xml:space="preserve"> Có 40 cm</w:t>
      </w:r>
      <w:r w:rsidRPr="009E2BF2">
        <w:rPr>
          <w:vertAlign w:val="superscript"/>
        </w:rPr>
        <w:t xml:space="preserve">3 </w:t>
      </w:r>
      <w:r w:rsidRPr="009E2BF2">
        <w:t xml:space="preserve">khí ở áp suất 750 mmHg và nhiệt độ 27 </w:t>
      </w:r>
      <w:r w:rsidRPr="009E2BF2">
        <w:rPr>
          <w:vertAlign w:val="superscript"/>
        </w:rPr>
        <w:t>o</w:t>
      </w:r>
      <w:r w:rsidRPr="009E2BF2">
        <w:t xml:space="preserve">C. Tính thể tích của lượng khí trên ở áp suất 760 mmHg và nhiệt độ 0 </w:t>
      </w:r>
      <w:r w:rsidRPr="009E2BF2">
        <w:rPr>
          <w:vertAlign w:val="superscript"/>
        </w:rPr>
        <w:t>o</w:t>
      </w:r>
      <w:r w:rsidRPr="009E2BF2">
        <w:t xml:space="preserve">C?  </w:t>
      </w:r>
      <w:r w:rsidRPr="009E2BF2">
        <w:rPr>
          <w:b/>
        </w:rPr>
        <w:t>ĐS: 36 cm</w:t>
      </w:r>
      <w:r w:rsidRPr="009E2BF2">
        <w:rPr>
          <w:b/>
          <w:vertAlign w:val="superscript"/>
        </w:rPr>
        <w:t>3</w:t>
      </w:r>
      <w:r w:rsidRPr="009E2BF2">
        <w:rPr>
          <w:b/>
        </w:rPr>
        <w:t>.</w:t>
      </w:r>
    </w:p>
    <w:p w14:paraId="0D5E2A2D" w14:textId="21BB770D" w:rsidR="00124A19" w:rsidRPr="009E2BF2" w:rsidRDefault="00124A19" w:rsidP="00776683">
      <w:pPr>
        <w:tabs>
          <w:tab w:val="left" w:pos="284"/>
          <w:tab w:val="left" w:pos="567"/>
          <w:tab w:val="left" w:pos="4820"/>
        </w:tabs>
        <w:spacing w:before="60" w:after="60" w:line="240" w:lineRule="auto"/>
        <w:ind w:left="284"/>
        <w:jc w:val="both"/>
        <w:rPr>
          <w:vertAlign w:val="superscript"/>
        </w:rPr>
      </w:pPr>
      <w:r w:rsidRPr="009E2BF2">
        <w:rPr>
          <w:b/>
        </w:rPr>
        <w:t>Hướng dẫn</w:t>
      </w:r>
      <w:r w:rsidR="00776683" w:rsidRPr="00776683">
        <w:rPr>
          <w:b/>
        </w:rPr>
        <w:t xml:space="preserve">: </w:t>
      </w:r>
      <w:r w:rsidR="00776683" w:rsidRPr="00776683">
        <w:rPr>
          <w:bCs/>
        </w:rPr>
        <w:t>P</w:t>
      </w:r>
      <w:r w:rsidRPr="009E2BF2">
        <w:t xml:space="preserve">hương trình trạng thái của khí lí tưởng </w:t>
      </w:r>
      <w:r w:rsidRPr="009E2BF2">
        <w:rPr>
          <w:b/>
          <w:position w:val="-30"/>
        </w:rPr>
        <w:object w:dxaOrig="1300" w:dyaOrig="680" w14:anchorId="14ED5D3E">
          <v:shape id="_x0000_i1493" type="#_x0000_t75" style="width:64.5pt;height:33.2pt" o:ole="">
            <v:imagedata r:id="rId622" o:title=""/>
          </v:shape>
          <o:OLEObject Type="Embed" ProgID="Equation.3" ShapeID="_x0000_i1493" DrawAspect="Content" ObjectID="_1796629853" r:id="rId968"/>
        </w:object>
      </w:r>
      <w:r w:rsidRPr="009E2BF2">
        <w:t xml:space="preserve"> =&gt; V</w:t>
      </w:r>
      <w:r w:rsidRPr="009E2BF2">
        <w:rPr>
          <w:vertAlign w:val="subscript"/>
        </w:rPr>
        <w:t>0</w:t>
      </w:r>
      <w:r w:rsidRPr="009E2BF2">
        <w:t xml:space="preserve"> = 36 cm</w:t>
      </w:r>
      <w:r w:rsidRPr="009E2BF2">
        <w:rPr>
          <w:vertAlign w:val="superscript"/>
        </w:rPr>
        <w:t>3</w:t>
      </w:r>
    </w:p>
    <w:p w14:paraId="7084A5E2" w14:textId="77777777" w:rsidR="00124A19" w:rsidRPr="009E2BF2" w:rsidRDefault="00124A19" w:rsidP="00C652C7">
      <w:pPr>
        <w:tabs>
          <w:tab w:val="left" w:pos="284"/>
          <w:tab w:val="left" w:pos="567"/>
          <w:tab w:val="left" w:pos="4820"/>
        </w:tabs>
        <w:spacing w:before="60" w:after="60" w:line="240" w:lineRule="auto"/>
        <w:jc w:val="both"/>
        <w:rPr>
          <w:b/>
        </w:rPr>
      </w:pPr>
      <w:r w:rsidRPr="009E2BF2">
        <w:rPr>
          <w:b/>
        </w:rPr>
        <w:t xml:space="preserve">Câu 3: </w:t>
      </w:r>
      <w:r w:rsidRPr="009E2BF2">
        <w:t>Có 22,4 dm</w:t>
      </w:r>
      <w:r w:rsidRPr="009E2BF2">
        <w:rPr>
          <w:vertAlign w:val="superscript"/>
        </w:rPr>
        <w:t xml:space="preserve">3 </w:t>
      </w:r>
      <w:r w:rsidRPr="009E2BF2">
        <w:t>khí ở áp suất 760 mmHg và nhiệt độ 0</w:t>
      </w:r>
      <w:r w:rsidRPr="009E2BF2">
        <w:rPr>
          <w:vertAlign w:val="superscript"/>
        </w:rPr>
        <w:t>o</w:t>
      </w:r>
      <w:r w:rsidRPr="009E2BF2">
        <w:t>C. Tính thể tích của lượng khí trên ở áp suất 1 atm và nhiệt độ 273</w:t>
      </w:r>
      <w:r w:rsidRPr="009E2BF2">
        <w:rPr>
          <w:vertAlign w:val="superscript"/>
        </w:rPr>
        <w:t>o</w:t>
      </w:r>
      <w:r w:rsidRPr="009E2BF2">
        <w:t xml:space="preserve">C? </w:t>
      </w:r>
      <w:r w:rsidRPr="009E2BF2">
        <w:rPr>
          <w:b/>
        </w:rPr>
        <w:t>ĐS: 44,8 dm</w:t>
      </w:r>
      <w:r w:rsidRPr="009E2BF2">
        <w:rPr>
          <w:b/>
          <w:vertAlign w:val="superscript"/>
        </w:rPr>
        <w:t>3</w:t>
      </w:r>
      <w:r w:rsidRPr="009E2BF2">
        <w:rPr>
          <w:b/>
        </w:rPr>
        <w:t>.</w:t>
      </w:r>
    </w:p>
    <w:p w14:paraId="510C94E1" w14:textId="089F6DA6" w:rsidR="00124A19" w:rsidRPr="009E2BF2" w:rsidRDefault="00124A19" w:rsidP="00776683">
      <w:pPr>
        <w:tabs>
          <w:tab w:val="left" w:pos="284"/>
          <w:tab w:val="left" w:pos="567"/>
          <w:tab w:val="left" w:pos="4820"/>
        </w:tabs>
        <w:spacing w:before="60" w:after="60" w:line="240" w:lineRule="auto"/>
        <w:ind w:left="284"/>
        <w:jc w:val="both"/>
        <w:rPr>
          <w:vertAlign w:val="superscript"/>
        </w:rPr>
      </w:pPr>
      <w:r w:rsidRPr="009E2BF2">
        <w:rPr>
          <w:b/>
        </w:rPr>
        <w:t>Hướng dẫn</w:t>
      </w:r>
      <w:r w:rsidR="00776683" w:rsidRPr="00776683">
        <w:rPr>
          <w:b/>
        </w:rPr>
        <w:t xml:space="preserve">: </w:t>
      </w:r>
      <w:r w:rsidR="00776683" w:rsidRPr="00776683">
        <w:rPr>
          <w:bCs/>
        </w:rPr>
        <w:t>P</w:t>
      </w:r>
      <w:r w:rsidRPr="009E2BF2">
        <w:t xml:space="preserve">hương trình trạng thái của khí lí tưởng </w:t>
      </w:r>
      <w:r w:rsidRPr="009E2BF2">
        <w:rPr>
          <w:b/>
          <w:position w:val="-30"/>
        </w:rPr>
        <w:object w:dxaOrig="1300" w:dyaOrig="680" w14:anchorId="711EC0A1">
          <v:shape id="_x0000_i1494" type="#_x0000_t75" style="width:64.5pt;height:33.2pt" o:ole="">
            <v:imagedata r:id="rId622" o:title=""/>
          </v:shape>
          <o:OLEObject Type="Embed" ProgID="Equation.3" ShapeID="_x0000_i1494" DrawAspect="Content" ObjectID="_1796629854" r:id="rId969"/>
        </w:object>
      </w:r>
      <w:r w:rsidRPr="009E2BF2">
        <w:t>=&gt; V</w:t>
      </w:r>
      <w:r w:rsidRPr="009E2BF2">
        <w:rPr>
          <w:vertAlign w:val="subscript"/>
        </w:rPr>
        <w:t>2</w:t>
      </w:r>
      <w:r w:rsidRPr="009E2BF2">
        <w:t xml:space="preserve"> = 44,8 dm</w:t>
      </w:r>
      <w:r w:rsidRPr="009E2BF2">
        <w:rPr>
          <w:vertAlign w:val="superscript"/>
        </w:rPr>
        <w:t>3</w:t>
      </w:r>
    </w:p>
    <w:p w14:paraId="6AB85101" w14:textId="77777777" w:rsidR="00124A19" w:rsidRPr="009E2BF2" w:rsidRDefault="00124A19" w:rsidP="00C652C7">
      <w:pPr>
        <w:tabs>
          <w:tab w:val="left" w:pos="284"/>
          <w:tab w:val="left" w:pos="567"/>
          <w:tab w:val="left" w:pos="4820"/>
        </w:tabs>
        <w:spacing w:before="60" w:after="60" w:line="240" w:lineRule="auto"/>
        <w:jc w:val="both"/>
      </w:pPr>
      <w:r w:rsidRPr="009E2BF2">
        <w:rPr>
          <w:b/>
        </w:rPr>
        <w:t xml:space="preserve">Câu 4: </w:t>
      </w:r>
      <w:r w:rsidRPr="009E2BF2">
        <w:t>Trong xi lanh của một động cơ đốt trong có 2 dm</w:t>
      </w:r>
      <w:r w:rsidRPr="009E2BF2">
        <w:rPr>
          <w:vertAlign w:val="superscript"/>
        </w:rPr>
        <w:t>3</w:t>
      </w:r>
      <w:r w:rsidRPr="009E2BF2">
        <w:t xml:space="preserve"> hỗn hợp khí dưới áp suất 1 atm và nhiệt độ 47</w:t>
      </w:r>
      <w:r w:rsidRPr="009E2BF2">
        <w:rPr>
          <w:vertAlign w:val="superscript"/>
        </w:rPr>
        <w:t>o</w:t>
      </w:r>
      <w:r w:rsidRPr="009E2BF2">
        <w:t>C. Pittông nén làm cho thể tích của hỗn hợp khí chỉ còn 0,2 dm</w:t>
      </w:r>
      <w:r w:rsidRPr="009E2BF2">
        <w:rPr>
          <w:vertAlign w:val="superscript"/>
        </w:rPr>
        <w:t>3</w:t>
      </w:r>
      <w:r w:rsidRPr="009E2BF2">
        <w:t xml:space="preserve"> và áp suất tăng lên tới 15 atm. Nhiệt độ của hỗn hợp khí nén là </w:t>
      </w:r>
      <w:r w:rsidRPr="009E2BF2">
        <w:rPr>
          <w:b/>
        </w:rPr>
        <w:t>ĐS: 207</w:t>
      </w:r>
      <w:r w:rsidRPr="009E2BF2">
        <w:rPr>
          <w:b/>
          <w:vertAlign w:val="superscript"/>
        </w:rPr>
        <w:t>o</w:t>
      </w:r>
      <w:r w:rsidRPr="009E2BF2">
        <w:rPr>
          <w:b/>
        </w:rPr>
        <w:t>C</w:t>
      </w:r>
      <w:r w:rsidRPr="009E2BF2">
        <w:tab/>
        <w:t>.</w:t>
      </w:r>
    </w:p>
    <w:p w14:paraId="2E62C6BF" w14:textId="284382CD" w:rsidR="00124A19" w:rsidRPr="009E2BF2" w:rsidRDefault="00124A19" w:rsidP="00776683">
      <w:pPr>
        <w:tabs>
          <w:tab w:val="left" w:pos="284"/>
          <w:tab w:val="left" w:pos="567"/>
          <w:tab w:val="left" w:pos="4820"/>
        </w:tabs>
        <w:spacing w:before="60" w:after="60" w:line="240" w:lineRule="auto"/>
        <w:ind w:left="284"/>
        <w:jc w:val="both"/>
        <w:rPr>
          <w:b/>
        </w:rPr>
      </w:pPr>
      <w:r w:rsidRPr="009E2BF2">
        <w:rPr>
          <w:b/>
        </w:rPr>
        <w:t>Hướng dẫn</w:t>
      </w:r>
      <w:r w:rsidR="00776683" w:rsidRPr="00776683">
        <w:rPr>
          <w:b/>
        </w:rPr>
        <w:t xml:space="preserve">: </w:t>
      </w:r>
      <w:r w:rsidR="00776683" w:rsidRPr="00776683">
        <w:rPr>
          <w:bCs/>
        </w:rPr>
        <w:t>P</w:t>
      </w:r>
      <w:r w:rsidRPr="009E2BF2">
        <w:t xml:space="preserve">hương trình trạng thái của khí lí tưởng </w:t>
      </w:r>
      <w:r w:rsidRPr="009E2BF2">
        <w:rPr>
          <w:b/>
          <w:position w:val="-30"/>
        </w:rPr>
        <w:object w:dxaOrig="1300" w:dyaOrig="680" w14:anchorId="43D0C7AA">
          <v:shape id="_x0000_i1495" type="#_x0000_t75" style="width:64.5pt;height:33.2pt" o:ole="">
            <v:imagedata r:id="rId622" o:title=""/>
          </v:shape>
          <o:OLEObject Type="Embed" ProgID="Equation.3" ShapeID="_x0000_i1495" DrawAspect="Content" ObjectID="_1796629855" r:id="rId970"/>
        </w:object>
      </w:r>
      <w:r w:rsidRPr="009E2BF2">
        <w:t xml:space="preserve"> =&gt; T</w:t>
      </w:r>
      <w:r w:rsidRPr="009E2BF2">
        <w:rPr>
          <w:vertAlign w:val="subscript"/>
        </w:rPr>
        <w:t xml:space="preserve">2 </w:t>
      </w:r>
      <w:r w:rsidRPr="009E2BF2">
        <w:t>= 480 K =&gt; t</w:t>
      </w:r>
      <w:r w:rsidRPr="009E2BF2">
        <w:rPr>
          <w:vertAlign w:val="subscript"/>
        </w:rPr>
        <w:t>2</w:t>
      </w:r>
      <w:r w:rsidRPr="009E2BF2">
        <w:t xml:space="preserve"> = 207 </w:t>
      </w:r>
      <w:r w:rsidRPr="009E2BF2">
        <w:rPr>
          <w:vertAlign w:val="superscript"/>
        </w:rPr>
        <w:t>0</w:t>
      </w:r>
      <w:r w:rsidRPr="009E2BF2">
        <w:t>C</w:t>
      </w:r>
    </w:p>
    <w:p w14:paraId="1E6F6B20" w14:textId="77777777" w:rsidR="00124A19" w:rsidRPr="00776683" w:rsidRDefault="00124A19" w:rsidP="00C652C7">
      <w:pPr>
        <w:tabs>
          <w:tab w:val="left" w:pos="284"/>
          <w:tab w:val="left" w:pos="567"/>
          <w:tab w:val="left" w:pos="4820"/>
        </w:tabs>
        <w:spacing w:before="60" w:after="60" w:line="240" w:lineRule="auto"/>
        <w:jc w:val="both"/>
        <w:rPr>
          <w:b/>
          <w:spacing w:val="-6"/>
        </w:rPr>
      </w:pPr>
      <w:r w:rsidRPr="009E2BF2">
        <w:rPr>
          <w:b/>
        </w:rPr>
        <w:t>Câu 5:</w:t>
      </w:r>
      <w:r w:rsidRPr="009E2BF2">
        <w:t xml:space="preserve"> </w:t>
      </w:r>
      <w:r w:rsidRPr="00776683">
        <w:rPr>
          <w:spacing w:val="-6"/>
        </w:rPr>
        <w:t>Một bình kín dung tích không đổi 50 lít chứa khí Hyđrô ở áp suất 5 MPa và nhiệt độ 37</w:t>
      </w:r>
      <w:r w:rsidRPr="00776683">
        <w:rPr>
          <w:spacing w:val="-6"/>
          <w:vertAlign w:val="superscript"/>
        </w:rPr>
        <w:t>0</w:t>
      </w:r>
      <w:r w:rsidRPr="00776683">
        <w:rPr>
          <w:spacing w:val="-6"/>
        </w:rPr>
        <w:t>C, dùng bình này để bơm bóng bay, mỗi quả bóng bay được bơm đến áp suất 1,05.10</w:t>
      </w:r>
      <w:r w:rsidRPr="00776683">
        <w:rPr>
          <w:spacing w:val="-6"/>
          <w:vertAlign w:val="superscript"/>
        </w:rPr>
        <w:t xml:space="preserve">5 </w:t>
      </w:r>
      <w:r w:rsidRPr="00776683">
        <w:rPr>
          <w:spacing w:val="-6"/>
        </w:rPr>
        <w:t>Pa, dung tích mỗi quả là 10 lít, nhiệt độ khí nén trong bóng là 12</w:t>
      </w:r>
      <w:r w:rsidRPr="00776683">
        <w:rPr>
          <w:spacing w:val="-6"/>
          <w:vertAlign w:val="superscript"/>
        </w:rPr>
        <w:t>0</w:t>
      </w:r>
      <w:r w:rsidRPr="00776683">
        <w:rPr>
          <w:spacing w:val="-6"/>
        </w:rPr>
        <w:t xml:space="preserve">C. Hỏi bình đó bơm được bao nhiêu quả bóng bay? </w:t>
      </w:r>
      <w:r w:rsidRPr="00776683">
        <w:rPr>
          <w:b/>
          <w:spacing w:val="-6"/>
        </w:rPr>
        <w:t>ĐS: 214.</w:t>
      </w:r>
    </w:p>
    <w:p w14:paraId="0715EDBB" w14:textId="7D7294BD" w:rsidR="00124A19" w:rsidRDefault="00124A19" w:rsidP="00776683">
      <w:pPr>
        <w:tabs>
          <w:tab w:val="left" w:pos="284"/>
          <w:tab w:val="left" w:pos="567"/>
          <w:tab w:val="left" w:pos="4820"/>
        </w:tabs>
        <w:spacing w:before="60" w:after="60" w:line="240" w:lineRule="auto"/>
        <w:ind w:left="284"/>
        <w:jc w:val="both"/>
        <w:rPr>
          <w:lang w:val="en-US"/>
        </w:rPr>
      </w:pPr>
      <w:r w:rsidRPr="009E2BF2">
        <w:rPr>
          <w:b/>
        </w:rPr>
        <w:t>Hướng dẫn</w:t>
      </w:r>
      <w:r w:rsidR="00776683" w:rsidRPr="00776683">
        <w:rPr>
          <w:b/>
        </w:rPr>
        <w:t xml:space="preserve">: </w:t>
      </w:r>
      <w:r w:rsidR="00776683" w:rsidRPr="00776683">
        <w:rPr>
          <w:bCs/>
        </w:rPr>
        <w:t>P</w:t>
      </w:r>
      <w:r w:rsidRPr="009E2BF2">
        <w:t xml:space="preserve">hương trình trạng thái của khí lí tưởng </w:t>
      </w:r>
      <w:r w:rsidRPr="009E2BF2">
        <w:rPr>
          <w:b/>
          <w:position w:val="-30"/>
        </w:rPr>
        <w:object w:dxaOrig="1300" w:dyaOrig="680" w14:anchorId="3B88A33E">
          <v:shape id="_x0000_i1496" type="#_x0000_t75" style="width:64.5pt;height:33.2pt" o:ole="">
            <v:imagedata r:id="rId622" o:title=""/>
          </v:shape>
          <o:OLEObject Type="Embed" ProgID="Equation.3" ShapeID="_x0000_i1496" DrawAspect="Content" ObjectID="_1796629856" r:id="rId971"/>
        </w:object>
      </w:r>
      <w:r w:rsidRPr="009E2BF2">
        <w:t>, với V</w:t>
      </w:r>
      <w:r w:rsidRPr="009E2BF2">
        <w:rPr>
          <w:vertAlign w:val="subscript"/>
        </w:rPr>
        <w:t>2</w:t>
      </w:r>
      <w:r w:rsidRPr="009E2BF2">
        <w:t xml:space="preserve"> = (V</w:t>
      </w:r>
      <w:r w:rsidRPr="009E2BF2">
        <w:rPr>
          <w:vertAlign w:val="subscript"/>
        </w:rPr>
        <w:t xml:space="preserve">1 </w:t>
      </w:r>
      <w:r w:rsidRPr="009E2BF2">
        <w:t>+ 10n)</w:t>
      </w:r>
    </w:p>
    <w:p w14:paraId="6F4DDA46" w14:textId="348BD55E" w:rsidR="00124A19" w:rsidRPr="009E2BF2" w:rsidRDefault="00124A19" w:rsidP="00776683">
      <w:pPr>
        <w:tabs>
          <w:tab w:val="left" w:pos="284"/>
          <w:tab w:val="left" w:pos="567"/>
          <w:tab w:val="left" w:pos="4820"/>
        </w:tabs>
        <w:spacing w:before="60" w:after="60" w:line="240" w:lineRule="auto"/>
        <w:jc w:val="center"/>
        <w:rPr>
          <w:b/>
          <w:u w:val="single"/>
        </w:rPr>
      </w:pPr>
      <w:r w:rsidRPr="009E2BF2">
        <w:t>=&gt; n = 214</w:t>
      </w:r>
    </w:p>
    <w:p w14:paraId="18BBAA3D" w14:textId="77777777" w:rsidR="00124A19" w:rsidRPr="009E2BF2" w:rsidRDefault="00124A19" w:rsidP="00C652C7">
      <w:pPr>
        <w:tabs>
          <w:tab w:val="left" w:pos="284"/>
          <w:tab w:val="left" w:pos="567"/>
          <w:tab w:val="left" w:pos="4820"/>
        </w:tabs>
        <w:spacing w:before="60" w:after="60" w:line="240" w:lineRule="auto"/>
        <w:jc w:val="both"/>
        <w:rPr>
          <w:b/>
        </w:rPr>
      </w:pPr>
      <w:r w:rsidRPr="009E2BF2">
        <w:rPr>
          <w:b/>
        </w:rPr>
        <w:t>Câu 6:</w:t>
      </w:r>
      <w:r w:rsidRPr="009E2BF2">
        <w:t xml:space="preserve"> Pit tông của một máy nén sau mỗi lần nén đưa được 4 lít khí ở nhiệt độ 27</w:t>
      </w:r>
      <w:r w:rsidRPr="009E2BF2">
        <w:rPr>
          <w:vertAlign w:val="superscript"/>
        </w:rPr>
        <w:t>o</w:t>
      </w:r>
      <w:r w:rsidRPr="009E2BF2">
        <w:t>C và áp suất 1 atm vào bình chứa khí có thể tích 2 m</w:t>
      </w:r>
      <w:r w:rsidRPr="009E2BF2">
        <w:rPr>
          <w:vertAlign w:val="superscript"/>
        </w:rPr>
        <w:t>3</w:t>
      </w:r>
      <w:r w:rsidRPr="009E2BF2">
        <w:t>(ban đầu không chứa khí). Tính áp suất của khí trong bình khi pit tông đã thực hiện 1 000 lần nén. Biết nhiệt độ khí trong bình là 42</w:t>
      </w:r>
      <w:r w:rsidRPr="009E2BF2">
        <w:rPr>
          <w:vertAlign w:val="superscript"/>
        </w:rPr>
        <w:t>o</w:t>
      </w:r>
      <w:r w:rsidRPr="009E2BF2">
        <w:t xml:space="preserve">C. </w:t>
      </w:r>
      <w:r w:rsidRPr="009E2BF2">
        <w:rPr>
          <w:b/>
        </w:rPr>
        <w:t>ĐS: 2,1 atm.</w:t>
      </w:r>
    </w:p>
    <w:p w14:paraId="3DA4CC85" w14:textId="77777777" w:rsidR="00776683" w:rsidRDefault="00124A19" w:rsidP="00776683">
      <w:pPr>
        <w:tabs>
          <w:tab w:val="left" w:pos="284"/>
          <w:tab w:val="left" w:pos="567"/>
          <w:tab w:val="left" w:pos="4820"/>
        </w:tabs>
        <w:spacing w:before="60" w:after="60" w:line="240" w:lineRule="auto"/>
        <w:ind w:left="284"/>
        <w:jc w:val="both"/>
        <w:rPr>
          <w:lang w:val="en-US"/>
        </w:rPr>
      </w:pPr>
      <w:r w:rsidRPr="009E2BF2">
        <w:rPr>
          <w:b/>
        </w:rPr>
        <w:t>Hướng dẫn</w:t>
      </w:r>
      <w:r w:rsidR="00776683" w:rsidRPr="00776683">
        <w:rPr>
          <w:b/>
        </w:rPr>
        <w:t xml:space="preserve">: </w:t>
      </w:r>
      <w:r w:rsidR="00776683" w:rsidRPr="00776683">
        <w:rPr>
          <w:bCs/>
        </w:rPr>
        <w:t>P</w:t>
      </w:r>
      <w:r w:rsidRPr="009E2BF2">
        <w:t>hương trình trạng thái của khí lí tưởng</w:t>
      </w:r>
      <w:r w:rsidRPr="009E2BF2">
        <w:rPr>
          <w:b/>
          <w:position w:val="-30"/>
        </w:rPr>
        <w:object w:dxaOrig="1300" w:dyaOrig="680" w14:anchorId="03EB5D3D">
          <v:shape id="_x0000_i1497" type="#_x0000_t75" style="width:64.5pt;height:33.2pt" o:ole="">
            <v:imagedata r:id="rId622" o:title=""/>
          </v:shape>
          <o:OLEObject Type="Embed" ProgID="Equation.3" ShapeID="_x0000_i1497" DrawAspect="Content" ObjectID="_1796629857" r:id="rId972"/>
        </w:object>
      </w:r>
      <w:r w:rsidRPr="009E2BF2">
        <w:t xml:space="preserve"> ,</w:t>
      </w:r>
    </w:p>
    <w:p w14:paraId="01EF24D1" w14:textId="7646E8A6" w:rsidR="00124A19" w:rsidRPr="009E2BF2" w:rsidRDefault="00776683" w:rsidP="00776683">
      <w:pPr>
        <w:tabs>
          <w:tab w:val="left" w:pos="284"/>
          <w:tab w:val="left" w:pos="567"/>
          <w:tab w:val="left" w:pos="4820"/>
        </w:tabs>
        <w:spacing w:before="60" w:after="60" w:line="240" w:lineRule="auto"/>
        <w:ind w:left="284"/>
        <w:jc w:val="both"/>
      </w:pPr>
      <w:r>
        <w:rPr>
          <w:b/>
          <w:lang w:val="en-US"/>
        </w:rPr>
        <w:tab/>
      </w:r>
      <w:r w:rsidR="00124A19" w:rsidRPr="009E2BF2">
        <w:t xml:space="preserve"> với V</w:t>
      </w:r>
      <w:r w:rsidR="00124A19" w:rsidRPr="009E2BF2">
        <w:rPr>
          <w:vertAlign w:val="subscript"/>
        </w:rPr>
        <w:t>1</w:t>
      </w:r>
      <w:r w:rsidR="00124A19" w:rsidRPr="009E2BF2">
        <w:t xml:space="preserve"> = nV = 1000.4 = 4000 lít =&gt; p</w:t>
      </w:r>
      <w:r w:rsidR="00124A19" w:rsidRPr="009E2BF2">
        <w:rPr>
          <w:vertAlign w:val="subscript"/>
        </w:rPr>
        <w:t>2</w:t>
      </w:r>
      <w:r w:rsidR="00124A19" w:rsidRPr="009E2BF2">
        <w:t xml:space="preserve"> = 2,1 atm</w:t>
      </w:r>
    </w:p>
    <w:p w14:paraId="4E641534" w14:textId="77777777" w:rsidR="00124A19" w:rsidRPr="009E2BF2" w:rsidRDefault="00124A19" w:rsidP="00C652C7">
      <w:pPr>
        <w:tabs>
          <w:tab w:val="left" w:pos="284"/>
          <w:tab w:val="left" w:pos="567"/>
          <w:tab w:val="num" w:pos="864"/>
          <w:tab w:val="left" w:pos="4820"/>
        </w:tabs>
        <w:spacing w:before="60" w:after="60" w:line="240" w:lineRule="auto"/>
        <w:jc w:val="both"/>
        <w:rPr>
          <w:b/>
        </w:rPr>
      </w:pPr>
      <w:r w:rsidRPr="009E2BF2">
        <w:rPr>
          <w:b/>
        </w:rPr>
        <w:t>Câu 7:</w:t>
      </w:r>
      <w:r w:rsidRPr="009E2BF2">
        <w:t xml:space="preserve"> Nếu thể tích của một lượng khí giảm bớt </w:t>
      </w:r>
      <w:r w:rsidRPr="009E2BF2">
        <w:rPr>
          <w:position w:val="-24"/>
          <w:lang w:val="nl-NL"/>
        </w:rPr>
        <w:object w:dxaOrig="320" w:dyaOrig="620" w14:anchorId="7764AD39">
          <v:shape id="_x0000_i1498" type="#_x0000_t75" style="width:15.05pt;height:31.3pt" o:ole="" fillcolor="window">
            <v:imagedata r:id="rId973" o:title=""/>
          </v:shape>
          <o:OLEObject Type="Embed" ProgID="Equation.DSMT4" ShapeID="_x0000_i1498" DrawAspect="Content" ObjectID="_1796629858" r:id="rId974"/>
        </w:object>
      </w:r>
      <w:r w:rsidRPr="009E2BF2">
        <w:t>lần và nhiệt độ giảm bớt 30</w:t>
      </w:r>
      <w:r w:rsidRPr="009E2BF2">
        <w:rPr>
          <w:vertAlign w:val="superscript"/>
        </w:rPr>
        <w:t>0</w:t>
      </w:r>
      <w:r w:rsidRPr="009E2BF2">
        <w:t>C thì áp suất tăng thêm</w:t>
      </w:r>
      <w:r w:rsidRPr="009E2BF2">
        <w:rPr>
          <w:position w:val="-24"/>
          <w:lang w:val="nl-NL"/>
        </w:rPr>
        <w:object w:dxaOrig="320" w:dyaOrig="620" w14:anchorId="6C564928">
          <v:shape id="_x0000_i1499" type="#_x0000_t75" style="width:15.05pt;height:31.3pt" o:ole="" fillcolor="window">
            <v:imagedata r:id="rId975" o:title=""/>
          </v:shape>
          <o:OLEObject Type="Embed" ProgID="Equation.DSMT4" ShapeID="_x0000_i1499" DrawAspect="Content" ObjectID="_1796629859" r:id="rId976"/>
        </w:object>
      </w:r>
      <w:r w:rsidRPr="009E2BF2">
        <w:t xml:space="preserve"> lần so với áp suất ban đầu. Tính nhiệt độ ban đầu. </w:t>
      </w:r>
      <w:r w:rsidRPr="009E2BF2">
        <w:rPr>
          <w:b/>
        </w:rPr>
        <w:t>ĐS: 250 K</w:t>
      </w:r>
    </w:p>
    <w:p w14:paraId="209F76DF" w14:textId="069ED525" w:rsidR="00124A19" w:rsidRPr="009E2BF2" w:rsidRDefault="00124A19" w:rsidP="00776683">
      <w:pPr>
        <w:tabs>
          <w:tab w:val="left" w:pos="284"/>
          <w:tab w:val="left" w:pos="567"/>
          <w:tab w:val="num" w:pos="864"/>
          <w:tab w:val="left" w:pos="4820"/>
        </w:tabs>
        <w:spacing w:before="60" w:after="60" w:line="240" w:lineRule="auto"/>
        <w:ind w:left="284"/>
        <w:jc w:val="both"/>
      </w:pPr>
      <w:r w:rsidRPr="009E2BF2">
        <w:rPr>
          <w:b/>
        </w:rPr>
        <w:t>Hướng dẫn</w:t>
      </w:r>
      <w:r w:rsidR="00776683" w:rsidRPr="00776683">
        <w:rPr>
          <w:b/>
        </w:rPr>
        <w:t xml:space="preserve">: </w:t>
      </w:r>
      <w:r w:rsidR="00776683" w:rsidRPr="00776683">
        <w:rPr>
          <w:bCs/>
        </w:rPr>
        <w:t>P</w:t>
      </w:r>
      <w:r w:rsidRPr="009E2BF2">
        <w:t xml:space="preserve">hương trình trạng thái của khí lí tưởng </w:t>
      </w:r>
      <w:r w:rsidRPr="009E2BF2">
        <w:rPr>
          <w:b/>
          <w:position w:val="-30"/>
        </w:rPr>
        <w:object w:dxaOrig="1300" w:dyaOrig="680" w14:anchorId="454181A3">
          <v:shape id="_x0000_i1500" type="#_x0000_t75" style="width:64.5pt;height:33.2pt" o:ole="">
            <v:imagedata r:id="rId622" o:title=""/>
          </v:shape>
          <o:OLEObject Type="Embed" ProgID="Equation.3" ShapeID="_x0000_i1500" DrawAspect="Content" ObjectID="_1796629860" r:id="rId977"/>
        </w:object>
      </w:r>
    </w:p>
    <w:p w14:paraId="20A01F8E" w14:textId="04826880" w:rsidR="00124A19" w:rsidRPr="009E2BF2" w:rsidRDefault="00776683" w:rsidP="00C652C7">
      <w:pPr>
        <w:tabs>
          <w:tab w:val="left" w:pos="284"/>
          <w:tab w:val="left" w:pos="567"/>
          <w:tab w:val="num" w:pos="864"/>
          <w:tab w:val="left" w:pos="4820"/>
        </w:tabs>
        <w:spacing w:before="60" w:after="60" w:line="240" w:lineRule="auto"/>
        <w:jc w:val="both"/>
      </w:pPr>
      <w:r>
        <w:rPr>
          <w:lang w:val="en-US"/>
        </w:rPr>
        <w:tab/>
      </w:r>
      <w:r>
        <w:rPr>
          <w:lang w:val="en-US"/>
        </w:rPr>
        <w:tab/>
      </w:r>
      <w:r w:rsidR="00124A19" w:rsidRPr="009E2BF2">
        <w:t>với V</w:t>
      </w:r>
      <w:r w:rsidR="00124A19" w:rsidRPr="009E2BF2">
        <w:rPr>
          <w:vertAlign w:val="subscript"/>
        </w:rPr>
        <w:t>2</w:t>
      </w:r>
      <w:r w:rsidR="00124A19" w:rsidRPr="009E2BF2">
        <w:t xml:space="preserve"> = 0,2V</w:t>
      </w:r>
      <w:r w:rsidR="00124A19" w:rsidRPr="009E2BF2">
        <w:rPr>
          <w:vertAlign w:val="subscript"/>
        </w:rPr>
        <w:t>1</w:t>
      </w:r>
      <w:r w:rsidR="00124A19" w:rsidRPr="009E2BF2">
        <w:t xml:space="preserve"> ; T</w:t>
      </w:r>
      <w:r w:rsidR="00124A19" w:rsidRPr="009E2BF2">
        <w:rPr>
          <w:vertAlign w:val="subscript"/>
        </w:rPr>
        <w:t>2</w:t>
      </w:r>
      <w:r w:rsidR="00124A19" w:rsidRPr="009E2BF2">
        <w:t xml:space="preserve"> = T</w:t>
      </w:r>
      <w:r w:rsidR="00124A19" w:rsidRPr="009E2BF2">
        <w:rPr>
          <w:vertAlign w:val="subscript"/>
        </w:rPr>
        <w:t>1</w:t>
      </w:r>
      <w:r w:rsidR="00124A19" w:rsidRPr="009E2BF2">
        <w:t xml:space="preserve"> – 30 ; p</w:t>
      </w:r>
      <w:r w:rsidR="00124A19" w:rsidRPr="009E2BF2">
        <w:rPr>
          <w:vertAlign w:val="subscript"/>
        </w:rPr>
        <w:t>2</w:t>
      </w:r>
      <w:r w:rsidR="00124A19" w:rsidRPr="009E2BF2">
        <w:t xml:space="preserve"> = 1,1p</w:t>
      </w:r>
      <w:r w:rsidR="00124A19" w:rsidRPr="009E2BF2">
        <w:rPr>
          <w:vertAlign w:val="subscript"/>
        </w:rPr>
        <w:t xml:space="preserve">1 </w:t>
      </w:r>
      <w:r w:rsidR="00124A19" w:rsidRPr="009E2BF2">
        <w:t>=&gt; T</w:t>
      </w:r>
      <w:r w:rsidR="00124A19" w:rsidRPr="009E2BF2">
        <w:rPr>
          <w:vertAlign w:val="subscript"/>
        </w:rPr>
        <w:t>2</w:t>
      </w:r>
      <w:r w:rsidR="00124A19" w:rsidRPr="009E2BF2">
        <w:t xml:space="preserve"> = 250 K</w:t>
      </w:r>
    </w:p>
    <w:p w14:paraId="39E75C8F" w14:textId="77777777" w:rsidR="00124A19" w:rsidRPr="009E2BF2" w:rsidRDefault="00124A19" w:rsidP="00C652C7">
      <w:pPr>
        <w:tabs>
          <w:tab w:val="left" w:pos="284"/>
          <w:tab w:val="left" w:pos="567"/>
          <w:tab w:val="left" w:pos="4820"/>
        </w:tabs>
        <w:spacing w:before="60" w:after="60" w:line="240" w:lineRule="auto"/>
        <w:jc w:val="both"/>
        <w:rPr>
          <w:b/>
        </w:rPr>
      </w:pPr>
      <w:r w:rsidRPr="009E2BF2">
        <w:rPr>
          <w:b/>
        </w:rPr>
        <w:t>Câu 8:</w:t>
      </w:r>
      <w:r w:rsidRPr="009E2BF2">
        <w:t xml:space="preserve"> Một bình thép thể tích 5 lít chứa khí hiđrô có nhiệt độ 25</w:t>
      </w:r>
      <w:r w:rsidRPr="009E2BF2">
        <w:rPr>
          <w:vertAlign w:val="superscript"/>
        </w:rPr>
        <w:t>0</w:t>
      </w:r>
      <w:r w:rsidRPr="009E2BF2">
        <w:t>C áp suất 2 atm. Sau một thời gian sử dụng, lượng hiđrô trong bình có nhiệt độ 30</w:t>
      </w:r>
      <w:r w:rsidRPr="009E2BF2">
        <w:rPr>
          <w:vertAlign w:val="superscript"/>
        </w:rPr>
        <w:t>0</w:t>
      </w:r>
      <w:r w:rsidRPr="009E2BF2">
        <w:t xml:space="preserve">C áp suất 1atm. Tính khối lượng hiđrô đã dùng. Biết khối lượng mol của hiđrô là </w:t>
      </w:r>
      <w:r w:rsidRPr="009E2BF2">
        <w:rPr>
          <w:position w:val="-10"/>
          <w:lang w:val="nl-NL"/>
        </w:rPr>
        <w:object w:dxaOrig="240" w:dyaOrig="260" w14:anchorId="7D1718A9">
          <v:shape id="_x0000_i1501" type="#_x0000_t75" style="width:12.5pt;height:13.15pt" o:ole="">
            <v:imagedata r:id="rId978" o:title=""/>
          </v:shape>
          <o:OLEObject Type="Embed" ProgID="Equation.DSMT4" ShapeID="_x0000_i1501" DrawAspect="Content" ObjectID="_1796629861" r:id="rId979"/>
        </w:object>
      </w:r>
      <w:r w:rsidRPr="009E2BF2">
        <w:t xml:space="preserve">=2 g/mol. </w:t>
      </w:r>
      <w:r w:rsidRPr="009E2BF2">
        <w:rPr>
          <w:b/>
        </w:rPr>
        <w:t>ĐS: 4,2.10</w:t>
      </w:r>
      <w:r w:rsidRPr="009E2BF2">
        <w:rPr>
          <w:b/>
          <w:vertAlign w:val="superscript"/>
        </w:rPr>
        <w:t>-1</w:t>
      </w:r>
      <w:r w:rsidRPr="009E2BF2">
        <w:rPr>
          <w:b/>
        </w:rPr>
        <w:t xml:space="preserve"> g.</w:t>
      </w:r>
    </w:p>
    <w:p w14:paraId="7BD6A8D8" w14:textId="77777777" w:rsidR="00124A19" w:rsidRPr="009E2BF2" w:rsidRDefault="00124A19" w:rsidP="00C652C7">
      <w:pPr>
        <w:tabs>
          <w:tab w:val="left" w:pos="284"/>
          <w:tab w:val="left" w:pos="567"/>
          <w:tab w:val="left" w:pos="4820"/>
        </w:tabs>
        <w:spacing w:before="60" w:after="60" w:line="240" w:lineRule="auto"/>
        <w:ind w:left="284"/>
        <w:jc w:val="both"/>
        <w:rPr>
          <w:b/>
        </w:rPr>
      </w:pPr>
      <w:r w:rsidRPr="009E2BF2">
        <w:rPr>
          <w:b/>
        </w:rPr>
        <w:t>Hướng dẫn</w:t>
      </w:r>
    </w:p>
    <w:p w14:paraId="751870EF" w14:textId="77777777" w:rsidR="00124A19" w:rsidRPr="009E2BF2" w:rsidRDefault="00124A19" w:rsidP="00776683">
      <w:pPr>
        <w:tabs>
          <w:tab w:val="left" w:pos="284"/>
          <w:tab w:val="left" w:pos="567"/>
          <w:tab w:val="left" w:pos="4820"/>
        </w:tabs>
        <w:spacing w:before="60" w:after="60" w:line="240" w:lineRule="auto"/>
        <w:ind w:left="567"/>
        <w:jc w:val="both"/>
        <w:rPr>
          <w:shd w:val="clear" w:color="auto" w:fill="FFFFFF"/>
        </w:rPr>
      </w:pPr>
      <w:r w:rsidRPr="009E2BF2">
        <w:rPr>
          <w:shd w:val="clear" w:color="auto" w:fill="FFFFFF"/>
        </w:rPr>
        <w:t>Tính số mol hiđrô ban đầu trong bình với công thức PV = nRT : n</w:t>
      </w:r>
      <w:r w:rsidRPr="009E2BF2">
        <w:rPr>
          <w:shd w:val="clear" w:color="auto" w:fill="FFFFFF"/>
          <w:vertAlign w:val="subscript"/>
        </w:rPr>
        <w:t>1</w:t>
      </w:r>
      <w:r w:rsidRPr="009E2BF2">
        <w:rPr>
          <w:shd w:val="clear" w:color="auto" w:fill="FFFFFF"/>
        </w:rPr>
        <w:t xml:space="preserve"> = 0,41g</w:t>
      </w:r>
    </w:p>
    <w:p w14:paraId="45B17470" w14:textId="77777777" w:rsidR="00124A19" w:rsidRPr="009E2BF2" w:rsidRDefault="00124A19" w:rsidP="00776683">
      <w:pPr>
        <w:tabs>
          <w:tab w:val="left" w:pos="284"/>
          <w:tab w:val="left" w:pos="567"/>
          <w:tab w:val="left" w:pos="4820"/>
        </w:tabs>
        <w:spacing w:before="60" w:after="60" w:line="240" w:lineRule="auto"/>
        <w:ind w:left="567"/>
        <w:jc w:val="both"/>
        <w:rPr>
          <w:shd w:val="clear" w:color="auto" w:fill="FFFFFF"/>
        </w:rPr>
      </w:pPr>
      <w:r w:rsidRPr="009E2BF2">
        <w:rPr>
          <w:shd w:val="clear" w:color="auto" w:fill="FFFFFF"/>
        </w:rPr>
        <w:t>Tính số mol hiđrô còn lại trong bình với nhiệt độ và áp suất mới: n</w:t>
      </w:r>
      <w:r w:rsidRPr="009E2BF2">
        <w:rPr>
          <w:shd w:val="clear" w:color="auto" w:fill="FFFFFF"/>
          <w:vertAlign w:val="subscript"/>
        </w:rPr>
        <w:t xml:space="preserve">2 </w:t>
      </w:r>
      <w:r w:rsidRPr="009E2BF2">
        <w:rPr>
          <w:shd w:val="clear" w:color="auto" w:fill="FFFFFF"/>
        </w:rPr>
        <w:t>= 0,2g</w:t>
      </w:r>
    </w:p>
    <w:p w14:paraId="43CCD104" w14:textId="77777777" w:rsidR="00124A19" w:rsidRPr="009E2BF2" w:rsidRDefault="00124A19" w:rsidP="00776683">
      <w:pPr>
        <w:tabs>
          <w:tab w:val="left" w:pos="284"/>
          <w:tab w:val="left" w:pos="567"/>
          <w:tab w:val="left" w:pos="4820"/>
        </w:tabs>
        <w:spacing w:before="60" w:after="60" w:line="240" w:lineRule="auto"/>
        <w:ind w:left="567"/>
        <w:jc w:val="both"/>
        <w:rPr>
          <w:shd w:val="clear" w:color="auto" w:fill="FFFFFF"/>
        </w:rPr>
      </w:pPr>
      <w:r w:rsidRPr="009E2BF2">
        <w:rPr>
          <w:shd w:val="clear" w:color="auto" w:fill="FFFFFF"/>
        </w:rPr>
        <w:t>Tính số mol hiđrô đã dùng: n = 0,21g</w:t>
      </w:r>
    </w:p>
    <w:p w14:paraId="237B689C" w14:textId="77777777" w:rsidR="00124A19" w:rsidRPr="009E2BF2" w:rsidRDefault="00124A19" w:rsidP="00776683">
      <w:pPr>
        <w:tabs>
          <w:tab w:val="left" w:pos="284"/>
          <w:tab w:val="left" w:pos="567"/>
          <w:tab w:val="left" w:pos="4820"/>
        </w:tabs>
        <w:spacing w:before="60" w:after="60" w:line="240" w:lineRule="auto"/>
        <w:ind w:left="567"/>
        <w:jc w:val="both"/>
        <w:rPr>
          <w:shd w:val="clear" w:color="auto" w:fill="FFFFFF"/>
        </w:rPr>
      </w:pPr>
      <w:r w:rsidRPr="009E2BF2">
        <w:rPr>
          <w:shd w:val="clear" w:color="auto" w:fill="FFFFFF"/>
        </w:rPr>
        <w:t>Tính khối lượng hiđrô đã dùng: m = 0,21.2 = 0,42 g</w:t>
      </w:r>
    </w:p>
    <w:p w14:paraId="50690090" w14:textId="77777777" w:rsidR="00124A19" w:rsidRPr="009E2BF2" w:rsidRDefault="00124A19" w:rsidP="00C652C7">
      <w:pPr>
        <w:tabs>
          <w:tab w:val="left" w:pos="284"/>
          <w:tab w:val="left" w:pos="567"/>
          <w:tab w:val="left" w:pos="4820"/>
        </w:tabs>
        <w:spacing w:before="60" w:after="60" w:line="240" w:lineRule="auto"/>
        <w:jc w:val="both"/>
      </w:pPr>
      <w:r w:rsidRPr="009E2BF2">
        <w:rPr>
          <w:b/>
        </w:rPr>
        <w:lastRenderedPageBreak/>
        <w:t>Câu 9:</w:t>
      </w:r>
      <w:r w:rsidRPr="009E2BF2">
        <w:t xml:space="preserve"> Một bình kín chứa một lượng khí lý tưởng ở nhiệt độ T và áp suất p. Hỏi khi cho nhiệt độ tăng lên hai lần thì áp suất khí tăng lên </w:t>
      </w:r>
      <w:r w:rsidRPr="009E2BF2">
        <w:rPr>
          <w:b/>
        </w:rPr>
        <w:t>ĐS: 2 lần.</w:t>
      </w:r>
      <w:r w:rsidRPr="009E2BF2">
        <w:tab/>
      </w:r>
    </w:p>
    <w:p w14:paraId="3AB87B93" w14:textId="45A85560" w:rsidR="00124A19" w:rsidRPr="009E2BF2" w:rsidRDefault="00124A19" w:rsidP="00C652C7">
      <w:pPr>
        <w:tabs>
          <w:tab w:val="left" w:pos="284"/>
          <w:tab w:val="left" w:pos="567"/>
          <w:tab w:val="left" w:pos="4820"/>
        </w:tabs>
        <w:spacing w:before="60" w:after="60" w:line="240" w:lineRule="auto"/>
        <w:ind w:left="284"/>
        <w:jc w:val="both"/>
      </w:pPr>
      <w:r w:rsidRPr="009E2BF2">
        <w:rPr>
          <w:b/>
        </w:rPr>
        <w:t>Hướng dẫn</w:t>
      </w:r>
      <w:r w:rsidR="00776683" w:rsidRPr="00776683">
        <w:rPr>
          <w:b/>
        </w:rPr>
        <w:t xml:space="preserve">: </w:t>
      </w:r>
      <w:r w:rsidRPr="009E2BF2">
        <w:t>V = const =&gt; p tỉ lệ thuận với T =&gt; T tăng 2 lần thì p cũng tăng 2 lần</w:t>
      </w:r>
    </w:p>
    <w:p w14:paraId="52697AE3" w14:textId="77777777" w:rsidR="00124A19" w:rsidRPr="009E2BF2" w:rsidRDefault="00124A19" w:rsidP="00C652C7">
      <w:pPr>
        <w:tabs>
          <w:tab w:val="left" w:pos="284"/>
          <w:tab w:val="left" w:pos="567"/>
          <w:tab w:val="left" w:pos="4820"/>
        </w:tabs>
        <w:spacing w:before="60" w:after="60" w:line="240" w:lineRule="auto"/>
        <w:jc w:val="both"/>
        <w:rPr>
          <w:b/>
        </w:rPr>
      </w:pPr>
      <w:r w:rsidRPr="009E2BF2">
        <w:rPr>
          <w:b/>
        </w:rPr>
        <w:t>Câu 10:</w:t>
      </w:r>
      <w:r w:rsidRPr="009E2BF2">
        <w:t xml:space="preserve"> Nén 10 lít khí ở nhiệt độ 27</w:t>
      </w:r>
      <w:r w:rsidRPr="009E2BF2">
        <w:rPr>
          <w:vertAlign w:val="superscript"/>
        </w:rPr>
        <w:t>0</w:t>
      </w:r>
      <w:r w:rsidRPr="009E2BF2">
        <w:t>C để thể tích của nó giảm chỉ còn 4 lít, quá trình nén nhanh nên nhiệt độ tăng đến 60</w:t>
      </w:r>
      <w:r w:rsidRPr="009E2BF2">
        <w:rPr>
          <w:vertAlign w:val="superscript"/>
        </w:rPr>
        <w:t>0</w:t>
      </w:r>
      <w:r w:rsidRPr="009E2BF2">
        <w:t xml:space="preserve">C. Áp suất khí đã tăng </w:t>
      </w:r>
      <w:r w:rsidRPr="009E2BF2">
        <w:rPr>
          <w:b/>
        </w:rPr>
        <w:t>ĐS: 2,78 lần.</w:t>
      </w:r>
    </w:p>
    <w:p w14:paraId="0A12B0B8" w14:textId="5CB375DF" w:rsidR="00124A19" w:rsidRPr="009E2BF2" w:rsidRDefault="00124A19" w:rsidP="00776683">
      <w:pPr>
        <w:tabs>
          <w:tab w:val="left" w:pos="284"/>
          <w:tab w:val="left" w:pos="567"/>
          <w:tab w:val="left" w:pos="4820"/>
        </w:tabs>
        <w:spacing w:before="60" w:after="60" w:line="240" w:lineRule="auto"/>
        <w:ind w:left="284"/>
        <w:jc w:val="both"/>
      </w:pPr>
      <w:r w:rsidRPr="009E2BF2">
        <w:rPr>
          <w:b/>
        </w:rPr>
        <w:t>Hướng dẫn</w:t>
      </w:r>
      <w:r w:rsidR="00776683" w:rsidRPr="00776683">
        <w:rPr>
          <w:b/>
        </w:rPr>
        <w:t xml:space="preserve">: </w:t>
      </w:r>
      <w:r w:rsidR="00776683" w:rsidRPr="00776683">
        <w:t>P</w:t>
      </w:r>
      <w:r w:rsidRPr="009E2BF2">
        <w:t xml:space="preserve">hương trình trạng thái của khí lí tưởng </w:t>
      </w:r>
      <w:r w:rsidRPr="009E2BF2">
        <w:rPr>
          <w:b/>
          <w:position w:val="-30"/>
        </w:rPr>
        <w:object w:dxaOrig="1300" w:dyaOrig="680" w14:anchorId="7A1A1269">
          <v:shape id="_x0000_i1502" type="#_x0000_t75" style="width:64.5pt;height:33.2pt" o:ole="">
            <v:imagedata r:id="rId622" o:title=""/>
          </v:shape>
          <o:OLEObject Type="Embed" ProgID="Equation.3" ShapeID="_x0000_i1502" DrawAspect="Content" ObjectID="_1796629862" r:id="rId980"/>
        </w:object>
      </w:r>
      <w:r w:rsidRPr="009E2BF2">
        <w:t xml:space="preserve"> </w:t>
      </w:r>
    </w:p>
    <w:p w14:paraId="0A123307" w14:textId="77777777" w:rsidR="00124A19" w:rsidRPr="009E2BF2" w:rsidRDefault="00124A19" w:rsidP="00776683">
      <w:pPr>
        <w:tabs>
          <w:tab w:val="left" w:pos="284"/>
          <w:tab w:val="left" w:pos="567"/>
          <w:tab w:val="left" w:pos="4820"/>
        </w:tabs>
        <w:spacing w:before="60" w:after="60" w:line="240" w:lineRule="auto"/>
        <w:ind w:left="567"/>
        <w:jc w:val="both"/>
      </w:pPr>
      <w:r w:rsidRPr="009E2BF2">
        <w:t>Với V</w:t>
      </w:r>
      <w:r w:rsidRPr="009E2BF2">
        <w:rPr>
          <w:vertAlign w:val="subscript"/>
        </w:rPr>
        <w:t>1</w:t>
      </w:r>
      <w:r w:rsidRPr="009E2BF2">
        <w:t xml:space="preserve"> = 10 lít, V</w:t>
      </w:r>
      <w:r w:rsidRPr="009E2BF2">
        <w:rPr>
          <w:vertAlign w:val="subscript"/>
        </w:rPr>
        <w:t>2</w:t>
      </w:r>
      <w:r w:rsidRPr="009E2BF2">
        <w:t xml:space="preserve"> = 4 lít, T</w:t>
      </w:r>
      <w:r w:rsidRPr="009E2BF2">
        <w:rPr>
          <w:vertAlign w:val="subscript"/>
        </w:rPr>
        <w:t>1</w:t>
      </w:r>
      <w:r w:rsidRPr="009E2BF2">
        <w:t xml:space="preserve"> = 300K, T</w:t>
      </w:r>
      <w:r w:rsidRPr="009E2BF2">
        <w:rPr>
          <w:vertAlign w:val="subscript"/>
        </w:rPr>
        <w:t>2</w:t>
      </w:r>
      <w:r w:rsidRPr="009E2BF2">
        <w:t xml:space="preserve"> = 333K</w:t>
      </w:r>
    </w:p>
    <w:p w14:paraId="773C3F26" w14:textId="77777777" w:rsidR="00124A19" w:rsidRPr="009E2BF2" w:rsidRDefault="00124A19" w:rsidP="00776683">
      <w:pPr>
        <w:tabs>
          <w:tab w:val="left" w:pos="284"/>
          <w:tab w:val="left" w:pos="567"/>
          <w:tab w:val="left" w:pos="4820"/>
        </w:tabs>
        <w:spacing w:before="60" w:after="60" w:line="240" w:lineRule="auto"/>
        <w:ind w:left="567"/>
        <w:jc w:val="both"/>
        <w:rPr>
          <w:vertAlign w:val="subscript"/>
        </w:rPr>
      </w:pPr>
      <w:r w:rsidRPr="009E2BF2">
        <w:t>=&gt; p</w:t>
      </w:r>
      <w:r w:rsidRPr="009E2BF2">
        <w:rPr>
          <w:vertAlign w:val="subscript"/>
        </w:rPr>
        <w:t>2</w:t>
      </w:r>
      <w:r w:rsidRPr="009E2BF2">
        <w:t xml:space="preserve"> = 2,78p</w:t>
      </w:r>
      <w:r w:rsidRPr="009E2BF2">
        <w:rPr>
          <w:vertAlign w:val="subscript"/>
        </w:rPr>
        <w:t>1</w:t>
      </w:r>
    </w:p>
    <w:p w14:paraId="5D4F8A11" w14:textId="77777777" w:rsidR="00124A19" w:rsidRPr="009E2BF2" w:rsidRDefault="00124A19" w:rsidP="00C652C7">
      <w:pPr>
        <w:spacing w:before="60" w:after="60" w:line="240" w:lineRule="auto"/>
        <w:contextualSpacing/>
        <w:jc w:val="both"/>
        <w:rPr>
          <w:rFonts w:eastAsiaTheme="minorHAnsi"/>
          <w:bCs/>
          <w:lang w:val="pt-BR"/>
        </w:rPr>
      </w:pPr>
      <w:r w:rsidRPr="009E2BF2">
        <w:rPr>
          <w:rFonts w:eastAsiaTheme="minorHAnsi"/>
          <w:b/>
          <w:lang w:val="pt-BR"/>
        </w:rPr>
        <w:t xml:space="preserve">Câu 11: </w:t>
      </w:r>
      <w:r w:rsidRPr="009E2BF2">
        <w:rPr>
          <w:rFonts w:eastAsiaTheme="minorHAnsi"/>
          <w:bCs/>
          <w:lang w:val="pt-BR"/>
        </w:rPr>
        <w:t>Một khối khí có</w:t>
      </w:r>
      <w:r w:rsidRPr="009E2BF2">
        <w:rPr>
          <w:rFonts w:eastAsiaTheme="minorHAnsi"/>
          <w:b/>
          <w:lang w:val="pt-BR"/>
        </w:rPr>
        <w:t xml:space="preserve"> </w:t>
      </w:r>
      <w:r w:rsidRPr="009E2BF2">
        <w:rPr>
          <w:rFonts w:eastAsiaTheme="minorHAnsi"/>
          <w:bCs/>
          <w:lang w:val="pt-BR"/>
        </w:rPr>
        <w:t xml:space="preserve">nhiệt độ tăng từ 217 </w:t>
      </w:r>
      <w:r w:rsidRPr="009E2BF2">
        <w:rPr>
          <w:rFonts w:eastAsiaTheme="minorHAnsi"/>
          <w:bCs/>
          <w:vertAlign w:val="superscript"/>
          <w:lang w:val="pt-BR"/>
        </w:rPr>
        <w:t>o</w:t>
      </w:r>
      <w:r w:rsidRPr="009E2BF2">
        <w:rPr>
          <w:rFonts w:eastAsiaTheme="minorHAnsi"/>
          <w:bCs/>
          <w:lang w:val="pt-BR"/>
        </w:rPr>
        <w:t xml:space="preserve">C đến 480 </w:t>
      </w:r>
      <w:r w:rsidRPr="009E2BF2">
        <w:rPr>
          <w:rFonts w:eastAsiaTheme="minorHAnsi"/>
          <w:bCs/>
          <w:vertAlign w:val="superscript"/>
          <w:lang w:val="pt-BR"/>
        </w:rPr>
        <w:t>o</w:t>
      </w:r>
      <w:r w:rsidRPr="009E2BF2">
        <w:rPr>
          <w:rFonts w:eastAsiaTheme="minorHAnsi"/>
          <w:bCs/>
          <w:lang w:val="pt-BR"/>
        </w:rPr>
        <w:t>C, thể tích giảm từ 300 dm</w:t>
      </w:r>
      <w:r w:rsidRPr="009E2BF2">
        <w:rPr>
          <w:rFonts w:eastAsiaTheme="minorHAnsi"/>
          <w:bCs/>
          <w:vertAlign w:val="superscript"/>
          <w:lang w:val="pt-BR"/>
        </w:rPr>
        <w:t>3</w:t>
      </w:r>
      <w:r w:rsidRPr="009E2BF2">
        <w:rPr>
          <w:rFonts w:eastAsiaTheme="minorHAnsi"/>
          <w:bCs/>
          <w:lang w:val="pt-BR"/>
        </w:rPr>
        <w:t xml:space="preserve"> xuống còn 180 dm</w:t>
      </w:r>
      <w:r w:rsidRPr="009E2BF2">
        <w:rPr>
          <w:rFonts w:eastAsiaTheme="minorHAnsi"/>
          <w:bCs/>
          <w:vertAlign w:val="superscript"/>
          <w:lang w:val="pt-BR"/>
        </w:rPr>
        <w:t>3</w:t>
      </w:r>
      <w:r w:rsidRPr="009E2BF2">
        <w:rPr>
          <w:rFonts w:eastAsiaTheme="minorHAnsi"/>
          <w:bCs/>
          <w:lang w:val="pt-BR"/>
        </w:rPr>
        <w:t>. Nếu áp suất cuối cùng của khối khí bằng 2,75 atm thì áp suất ban đầu của nó bằng bao nhiêu atm? (kết quả làm tròn đến hai chữ số sau dấp phẩy thập phân).</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31"/>
        <w:gridCol w:w="426"/>
        <w:gridCol w:w="425"/>
        <w:gridCol w:w="425"/>
      </w:tblGrid>
      <w:tr w:rsidR="00B9048D" w:rsidRPr="009E2BF2" w14:paraId="0A44E1CD" w14:textId="77777777" w:rsidTr="00776683">
        <w:trPr>
          <w:trHeight w:val="359"/>
          <w:jc w:val="right"/>
        </w:trPr>
        <w:tc>
          <w:tcPr>
            <w:tcW w:w="1274" w:type="dxa"/>
          </w:tcPr>
          <w:p w14:paraId="4F70925B" w14:textId="77777777" w:rsidR="00124A19" w:rsidRPr="009E2BF2" w:rsidRDefault="00124A19" w:rsidP="00776683">
            <w:pPr>
              <w:tabs>
                <w:tab w:val="left" w:pos="720"/>
              </w:tabs>
              <w:spacing w:before="60" w:after="60"/>
              <w:jc w:val="right"/>
              <w:rPr>
                <w:b/>
                <w:bCs/>
              </w:rPr>
            </w:pPr>
            <w:r w:rsidRPr="009E2BF2">
              <w:rPr>
                <w:b/>
                <w:bCs/>
              </w:rPr>
              <w:t>Đáp án:</w:t>
            </w:r>
          </w:p>
        </w:tc>
        <w:tc>
          <w:tcPr>
            <w:tcW w:w="431" w:type="dxa"/>
          </w:tcPr>
          <w:p w14:paraId="2CAB8148" w14:textId="77777777" w:rsidR="00124A19" w:rsidRPr="009E2BF2" w:rsidRDefault="00124A19" w:rsidP="00C652C7">
            <w:pPr>
              <w:tabs>
                <w:tab w:val="left" w:pos="720"/>
              </w:tabs>
              <w:spacing w:before="60" w:after="60"/>
              <w:jc w:val="both"/>
              <w:rPr>
                <w:b/>
                <w:bCs/>
              </w:rPr>
            </w:pPr>
            <w:r w:rsidRPr="009E2BF2">
              <w:rPr>
                <w:b/>
                <w:bCs/>
              </w:rPr>
              <w:t>1,</w:t>
            </w:r>
          </w:p>
        </w:tc>
        <w:tc>
          <w:tcPr>
            <w:tcW w:w="426" w:type="dxa"/>
          </w:tcPr>
          <w:p w14:paraId="4A8B60ED" w14:textId="77777777" w:rsidR="00124A19" w:rsidRPr="009E2BF2" w:rsidRDefault="00124A19" w:rsidP="00C652C7">
            <w:pPr>
              <w:tabs>
                <w:tab w:val="left" w:pos="720"/>
              </w:tabs>
              <w:spacing w:before="60" w:after="60"/>
              <w:jc w:val="both"/>
              <w:rPr>
                <w:b/>
                <w:bCs/>
              </w:rPr>
            </w:pPr>
            <w:r w:rsidRPr="009E2BF2">
              <w:rPr>
                <w:b/>
                <w:bCs/>
              </w:rPr>
              <w:t>0</w:t>
            </w:r>
          </w:p>
        </w:tc>
        <w:tc>
          <w:tcPr>
            <w:tcW w:w="425" w:type="dxa"/>
          </w:tcPr>
          <w:p w14:paraId="60123FA9" w14:textId="77777777" w:rsidR="00124A19" w:rsidRPr="009E2BF2" w:rsidRDefault="00124A19" w:rsidP="00C652C7">
            <w:pPr>
              <w:tabs>
                <w:tab w:val="left" w:pos="720"/>
              </w:tabs>
              <w:spacing w:before="60" w:after="60"/>
              <w:jc w:val="both"/>
              <w:rPr>
                <w:b/>
                <w:bCs/>
              </w:rPr>
            </w:pPr>
            <w:r w:rsidRPr="009E2BF2">
              <w:rPr>
                <w:b/>
                <w:bCs/>
              </w:rPr>
              <w:t>7</w:t>
            </w:r>
          </w:p>
        </w:tc>
        <w:tc>
          <w:tcPr>
            <w:tcW w:w="425" w:type="dxa"/>
          </w:tcPr>
          <w:p w14:paraId="37210EE3" w14:textId="77777777" w:rsidR="00124A19" w:rsidRPr="009E2BF2" w:rsidRDefault="00124A19" w:rsidP="00C652C7">
            <w:pPr>
              <w:tabs>
                <w:tab w:val="left" w:pos="720"/>
              </w:tabs>
              <w:spacing w:before="60" w:after="60"/>
              <w:jc w:val="both"/>
              <w:rPr>
                <w:b/>
                <w:bCs/>
              </w:rPr>
            </w:pPr>
          </w:p>
        </w:tc>
      </w:tr>
    </w:tbl>
    <w:p w14:paraId="3E0B8F0A" w14:textId="2799B2F6" w:rsidR="00124A19" w:rsidRPr="009E2BF2" w:rsidRDefault="00124A19" w:rsidP="00776683">
      <w:pPr>
        <w:tabs>
          <w:tab w:val="left" w:pos="284"/>
          <w:tab w:val="left" w:pos="567"/>
          <w:tab w:val="left" w:pos="4820"/>
        </w:tabs>
        <w:spacing w:before="60" w:after="60" w:line="240" w:lineRule="auto"/>
        <w:ind w:left="284"/>
        <w:jc w:val="both"/>
        <w:rPr>
          <w:rFonts w:eastAsiaTheme="minorHAnsi"/>
          <w:bCs/>
          <w:lang w:val="pt-BR"/>
        </w:rPr>
      </w:pPr>
      <w:r w:rsidRPr="00776683">
        <w:rPr>
          <w:b/>
        </w:rPr>
        <w:t>Hướng dẫn</w:t>
      </w:r>
      <w:r w:rsidR="00776683" w:rsidRPr="00776683">
        <w:rPr>
          <w:b/>
        </w:rPr>
        <w:t xml:space="preserve">: </w:t>
      </w:r>
      <m:oMath>
        <m:sSub>
          <m:sSubPr>
            <m:ctrlPr>
              <w:rPr>
                <w:rFonts w:ascii="Cambria Math" w:eastAsia="Calibri" w:hAnsi="Cambria Math"/>
                <w:lang w:val="en-ZW" w:eastAsia="en-ZW"/>
              </w:rPr>
            </m:ctrlPr>
          </m:sSubPr>
          <m:e>
            <m:r>
              <m:rPr>
                <m:sty m:val="p"/>
              </m:rPr>
              <w:rPr>
                <w:rFonts w:ascii="Cambria Math" w:eastAsia="Calibri" w:hAnsi="Cambria Math"/>
                <w:lang w:eastAsia="en-ZW"/>
              </w:rPr>
              <m:t>p</m:t>
            </m:r>
          </m:e>
          <m:sub>
            <m:r>
              <m:rPr>
                <m:sty m:val="p"/>
              </m:rPr>
              <w:rPr>
                <w:rFonts w:ascii="Cambria Math" w:eastAsia="Calibri" w:hAnsi="Cambria Math"/>
                <w:lang w:eastAsia="en-ZW"/>
              </w:rPr>
              <m:t>1</m:t>
            </m:r>
          </m:sub>
        </m:sSub>
        <m:r>
          <w:rPr>
            <w:rFonts w:ascii="Cambria Math" w:eastAsia="Calibri" w:hAnsi="Cambria Math"/>
            <w:lang w:eastAsia="en-ZW"/>
          </w:rPr>
          <m:t>=</m:t>
        </m:r>
        <m:f>
          <m:fPr>
            <m:ctrlPr>
              <w:rPr>
                <w:rFonts w:ascii="Cambria Math" w:eastAsia="Calibri" w:hAnsi="Cambria Math"/>
                <w:lang w:val="en-ZW" w:eastAsia="en-ZW"/>
              </w:rPr>
            </m:ctrlPr>
          </m:fPr>
          <m:num>
            <m:sSub>
              <m:sSubPr>
                <m:ctrlPr>
                  <w:rPr>
                    <w:rFonts w:ascii="Cambria Math" w:eastAsia="Calibri" w:hAnsi="Cambria Math"/>
                    <w:lang w:val="en-ZW" w:eastAsia="en-ZW"/>
                  </w:rPr>
                </m:ctrlPr>
              </m:sSubPr>
              <m:e>
                <m:r>
                  <m:rPr>
                    <m:sty m:val="p"/>
                  </m:rPr>
                  <w:rPr>
                    <w:rFonts w:ascii="Cambria Math" w:eastAsia="Calibri" w:hAnsi="Cambria Math"/>
                    <w:lang w:eastAsia="en-ZW"/>
                  </w:rPr>
                  <m:t>p</m:t>
                </m:r>
              </m:e>
              <m:sub>
                <m:r>
                  <m:rPr>
                    <m:sty m:val="p"/>
                  </m:rPr>
                  <w:rPr>
                    <w:rFonts w:ascii="Cambria Math" w:eastAsia="Calibri" w:hAnsi="Cambria Math"/>
                    <w:lang w:eastAsia="en-ZW"/>
                  </w:rPr>
                  <m:t>2</m:t>
                </m:r>
              </m:sub>
            </m:sSub>
            <m:sSub>
              <m:sSubPr>
                <m:ctrlPr>
                  <w:rPr>
                    <w:rFonts w:ascii="Cambria Math" w:eastAsia="Calibri" w:hAnsi="Cambria Math"/>
                    <w:lang w:val="en-ZW" w:eastAsia="en-ZW"/>
                  </w:rPr>
                </m:ctrlPr>
              </m:sSubPr>
              <m:e>
                <m:r>
                  <m:rPr>
                    <m:sty m:val="p"/>
                  </m:rPr>
                  <w:rPr>
                    <w:rFonts w:ascii="Cambria Math" w:eastAsia="Calibri" w:hAnsi="Cambria Math"/>
                    <w:lang w:eastAsia="en-ZW"/>
                  </w:rPr>
                  <m:t>V</m:t>
                </m:r>
              </m:e>
              <m:sub>
                <m:r>
                  <m:rPr>
                    <m:sty m:val="p"/>
                  </m:rPr>
                  <w:rPr>
                    <w:rFonts w:ascii="Cambria Math" w:eastAsia="Calibri" w:hAnsi="Cambria Math"/>
                    <w:lang w:eastAsia="en-ZW"/>
                  </w:rPr>
                  <m:t>2</m:t>
                </m:r>
              </m:sub>
            </m:sSub>
            <m:sSub>
              <m:sSubPr>
                <m:ctrlPr>
                  <w:rPr>
                    <w:rFonts w:ascii="Cambria Math" w:eastAsia="Calibri" w:hAnsi="Cambria Math"/>
                    <w:lang w:val="en-ZW" w:eastAsia="en-ZW"/>
                  </w:rPr>
                </m:ctrlPr>
              </m:sSubPr>
              <m:e>
                <m:r>
                  <m:rPr>
                    <m:sty m:val="p"/>
                  </m:rPr>
                  <w:rPr>
                    <w:rFonts w:ascii="Cambria Math" w:eastAsia="Calibri" w:hAnsi="Cambria Math"/>
                    <w:lang w:eastAsia="en-ZW"/>
                  </w:rPr>
                  <m:t>T</m:t>
                </m:r>
              </m:e>
              <m:sub>
                <m:r>
                  <m:rPr>
                    <m:sty m:val="p"/>
                  </m:rPr>
                  <w:rPr>
                    <w:rFonts w:ascii="Cambria Math" w:eastAsia="Calibri" w:hAnsi="Cambria Math"/>
                    <w:lang w:eastAsia="en-ZW"/>
                  </w:rPr>
                  <m:t>1</m:t>
                </m:r>
              </m:sub>
            </m:sSub>
          </m:num>
          <m:den>
            <m:sSub>
              <m:sSubPr>
                <m:ctrlPr>
                  <w:rPr>
                    <w:rFonts w:ascii="Cambria Math" w:eastAsia="Calibri" w:hAnsi="Cambria Math"/>
                    <w:lang w:val="en-ZW" w:eastAsia="en-ZW"/>
                  </w:rPr>
                </m:ctrlPr>
              </m:sSubPr>
              <m:e>
                <m:r>
                  <m:rPr>
                    <m:sty m:val="p"/>
                  </m:rPr>
                  <w:rPr>
                    <w:rFonts w:ascii="Cambria Math" w:eastAsia="Calibri" w:hAnsi="Cambria Math"/>
                    <w:lang w:eastAsia="en-ZW"/>
                  </w:rPr>
                  <m:t>V</m:t>
                </m:r>
              </m:e>
              <m:sub>
                <m:r>
                  <m:rPr>
                    <m:sty m:val="p"/>
                  </m:rPr>
                  <w:rPr>
                    <w:rFonts w:ascii="Cambria Math" w:eastAsia="Calibri" w:hAnsi="Cambria Math"/>
                    <w:lang w:eastAsia="en-ZW"/>
                  </w:rPr>
                  <m:t>1</m:t>
                </m:r>
              </m:sub>
            </m:sSub>
            <m:sSub>
              <m:sSubPr>
                <m:ctrlPr>
                  <w:rPr>
                    <w:rFonts w:ascii="Cambria Math" w:eastAsia="Calibri" w:hAnsi="Cambria Math"/>
                    <w:lang w:val="en-ZW" w:eastAsia="en-ZW"/>
                  </w:rPr>
                </m:ctrlPr>
              </m:sSubPr>
              <m:e>
                <m:r>
                  <m:rPr>
                    <m:sty m:val="p"/>
                  </m:rPr>
                  <w:rPr>
                    <w:rFonts w:ascii="Cambria Math" w:eastAsia="Calibri" w:hAnsi="Cambria Math"/>
                    <w:lang w:eastAsia="en-ZW"/>
                  </w:rPr>
                  <m:t>T</m:t>
                </m:r>
              </m:e>
              <m:sub>
                <m:r>
                  <m:rPr>
                    <m:sty m:val="p"/>
                  </m:rPr>
                  <w:rPr>
                    <w:rFonts w:ascii="Cambria Math" w:eastAsia="Calibri" w:hAnsi="Cambria Math"/>
                    <w:lang w:eastAsia="en-ZW"/>
                  </w:rPr>
                  <m:t>2</m:t>
                </m:r>
              </m:sub>
            </m:sSub>
          </m:den>
        </m:f>
        <m:r>
          <w:rPr>
            <w:rFonts w:ascii="Cambria Math" w:eastAsia="Calibri" w:hAnsi="Cambria Math"/>
            <w:lang w:eastAsia="en-ZW"/>
          </w:rPr>
          <m:t>=</m:t>
        </m:r>
        <m:f>
          <m:fPr>
            <m:ctrlPr>
              <w:rPr>
                <w:rFonts w:ascii="Cambria Math" w:eastAsia="Calibri" w:hAnsi="Cambria Math"/>
                <w:i/>
                <w:lang w:val="en-ZW" w:eastAsia="en-ZW"/>
              </w:rPr>
            </m:ctrlPr>
          </m:fPr>
          <m:num>
            <m:r>
              <w:rPr>
                <w:rFonts w:ascii="Cambria Math" w:eastAsia="Calibri" w:hAnsi="Cambria Math"/>
                <w:lang w:eastAsia="en-ZW"/>
              </w:rPr>
              <m:t>2,75.180.490</m:t>
            </m:r>
          </m:num>
          <m:den>
            <m:r>
              <w:rPr>
                <w:rFonts w:ascii="Cambria Math" w:eastAsia="Calibri" w:hAnsi="Cambria Math"/>
                <w:lang w:eastAsia="en-ZW"/>
              </w:rPr>
              <m:t>300.753</m:t>
            </m:r>
          </m:den>
        </m:f>
        <m:r>
          <w:rPr>
            <w:rFonts w:ascii="Cambria Math" w:eastAsia="Calibri" w:hAnsi="Cambria Math"/>
            <w:lang w:eastAsia="en-ZW"/>
          </w:rPr>
          <m:t>≈1,07</m:t>
        </m:r>
      </m:oMath>
      <w:r w:rsidRPr="00776683">
        <w:rPr>
          <w:rFonts w:eastAsiaTheme="minorHAnsi"/>
          <w:lang w:eastAsia="en-ZW"/>
        </w:rPr>
        <w:t xml:space="preserve"> (atm).</w:t>
      </w:r>
    </w:p>
    <w:p w14:paraId="5C7B583C" w14:textId="77777777" w:rsidR="00124A19" w:rsidRPr="009E2BF2" w:rsidRDefault="00124A19" w:rsidP="00C652C7">
      <w:pPr>
        <w:tabs>
          <w:tab w:val="left" w:pos="360"/>
        </w:tabs>
        <w:spacing w:before="60" w:after="60" w:line="240" w:lineRule="auto"/>
        <w:jc w:val="both"/>
        <w:rPr>
          <w:b/>
          <w:lang w:val="pt-BR"/>
        </w:rPr>
      </w:pPr>
    </w:p>
    <w:p w14:paraId="02F4DB54" w14:textId="77777777" w:rsidR="00124A19" w:rsidRPr="009E2BF2" w:rsidRDefault="00124A19" w:rsidP="00C652C7">
      <w:pPr>
        <w:tabs>
          <w:tab w:val="left" w:pos="360"/>
        </w:tabs>
        <w:spacing w:before="60" w:after="60" w:line="240" w:lineRule="auto"/>
        <w:jc w:val="both"/>
        <w:rPr>
          <w:bCs/>
          <w:lang w:val="pt-BR"/>
        </w:rPr>
      </w:pPr>
      <w:r w:rsidRPr="009E2BF2">
        <w:rPr>
          <w:b/>
          <w:lang w:val="pt-BR"/>
        </w:rPr>
        <w:t>Câu 12:</w:t>
      </w:r>
      <w:r w:rsidRPr="009E2BF2">
        <w:rPr>
          <w:bCs/>
          <w:lang w:val="pt-BR"/>
        </w:rPr>
        <w:t xml:space="preserve"> Một quả bóng có thể tích 2 lít, chứa khí ở 27</w:t>
      </w:r>
      <w:r w:rsidRPr="009E2BF2">
        <w:rPr>
          <w:bCs/>
          <w:vertAlign w:val="superscript"/>
          <w:lang w:val="pt-BR"/>
        </w:rPr>
        <w:t>0</w:t>
      </w:r>
      <w:r w:rsidRPr="009E2BF2">
        <w:rPr>
          <w:bCs/>
          <w:lang w:val="pt-BR"/>
        </w:rPr>
        <w:t xml:space="preserve">C có áp suất 1 at. Người ta nung nóng quả bóng đến nhiệt độ 57 </w:t>
      </w:r>
      <w:r w:rsidRPr="009E2BF2">
        <w:rPr>
          <w:bCs/>
          <w:vertAlign w:val="superscript"/>
          <w:lang w:val="pt-BR"/>
        </w:rPr>
        <w:t>o</w:t>
      </w:r>
      <w:r w:rsidRPr="009E2BF2">
        <w:rPr>
          <w:bCs/>
          <w:lang w:val="pt-BR"/>
        </w:rPr>
        <w:t>C đồng thời giảm thể tích còn 1 lít. Áp suất lúc sau là bao nhiêu atm ?</w:t>
      </w:r>
      <w:r w:rsidRPr="009E2BF2">
        <w:rPr>
          <w:lang w:val="pt-BR"/>
        </w:rPr>
        <w:t xml:space="preserve"> </w:t>
      </w:r>
      <w:r w:rsidRPr="009E2BF2">
        <w:rPr>
          <w:bCs/>
          <w:lang w:val="pt-BR"/>
        </w:rPr>
        <w:t>(kết quả lấy đến 1 chữ số sau dấu phẩy thập phân).</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B9048D" w:rsidRPr="009E2BF2" w14:paraId="54AB9886" w14:textId="77777777" w:rsidTr="00776683">
        <w:trPr>
          <w:trHeight w:val="359"/>
          <w:jc w:val="right"/>
        </w:trPr>
        <w:tc>
          <w:tcPr>
            <w:tcW w:w="1274" w:type="dxa"/>
          </w:tcPr>
          <w:p w14:paraId="068EDDB7" w14:textId="77777777" w:rsidR="00124A19" w:rsidRPr="009E2BF2" w:rsidRDefault="00124A19" w:rsidP="00C652C7">
            <w:pPr>
              <w:tabs>
                <w:tab w:val="left" w:pos="720"/>
              </w:tabs>
              <w:spacing w:before="60" w:after="60"/>
              <w:jc w:val="both"/>
              <w:rPr>
                <w:b/>
                <w:bCs/>
              </w:rPr>
            </w:pPr>
            <w:r w:rsidRPr="009E2BF2">
              <w:rPr>
                <w:b/>
                <w:bCs/>
              </w:rPr>
              <w:t>Đáp án:</w:t>
            </w:r>
          </w:p>
        </w:tc>
        <w:tc>
          <w:tcPr>
            <w:tcW w:w="422" w:type="dxa"/>
          </w:tcPr>
          <w:p w14:paraId="31DC71CD" w14:textId="77777777" w:rsidR="00124A19" w:rsidRPr="009E2BF2" w:rsidRDefault="00124A19" w:rsidP="00C652C7">
            <w:pPr>
              <w:tabs>
                <w:tab w:val="left" w:pos="720"/>
              </w:tabs>
              <w:spacing w:before="60" w:after="60"/>
              <w:jc w:val="both"/>
              <w:rPr>
                <w:b/>
                <w:bCs/>
              </w:rPr>
            </w:pPr>
            <w:r w:rsidRPr="009E2BF2">
              <w:rPr>
                <w:b/>
                <w:bCs/>
              </w:rPr>
              <w:t>2</w:t>
            </w:r>
          </w:p>
        </w:tc>
        <w:tc>
          <w:tcPr>
            <w:tcW w:w="426" w:type="dxa"/>
          </w:tcPr>
          <w:p w14:paraId="71069868" w14:textId="77777777" w:rsidR="00124A19" w:rsidRPr="009E2BF2" w:rsidRDefault="00124A19" w:rsidP="00C652C7">
            <w:pPr>
              <w:tabs>
                <w:tab w:val="left" w:pos="720"/>
              </w:tabs>
              <w:spacing w:before="60" w:after="60"/>
              <w:jc w:val="both"/>
              <w:rPr>
                <w:b/>
                <w:bCs/>
              </w:rPr>
            </w:pPr>
            <w:r w:rsidRPr="009E2BF2">
              <w:rPr>
                <w:b/>
                <w:bCs/>
              </w:rPr>
              <w:t>,</w:t>
            </w:r>
          </w:p>
        </w:tc>
        <w:tc>
          <w:tcPr>
            <w:tcW w:w="425" w:type="dxa"/>
          </w:tcPr>
          <w:p w14:paraId="2511C1A9" w14:textId="77777777" w:rsidR="00124A19" w:rsidRPr="009E2BF2" w:rsidRDefault="00124A19" w:rsidP="00C652C7">
            <w:pPr>
              <w:tabs>
                <w:tab w:val="left" w:pos="720"/>
              </w:tabs>
              <w:spacing w:before="60" w:after="60"/>
              <w:jc w:val="both"/>
              <w:rPr>
                <w:b/>
                <w:bCs/>
              </w:rPr>
            </w:pPr>
            <w:r w:rsidRPr="009E2BF2">
              <w:rPr>
                <w:b/>
                <w:bCs/>
              </w:rPr>
              <w:t>2</w:t>
            </w:r>
          </w:p>
        </w:tc>
        <w:tc>
          <w:tcPr>
            <w:tcW w:w="425" w:type="dxa"/>
          </w:tcPr>
          <w:p w14:paraId="353F339B" w14:textId="77777777" w:rsidR="00124A19" w:rsidRPr="009E2BF2" w:rsidRDefault="00124A19" w:rsidP="00C652C7">
            <w:pPr>
              <w:tabs>
                <w:tab w:val="left" w:pos="720"/>
              </w:tabs>
              <w:spacing w:before="60" w:after="60"/>
              <w:jc w:val="both"/>
              <w:rPr>
                <w:b/>
                <w:bCs/>
              </w:rPr>
            </w:pPr>
          </w:p>
        </w:tc>
      </w:tr>
    </w:tbl>
    <w:p w14:paraId="6DD5F189" w14:textId="6206DFEC" w:rsidR="00124A19" w:rsidRPr="009E2BF2" w:rsidRDefault="00124A19" w:rsidP="00776683">
      <w:pPr>
        <w:tabs>
          <w:tab w:val="left" w:pos="284"/>
          <w:tab w:val="left" w:pos="567"/>
          <w:tab w:val="left" w:pos="4820"/>
        </w:tabs>
        <w:spacing w:before="60" w:after="60" w:line="240" w:lineRule="auto"/>
        <w:ind w:left="284"/>
        <w:jc w:val="both"/>
        <w:rPr>
          <w:b/>
          <w:lang w:val="pt-BR"/>
        </w:rPr>
      </w:pPr>
      <w:r w:rsidRPr="00776683">
        <w:rPr>
          <w:b/>
        </w:rPr>
        <w:t>Hướng dẫn</w:t>
      </w:r>
      <w:r w:rsidR="00776683" w:rsidRPr="00776683">
        <w:rPr>
          <w:b/>
        </w:rPr>
        <w:t xml:space="preserve">: </w:t>
      </w:r>
      <m:oMath>
        <m:sSub>
          <m:sSubPr>
            <m:ctrlPr>
              <w:rPr>
                <w:rFonts w:ascii="Cambria Math" w:eastAsia="Calibri" w:hAnsi="Cambria Math"/>
                <w:bCs/>
              </w:rPr>
            </m:ctrlPr>
          </m:sSubPr>
          <m:e>
            <m:r>
              <m:rPr>
                <m:sty m:val="p"/>
              </m:rPr>
              <w:rPr>
                <w:rFonts w:ascii="Cambria Math" w:eastAsia="Calibri" w:hAnsi="Cambria Math"/>
              </w:rPr>
              <m:t>p</m:t>
            </m:r>
          </m:e>
          <m:sub>
            <m:r>
              <m:rPr>
                <m:sty m:val="p"/>
              </m:rPr>
              <w:rPr>
                <w:rFonts w:ascii="Cambria Math" w:eastAsia="Calibri" w:hAnsi="Cambria Math"/>
              </w:rPr>
              <m:t>2</m:t>
            </m:r>
          </m:sub>
        </m:sSub>
        <m:r>
          <m:rPr>
            <m:sty m:val="p"/>
          </m:rPr>
          <w:rPr>
            <w:rFonts w:ascii="Cambria Math" w:eastAsia="Calibri" w:hAnsi="Cambria Math"/>
          </w:rPr>
          <m:t>=</m:t>
        </m:r>
        <m:f>
          <m:fPr>
            <m:ctrlPr>
              <w:rPr>
                <w:rFonts w:ascii="Cambria Math" w:eastAsia="Calibri" w:hAnsi="Cambria Math"/>
                <w:bCs/>
              </w:rPr>
            </m:ctrlPr>
          </m:fPr>
          <m:num>
            <m:sSub>
              <m:sSubPr>
                <m:ctrlPr>
                  <w:rPr>
                    <w:rFonts w:ascii="Cambria Math" w:eastAsia="Calibri" w:hAnsi="Cambria Math"/>
                    <w:bCs/>
                  </w:rPr>
                </m:ctrlPr>
              </m:sSubPr>
              <m:e>
                <m:r>
                  <m:rPr>
                    <m:sty m:val="p"/>
                  </m:rPr>
                  <w:rPr>
                    <w:rFonts w:ascii="Cambria Math" w:eastAsia="Calibri" w:hAnsi="Cambria Math"/>
                  </w:rPr>
                  <m:t>T</m:t>
                </m:r>
              </m:e>
              <m:sub>
                <m:r>
                  <m:rPr>
                    <m:sty m:val="p"/>
                  </m:rPr>
                  <w:rPr>
                    <w:rFonts w:ascii="Cambria Math" w:eastAsia="Calibri" w:hAnsi="Cambria Math"/>
                  </w:rPr>
                  <m:t>2</m:t>
                </m:r>
              </m:sub>
            </m:sSub>
            <m:sSub>
              <m:sSubPr>
                <m:ctrlPr>
                  <w:rPr>
                    <w:rFonts w:ascii="Cambria Math" w:eastAsia="Calibri" w:hAnsi="Cambria Math"/>
                    <w:bCs/>
                  </w:rPr>
                </m:ctrlPr>
              </m:sSubPr>
              <m:e>
                <m:r>
                  <m:rPr>
                    <m:sty m:val="p"/>
                  </m:rPr>
                  <w:rPr>
                    <w:rFonts w:ascii="Cambria Math" w:eastAsia="Calibri" w:hAnsi="Cambria Math"/>
                  </w:rPr>
                  <m:t>p</m:t>
                </m:r>
              </m:e>
              <m:sub>
                <m:r>
                  <m:rPr>
                    <m:sty m:val="p"/>
                  </m:rPr>
                  <w:rPr>
                    <w:rFonts w:ascii="Cambria Math" w:eastAsia="Calibri" w:hAnsi="Cambria Math"/>
                  </w:rPr>
                  <m:t>1</m:t>
                </m:r>
              </m:sub>
            </m:sSub>
            <m:sSub>
              <m:sSubPr>
                <m:ctrlPr>
                  <w:rPr>
                    <w:rFonts w:ascii="Cambria Math" w:eastAsia="Calibri" w:hAnsi="Cambria Math"/>
                    <w:bCs/>
                  </w:rPr>
                </m:ctrlPr>
              </m:sSubPr>
              <m:e>
                <m:r>
                  <m:rPr>
                    <m:sty m:val="p"/>
                  </m:rPr>
                  <w:rPr>
                    <w:rFonts w:ascii="Cambria Math" w:eastAsia="Calibri" w:hAnsi="Cambria Math"/>
                  </w:rPr>
                  <m:t>V</m:t>
                </m:r>
              </m:e>
              <m:sub>
                <m:r>
                  <m:rPr>
                    <m:sty m:val="p"/>
                  </m:rPr>
                  <w:rPr>
                    <w:rFonts w:ascii="Cambria Math" w:eastAsia="Calibri" w:hAnsi="Cambria Math"/>
                  </w:rPr>
                  <m:t>1</m:t>
                </m:r>
              </m:sub>
            </m:sSub>
          </m:num>
          <m:den>
            <m:sSub>
              <m:sSubPr>
                <m:ctrlPr>
                  <w:rPr>
                    <w:rFonts w:ascii="Cambria Math" w:eastAsia="Calibri" w:hAnsi="Cambria Math"/>
                    <w:bCs/>
                  </w:rPr>
                </m:ctrlPr>
              </m:sSubPr>
              <m:e>
                <m:r>
                  <m:rPr>
                    <m:sty m:val="p"/>
                  </m:rPr>
                  <w:rPr>
                    <w:rFonts w:ascii="Cambria Math" w:eastAsia="Calibri" w:hAnsi="Cambria Math"/>
                  </w:rPr>
                  <m:t>T</m:t>
                </m:r>
              </m:e>
              <m:sub>
                <m:r>
                  <m:rPr>
                    <m:sty m:val="p"/>
                  </m:rPr>
                  <w:rPr>
                    <w:rFonts w:ascii="Cambria Math" w:eastAsia="Calibri" w:hAnsi="Cambria Math"/>
                  </w:rPr>
                  <m:t>1</m:t>
                </m:r>
              </m:sub>
            </m:sSub>
            <m:sSub>
              <m:sSubPr>
                <m:ctrlPr>
                  <w:rPr>
                    <w:rFonts w:ascii="Cambria Math" w:eastAsia="Calibri" w:hAnsi="Cambria Math"/>
                    <w:bCs/>
                  </w:rPr>
                </m:ctrlPr>
              </m:sSubPr>
              <m:e>
                <m:r>
                  <m:rPr>
                    <m:sty m:val="p"/>
                  </m:rPr>
                  <w:rPr>
                    <w:rFonts w:ascii="Cambria Math" w:eastAsia="Calibri" w:hAnsi="Cambria Math"/>
                  </w:rPr>
                  <m:t>V</m:t>
                </m:r>
              </m:e>
              <m:sub>
                <m:r>
                  <m:rPr>
                    <m:sty m:val="p"/>
                  </m:rPr>
                  <w:rPr>
                    <w:rFonts w:ascii="Cambria Math" w:eastAsia="Calibri" w:hAnsi="Cambria Math"/>
                  </w:rPr>
                  <m:t>2</m:t>
                </m:r>
              </m:sub>
            </m:sSub>
          </m:den>
        </m:f>
        <m:r>
          <m:rPr>
            <m:sty m:val="p"/>
          </m:rPr>
          <w:rPr>
            <w:rFonts w:ascii="Cambria Math" w:eastAsia="Calibri" w:hAnsi="Cambria Math"/>
          </w:rPr>
          <m:t>=2,2 atm</m:t>
        </m:r>
      </m:oMath>
      <w:r w:rsidRPr="009E2BF2">
        <w:rPr>
          <w:rFonts w:eastAsia="Calibri"/>
        </w:rPr>
        <w:t>.</w:t>
      </w:r>
    </w:p>
    <w:p w14:paraId="439FFC3F" w14:textId="77777777" w:rsidR="00124A19" w:rsidRPr="009E2BF2" w:rsidRDefault="00124A19" w:rsidP="00C652C7">
      <w:pPr>
        <w:spacing w:before="60" w:after="60" w:line="240" w:lineRule="auto"/>
        <w:jc w:val="both"/>
      </w:pPr>
      <w:r w:rsidRPr="009E2BF2">
        <w:rPr>
          <w:b/>
          <w:lang w:val="pt-BR"/>
        </w:rPr>
        <w:t xml:space="preserve">Câu 13: </w:t>
      </w:r>
      <w:r w:rsidRPr="009E2BF2">
        <w:rPr>
          <w:lang w:val="pt-BR"/>
        </w:rPr>
        <w:t>Một lượng khí H</w:t>
      </w:r>
      <w:r w:rsidRPr="009E2BF2">
        <w:rPr>
          <w:vertAlign w:val="subscript"/>
          <w:lang w:val="pt-BR"/>
        </w:rPr>
        <w:t>2</w:t>
      </w:r>
      <w:r w:rsidRPr="009E2BF2">
        <w:rPr>
          <w:lang w:val="pt-BR"/>
        </w:rPr>
        <w:t xml:space="preserve"> đựng trong một bình có thế tích 2 lít ở áp suất l,5 atm, nhiệt độ là 27 °C. Đun nóng khí đến nhiệt độ 127°C do bình hở nên một nửa lượng khí thoát ra ngoài. </w:t>
      </w:r>
      <w:r w:rsidRPr="009E2BF2">
        <w:rPr>
          <w:bCs/>
          <w:lang w:val="pt-BR"/>
        </w:rPr>
        <w:t>Áp suất lúc sau là bao nhiêu atm?</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B9048D" w:rsidRPr="009E2BF2" w14:paraId="36C95E64" w14:textId="77777777" w:rsidTr="00776683">
        <w:trPr>
          <w:trHeight w:val="359"/>
          <w:jc w:val="right"/>
        </w:trPr>
        <w:tc>
          <w:tcPr>
            <w:tcW w:w="1274" w:type="dxa"/>
          </w:tcPr>
          <w:p w14:paraId="6B9CD0E1" w14:textId="77777777" w:rsidR="00124A19" w:rsidRPr="009E2BF2" w:rsidRDefault="00124A19" w:rsidP="00C652C7">
            <w:pPr>
              <w:tabs>
                <w:tab w:val="left" w:pos="720"/>
              </w:tabs>
              <w:spacing w:before="60" w:after="60"/>
              <w:jc w:val="both"/>
              <w:rPr>
                <w:b/>
                <w:bCs/>
              </w:rPr>
            </w:pPr>
            <w:r w:rsidRPr="009E2BF2">
              <w:rPr>
                <w:b/>
                <w:bCs/>
              </w:rPr>
              <w:t>Đáp án:</w:t>
            </w:r>
          </w:p>
        </w:tc>
        <w:tc>
          <w:tcPr>
            <w:tcW w:w="422" w:type="dxa"/>
          </w:tcPr>
          <w:p w14:paraId="7A063954" w14:textId="77777777" w:rsidR="00124A19" w:rsidRPr="009E2BF2" w:rsidRDefault="00124A19" w:rsidP="00C652C7">
            <w:pPr>
              <w:tabs>
                <w:tab w:val="left" w:pos="720"/>
              </w:tabs>
              <w:spacing w:before="60" w:after="60"/>
              <w:jc w:val="both"/>
              <w:rPr>
                <w:b/>
                <w:bCs/>
              </w:rPr>
            </w:pPr>
            <w:r w:rsidRPr="009E2BF2">
              <w:rPr>
                <w:b/>
                <w:bCs/>
              </w:rPr>
              <w:t>1</w:t>
            </w:r>
          </w:p>
        </w:tc>
        <w:tc>
          <w:tcPr>
            <w:tcW w:w="426" w:type="dxa"/>
          </w:tcPr>
          <w:p w14:paraId="5BD23371" w14:textId="77777777" w:rsidR="00124A19" w:rsidRPr="009E2BF2" w:rsidRDefault="00124A19" w:rsidP="00C652C7">
            <w:pPr>
              <w:tabs>
                <w:tab w:val="left" w:pos="720"/>
              </w:tabs>
              <w:spacing w:before="60" w:after="60"/>
              <w:jc w:val="both"/>
              <w:rPr>
                <w:b/>
                <w:bCs/>
              </w:rPr>
            </w:pPr>
          </w:p>
        </w:tc>
        <w:tc>
          <w:tcPr>
            <w:tcW w:w="425" w:type="dxa"/>
          </w:tcPr>
          <w:p w14:paraId="2A0C4D7E" w14:textId="77777777" w:rsidR="00124A19" w:rsidRPr="009E2BF2" w:rsidRDefault="00124A19" w:rsidP="00C652C7">
            <w:pPr>
              <w:tabs>
                <w:tab w:val="left" w:pos="720"/>
              </w:tabs>
              <w:spacing w:before="60" w:after="60"/>
              <w:jc w:val="both"/>
              <w:rPr>
                <w:b/>
                <w:bCs/>
              </w:rPr>
            </w:pPr>
          </w:p>
        </w:tc>
        <w:tc>
          <w:tcPr>
            <w:tcW w:w="425" w:type="dxa"/>
          </w:tcPr>
          <w:p w14:paraId="3505B3A4" w14:textId="77777777" w:rsidR="00124A19" w:rsidRPr="009E2BF2" w:rsidRDefault="00124A19" w:rsidP="00C652C7">
            <w:pPr>
              <w:tabs>
                <w:tab w:val="left" w:pos="720"/>
              </w:tabs>
              <w:spacing w:before="60" w:after="60"/>
              <w:jc w:val="both"/>
              <w:rPr>
                <w:b/>
                <w:bCs/>
              </w:rPr>
            </w:pPr>
          </w:p>
        </w:tc>
      </w:tr>
    </w:tbl>
    <w:p w14:paraId="62EB5807" w14:textId="056C1970" w:rsidR="00124A19" w:rsidRPr="009E2BF2" w:rsidRDefault="00124A19" w:rsidP="00776683">
      <w:pPr>
        <w:tabs>
          <w:tab w:val="left" w:pos="284"/>
          <w:tab w:val="left" w:pos="567"/>
          <w:tab w:val="left" w:pos="4820"/>
        </w:tabs>
        <w:spacing w:before="60" w:after="60" w:line="240" w:lineRule="auto"/>
        <w:ind w:left="284"/>
        <w:jc w:val="both"/>
      </w:pPr>
      <w:r w:rsidRPr="00776683">
        <w:rPr>
          <w:b/>
        </w:rPr>
        <w:t>Hướng dẫn</w:t>
      </w:r>
      <w:r w:rsidR="00776683" w:rsidRPr="00776683">
        <w:rPr>
          <w:b/>
        </w:rPr>
        <w:t>:</w:t>
      </w:r>
      <w:r w:rsidRPr="009E2BF2">
        <w:t xml:space="preserve"> Gọi V</w:t>
      </w:r>
      <w:r w:rsidRPr="009E2BF2">
        <w:rPr>
          <w:vertAlign w:val="subscript"/>
        </w:rPr>
        <w:t>o</w:t>
      </w:r>
      <w:r w:rsidRPr="009E2BF2">
        <w:t xml:space="preserve"> là thể tích của bình</w:t>
      </w:r>
    </w:p>
    <w:p w14:paraId="799CFE13" w14:textId="77777777" w:rsidR="00124A19" w:rsidRPr="009E2BF2" w:rsidRDefault="00124A19" w:rsidP="00776683">
      <w:pPr>
        <w:spacing w:before="60" w:after="60" w:line="240" w:lineRule="auto"/>
        <w:ind w:firstLine="284"/>
        <w:jc w:val="both"/>
      </w:pPr>
      <w:r w:rsidRPr="009E2BF2">
        <w:t xml:space="preserve">Ta xét trạng thái của lượng khí còn lại trong bình sau khi nhiệt độ tăng lên 127 </w:t>
      </w:r>
      <w:r w:rsidRPr="009E2BF2">
        <w:rPr>
          <w:vertAlign w:val="superscript"/>
        </w:rPr>
        <w:t>o</w:t>
      </w:r>
      <w:r w:rsidRPr="009E2BF2">
        <w:t xml:space="preserve">C. Khi đó nó chiếm thể tích cả bình nhưng khi chưa mở van và nhiệt độ trong binh còn 27 </w:t>
      </w:r>
      <w:r w:rsidRPr="009E2BF2">
        <w:rPr>
          <w:vertAlign w:val="superscript"/>
        </w:rPr>
        <w:t>o</w:t>
      </w:r>
      <w:r w:rsidRPr="009E2BF2">
        <w:t>C thì nó chiếm một phần hai thể tích cả bình.</w:t>
      </w:r>
    </w:p>
    <w:p w14:paraId="16CC1092" w14:textId="77777777" w:rsidR="00124A19" w:rsidRPr="009E2BF2" w:rsidRDefault="00124A19" w:rsidP="00776683">
      <w:pPr>
        <w:spacing w:before="60" w:after="60" w:line="240" w:lineRule="auto"/>
        <w:ind w:firstLine="284"/>
        <w:jc w:val="both"/>
      </w:pPr>
      <w:r w:rsidRPr="009E2BF2">
        <w:t xml:space="preserve">Khi lượng khí đó ở nhiệt độ 27° C trạng thái 1 </w:t>
      </w:r>
      <w:r w:rsidRPr="009E2BF2">
        <w:rPr>
          <w:position w:val="-78"/>
        </w:rPr>
        <w:object w:dxaOrig="2220" w:dyaOrig="1680" w14:anchorId="554152A2">
          <v:shape id="_x0000_i1503" type="#_x0000_t75" alt="n482 zalo Bui Thuy" style="width:116.45pt;height:86.4pt" o:ole="">
            <v:imagedata r:id="rId981" o:title=""/>
          </v:shape>
          <o:OLEObject Type="Embed" ProgID="Equation.DSMT4" ShapeID="_x0000_i1503" DrawAspect="Content" ObjectID="_1796629863" r:id="rId982"/>
        </w:object>
      </w:r>
      <w:r w:rsidRPr="009E2BF2">
        <w:t xml:space="preserve"> </w:t>
      </w:r>
    </w:p>
    <w:p w14:paraId="2DA479A5" w14:textId="1B2CA9FE" w:rsidR="00124A19" w:rsidRPr="009E2BF2" w:rsidRDefault="00124A19" w:rsidP="00776683">
      <w:pPr>
        <w:spacing w:before="60" w:after="60" w:line="240" w:lineRule="auto"/>
        <w:ind w:firstLine="284"/>
        <w:jc w:val="both"/>
      </w:pPr>
      <w:r w:rsidRPr="009E2BF2">
        <w:t>+ Khi lượng khí ở nhiệt độ 127</w:t>
      </w:r>
      <w:r w:rsidRPr="009E2BF2">
        <w:rPr>
          <w:vertAlign w:val="superscript"/>
        </w:rPr>
        <w:t>0</w:t>
      </w:r>
      <w:r w:rsidRPr="009E2BF2">
        <w:t>C</w:t>
      </w:r>
      <w:r w:rsidR="00776683" w:rsidRPr="00776683">
        <w:t xml:space="preserve">: </w:t>
      </w:r>
      <w:r w:rsidRPr="009E2BF2">
        <w:t xml:space="preserve">Trạng thái 2: </w:t>
      </w:r>
      <w:r w:rsidRPr="009E2BF2">
        <w:rPr>
          <w:position w:val="-50"/>
        </w:rPr>
        <w:object w:dxaOrig="2340" w:dyaOrig="1125" w14:anchorId="460C00DF">
          <v:shape id="_x0000_i1504" type="#_x0000_t75" alt="n482 zalo Bui Thuy" style="width:115.85pt;height:57.6pt" o:ole="">
            <v:imagedata r:id="rId983" o:title=""/>
          </v:shape>
          <o:OLEObject Type="Embed" ProgID="Equation.DSMT4" ShapeID="_x0000_i1504" DrawAspect="Content" ObjectID="_1796629864" r:id="rId984"/>
        </w:object>
      </w:r>
      <w:r w:rsidRPr="009E2BF2">
        <w:t xml:space="preserve"> </w:t>
      </w:r>
    </w:p>
    <w:p w14:paraId="19DB8928" w14:textId="77777777" w:rsidR="00124A19" w:rsidRPr="009E2BF2" w:rsidRDefault="00124A19" w:rsidP="00776683">
      <w:pPr>
        <w:spacing w:before="60" w:after="60" w:line="240" w:lineRule="auto"/>
        <w:ind w:firstLine="284"/>
        <w:jc w:val="both"/>
      </w:pPr>
      <w:r w:rsidRPr="009E2BF2">
        <w:t xml:space="preserve">+ Áp dụng: </w:t>
      </w:r>
      <w:r w:rsidRPr="009E2BF2">
        <w:rPr>
          <w:position w:val="-30"/>
        </w:rPr>
        <w:object w:dxaOrig="5140" w:dyaOrig="680" w14:anchorId="558A33B1">
          <v:shape id="_x0000_i1505" type="#_x0000_t75" alt="n482 zalo Bui Thuy" style="width:260.45pt;height:36.95pt" o:ole="">
            <v:imagedata r:id="rId985" o:title=""/>
          </v:shape>
          <o:OLEObject Type="Embed" ProgID="Equation.DSMT4" ShapeID="_x0000_i1505" DrawAspect="Content" ObjectID="_1796629865" r:id="rId986"/>
        </w:object>
      </w:r>
      <w:r w:rsidRPr="009E2BF2">
        <w:t xml:space="preserve"> </w:t>
      </w:r>
    </w:p>
    <w:p w14:paraId="162991AF" w14:textId="77777777" w:rsidR="00124A19" w:rsidRPr="009E2BF2" w:rsidRDefault="00124A19" w:rsidP="00C652C7">
      <w:pPr>
        <w:spacing w:before="60" w:after="60" w:line="240" w:lineRule="auto"/>
        <w:contextualSpacing/>
        <w:jc w:val="both"/>
        <w:rPr>
          <w:rFonts w:eastAsiaTheme="minorHAnsi"/>
          <w:b/>
          <w:lang w:val="pt-BR"/>
        </w:rPr>
      </w:pPr>
    </w:p>
    <w:p w14:paraId="53C6AB5C" w14:textId="77777777" w:rsidR="00124A19" w:rsidRPr="009E2BF2" w:rsidRDefault="00124A19" w:rsidP="00C652C7">
      <w:pPr>
        <w:spacing w:before="60" w:after="60" w:line="240" w:lineRule="auto"/>
        <w:contextualSpacing/>
        <w:jc w:val="both"/>
        <w:rPr>
          <w:rFonts w:eastAsiaTheme="minorHAnsi"/>
          <w:b/>
          <w:lang w:val="pt-BR"/>
        </w:rPr>
      </w:pPr>
      <w:r w:rsidRPr="009E2BF2">
        <w:rPr>
          <w:rFonts w:eastAsiaTheme="minorHAnsi"/>
          <w:b/>
          <w:lang w:val="pt-BR"/>
        </w:rPr>
        <w:t>Câu 14:</w:t>
      </w:r>
      <w:r w:rsidRPr="009E2BF2">
        <w:rPr>
          <w:rFonts w:eastAsiaTheme="minorHAnsi"/>
          <w:bCs/>
          <w:lang w:val="pt-BR"/>
        </w:rPr>
        <w:t xml:space="preserve"> </w:t>
      </w:r>
      <w:r w:rsidRPr="009E2BF2">
        <w:rPr>
          <w:rFonts w:eastAsiaTheme="minorHAnsi"/>
          <w:lang w:val="pt-BR"/>
        </w:rPr>
        <w:t xml:space="preserve">Trong một bình kín dung tích 20 lít có chứa 4,4 kg khí cacbonic ở nhiệt độ 27 </w:t>
      </w:r>
      <w:r w:rsidRPr="009E2BF2">
        <w:rPr>
          <w:rFonts w:eastAsiaTheme="minorHAnsi"/>
          <w:vertAlign w:val="superscript"/>
          <w:lang w:val="pt-BR"/>
        </w:rPr>
        <w:t>o</w:t>
      </w:r>
      <w:r w:rsidRPr="009E2BF2">
        <w:rPr>
          <w:rFonts w:eastAsiaTheme="minorHAnsi"/>
          <w:lang w:val="pt-BR"/>
        </w:rPr>
        <w:t>C. Biết thể tích của một mol khí ở điều kiện chuẩn là V</w:t>
      </w:r>
      <w:r w:rsidRPr="009E2BF2">
        <w:rPr>
          <w:rFonts w:eastAsiaTheme="minorHAnsi"/>
          <w:vertAlign w:val="subscript"/>
          <w:lang w:val="pt-BR"/>
        </w:rPr>
        <w:t>o</w:t>
      </w:r>
      <w:r w:rsidRPr="009E2BF2">
        <w:rPr>
          <w:rFonts w:eastAsiaTheme="minorHAnsi"/>
          <w:lang w:val="pt-BR"/>
        </w:rPr>
        <w:t xml:space="preserve"> = 22,4 lít. Áp suất của khí trong bình </w:t>
      </w:r>
      <w:r w:rsidRPr="009E2BF2">
        <w:rPr>
          <w:rFonts w:eastAsiaTheme="minorHAnsi"/>
          <w:bCs/>
          <w:lang w:val="pt-BR"/>
        </w:rPr>
        <w:t>bằng bao nhiêu atm? Cho khối lượng nguyên tử của khí cacsbonic là 44 g/mol. (Kết quả được làm tròn đến phần nguyên)</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B9048D" w:rsidRPr="009E2BF2" w14:paraId="1A237117" w14:textId="77777777" w:rsidTr="00776683">
        <w:trPr>
          <w:trHeight w:val="359"/>
          <w:jc w:val="right"/>
        </w:trPr>
        <w:tc>
          <w:tcPr>
            <w:tcW w:w="1274" w:type="dxa"/>
          </w:tcPr>
          <w:p w14:paraId="07A8B886" w14:textId="77777777" w:rsidR="00124A19" w:rsidRPr="009E2BF2" w:rsidRDefault="00124A19" w:rsidP="00C652C7">
            <w:pPr>
              <w:tabs>
                <w:tab w:val="left" w:pos="720"/>
              </w:tabs>
              <w:spacing w:before="60" w:after="60"/>
              <w:jc w:val="both"/>
              <w:rPr>
                <w:b/>
                <w:bCs/>
              </w:rPr>
            </w:pPr>
            <w:r w:rsidRPr="009E2BF2">
              <w:rPr>
                <w:b/>
                <w:bCs/>
              </w:rPr>
              <w:lastRenderedPageBreak/>
              <w:t>Đáp án:</w:t>
            </w:r>
          </w:p>
        </w:tc>
        <w:tc>
          <w:tcPr>
            <w:tcW w:w="422" w:type="dxa"/>
          </w:tcPr>
          <w:p w14:paraId="6EBBA6D2" w14:textId="77777777" w:rsidR="00124A19" w:rsidRPr="009E2BF2" w:rsidRDefault="00124A19" w:rsidP="00C652C7">
            <w:pPr>
              <w:tabs>
                <w:tab w:val="left" w:pos="720"/>
              </w:tabs>
              <w:spacing w:before="60" w:after="60"/>
              <w:jc w:val="both"/>
              <w:rPr>
                <w:b/>
                <w:bCs/>
              </w:rPr>
            </w:pPr>
            <w:r w:rsidRPr="009E2BF2">
              <w:rPr>
                <w:b/>
                <w:bCs/>
              </w:rPr>
              <w:t>1</w:t>
            </w:r>
          </w:p>
        </w:tc>
        <w:tc>
          <w:tcPr>
            <w:tcW w:w="426" w:type="dxa"/>
          </w:tcPr>
          <w:p w14:paraId="2FFBC4B2" w14:textId="77777777" w:rsidR="00124A19" w:rsidRPr="009E2BF2" w:rsidRDefault="00124A19" w:rsidP="00C652C7">
            <w:pPr>
              <w:tabs>
                <w:tab w:val="left" w:pos="720"/>
              </w:tabs>
              <w:spacing w:before="60" w:after="60"/>
              <w:jc w:val="both"/>
              <w:rPr>
                <w:b/>
                <w:bCs/>
              </w:rPr>
            </w:pPr>
            <w:r w:rsidRPr="009E2BF2">
              <w:rPr>
                <w:b/>
                <w:bCs/>
              </w:rPr>
              <w:t>2</w:t>
            </w:r>
          </w:p>
        </w:tc>
        <w:tc>
          <w:tcPr>
            <w:tcW w:w="425" w:type="dxa"/>
          </w:tcPr>
          <w:p w14:paraId="68B5A49F" w14:textId="77777777" w:rsidR="00124A19" w:rsidRPr="009E2BF2" w:rsidRDefault="00124A19" w:rsidP="00C652C7">
            <w:pPr>
              <w:tabs>
                <w:tab w:val="left" w:pos="720"/>
              </w:tabs>
              <w:spacing w:before="60" w:after="60"/>
              <w:jc w:val="both"/>
              <w:rPr>
                <w:b/>
                <w:bCs/>
              </w:rPr>
            </w:pPr>
            <w:r w:rsidRPr="009E2BF2">
              <w:rPr>
                <w:b/>
                <w:bCs/>
              </w:rPr>
              <w:t>3</w:t>
            </w:r>
          </w:p>
        </w:tc>
        <w:tc>
          <w:tcPr>
            <w:tcW w:w="425" w:type="dxa"/>
          </w:tcPr>
          <w:p w14:paraId="1B795E4D" w14:textId="77777777" w:rsidR="00124A19" w:rsidRPr="009E2BF2" w:rsidRDefault="00124A19" w:rsidP="00C652C7">
            <w:pPr>
              <w:tabs>
                <w:tab w:val="left" w:pos="720"/>
              </w:tabs>
              <w:spacing w:before="60" w:after="60"/>
              <w:jc w:val="both"/>
              <w:rPr>
                <w:b/>
                <w:bCs/>
              </w:rPr>
            </w:pPr>
          </w:p>
        </w:tc>
      </w:tr>
    </w:tbl>
    <w:p w14:paraId="53E5D144" w14:textId="0E599037" w:rsidR="00124A19" w:rsidRPr="009E2BF2" w:rsidRDefault="00124A19" w:rsidP="00776683">
      <w:pPr>
        <w:tabs>
          <w:tab w:val="left" w:pos="283"/>
          <w:tab w:val="left" w:pos="567"/>
          <w:tab w:val="left" w:pos="4820"/>
        </w:tabs>
        <w:spacing w:before="60" w:after="60" w:line="240" w:lineRule="auto"/>
        <w:ind w:left="284"/>
        <w:jc w:val="both"/>
        <w:rPr>
          <w:lang w:val="pt-BR"/>
        </w:rPr>
      </w:pPr>
      <w:r w:rsidRPr="009E2BF2">
        <w:rPr>
          <w:b/>
          <w:lang w:val="nl-NL"/>
        </w:rPr>
        <w:t>Hướng dẫn</w:t>
      </w:r>
      <w:r w:rsidR="00776683">
        <w:rPr>
          <w:b/>
          <w:lang w:val="nl-NL"/>
        </w:rPr>
        <w:t xml:space="preserve">: </w:t>
      </w:r>
      <w:r w:rsidRPr="009E2BF2">
        <w:rPr>
          <w:lang w:val="pt-BR"/>
        </w:rPr>
        <w:t xml:space="preserve">Ta có: </w:t>
      </w:r>
      <w:r w:rsidRPr="009E2BF2">
        <w:rPr>
          <w:position w:val="-34"/>
        </w:rPr>
        <w:object w:dxaOrig="3420" w:dyaOrig="800" w14:anchorId="31EDEE7C">
          <v:shape id="_x0000_i1506" type="#_x0000_t75" alt="n482 zalo Bui Thuy" style="width:172.15pt;height:44.45pt" o:ole="">
            <v:imagedata r:id="rId987" o:title=""/>
          </v:shape>
          <o:OLEObject Type="Embed" ProgID="Equation.DSMT4" ShapeID="_x0000_i1506" DrawAspect="Content" ObjectID="_1796629866" r:id="rId988"/>
        </w:object>
      </w:r>
      <w:r w:rsidRPr="009E2BF2">
        <w:rPr>
          <w:lang w:val="pt-BR"/>
        </w:rPr>
        <w:t xml:space="preserve"> </w:t>
      </w:r>
    </w:p>
    <w:p w14:paraId="329A09C0" w14:textId="52EB2835" w:rsidR="00124A19" w:rsidRPr="009E2BF2" w:rsidRDefault="00776683" w:rsidP="00C652C7">
      <w:pPr>
        <w:tabs>
          <w:tab w:val="left" w:pos="283"/>
          <w:tab w:val="left" w:pos="2835"/>
          <w:tab w:val="left" w:pos="5386"/>
          <w:tab w:val="left" w:pos="7937"/>
        </w:tabs>
        <w:spacing w:before="60" w:after="60" w:line="240" w:lineRule="auto"/>
        <w:jc w:val="both"/>
        <w:rPr>
          <w:lang w:val="pt-BR"/>
        </w:rPr>
      </w:pPr>
      <w:r>
        <w:rPr>
          <w:b/>
          <w:lang w:val="pt-BR"/>
        </w:rPr>
        <w:t xml:space="preserve">     </w:t>
      </w:r>
      <w:r w:rsidR="00124A19" w:rsidRPr="009E2BF2">
        <w:rPr>
          <w:b/>
          <w:lang w:val="pt-BR"/>
        </w:rPr>
        <w:t>Trạng thái 1</w:t>
      </w:r>
      <w:r w:rsidR="00124A19" w:rsidRPr="009E2BF2">
        <w:rPr>
          <w:lang w:val="pt-BR"/>
        </w:rPr>
        <w:t xml:space="preserve"> (Ở điều kiện tiêu chuẩn): </w:t>
      </w:r>
    </w:p>
    <w:p w14:paraId="5A74E1BE" w14:textId="000B4AF4" w:rsidR="00124A19" w:rsidRPr="009E2BF2" w:rsidRDefault="00776683" w:rsidP="00C652C7">
      <w:pPr>
        <w:tabs>
          <w:tab w:val="left" w:pos="283"/>
          <w:tab w:val="left" w:pos="2835"/>
          <w:tab w:val="left" w:pos="5386"/>
          <w:tab w:val="left" w:pos="7937"/>
        </w:tabs>
        <w:spacing w:before="60" w:after="60" w:line="240" w:lineRule="auto"/>
        <w:jc w:val="both"/>
        <w:rPr>
          <w:lang w:val="pt-BR"/>
        </w:rPr>
      </w:pPr>
      <w:r w:rsidRPr="00776683">
        <w:rPr>
          <w:lang w:val="pt-BR"/>
        </w:rPr>
        <w:t xml:space="preserve">               </w:t>
      </w:r>
      <w:r w:rsidR="00124A19" w:rsidRPr="009E2BF2">
        <w:rPr>
          <w:position w:val="-30"/>
        </w:rPr>
        <w:object w:dxaOrig="3920" w:dyaOrig="720" w14:anchorId="0FE2D514">
          <v:shape id="_x0000_i1507" type="#_x0000_t75" alt="n482 zalo Bui Thuy" style="width:194.7pt;height:36.95pt" o:ole="">
            <v:imagedata r:id="rId989" o:title=""/>
          </v:shape>
          <o:OLEObject Type="Embed" ProgID="Equation.DSMT4" ShapeID="_x0000_i1507" DrawAspect="Content" ObjectID="_1796629867" r:id="rId990"/>
        </w:object>
      </w:r>
      <w:r w:rsidR="00124A19" w:rsidRPr="009E2BF2">
        <w:rPr>
          <w:lang w:val="pt-BR"/>
        </w:rPr>
        <w:t xml:space="preserve">; </w:t>
      </w:r>
      <w:r w:rsidR="00124A19" w:rsidRPr="009E2BF2">
        <w:rPr>
          <w:position w:val="-14"/>
        </w:rPr>
        <w:object w:dxaOrig="1280" w:dyaOrig="400" w14:anchorId="0C15256E">
          <v:shape id="_x0000_i1508" type="#_x0000_t75" alt="n482 zalo Bui Thuy" style="width:64.5pt;height:20.65pt" o:ole="">
            <v:imagedata r:id="rId991" o:title=""/>
          </v:shape>
          <o:OLEObject Type="Embed" ProgID="Equation.DSMT4" ShapeID="_x0000_i1508" DrawAspect="Content" ObjectID="_1796629868" r:id="rId992"/>
        </w:object>
      </w:r>
      <w:r w:rsidR="00124A19" w:rsidRPr="009E2BF2">
        <w:rPr>
          <w:lang w:val="pt-BR"/>
        </w:rPr>
        <w:t xml:space="preserve"> và </w:t>
      </w:r>
      <w:r w:rsidR="00124A19" w:rsidRPr="009E2BF2">
        <w:rPr>
          <w:position w:val="-12"/>
        </w:rPr>
        <w:object w:dxaOrig="1120" w:dyaOrig="360" w14:anchorId="2249932D">
          <v:shape id="_x0000_i1509" type="#_x0000_t75" alt="n482 zalo Bui Thuy" style="width:57.6pt;height:20.65pt" o:ole="">
            <v:imagedata r:id="rId993" o:title=""/>
          </v:shape>
          <o:OLEObject Type="Embed" ProgID="Equation.DSMT4" ShapeID="_x0000_i1509" DrawAspect="Content" ObjectID="_1796629869" r:id="rId994"/>
        </w:object>
      </w:r>
    </w:p>
    <w:p w14:paraId="51050B71" w14:textId="6F027C31" w:rsidR="00124A19" w:rsidRPr="009E2BF2" w:rsidRDefault="00776683" w:rsidP="00C652C7">
      <w:pPr>
        <w:tabs>
          <w:tab w:val="left" w:pos="283"/>
          <w:tab w:val="left" w:pos="2835"/>
          <w:tab w:val="left" w:pos="5386"/>
          <w:tab w:val="left" w:pos="7937"/>
        </w:tabs>
        <w:spacing w:before="60" w:after="60" w:line="240" w:lineRule="auto"/>
        <w:jc w:val="both"/>
        <w:rPr>
          <w:lang w:val="pt-BR"/>
        </w:rPr>
      </w:pPr>
      <w:r>
        <w:rPr>
          <w:b/>
          <w:lang w:val="pt-BR"/>
        </w:rPr>
        <w:t xml:space="preserve">     </w:t>
      </w:r>
      <w:r w:rsidR="00124A19" w:rsidRPr="009E2BF2">
        <w:rPr>
          <w:b/>
          <w:lang w:val="pt-BR"/>
        </w:rPr>
        <w:t>Trạng thái 2</w:t>
      </w:r>
      <w:r w:rsidR="00124A19" w:rsidRPr="009E2BF2">
        <w:rPr>
          <w:lang w:val="pt-BR"/>
        </w:rPr>
        <w:t xml:space="preserve"> (Lượng khí trong bình): </w:t>
      </w:r>
      <w:r w:rsidR="00124A19" w:rsidRPr="009E2BF2">
        <w:rPr>
          <w:position w:val="-14"/>
        </w:rPr>
        <w:object w:dxaOrig="1140" w:dyaOrig="400" w14:anchorId="7B9FF13F">
          <v:shape id="_x0000_i1510" type="#_x0000_t75" alt="n482 zalo Bui Thuy" style="width:57.6pt;height:20.65pt" o:ole="">
            <v:imagedata r:id="rId995" o:title=""/>
          </v:shape>
          <o:OLEObject Type="Embed" ProgID="Equation.DSMT4" ShapeID="_x0000_i1510" DrawAspect="Content" ObjectID="_1796629870" r:id="rId996"/>
        </w:object>
      </w:r>
      <w:r w:rsidR="00124A19" w:rsidRPr="009E2BF2">
        <w:rPr>
          <w:lang w:val="pt-BR"/>
        </w:rPr>
        <w:t xml:space="preserve">; </w:t>
      </w:r>
      <w:r w:rsidR="00124A19" w:rsidRPr="009E2BF2">
        <w:rPr>
          <w:position w:val="-12"/>
        </w:rPr>
        <w:object w:dxaOrig="720" w:dyaOrig="360" w14:anchorId="41F6FE2A">
          <v:shape id="_x0000_i1511" type="#_x0000_t75" alt="n482 zalo Bui Thuy" style="width:36.95pt;height:20.65pt" o:ole="">
            <v:imagedata r:id="rId997" o:title=""/>
          </v:shape>
          <o:OLEObject Type="Embed" ProgID="Equation.DSMT4" ShapeID="_x0000_i1511" DrawAspect="Content" ObjectID="_1796629871" r:id="rId998"/>
        </w:object>
      </w:r>
      <w:r w:rsidR="00124A19" w:rsidRPr="009E2BF2">
        <w:rPr>
          <w:lang w:val="pt-BR"/>
        </w:rPr>
        <w:t xml:space="preserve">và </w:t>
      </w:r>
      <w:r w:rsidR="00124A19" w:rsidRPr="009E2BF2">
        <w:rPr>
          <w:position w:val="-12"/>
        </w:rPr>
        <w:object w:dxaOrig="2299" w:dyaOrig="360" w14:anchorId="3B8169E6">
          <v:shape id="_x0000_i1512" type="#_x0000_t75" alt="n482 zalo Bui Thuy" style="width:116.45pt;height:20.65pt" o:ole="">
            <v:imagedata r:id="rId999" o:title=""/>
          </v:shape>
          <o:OLEObject Type="Embed" ProgID="Equation.DSMT4" ShapeID="_x0000_i1512" DrawAspect="Content" ObjectID="_1796629872" r:id="rId1000"/>
        </w:object>
      </w:r>
      <w:r w:rsidR="00124A19" w:rsidRPr="009E2BF2">
        <w:rPr>
          <w:lang w:val="pt-BR"/>
        </w:rPr>
        <w:t xml:space="preserve"> </w:t>
      </w:r>
    </w:p>
    <w:p w14:paraId="4994CA96" w14:textId="77777777" w:rsidR="00124A19" w:rsidRPr="009E2BF2" w:rsidRDefault="00124A19" w:rsidP="00776683">
      <w:pPr>
        <w:tabs>
          <w:tab w:val="left" w:pos="283"/>
          <w:tab w:val="left" w:pos="2835"/>
          <w:tab w:val="left" w:pos="5386"/>
          <w:tab w:val="left" w:pos="7937"/>
        </w:tabs>
        <w:spacing w:before="60" w:after="60" w:line="240" w:lineRule="auto"/>
        <w:ind w:left="720"/>
        <w:jc w:val="both"/>
        <w:rPr>
          <w:lang w:val="pt-BR"/>
        </w:rPr>
      </w:pPr>
      <w:r w:rsidRPr="009E2BF2">
        <w:rPr>
          <w:lang w:val="pt-BR"/>
        </w:rPr>
        <w:t xml:space="preserve">*Áp dụng phương trình trạng thái khí lí tưởng </w:t>
      </w:r>
    </w:p>
    <w:p w14:paraId="6C2CC2D8" w14:textId="77777777" w:rsidR="00124A19" w:rsidRPr="009E2BF2" w:rsidRDefault="00124A19" w:rsidP="00776683">
      <w:pPr>
        <w:tabs>
          <w:tab w:val="left" w:pos="360"/>
        </w:tabs>
        <w:spacing w:before="60" w:after="60" w:line="240" w:lineRule="auto"/>
        <w:ind w:left="720"/>
        <w:jc w:val="both"/>
        <w:rPr>
          <w:b/>
          <w:lang w:val="pt-BR"/>
        </w:rPr>
      </w:pPr>
      <w:r w:rsidRPr="009E2BF2">
        <w:rPr>
          <w:position w:val="-34"/>
        </w:rPr>
        <w:object w:dxaOrig="6240" w:dyaOrig="800" w14:anchorId="6EC871D2">
          <v:shape id="_x0000_i1513" type="#_x0000_t75" alt="n482 zalo Bui Thuy" style="width:309.9pt;height:44.45pt" o:ole="">
            <v:imagedata r:id="rId1001" o:title=""/>
          </v:shape>
          <o:OLEObject Type="Embed" ProgID="Equation.DSMT4" ShapeID="_x0000_i1513" DrawAspect="Content" ObjectID="_1796629873" r:id="rId1002"/>
        </w:object>
      </w:r>
    </w:p>
    <w:p w14:paraId="0C3BB6F5" w14:textId="77777777" w:rsidR="00124A19" w:rsidRPr="009E2BF2" w:rsidRDefault="00124A19" w:rsidP="00C652C7">
      <w:pPr>
        <w:tabs>
          <w:tab w:val="left" w:pos="360"/>
        </w:tabs>
        <w:spacing w:before="60" w:after="60" w:line="240" w:lineRule="auto"/>
        <w:jc w:val="both"/>
        <w:rPr>
          <w:bCs/>
          <w:lang w:val="pt-BR"/>
        </w:rPr>
      </w:pPr>
      <w:r w:rsidRPr="009E2BF2">
        <w:rPr>
          <w:b/>
          <w:lang w:val="pt-BR"/>
        </w:rPr>
        <w:t>Câu 15:</w:t>
      </w:r>
      <w:r w:rsidRPr="009E2BF2">
        <w:rPr>
          <w:bCs/>
          <w:lang w:val="pt-BR"/>
        </w:rPr>
        <w:t xml:space="preserve"> Một bình bằng thép dung tích 50 lít chứa khí Hidrô ở áp suất 5 MPa và nhiệt độ 37 °C. Dùng bình này bơm được bao nhiêu bóng bay? Biết dung tích mỗi quả 10 lít; áp suất mỗi quả l,05.10</w:t>
      </w:r>
      <w:r w:rsidRPr="009E2BF2">
        <w:rPr>
          <w:bCs/>
          <w:vertAlign w:val="superscript"/>
          <w:lang w:val="pt-BR"/>
        </w:rPr>
        <w:t xml:space="preserve">5 </w:t>
      </w:r>
      <w:r w:rsidRPr="009E2BF2">
        <w:rPr>
          <w:bCs/>
          <w:lang w:val="pt-BR"/>
        </w:rPr>
        <w:t>Pa, nhiệt độ bóng bay 12 °C.</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B9048D" w:rsidRPr="009E2BF2" w14:paraId="0CFF6E72" w14:textId="77777777" w:rsidTr="00BE7980">
        <w:trPr>
          <w:trHeight w:val="359"/>
          <w:jc w:val="right"/>
        </w:trPr>
        <w:tc>
          <w:tcPr>
            <w:tcW w:w="1274" w:type="dxa"/>
          </w:tcPr>
          <w:p w14:paraId="69E68A6D" w14:textId="77777777" w:rsidR="00124A19" w:rsidRPr="009E2BF2" w:rsidRDefault="00124A19" w:rsidP="00C652C7">
            <w:pPr>
              <w:tabs>
                <w:tab w:val="left" w:pos="720"/>
              </w:tabs>
              <w:spacing w:before="60" w:after="60"/>
              <w:jc w:val="both"/>
              <w:rPr>
                <w:b/>
                <w:bCs/>
              </w:rPr>
            </w:pPr>
            <w:r w:rsidRPr="009E2BF2">
              <w:rPr>
                <w:b/>
                <w:bCs/>
              </w:rPr>
              <w:t>Đáp án:</w:t>
            </w:r>
          </w:p>
        </w:tc>
        <w:tc>
          <w:tcPr>
            <w:tcW w:w="422" w:type="dxa"/>
          </w:tcPr>
          <w:p w14:paraId="4C5964FE" w14:textId="77777777" w:rsidR="00124A19" w:rsidRPr="009E2BF2" w:rsidRDefault="00124A19" w:rsidP="00C652C7">
            <w:pPr>
              <w:tabs>
                <w:tab w:val="left" w:pos="720"/>
              </w:tabs>
              <w:spacing w:before="60" w:after="60"/>
              <w:jc w:val="both"/>
              <w:rPr>
                <w:b/>
                <w:bCs/>
              </w:rPr>
            </w:pPr>
            <w:r w:rsidRPr="009E2BF2">
              <w:rPr>
                <w:b/>
                <w:bCs/>
              </w:rPr>
              <w:t>2</w:t>
            </w:r>
          </w:p>
        </w:tc>
        <w:tc>
          <w:tcPr>
            <w:tcW w:w="426" w:type="dxa"/>
          </w:tcPr>
          <w:p w14:paraId="1C84459C" w14:textId="77777777" w:rsidR="00124A19" w:rsidRPr="009E2BF2" w:rsidRDefault="00124A19" w:rsidP="00C652C7">
            <w:pPr>
              <w:tabs>
                <w:tab w:val="left" w:pos="720"/>
              </w:tabs>
              <w:spacing w:before="60" w:after="60"/>
              <w:jc w:val="both"/>
              <w:rPr>
                <w:b/>
                <w:bCs/>
              </w:rPr>
            </w:pPr>
            <w:r w:rsidRPr="009E2BF2">
              <w:rPr>
                <w:b/>
                <w:bCs/>
              </w:rPr>
              <w:t>1</w:t>
            </w:r>
          </w:p>
        </w:tc>
        <w:tc>
          <w:tcPr>
            <w:tcW w:w="425" w:type="dxa"/>
          </w:tcPr>
          <w:p w14:paraId="196F2347" w14:textId="77777777" w:rsidR="00124A19" w:rsidRPr="009E2BF2" w:rsidRDefault="00124A19" w:rsidP="00C652C7">
            <w:pPr>
              <w:tabs>
                <w:tab w:val="left" w:pos="720"/>
              </w:tabs>
              <w:spacing w:before="60" w:after="60"/>
              <w:jc w:val="both"/>
              <w:rPr>
                <w:b/>
                <w:bCs/>
              </w:rPr>
            </w:pPr>
            <w:r w:rsidRPr="009E2BF2">
              <w:rPr>
                <w:b/>
                <w:bCs/>
              </w:rPr>
              <w:t>8</w:t>
            </w:r>
          </w:p>
        </w:tc>
        <w:tc>
          <w:tcPr>
            <w:tcW w:w="425" w:type="dxa"/>
          </w:tcPr>
          <w:p w14:paraId="57A917B5" w14:textId="77777777" w:rsidR="00124A19" w:rsidRPr="009E2BF2" w:rsidRDefault="00124A19" w:rsidP="00C652C7">
            <w:pPr>
              <w:tabs>
                <w:tab w:val="left" w:pos="720"/>
              </w:tabs>
              <w:spacing w:before="60" w:after="60"/>
              <w:jc w:val="both"/>
              <w:rPr>
                <w:b/>
                <w:bCs/>
              </w:rPr>
            </w:pPr>
          </w:p>
        </w:tc>
      </w:tr>
    </w:tbl>
    <w:p w14:paraId="3E3CD046" w14:textId="77777777" w:rsidR="00124A19" w:rsidRPr="009E2BF2" w:rsidRDefault="00124A19" w:rsidP="00C652C7">
      <w:pPr>
        <w:tabs>
          <w:tab w:val="left" w:pos="284"/>
          <w:tab w:val="left" w:pos="567"/>
          <w:tab w:val="left" w:pos="4820"/>
        </w:tabs>
        <w:spacing w:before="60" w:after="60" w:line="240" w:lineRule="auto"/>
        <w:ind w:left="284"/>
        <w:jc w:val="both"/>
        <w:rPr>
          <w:b/>
          <w:lang w:val="nl-NL"/>
        </w:rPr>
      </w:pPr>
      <w:r w:rsidRPr="009E2BF2">
        <w:rPr>
          <w:b/>
          <w:lang w:val="nl-NL"/>
        </w:rPr>
        <w:t>Hướng dẫn</w:t>
      </w:r>
    </w:p>
    <w:p w14:paraId="3E0EE47F" w14:textId="77777777" w:rsidR="00124A19" w:rsidRPr="009E2BF2" w:rsidRDefault="00124A19" w:rsidP="00BE7980">
      <w:pPr>
        <w:spacing w:before="60" w:after="60" w:line="240" w:lineRule="auto"/>
        <w:ind w:left="720"/>
        <w:jc w:val="both"/>
        <w:rPr>
          <w:lang w:val="pt-BR"/>
        </w:rPr>
      </w:pPr>
      <w:r w:rsidRPr="009E2BF2">
        <w:rPr>
          <w:lang w:val="pt-BR"/>
        </w:rPr>
        <w:t>+ Gọi n là số quả bóng bay</w:t>
      </w:r>
    </w:p>
    <w:p w14:paraId="5C60B886" w14:textId="77777777" w:rsidR="00124A19" w:rsidRPr="009E2BF2" w:rsidRDefault="00124A19" w:rsidP="00BE7980">
      <w:pPr>
        <w:spacing w:before="60" w:after="60" w:line="240" w:lineRule="auto"/>
        <w:ind w:left="720"/>
        <w:jc w:val="both"/>
      </w:pPr>
      <w:r w:rsidRPr="009E2BF2">
        <w:t>+ Ở trạng thái ban đầu khi H</w:t>
      </w:r>
      <w:r w:rsidRPr="009E2BF2">
        <w:rPr>
          <w:vertAlign w:val="subscript"/>
        </w:rPr>
        <w:t>2</w:t>
      </w:r>
      <w:r w:rsidRPr="009E2BF2">
        <w:t xml:space="preserve"> trong bình thép: </w:t>
      </w:r>
    </w:p>
    <w:p w14:paraId="0593C519" w14:textId="77777777" w:rsidR="00124A19" w:rsidRPr="009E2BF2" w:rsidRDefault="00000000" w:rsidP="00BE7980">
      <w:pPr>
        <w:spacing w:before="60" w:after="60" w:line="240" w:lineRule="auto"/>
        <w:ind w:left="720"/>
        <w:jc w:val="both"/>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=5Mpa=5.1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r>
          <m:rPr>
            <m:sty m:val="p"/>
          </m:rPr>
          <w:rPr>
            <w:rFonts w:ascii="Cambria Math" w:hAnsi="Cambria Math"/>
          </w:rPr>
          <m:t>Pa;</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rPr>
          <m:t>=50</m:t>
        </m:r>
        <m:r>
          <m:rPr>
            <m:scr m:val="script"/>
            <m:sty m:val="p"/>
          </m:rPr>
          <w:rPr>
            <w:rFonts w:ascii="Cambria Math" w:hAnsi="Cambria Math"/>
          </w:rPr>
          <m:t>l;</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=273+37=31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0</m:t>
            </m:r>
          </m:sup>
        </m:sSup>
        <m:r>
          <m:rPr>
            <m:sty m:val="p"/>
          </m:rPr>
          <w:rPr>
            <w:rFonts w:ascii="Cambria Math" w:hAnsi="Cambria Math"/>
          </w:rPr>
          <m:t>K</m:t>
        </m:r>
      </m:oMath>
      <w:r w:rsidR="00124A19" w:rsidRPr="009E2BF2">
        <w:t xml:space="preserve"> </w:t>
      </w:r>
    </w:p>
    <w:p w14:paraId="10FD1073" w14:textId="77777777" w:rsidR="00124A19" w:rsidRPr="009E2BF2" w:rsidRDefault="00124A19" w:rsidP="00BE7980">
      <w:pPr>
        <w:spacing w:before="60" w:after="60" w:line="240" w:lineRule="auto"/>
        <w:ind w:left="720"/>
        <w:jc w:val="both"/>
      </w:pPr>
      <w:r w:rsidRPr="009E2BF2">
        <w:t xml:space="preserve">Ở trạng thái sau khi bơm vào bóng bay: </w:t>
      </w:r>
    </w:p>
    <w:p w14:paraId="576CC060" w14:textId="77777777" w:rsidR="00124A19" w:rsidRPr="009E2BF2" w:rsidRDefault="00000000" w:rsidP="00BE7980">
      <w:pPr>
        <w:spacing w:before="60" w:after="60" w:line="240" w:lineRule="auto"/>
        <w:ind w:left="720"/>
        <w:jc w:val="both"/>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=1,05.1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5</m:t>
            </m:r>
          </m:sup>
        </m:sSup>
        <m:r>
          <m:rPr>
            <m:sty m:val="p"/>
          </m:rPr>
          <w:rPr>
            <w:rFonts w:ascii="Cambria Math" w:hAnsi="Cambria Math"/>
          </w:rPr>
          <m:t>pa;</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r>
          <m:rPr>
            <m:sty m:val="p"/>
          </m:rPr>
          <w:rPr>
            <w:rFonts w:ascii="Cambria Math" w:hAnsi="Cambria Math"/>
          </w:rPr>
          <m:t>=10n;</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=273+12=28</m:t>
        </m:r>
        <m:sSup>
          <m:sSupPr>
            <m:ctrlPr>
              <w:rPr>
                <w:rFonts w:ascii="Cambria Math" w:hAnsi="Cambria Math"/>
              </w:rPr>
            </m:ctrlPr>
          </m:sSupPr>
          <m:e>
            <m:r>
              <m:rPr>
                <m:sty m:val="p"/>
              </m:rPr>
              <w:rPr>
                <w:rFonts w:ascii="Cambria Math" w:hAnsi="Cambria Math"/>
              </w:rPr>
              <m:t>5</m:t>
            </m:r>
          </m:e>
          <m:sup>
            <m:r>
              <m:rPr>
                <m:sty m:val="p"/>
              </m:rPr>
              <w:rPr>
                <w:rFonts w:ascii="Cambria Math" w:hAnsi="Cambria Math"/>
              </w:rPr>
              <m:t>0</m:t>
            </m:r>
          </m:sup>
        </m:sSup>
        <m:r>
          <m:rPr>
            <m:sty m:val="p"/>
          </m:rPr>
          <w:rPr>
            <w:rFonts w:ascii="Cambria Math" w:hAnsi="Cambria Math"/>
          </w:rPr>
          <m:t>K</m:t>
        </m:r>
      </m:oMath>
      <w:r w:rsidR="00124A19" w:rsidRPr="009E2BF2">
        <w:t xml:space="preserve"> </w:t>
      </w:r>
    </w:p>
    <w:p w14:paraId="021D1059" w14:textId="77777777" w:rsidR="00124A19" w:rsidRPr="009E2BF2" w:rsidRDefault="00124A19" w:rsidP="00BE7980">
      <w:pPr>
        <w:spacing w:before="60" w:after="60" w:line="240" w:lineRule="auto"/>
        <w:ind w:left="720"/>
        <w:jc w:val="both"/>
      </w:pPr>
      <w:r w:rsidRPr="009E2BF2">
        <w:t xml:space="preserve">+ Áp dụng: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n</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0</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den>
        </m:f>
        <m:r>
          <m:rPr>
            <m:sty m:val="p"/>
          </m:rPr>
          <w:rPr>
            <w:rFonts w:ascii="Cambria Math" w:hAnsi="Cambria Math"/>
          </w:rPr>
          <m:t>⇒n=</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r>
          <m:rPr>
            <m:sty m:val="p"/>
          </m:rPr>
          <w:rPr>
            <w:rFonts w:ascii="Cambria Math" w:hAnsi="Cambria Math"/>
          </w:rPr>
          <m:t>⇒n=</m:t>
        </m:r>
        <m:f>
          <m:fPr>
            <m:ctrlPr>
              <w:rPr>
                <w:rFonts w:ascii="Cambria Math" w:hAnsi="Cambria Math"/>
              </w:rPr>
            </m:ctrlPr>
          </m:fPr>
          <m:num>
            <m:r>
              <m:rPr>
                <m:sty m:val="p"/>
              </m:rPr>
              <w:rPr>
                <w:rFonts w:ascii="Cambria Math" w:hAnsi="Cambria Math"/>
              </w:rPr>
              <m:t>5.1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r>
              <m:rPr>
                <m:sty m:val="p"/>
              </m:rPr>
              <w:rPr>
                <w:rFonts w:ascii="Cambria Math" w:hAnsi="Cambria Math"/>
              </w:rPr>
              <m:t>.50.285</m:t>
            </m:r>
          </m:num>
          <m:den>
            <m:r>
              <m:rPr>
                <m:sty m:val="p"/>
              </m:rPr>
              <w:rPr>
                <w:rFonts w:ascii="Cambria Math" w:hAnsi="Cambria Math"/>
              </w:rPr>
              <m:t>1,05.1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5</m:t>
                </m:r>
              </m:sup>
            </m:sSup>
            <m:r>
              <m:rPr>
                <m:sty m:val="p"/>
              </m:rPr>
              <w:rPr>
                <w:rFonts w:ascii="Cambria Math" w:hAnsi="Cambria Math"/>
              </w:rPr>
              <m:t>.10.310</m:t>
            </m:r>
          </m:den>
        </m:f>
        <m:r>
          <m:rPr>
            <m:sty m:val="p"/>
          </m:rPr>
          <w:rPr>
            <w:rFonts w:ascii="Cambria Math" w:hAnsi="Cambria Math"/>
          </w:rPr>
          <m:t>=</m:t>
        </m:r>
        <m:f>
          <m:fPr>
            <m:ctrlPr>
              <w:rPr>
                <w:rFonts w:ascii="Cambria Math" w:hAnsi="Cambria Math"/>
              </w:rPr>
            </m:ctrlPr>
          </m:fPr>
          <m:num>
            <m:r>
              <m:rPr>
                <m:sty m:val="p"/>
              </m:rPr>
              <w:rPr>
                <w:rFonts w:ascii="Cambria Math" w:hAnsi="Cambria Math"/>
              </w:rPr>
              <m:t>25.285</m:t>
            </m:r>
          </m:num>
          <m:den>
            <m:r>
              <m:rPr>
                <m:sty m:val="p"/>
              </m:rPr>
              <w:rPr>
                <w:rFonts w:ascii="Cambria Math" w:hAnsi="Cambria Math"/>
              </w:rPr>
              <m:t>1,05.31</m:t>
            </m:r>
          </m:den>
        </m:f>
        <m:r>
          <m:rPr>
            <m:sty m:val="p"/>
          </m:rPr>
          <w:rPr>
            <w:rFonts w:ascii="Cambria Math" w:hAnsi="Cambria Math"/>
          </w:rPr>
          <m:t>=218,8</m:t>
        </m:r>
      </m:oMath>
      <w:r w:rsidRPr="009E2BF2">
        <w:t xml:space="preserve"> </w:t>
      </w:r>
    </w:p>
    <w:p w14:paraId="3008E845" w14:textId="77777777" w:rsidR="00124A19" w:rsidRPr="009E2BF2" w:rsidRDefault="00124A19" w:rsidP="00BE7980">
      <w:pPr>
        <w:tabs>
          <w:tab w:val="left" w:pos="360"/>
        </w:tabs>
        <w:spacing w:before="60" w:after="60" w:line="240" w:lineRule="auto"/>
        <w:ind w:left="720"/>
        <w:jc w:val="both"/>
        <w:rPr>
          <w:rFonts w:eastAsia="Calibri"/>
          <w:bCs/>
        </w:rPr>
      </w:pPr>
      <w:r w:rsidRPr="009E2BF2">
        <w:t>Vậy có thể bơm được 218 quả bóng.</w:t>
      </w:r>
    </w:p>
    <w:p w14:paraId="60C372E9" w14:textId="77777777" w:rsidR="00124A19" w:rsidRPr="009E2BF2" w:rsidRDefault="00124A19" w:rsidP="00C652C7">
      <w:pPr>
        <w:tabs>
          <w:tab w:val="left" w:pos="360"/>
        </w:tabs>
        <w:spacing w:before="60" w:after="60" w:line="240" w:lineRule="auto"/>
        <w:jc w:val="both"/>
        <w:rPr>
          <w:b/>
          <w:lang w:val="pt-BR"/>
        </w:rPr>
      </w:pPr>
    </w:p>
    <w:p w14:paraId="451C4F4D" w14:textId="77777777" w:rsidR="00124A19" w:rsidRPr="009E2BF2" w:rsidRDefault="00124A19" w:rsidP="00C652C7">
      <w:pPr>
        <w:tabs>
          <w:tab w:val="left" w:pos="360"/>
        </w:tabs>
        <w:spacing w:before="60" w:after="60" w:line="240" w:lineRule="auto"/>
        <w:jc w:val="both"/>
        <w:rPr>
          <w:bCs/>
          <w:lang w:val="pt-BR"/>
        </w:rPr>
      </w:pPr>
      <w:r w:rsidRPr="009E2BF2">
        <w:rPr>
          <w:noProof/>
          <w:lang w:val="en-US"/>
        </w:rPr>
        <w:drawing>
          <wp:anchor distT="0" distB="0" distL="114300" distR="114300" simplePos="0" relativeHeight="251769856" behindDoc="1" locked="0" layoutInCell="1" allowOverlap="1" wp14:anchorId="510718E4" wp14:editId="1852B673">
            <wp:simplePos x="0" y="0"/>
            <wp:positionH relativeFrom="column">
              <wp:posOffset>4650030</wp:posOffset>
            </wp:positionH>
            <wp:positionV relativeFrom="paragraph">
              <wp:posOffset>12700</wp:posOffset>
            </wp:positionV>
            <wp:extent cx="1473200" cy="1021715"/>
            <wp:effectExtent l="0" t="0" r="0" b="6985"/>
            <wp:wrapTight wrapText="bothSides">
              <wp:wrapPolygon edited="0">
                <wp:start x="0" y="0"/>
                <wp:lineTo x="0" y="21345"/>
                <wp:lineTo x="21228" y="21345"/>
                <wp:lineTo x="21228" y="0"/>
                <wp:lineTo x="0" y="0"/>
              </wp:wrapPolygon>
            </wp:wrapTight>
            <wp:docPr id="2071034287" name="Picture 1" descr="n482 zalo Bui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34287" name="Picture 1" descr="n482 zalo Bui Thuy"/>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1473200" cy="102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2BF2">
        <w:rPr>
          <w:b/>
          <w:lang w:val="pt-BR"/>
        </w:rPr>
        <w:t>Câu 16:</w:t>
      </w:r>
      <w:r w:rsidRPr="009E2BF2">
        <w:rPr>
          <w:bCs/>
          <w:lang w:val="pt-BR"/>
        </w:rPr>
        <w:t xml:space="preserve"> Tính khối lượng riêng của không khí ở đỉnh Phan−xi−păng trong dãy Hoàng Liên Sơn cao 3140m kg/m</w:t>
      </w:r>
      <w:r w:rsidRPr="009E2BF2">
        <w:rPr>
          <w:bCs/>
          <w:vertAlign w:val="superscript"/>
          <w:lang w:val="pt-BR"/>
        </w:rPr>
        <w:t xml:space="preserve">3 </w:t>
      </w:r>
      <w:r w:rsidRPr="009E2BF2">
        <w:rPr>
          <w:bCs/>
          <w:lang w:val="pt-BR"/>
        </w:rPr>
        <w:t>biết mỗi khi lên cao thêm 10m, áp suất khí quyển giảm lmmHg và nhiệt độ trên đỉnh núi là 2</w:t>
      </w:r>
      <w:r w:rsidRPr="009E2BF2">
        <w:rPr>
          <w:bCs/>
          <w:vertAlign w:val="superscript"/>
          <w:lang w:val="pt-BR"/>
        </w:rPr>
        <w:t>0</w:t>
      </w:r>
      <w:r w:rsidRPr="009E2BF2">
        <w:rPr>
          <w:bCs/>
          <w:lang w:val="pt-BR"/>
        </w:rPr>
        <w:t>C. Khối lượng riêng của không khí ở điều kiện tiêu chuẩn là 1,29kg/m</w:t>
      </w:r>
      <w:r w:rsidRPr="009E2BF2">
        <w:rPr>
          <w:bCs/>
          <w:vertAlign w:val="superscript"/>
          <w:lang w:val="pt-BR"/>
        </w:rPr>
        <w:t>3</w:t>
      </w:r>
      <w:r w:rsidRPr="009E2BF2">
        <w:rPr>
          <w:bCs/>
          <w:lang w:val="pt-BR"/>
        </w:rPr>
        <w:t>. (kết quả lấy đến 2 chữ số sau dấu phẩy thập phân).</w:t>
      </w:r>
      <w:r w:rsidRPr="009E2BF2">
        <w:rPr>
          <w:lang w:val="pt-BR"/>
        </w:rPr>
        <w:t xml:space="preserve"> </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B9048D" w:rsidRPr="009E2BF2" w14:paraId="5D47F5E0" w14:textId="77777777" w:rsidTr="00BE7980">
        <w:trPr>
          <w:trHeight w:val="359"/>
          <w:jc w:val="right"/>
        </w:trPr>
        <w:tc>
          <w:tcPr>
            <w:tcW w:w="1274" w:type="dxa"/>
          </w:tcPr>
          <w:p w14:paraId="6A1B2412" w14:textId="77777777" w:rsidR="00124A19" w:rsidRPr="009E2BF2" w:rsidRDefault="00124A19" w:rsidP="00C652C7">
            <w:pPr>
              <w:tabs>
                <w:tab w:val="left" w:pos="720"/>
              </w:tabs>
              <w:spacing w:before="60" w:after="60"/>
              <w:jc w:val="both"/>
              <w:rPr>
                <w:b/>
                <w:bCs/>
              </w:rPr>
            </w:pPr>
            <w:r w:rsidRPr="009E2BF2">
              <w:rPr>
                <w:b/>
                <w:bCs/>
              </w:rPr>
              <w:t>Đáp án:</w:t>
            </w:r>
          </w:p>
        </w:tc>
        <w:tc>
          <w:tcPr>
            <w:tcW w:w="422" w:type="dxa"/>
          </w:tcPr>
          <w:p w14:paraId="2E43C458" w14:textId="77777777" w:rsidR="00124A19" w:rsidRPr="009E2BF2" w:rsidRDefault="00124A19" w:rsidP="00C652C7">
            <w:pPr>
              <w:tabs>
                <w:tab w:val="left" w:pos="720"/>
              </w:tabs>
              <w:spacing w:before="60" w:after="60"/>
              <w:jc w:val="both"/>
              <w:rPr>
                <w:b/>
                <w:bCs/>
              </w:rPr>
            </w:pPr>
            <w:r w:rsidRPr="009E2BF2">
              <w:rPr>
                <w:b/>
                <w:bCs/>
              </w:rPr>
              <w:t>0</w:t>
            </w:r>
          </w:p>
        </w:tc>
        <w:tc>
          <w:tcPr>
            <w:tcW w:w="426" w:type="dxa"/>
          </w:tcPr>
          <w:p w14:paraId="78D03CD5" w14:textId="77777777" w:rsidR="00124A19" w:rsidRPr="009E2BF2" w:rsidRDefault="00124A19" w:rsidP="00C652C7">
            <w:pPr>
              <w:tabs>
                <w:tab w:val="left" w:pos="720"/>
              </w:tabs>
              <w:spacing w:before="60" w:after="60"/>
              <w:jc w:val="both"/>
              <w:rPr>
                <w:b/>
                <w:bCs/>
              </w:rPr>
            </w:pPr>
            <w:r w:rsidRPr="009E2BF2">
              <w:rPr>
                <w:b/>
                <w:bCs/>
              </w:rPr>
              <w:t>,</w:t>
            </w:r>
          </w:p>
        </w:tc>
        <w:tc>
          <w:tcPr>
            <w:tcW w:w="425" w:type="dxa"/>
          </w:tcPr>
          <w:p w14:paraId="67BAA18D" w14:textId="77777777" w:rsidR="00124A19" w:rsidRPr="009E2BF2" w:rsidRDefault="00124A19" w:rsidP="00C652C7">
            <w:pPr>
              <w:tabs>
                <w:tab w:val="left" w:pos="720"/>
              </w:tabs>
              <w:spacing w:before="60" w:after="60"/>
              <w:jc w:val="both"/>
              <w:rPr>
                <w:b/>
                <w:bCs/>
              </w:rPr>
            </w:pPr>
            <w:r w:rsidRPr="009E2BF2">
              <w:rPr>
                <w:b/>
                <w:bCs/>
              </w:rPr>
              <w:t>7</w:t>
            </w:r>
          </w:p>
        </w:tc>
        <w:tc>
          <w:tcPr>
            <w:tcW w:w="425" w:type="dxa"/>
          </w:tcPr>
          <w:p w14:paraId="7DD486E5" w14:textId="77777777" w:rsidR="00124A19" w:rsidRPr="009E2BF2" w:rsidRDefault="00124A19" w:rsidP="00C652C7">
            <w:pPr>
              <w:tabs>
                <w:tab w:val="left" w:pos="720"/>
              </w:tabs>
              <w:spacing w:before="60" w:after="60"/>
              <w:jc w:val="both"/>
              <w:rPr>
                <w:b/>
                <w:bCs/>
              </w:rPr>
            </w:pPr>
            <w:r w:rsidRPr="009E2BF2">
              <w:rPr>
                <w:b/>
                <w:bCs/>
              </w:rPr>
              <w:t>5</w:t>
            </w:r>
          </w:p>
        </w:tc>
      </w:tr>
    </w:tbl>
    <w:p w14:paraId="0B561C10" w14:textId="2A572CC0" w:rsidR="00124A19" w:rsidRPr="00BE7980" w:rsidRDefault="00124A19" w:rsidP="00BE7980">
      <w:pPr>
        <w:tabs>
          <w:tab w:val="left" w:pos="284"/>
          <w:tab w:val="left" w:pos="567"/>
          <w:tab w:val="left" w:pos="4820"/>
        </w:tabs>
        <w:spacing w:before="60" w:after="60" w:line="240" w:lineRule="auto"/>
        <w:ind w:left="284"/>
        <w:jc w:val="both"/>
        <w:rPr>
          <w:spacing w:val="-6"/>
          <w:lang w:val="pt-BR"/>
        </w:rPr>
      </w:pPr>
      <w:r w:rsidRPr="00BE7980">
        <w:rPr>
          <w:b/>
          <w:spacing w:val="-6"/>
        </w:rPr>
        <w:t>Hướng dẫn</w:t>
      </w:r>
      <w:r w:rsidR="00BE7980" w:rsidRPr="00BE7980">
        <w:rPr>
          <w:b/>
          <w:spacing w:val="-6"/>
        </w:rPr>
        <w:t xml:space="preserve">: </w:t>
      </w:r>
      <w:r w:rsidRPr="00BE7980">
        <w:rPr>
          <w:spacing w:val="-6"/>
          <w:lang w:val="pt-BR"/>
        </w:rPr>
        <w:t>Gọi m là khối lượng khí xác định ở chân núi có thể tích V</w:t>
      </w:r>
      <w:r w:rsidRPr="00BE7980">
        <w:rPr>
          <w:spacing w:val="-6"/>
          <w:vertAlign w:val="subscript"/>
          <w:lang w:val="pt-BR"/>
        </w:rPr>
        <w:t>1</w:t>
      </w:r>
      <w:r w:rsidRPr="00BE7980">
        <w:rPr>
          <w:spacing w:val="-6"/>
          <w:lang w:val="pt-BR"/>
        </w:rPr>
        <w:t xml:space="preserve"> và ở đỉnh núi có thể tích V</w:t>
      </w:r>
      <w:r w:rsidRPr="00BE7980">
        <w:rPr>
          <w:spacing w:val="-6"/>
          <w:vertAlign w:val="subscript"/>
          <w:lang w:val="pt-BR"/>
        </w:rPr>
        <w:t>2</w:t>
      </w:r>
      <w:r w:rsidRPr="00BE7980">
        <w:rPr>
          <w:spacing w:val="-6"/>
          <w:lang w:val="pt-BR"/>
        </w:rPr>
        <w:t>.</w:t>
      </w:r>
    </w:p>
    <w:p w14:paraId="017F56D3" w14:textId="77777777" w:rsidR="00124A19" w:rsidRPr="009E2BF2" w:rsidRDefault="00124A19" w:rsidP="00BE7980">
      <w:pPr>
        <w:spacing w:before="60" w:after="60" w:line="240" w:lineRule="auto"/>
        <w:ind w:left="720"/>
        <w:jc w:val="both"/>
      </w:pPr>
      <w:r w:rsidRPr="009E2BF2">
        <w:t xml:space="preserve">+ Ta có: </w:t>
      </w: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m</m:t>
            </m:r>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m</m:t>
            </m:r>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den>
        </m:f>
      </m:oMath>
      <w:r w:rsidRPr="009E2BF2">
        <w:t xml:space="preserve"> </w:t>
      </w:r>
    </w:p>
    <w:p w14:paraId="0D329B4C" w14:textId="77777777" w:rsidR="00124A19" w:rsidRPr="009E2BF2" w:rsidRDefault="00124A19" w:rsidP="00BE7980">
      <w:pPr>
        <w:spacing w:before="60" w:after="60" w:line="240" w:lineRule="auto"/>
        <w:ind w:left="720"/>
        <w:jc w:val="both"/>
      </w:pPr>
      <w:r w:rsidRPr="009E2BF2">
        <w:t xml:space="preserve">+ Áp dụng phương trình trạng thái của lí tưởng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den>
        </m:f>
      </m:oMath>
      <w:r w:rsidRPr="009E2BF2">
        <w:t xml:space="preserve"> </w:t>
      </w:r>
    </w:p>
    <w:p w14:paraId="697C6064" w14:textId="77777777" w:rsidR="00124A19" w:rsidRPr="009E2BF2" w:rsidRDefault="00124A19" w:rsidP="00BE7980">
      <w:pPr>
        <w:spacing w:before="60" w:after="60" w:line="240" w:lineRule="auto"/>
        <w:ind w:left="720"/>
        <w:jc w:val="both"/>
      </w:pPr>
      <w:r w:rsidRPr="009E2BF2">
        <w:t xml:space="preserve">Hay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m</m:t>
            </m:r>
          </m:num>
          <m:den>
            <m:sSub>
              <m:sSubPr>
                <m:ctrlPr>
                  <w:rPr>
                    <w:rFonts w:ascii="Cambria Math" w:hAnsi="Cambria Math"/>
                  </w:rPr>
                </m:ctrlPr>
              </m:sSubPr>
              <m:e>
                <m:r>
                  <m:rPr>
                    <m:sty m:val="p"/>
                  </m:rPr>
                  <w:rPr>
                    <w:rFonts w:ascii="Cambria Math" w:hAnsi="Cambria Math"/>
                  </w:rPr>
                  <m:t>ρ</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m</m:t>
            </m:r>
          </m:num>
          <m:den>
            <m:sSub>
              <m:sSubPr>
                <m:ctrlPr>
                  <w:rPr>
                    <w:rFonts w:ascii="Cambria Math" w:hAnsi="Cambria Math"/>
                  </w:rPr>
                </m:ctrlPr>
              </m:sSubPr>
              <m:e>
                <m:r>
                  <m:rPr>
                    <m:sty m:val="p"/>
                  </m:rPr>
                  <w:rPr>
                    <w:rFonts w:ascii="Cambria Math" w:hAnsi="Cambria Math"/>
                  </w:rPr>
                  <m:t>ρ</m:t>
                </m:r>
              </m:e>
              <m:sub>
                <m:r>
                  <m:rPr>
                    <m:sty m:val="p"/>
                  </m:rPr>
                  <w:rPr>
                    <w:rFonts w:ascii="Cambria Math" w:hAnsi="Cambria Math"/>
                  </w:rPr>
                  <m:t>2</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den>
        </m:f>
      </m:oMath>
      <w:r w:rsidRPr="009E2BF2">
        <w:t xml:space="preserve"> </w:t>
      </w:r>
    </w:p>
    <w:p w14:paraId="638AC0FE" w14:textId="77777777" w:rsidR="00124A19" w:rsidRPr="009E2BF2" w:rsidRDefault="00124A19" w:rsidP="00BE7980">
      <w:pPr>
        <w:spacing w:before="60" w:after="60" w:line="240" w:lineRule="auto"/>
        <w:ind w:left="720"/>
        <w:jc w:val="both"/>
      </w:pPr>
      <w:r w:rsidRPr="009E2BF2">
        <w:t>Trạng thái 1 ở chân núi</w:t>
      </w: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1</m:t>
            </m:r>
          </m:sub>
        </m:sSub>
        <m:r>
          <m:rPr>
            <m:sty m:val="p"/>
          </m:rPr>
          <w:rPr>
            <w:rFonts w:ascii="Cambria Math" w:hAnsi="Cambria Math"/>
          </w:rPr>
          <m:t>=1,29kg/</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=760mmHg</m:t>
        </m:r>
      </m:oMath>
      <w:r w:rsidRPr="009E2BF2">
        <w:t xml:space="preserve"> (điều kiện chuẩn) T</w:t>
      </w:r>
      <w:r w:rsidRPr="009E2BF2">
        <w:rPr>
          <w:vertAlign w:val="subscript"/>
        </w:rPr>
        <w:t>1</w:t>
      </w:r>
      <w:r w:rsidRPr="009E2BF2">
        <w:t xml:space="preserve"> = 273</w:t>
      </w:r>
      <w:r w:rsidRPr="009E2BF2">
        <w:rPr>
          <w:vertAlign w:val="superscript"/>
        </w:rPr>
        <w:t>0</w:t>
      </w:r>
      <w:r w:rsidRPr="009E2BF2">
        <w:t>K .</w:t>
      </w:r>
    </w:p>
    <w:p w14:paraId="5D1ABE91" w14:textId="77777777" w:rsidR="00124A19" w:rsidRPr="009E2BF2" w:rsidRDefault="00124A19" w:rsidP="00BE7980">
      <w:pPr>
        <w:spacing w:before="60" w:after="60" w:line="240" w:lineRule="auto"/>
        <w:ind w:left="720"/>
        <w:jc w:val="both"/>
      </w:pPr>
      <w:r w:rsidRPr="009E2BF2">
        <w:t xml:space="preserve">Trạng thái 2 ở đỉnh núi: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=760mmHg-</m:t>
        </m:r>
        <m:f>
          <m:fPr>
            <m:ctrlPr>
              <w:rPr>
                <w:rFonts w:ascii="Cambria Math" w:hAnsi="Cambria Math"/>
              </w:rPr>
            </m:ctrlPr>
          </m:fPr>
          <m:num>
            <m:r>
              <m:rPr>
                <m:sty m:val="p"/>
              </m:rPr>
              <w:rPr>
                <w:rFonts w:ascii="Cambria Math" w:hAnsi="Cambria Math"/>
              </w:rPr>
              <m:t>3140</m:t>
            </m:r>
          </m:num>
          <m:den>
            <m:r>
              <m:rPr>
                <m:sty m:val="p"/>
              </m:rPr>
              <w:rPr>
                <w:rFonts w:ascii="Cambria Math" w:hAnsi="Cambria Math"/>
              </w:rPr>
              <m:t>10</m:t>
            </m:r>
          </m:den>
        </m:f>
        <m:r>
          <m:rPr>
            <m:sty m:val="p"/>
          </m:rPr>
          <w:rPr>
            <w:rFonts w:ascii="Cambria Math" w:hAnsi="Cambria Math"/>
          </w:rPr>
          <m:t>=446mmHg;</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=27</m:t>
        </m:r>
        <m:sSup>
          <m:sSupPr>
            <m:ctrlPr>
              <w:rPr>
                <w:rFonts w:ascii="Cambria Math" w:hAnsi="Cambria Math"/>
              </w:rPr>
            </m:ctrlPr>
          </m:sSupPr>
          <m:e>
            <m:r>
              <m:rPr>
                <m:sty m:val="p"/>
              </m:rPr>
              <w:rPr>
                <w:rFonts w:ascii="Cambria Math" w:hAnsi="Cambria Math"/>
              </w:rPr>
              <m:t>5</m:t>
            </m:r>
          </m:e>
          <m:sup>
            <m:r>
              <m:rPr>
                <m:sty m:val="p"/>
              </m:rPr>
              <w:rPr>
                <w:rFonts w:ascii="Cambria Math" w:hAnsi="Cambria Math"/>
              </w:rPr>
              <m:t>0</m:t>
            </m:r>
          </m:sup>
        </m:sSup>
        <m:r>
          <m:rPr>
            <m:sty m:val="p"/>
          </m:rPr>
          <w:rPr>
            <w:rFonts w:ascii="Cambria Math" w:hAnsi="Cambria Math"/>
          </w:rPr>
          <m:t>K</m:t>
        </m:r>
      </m:oMath>
      <w:r w:rsidRPr="009E2BF2">
        <w:t xml:space="preserve"> </w:t>
      </w:r>
    </w:p>
    <w:p w14:paraId="660DA8E6" w14:textId="77777777" w:rsidR="00124A19" w:rsidRPr="009E2BF2" w:rsidRDefault="00124A19" w:rsidP="00BE7980">
      <w:pPr>
        <w:spacing w:before="60" w:after="60" w:line="240" w:lineRule="auto"/>
        <w:ind w:left="720"/>
        <w:jc w:val="both"/>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2</m:t>
            </m:r>
          </m:sub>
        </m:sSub>
        <m:r>
          <m:rPr>
            <m:sty m:val="p"/>
          </m:rPr>
          <w:rPr>
            <w:rFonts w:ascii="Cambria Math" w:hAnsi="Cambria Math"/>
          </w:rPr>
          <m:t>=1,29.</m:t>
        </m:r>
        <m:f>
          <m:fPr>
            <m:ctrlPr>
              <w:rPr>
                <w:rFonts w:ascii="Cambria Math" w:hAnsi="Cambria Math"/>
              </w:rPr>
            </m:ctrlPr>
          </m:fPr>
          <m:num>
            <m:r>
              <m:rPr>
                <m:sty m:val="p"/>
              </m:rPr>
              <w:rPr>
                <w:rFonts w:ascii="Cambria Math" w:hAnsi="Cambria Math"/>
              </w:rPr>
              <m:t>446</m:t>
            </m:r>
          </m:num>
          <m:den>
            <m:r>
              <m:rPr>
                <m:sty m:val="p"/>
              </m:rPr>
              <w:rPr>
                <w:rFonts w:ascii="Cambria Math" w:hAnsi="Cambria Math"/>
              </w:rPr>
              <m:t>760</m:t>
            </m:r>
          </m:den>
        </m:f>
        <m:r>
          <m:rPr>
            <m:sty m:val="p"/>
          </m:rPr>
          <w:rPr>
            <w:rFonts w:ascii="Cambria Math" w:hAnsi="Cambria Math"/>
          </w:rPr>
          <m:t>.</m:t>
        </m:r>
        <m:f>
          <m:fPr>
            <m:ctrlPr>
              <w:rPr>
                <w:rFonts w:ascii="Cambria Math" w:hAnsi="Cambria Math"/>
              </w:rPr>
            </m:ctrlPr>
          </m:fPr>
          <m:num>
            <m:r>
              <m:rPr>
                <m:sty m:val="p"/>
              </m:rPr>
              <w:rPr>
                <w:rFonts w:ascii="Cambria Math" w:hAnsi="Cambria Math"/>
              </w:rPr>
              <m:t>273</m:t>
            </m:r>
          </m:num>
          <m:den>
            <m:r>
              <m:rPr>
                <m:sty m:val="p"/>
              </m:rPr>
              <w:rPr>
                <w:rFonts w:ascii="Cambria Math" w:hAnsi="Cambria Math"/>
              </w:rPr>
              <m:t>275</m:t>
            </m:r>
          </m:den>
        </m:f>
        <m:r>
          <m:rPr>
            <m:sty m:val="p"/>
          </m:rPr>
          <w:rPr>
            <w:rFonts w:ascii="Cambria Math" w:hAnsi="Cambria Math"/>
          </w:rPr>
          <m:t>=0,75</m:t>
        </m:r>
        <w:bookmarkStart w:id="23" w:name="_Hlk164840437"/>
        <m:r>
          <m:rPr>
            <m:sty m:val="p"/>
          </m:rPr>
          <w:rPr>
            <w:rFonts w:ascii="Cambria Math" w:hAnsi="Cambria Math"/>
          </w:rPr>
          <m:t xml:space="preserve"> (kg/</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w:bookmarkEnd w:id="23"/>
        <m:r>
          <w:rPr>
            <w:rFonts w:ascii="Cambria Math" w:hAnsi="Cambria Math"/>
          </w:rPr>
          <m:t>)</m:t>
        </m:r>
      </m:oMath>
      <w:r w:rsidRPr="009E2BF2">
        <w:t>.</w:t>
      </w:r>
    </w:p>
    <w:p w14:paraId="351572CC" w14:textId="77777777" w:rsidR="00124A19" w:rsidRPr="009E2BF2" w:rsidRDefault="00124A19" w:rsidP="00C652C7">
      <w:pPr>
        <w:tabs>
          <w:tab w:val="left" w:pos="360"/>
        </w:tabs>
        <w:spacing w:before="60" w:after="60" w:line="240" w:lineRule="auto"/>
        <w:jc w:val="both"/>
        <w:rPr>
          <w:bCs/>
          <w:lang w:val="pt-BR"/>
        </w:rPr>
      </w:pPr>
      <w:r w:rsidRPr="009E2BF2">
        <w:rPr>
          <w:b/>
          <w:lang w:val="pt-BR"/>
        </w:rPr>
        <w:t xml:space="preserve">Câu 17: </w:t>
      </w:r>
      <w:r w:rsidRPr="009E2BF2">
        <w:rPr>
          <w:bCs/>
          <w:lang w:val="pt-BR"/>
        </w:rPr>
        <w:t xml:space="preserve">Một bình đựng 2 g khí hêli có thể tích 5 lít và nhiệt độ ở 27 °C. Áp suất khí trong bình là </w:t>
      </w:r>
      <m:oMath>
        <m:r>
          <w:rPr>
            <w:rFonts w:ascii="Cambria Math" w:hAnsi="Cambria Math"/>
            <w:lang w:val="pt-BR"/>
          </w:rPr>
          <m:t>x.1</m:t>
        </m:r>
        <m:sSup>
          <m:sSupPr>
            <m:ctrlPr>
              <w:rPr>
                <w:rFonts w:ascii="Cambria Math" w:hAnsi="Cambria Math"/>
                <w:i/>
              </w:rPr>
            </m:ctrlPr>
          </m:sSupPr>
          <m:e>
            <m:r>
              <w:rPr>
                <w:rFonts w:ascii="Cambria Math" w:hAnsi="Cambria Math"/>
                <w:lang w:val="pt-BR"/>
              </w:rPr>
              <m:t>0</m:t>
            </m:r>
          </m:e>
          <m:sup>
            <m:r>
              <w:rPr>
                <w:rFonts w:ascii="Cambria Math" w:hAnsi="Cambria Math"/>
                <w:lang w:val="pt-BR"/>
              </w:rPr>
              <m:t>5</m:t>
            </m:r>
          </m:sup>
        </m:sSup>
        <m:d>
          <m:dPr>
            <m:ctrlPr>
              <w:rPr>
                <w:rFonts w:ascii="Cambria Math" w:hAnsi="Cambria Math"/>
                <w:i/>
              </w:rPr>
            </m:ctrlPr>
          </m:dPr>
          <m:e>
            <m:r>
              <w:rPr>
                <w:rFonts w:ascii="Cambria Math" w:hAnsi="Cambria Math"/>
              </w:rPr>
              <m:t>N</m:t>
            </m:r>
            <m:r>
              <w:rPr>
                <w:rFonts w:ascii="Cambria Math" w:hAnsi="Cambria Math"/>
                <w:lang w:val="pt-BR"/>
              </w:rPr>
              <m:t>/</m:t>
            </m:r>
            <m:sSup>
              <m:sSupPr>
                <m:ctrlPr>
                  <w:rPr>
                    <w:rFonts w:ascii="Cambria Math" w:hAnsi="Cambria Math"/>
                    <w:i/>
                  </w:rPr>
                </m:ctrlPr>
              </m:sSupPr>
              <m:e>
                <m:r>
                  <w:rPr>
                    <w:rFonts w:ascii="Cambria Math" w:hAnsi="Cambria Math"/>
                  </w:rPr>
                  <m:t>m</m:t>
                </m:r>
              </m:e>
              <m:sup>
                <m:r>
                  <w:rPr>
                    <w:rFonts w:ascii="Cambria Math" w:hAnsi="Cambria Math"/>
                    <w:lang w:val="pt-BR"/>
                  </w:rPr>
                  <m:t>2</m:t>
                </m:r>
              </m:sup>
            </m:sSup>
          </m:e>
        </m:d>
      </m:oMath>
      <w:r w:rsidRPr="009E2BF2">
        <w:rPr>
          <w:bCs/>
          <w:lang w:val="pt-BR"/>
        </w:rPr>
        <w:t xml:space="preserve">. Giá trị của </w:t>
      </w:r>
      <w:r w:rsidRPr="009E2BF2">
        <w:rPr>
          <w:bCs/>
          <w:i/>
          <w:iCs/>
          <w:lang w:val="pt-BR"/>
        </w:rPr>
        <w:t>x</w:t>
      </w:r>
      <w:r w:rsidRPr="009E2BF2">
        <w:rPr>
          <w:bCs/>
          <w:lang w:val="pt-BR"/>
        </w:rPr>
        <w:t xml:space="preserve"> bằng bao nhiêu?</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B9048D" w:rsidRPr="009E2BF2" w14:paraId="0BC4B15D" w14:textId="77777777" w:rsidTr="00556F1F">
        <w:trPr>
          <w:trHeight w:val="359"/>
          <w:jc w:val="right"/>
        </w:trPr>
        <w:tc>
          <w:tcPr>
            <w:tcW w:w="1274" w:type="dxa"/>
          </w:tcPr>
          <w:p w14:paraId="12E1BD86" w14:textId="77777777" w:rsidR="00124A19" w:rsidRPr="009E2BF2" w:rsidRDefault="00124A19" w:rsidP="00C652C7">
            <w:pPr>
              <w:tabs>
                <w:tab w:val="left" w:pos="720"/>
              </w:tabs>
              <w:spacing w:before="60" w:after="60"/>
              <w:jc w:val="both"/>
              <w:rPr>
                <w:b/>
                <w:bCs/>
              </w:rPr>
            </w:pPr>
            <w:r w:rsidRPr="009E2BF2">
              <w:rPr>
                <w:b/>
                <w:bCs/>
              </w:rPr>
              <w:t>Đáp án:</w:t>
            </w:r>
          </w:p>
        </w:tc>
        <w:tc>
          <w:tcPr>
            <w:tcW w:w="422" w:type="dxa"/>
          </w:tcPr>
          <w:p w14:paraId="7930871B" w14:textId="77777777" w:rsidR="00124A19" w:rsidRPr="009E2BF2" w:rsidRDefault="00124A19" w:rsidP="00C652C7">
            <w:pPr>
              <w:tabs>
                <w:tab w:val="left" w:pos="720"/>
              </w:tabs>
              <w:spacing w:before="60" w:after="60"/>
              <w:jc w:val="both"/>
              <w:rPr>
                <w:b/>
                <w:bCs/>
              </w:rPr>
            </w:pPr>
            <w:r w:rsidRPr="009E2BF2">
              <w:rPr>
                <w:b/>
                <w:bCs/>
              </w:rPr>
              <w:t>2</w:t>
            </w:r>
          </w:p>
        </w:tc>
        <w:tc>
          <w:tcPr>
            <w:tcW w:w="426" w:type="dxa"/>
          </w:tcPr>
          <w:p w14:paraId="55BC174F" w14:textId="77777777" w:rsidR="00124A19" w:rsidRPr="009E2BF2" w:rsidRDefault="00124A19" w:rsidP="00C652C7">
            <w:pPr>
              <w:tabs>
                <w:tab w:val="left" w:pos="720"/>
              </w:tabs>
              <w:spacing w:before="60" w:after="60"/>
              <w:jc w:val="both"/>
              <w:rPr>
                <w:b/>
                <w:bCs/>
              </w:rPr>
            </w:pPr>
            <w:r w:rsidRPr="009E2BF2">
              <w:rPr>
                <w:b/>
                <w:bCs/>
              </w:rPr>
              <w:t>,</w:t>
            </w:r>
          </w:p>
        </w:tc>
        <w:tc>
          <w:tcPr>
            <w:tcW w:w="425" w:type="dxa"/>
          </w:tcPr>
          <w:p w14:paraId="2BD71F52" w14:textId="77777777" w:rsidR="00124A19" w:rsidRPr="009E2BF2" w:rsidRDefault="00124A19" w:rsidP="00C652C7">
            <w:pPr>
              <w:tabs>
                <w:tab w:val="left" w:pos="720"/>
              </w:tabs>
              <w:spacing w:before="60" w:after="60"/>
              <w:jc w:val="both"/>
              <w:rPr>
                <w:b/>
                <w:bCs/>
              </w:rPr>
            </w:pPr>
            <w:r w:rsidRPr="009E2BF2">
              <w:rPr>
                <w:b/>
                <w:bCs/>
              </w:rPr>
              <w:t>5</w:t>
            </w:r>
          </w:p>
        </w:tc>
        <w:tc>
          <w:tcPr>
            <w:tcW w:w="425" w:type="dxa"/>
          </w:tcPr>
          <w:p w14:paraId="76D95CA9" w14:textId="77777777" w:rsidR="00124A19" w:rsidRPr="009E2BF2" w:rsidRDefault="00124A19" w:rsidP="00C652C7">
            <w:pPr>
              <w:tabs>
                <w:tab w:val="left" w:pos="720"/>
              </w:tabs>
              <w:spacing w:before="60" w:after="60"/>
              <w:jc w:val="both"/>
              <w:rPr>
                <w:b/>
                <w:bCs/>
              </w:rPr>
            </w:pPr>
          </w:p>
        </w:tc>
      </w:tr>
    </w:tbl>
    <w:p w14:paraId="6CAA39A5" w14:textId="3C9FF7EB" w:rsidR="00124A19" w:rsidRPr="009E2BF2" w:rsidRDefault="00124A19" w:rsidP="00556F1F">
      <w:pPr>
        <w:tabs>
          <w:tab w:val="left" w:pos="284"/>
          <w:tab w:val="left" w:pos="567"/>
          <w:tab w:val="left" w:pos="4820"/>
        </w:tabs>
        <w:spacing w:before="60" w:after="60" w:line="240" w:lineRule="auto"/>
        <w:ind w:left="284"/>
        <w:jc w:val="both"/>
        <w:rPr>
          <w:b/>
          <w:lang w:val="pt-BR"/>
        </w:rPr>
      </w:pPr>
      <w:r w:rsidRPr="00556F1F">
        <w:rPr>
          <w:b/>
        </w:rPr>
        <w:lastRenderedPageBreak/>
        <w:t>Hướng dẫn</w:t>
      </w:r>
      <w:r w:rsidR="00556F1F" w:rsidRPr="00556F1F">
        <w:rPr>
          <w:b/>
        </w:rPr>
        <w:t xml:space="preserve">: </w:t>
      </w:r>
      <m:oMath>
        <m:r>
          <w:rPr>
            <w:rFonts w:ascii="Cambria Math" w:hAnsi="Cambria Math"/>
          </w:rPr>
          <m:t>pV</m:t>
        </m:r>
        <m:r>
          <w:rPr>
            <w:rFonts w:ascii="Cambria Math" w:hAnsi="Cambria Math"/>
            <w:lang w:val="pt-BR"/>
          </w:rPr>
          <m:t>=</m:t>
        </m:r>
        <m:f>
          <m:fPr>
            <m:ctrlPr>
              <w:rPr>
                <w:rFonts w:ascii="Cambria Math" w:hAnsi="Cambria Math"/>
                <w:i/>
                <w:iCs/>
              </w:rPr>
            </m:ctrlPr>
          </m:fPr>
          <m:num>
            <m:r>
              <w:rPr>
                <w:rFonts w:ascii="Cambria Math" w:hAnsi="Cambria Math"/>
              </w:rPr>
              <m:t>m</m:t>
            </m:r>
          </m:num>
          <m:den>
            <m:r>
              <w:rPr>
                <w:rFonts w:ascii="Cambria Math" w:hAnsi="Cambria Math"/>
              </w:rPr>
              <m:t>M</m:t>
            </m:r>
          </m:den>
        </m:f>
        <m:r>
          <w:rPr>
            <w:rFonts w:ascii="Cambria Math" w:hAnsi="Cambria Math"/>
          </w:rPr>
          <m:t>RT</m:t>
        </m:r>
        <m:r>
          <w:rPr>
            <w:rFonts w:ascii="Cambria Math" w:hAnsi="Cambria Math"/>
            <w:lang w:val="pt-BR"/>
          </w:rPr>
          <m:t>⇒</m:t>
        </m:r>
        <m:r>
          <w:rPr>
            <w:rFonts w:ascii="Cambria Math" w:hAnsi="Cambria Math"/>
          </w:rPr>
          <m:t>p</m:t>
        </m:r>
        <m:r>
          <w:rPr>
            <w:rFonts w:ascii="Cambria Math" w:hAnsi="Cambria Math"/>
            <w:lang w:val="pt-BR"/>
          </w:rPr>
          <m:t>=</m:t>
        </m:r>
        <m:f>
          <m:fPr>
            <m:ctrlPr>
              <w:rPr>
                <w:rFonts w:ascii="Cambria Math" w:hAnsi="Cambria Math"/>
                <w:i/>
                <w:iCs/>
              </w:rPr>
            </m:ctrlPr>
          </m:fPr>
          <m:num>
            <m:r>
              <w:rPr>
                <w:rFonts w:ascii="Cambria Math" w:hAnsi="Cambria Math"/>
              </w:rPr>
              <m:t>mRT</m:t>
            </m:r>
          </m:num>
          <m:den>
            <m:r>
              <w:rPr>
                <w:rFonts w:ascii="Cambria Math" w:hAnsi="Cambria Math"/>
              </w:rPr>
              <m:t>M</m:t>
            </m:r>
            <m:r>
              <w:rPr>
                <w:rFonts w:ascii="Cambria Math" w:hAnsi="Cambria Math"/>
              </w:rPr>
              <m:t>V</m:t>
            </m:r>
          </m:den>
        </m:f>
        <m:r>
          <w:rPr>
            <w:rFonts w:ascii="Cambria Math" w:hAnsi="Cambria Math"/>
            <w:lang w:val="pt-BR"/>
          </w:rPr>
          <m:t>=2,5.1</m:t>
        </m:r>
        <w:bookmarkStart w:id="24" w:name="_Hlk164869531"/>
        <m:sSup>
          <m:sSupPr>
            <m:ctrlPr>
              <w:rPr>
                <w:rFonts w:ascii="Cambria Math" w:hAnsi="Cambria Math"/>
                <w:i/>
                <w:iCs/>
              </w:rPr>
            </m:ctrlPr>
          </m:sSupPr>
          <m:e>
            <m:r>
              <w:rPr>
                <w:rFonts w:ascii="Cambria Math" w:hAnsi="Cambria Math"/>
                <w:lang w:val="pt-BR"/>
              </w:rPr>
              <m:t>0</m:t>
            </m:r>
          </m:e>
          <m:sup>
            <m:r>
              <w:rPr>
                <w:rFonts w:ascii="Cambria Math" w:hAnsi="Cambria Math"/>
                <w:lang w:val="pt-BR"/>
              </w:rPr>
              <m:t>5</m:t>
            </m:r>
          </m:sup>
        </m:sSup>
        <m:d>
          <m:dPr>
            <m:ctrlPr>
              <w:rPr>
                <w:rFonts w:ascii="Cambria Math" w:hAnsi="Cambria Math"/>
                <w:i/>
                <w:iCs/>
              </w:rPr>
            </m:ctrlPr>
          </m:dPr>
          <m:e>
            <m:r>
              <w:rPr>
                <w:rFonts w:ascii="Cambria Math" w:hAnsi="Cambria Math"/>
              </w:rPr>
              <m:t>N</m:t>
            </m:r>
            <m:r>
              <w:rPr>
                <w:rFonts w:ascii="Cambria Math" w:hAnsi="Cambria Math"/>
                <w:lang w:val="pt-BR"/>
              </w:rPr>
              <m:t>/</m:t>
            </m:r>
            <m:sSup>
              <m:sSupPr>
                <m:ctrlPr>
                  <w:rPr>
                    <w:rFonts w:ascii="Cambria Math" w:hAnsi="Cambria Math"/>
                    <w:i/>
                    <w:iCs/>
                  </w:rPr>
                </m:ctrlPr>
              </m:sSupPr>
              <m:e>
                <m:r>
                  <w:rPr>
                    <w:rFonts w:ascii="Cambria Math" w:hAnsi="Cambria Math"/>
                  </w:rPr>
                  <m:t>m</m:t>
                </m:r>
              </m:e>
              <m:sup>
                <m:r>
                  <w:rPr>
                    <w:rFonts w:ascii="Cambria Math" w:hAnsi="Cambria Math"/>
                    <w:lang w:val="pt-BR"/>
                  </w:rPr>
                  <m:t>2</m:t>
                </m:r>
              </m:sup>
            </m:sSup>
          </m:e>
        </m:d>
      </m:oMath>
      <w:bookmarkEnd w:id="24"/>
    </w:p>
    <w:p w14:paraId="597264F4" w14:textId="77777777" w:rsidR="00124A19" w:rsidRPr="009E2BF2" w:rsidRDefault="00124A19" w:rsidP="00C652C7">
      <w:pPr>
        <w:spacing w:before="60" w:after="60" w:line="240" w:lineRule="auto"/>
        <w:jc w:val="both"/>
        <w:rPr>
          <w:lang w:val="pt-BR"/>
        </w:rPr>
      </w:pPr>
      <w:r w:rsidRPr="009E2BF2">
        <w:rPr>
          <w:b/>
          <w:lang w:val="pt-BR"/>
        </w:rPr>
        <w:t>Câu 18:</w:t>
      </w:r>
      <w:r w:rsidRPr="009E2BF2">
        <w:rPr>
          <w:bCs/>
          <w:lang w:val="pt-BR"/>
        </w:rPr>
        <w:t xml:space="preserve"> </w:t>
      </w:r>
      <w:r w:rsidRPr="009E2BF2">
        <w:rPr>
          <w:lang w:val="pt-BR"/>
        </w:rPr>
        <w:t>Một bình kín chứa 12,04.10</w:t>
      </w:r>
      <w:r w:rsidRPr="009E2BF2">
        <w:rPr>
          <w:vertAlign w:val="superscript"/>
          <w:lang w:val="pt-BR"/>
        </w:rPr>
        <w:t>23</w:t>
      </w:r>
      <w:r w:rsidRPr="009E2BF2">
        <w:rPr>
          <w:lang w:val="pt-BR"/>
        </w:rPr>
        <w:t xml:space="preserve"> nguyên tử khí Heli ở 0 </w:t>
      </w:r>
      <w:r w:rsidRPr="009E2BF2">
        <w:rPr>
          <w:vertAlign w:val="superscript"/>
          <w:lang w:val="pt-BR"/>
        </w:rPr>
        <w:t>o</w:t>
      </w:r>
      <w:r w:rsidRPr="009E2BF2">
        <w:rPr>
          <w:lang w:val="pt-BR"/>
        </w:rPr>
        <w:t>C và áp suất trong bình là 1 atm. Hằng số Avogadro bằng 6,02.10</w:t>
      </w:r>
      <w:r w:rsidRPr="009E2BF2">
        <w:rPr>
          <w:vertAlign w:val="superscript"/>
          <w:lang w:val="pt-BR"/>
        </w:rPr>
        <w:t>23</w:t>
      </w:r>
      <w:r w:rsidRPr="009E2BF2">
        <w:rPr>
          <w:lang w:val="pt-BR"/>
        </w:rPr>
        <w:t xml:space="preserve"> mol</w:t>
      </w:r>
      <w:r w:rsidRPr="009E2BF2">
        <w:rPr>
          <w:vertAlign w:val="superscript"/>
          <w:lang w:val="pt-BR"/>
        </w:rPr>
        <w:t>-1</w:t>
      </w:r>
      <w:r w:rsidRPr="009E2BF2">
        <w:rPr>
          <w:lang w:val="pt-BR"/>
        </w:rPr>
        <w:t>. Thể tích của bình đựng khí bằng bao nhiêu lít (kết quả làm tròn lấy 1 số sau dấu phẩy thập phân)?</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B9048D" w:rsidRPr="009E2BF2" w14:paraId="01E72C44" w14:textId="77777777" w:rsidTr="00556F1F">
        <w:trPr>
          <w:trHeight w:val="359"/>
          <w:jc w:val="right"/>
        </w:trPr>
        <w:tc>
          <w:tcPr>
            <w:tcW w:w="1274" w:type="dxa"/>
          </w:tcPr>
          <w:p w14:paraId="1497C1C8" w14:textId="77777777" w:rsidR="00124A19" w:rsidRPr="009E2BF2" w:rsidRDefault="00124A19" w:rsidP="00C652C7">
            <w:pPr>
              <w:tabs>
                <w:tab w:val="left" w:pos="720"/>
              </w:tabs>
              <w:spacing w:before="60" w:after="60"/>
              <w:jc w:val="both"/>
              <w:rPr>
                <w:b/>
                <w:bCs/>
              </w:rPr>
            </w:pPr>
            <w:r w:rsidRPr="009E2BF2">
              <w:rPr>
                <w:b/>
                <w:bCs/>
              </w:rPr>
              <w:t>Đáp án:</w:t>
            </w:r>
          </w:p>
        </w:tc>
        <w:tc>
          <w:tcPr>
            <w:tcW w:w="422" w:type="dxa"/>
          </w:tcPr>
          <w:p w14:paraId="1CF1C0AB" w14:textId="77777777" w:rsidR="00124A19" w:rsidRPr="009E2BF2" w:rsidRDefault="00124A19" w:rsidP="00C652C7">
            <w:pPr>
              <w:tabs>
                <w:tab w:val="left" w:pos="720"/>
              </w:tabs>
              <w:spacing w:before="60" w:after="60"/>
              <w:jc w:val="both"/>
              <w:rPr>
                <w:b/>
                <w:bCs/>
              </w:rPr>
            </w:pPr>
            <w:r w:rsidRPr="009E2BF2">
              <w:rPr>
                <w:b/>
                <w:bCs/>
              </w:rPr>
              <w:t>4</w:t>
            </w:r>
          </w:p>
        </w:tc>
        <w:tc>
          <w:tcPr>
            <w:tcW w:w="426" w:type="dxa"/>
          </w:tcPr>
          <w:p w14:paraId="01791DA4" w14:textId="77777777" w:rsidR="00124A19" w:rsidRPr="009E2BF2" w:rsidRDefault="00124A19" w:rsidP="00C652C7">
            <w:pPr>
              <w:tabs>
                <w:tab w:val="left" w:pos="720"/>
              </w:tabs>
              <w:spacing w:before="60" w:after="60"/>
              <w:jc w:val="both"/>
              <w:rPr>
                <w:b/>
                <w:bCs/>
              </w:rPr>
            </w:pPr>
            <w:r w:rsidRPr="009E2BF2">
              <w:rPr>
                <w:b/>
                <w:bCs/>
              </w:rPr>
              <w:t>4</w:t>
            </w:r>
          </w:p>
        </w:tc>
        <w:tc>
          <w:tcPr>
            <w:tcW w:w="425" w:type="dxa"/>
          </w:tcPr>
          <w:p w14:paraId="1E72D4ED" w14:textId="77777777" w:rsidR="00124A19" w:rsidRPr="009E2BF2" w:rsidRDefault="00124A19" w:rsidP="00C652C7">
            <w:pPr>
              <w:tabs>
                <w:tab w:val="left" w:pos="720"/>
              </w:tabs>
              <w:spacing w:before="60" w:after="60"/>
              <w:jc w:val="both"/>
              <w:rPr>
                <w:b/>
                <w:bCs/>
              </w:rPr>
            </w:pPr>
            <w:r w:rsidRPr="009E2BF2">
              <w:rPr>
                <w:b/>
                <w:bCs/>
              </w:rPr>
              <w:t>,</w:t>
            </w:r>
          </w:p>
        </w:tc>
        <w:tc>
          <w:tcPr>
            <w:tcW w:w="425" w:type="dxa"/>
          </w:tcPr>
          <w:p w14:paraId="365F525B" w14:textId="77777777" w:rsidR="00124A19" w:rsidRPr="009E2BF2" w:rsidRDefault="00124A19" w:rsidP="00C652C7">
            <w:pPr>
              <w:tabs>
                <w:tab w:val="left" w:pos="720"/>
              </w:tabs>
              <w:spacing w:before="60" w:after="60"/>
              <w:jc w:val="both"/>
              <w:rPr>
                <w:b/>
                <w:bCs/>
              </w:rPr>
            </w:pPr>
            <w:r w:rsidRPr="009E2BF2">
              <w:rPr>
                <w:b/>
                <w:bCs/>
              </w:rPr>
              <w:t>8</w:t>
            </w:r>
          </w:p>
        </w:tc>
      </w:tr>
    </w:tbl>
    <w:p w14:paraId="54938965" w14:textId="6BC4989E" w:rsidR="00124A19" w:rsidRPr="009E2BF2" w:rsidRDefault="00124A19" w:rsidP="00556F1F">
      <w:pPr>
        <w:tabs>
          <w:tab w:val="left" w:pos="284"/>
          <w:tab w:val="left" w:pos="567"/>
          <w:tab w:val="left" w:pos="4820"/>
        </w:tabs>
        <w:spacing w:before="60" w:after="60" w:line="240" w:lineRule="auto"/>
        <w:ind w:left="284"/>
        <w:jc w:val="both"/>
        <w:rPr>
          <w:b/>
          <w:lang w:val="pt-BR"/>
        </w:rPr>
      </w:pPr>
      <w:r w:rsidRPr="009E2BF2">
        <w:rPr>
          <w:b/>
          <w:lang w:val="nl-NL"/>
        </w:rPr>
        <w:t>Hướng dẫn</w:t>
      </w:r>
      <w:r w:rsidR="00556F1F">
        <w:rPr>
          <w:b/>
          <w:lang w:val="nl-NL"/>
        </w:rPr>
        <w:t xml:space="preserve">: </w:t>
      </w:r>
      <w:r w:rsidRPr="009E2BF2">
        <w:rPr>
          <w:b/>
          <w:position w:val="-30"/>
          <w:lang w:val="pt-BR"/>
        </w:rPr>
        <w:object w:dxaOrig="3760" w:dyaOrig="680" w14:anchorId="1AC37A41">
          <v:shape id="_x0000_i1514" type="#_x0000_t75" alt="n482 zalo Bui Thuy" style="width:187.85pt;height:36.95pt" o:ole="">
            <v:imagedata r:id="rId1004" o:title=""/>
          </v:shape>
          <o:OLEObject Type="Embed" ProgID="Equation.DSMT4" ShapeID="_x0000_i1514" DrawAspect="Content" ObjectID="_1796629874" r:id="rId1005"/>
        </w:object>
      </w:r>
      <w:r w:rsidRPr="009E2BF2">
        <w:rPr>
          <w:b/>
          <w:lang w:val="pt-BR"/>
        </w:rPr>
        <w:t xml:space="preserve"> </w:t>
      </w:r>
      <w:r w:rsidRPr="009E2BF2">
        <w:rPr>
          <w:bCs/>
          <w:lang w:val="pt-BR"/>
        </w:rPr>
        <w:t>(lít).</w:t>
      </w:r>
    </w:p>
    <w:p w14:paraId="3B0AD011" w14:textId="77777777" w:rsidR="00124A19" w:rsidRPr="009E2BF2" w:rsidRDefault="00124A19" w:rsidP="00C652C7">
      <w:pPr>
        <w:spacing w:before="60" w:after="60" w:line="240" w:lineRule="auto"/>
        <w:jc w:val="both"/>
        <w:rPr>
          <w:bCs/>
          <w:lang w:val="pt-BR"/>
        </w:rPr>
      </w:pPr>
      <w:r w:rsidRPr="009E2BF2">
        <w:rPr>
          <w:b/>
          <w:lang w:val="pt-BR"/>
        </w:rPr>
        <w:t xml:space="preserve">Câu 19: </w:t>
      </w:r>
      <w:r w:rsidRPr="009E2BF2">
        <w:rPr>
          <w:bCs/>
          <w:lang w:val="pt-BR"/>
        </w:rPr>
        <w:t>Trên một đỉnh núi cao, nơi có áp suất 5,5.10</w:t>
      </w:r>
      <w:r w:rsidRPr="009E2BF2">
        <w:rPr>
          <w:bCs/>
          <w:vertAlign w:val="superscript"/>
          <w:lang w:val="pt-BR"/>
        </w:rPr>
        <w:t>4</w:t>
      </w:r>
      <w:r w:rsidRPr="009E2BF2">
        <w:rPr>
          <w:bCs/>
          <w:lang w:val="pt-BR"/>
        </w:rPr>
        <w:t xml:space="preserve"> Pa và nhiệt độ 7</w:t>
      </w:r>
      <w:r w:rsidRPr="009E2BF2">
        <w:rPr>
          <w:bCs/>
          <w:vertAlign w:val="superscript"/>
          <w:lang w:val="pt-BR"/>
        </w:rPr>
        <w:t xml:space="preserve"> o</w:t>
      </w:r>
      <w:r w:rsidRPr="009E2BF2">
        <w:rPr>
          <w:bCs/>
          <w:lang w:val="pt-BR"/>
        </w:rPr>
        <w:t>C, không khí có khối lượng riêng bằng bao nhiêu kg/m</w:t>
      </w:r>
      <w:r w:rsidRPr="009E2BF2">
        <w:rPr>
          <w:bCs/>
          <w:vertAlign w:val="superscript"/>
          <w:lang w:val="pt-BR"/>
        </w:rPr>
        <w:t>3</w:t>
      </w:r>
      <w:r w:rsidRPr="009E2BF2">
        <w:rPr>
          <w:bCs/>
          <w:lang w:val="pt-BR"/>
        </w:rPr>
        <w:t xml:space="preserve">? </w:t>
      </w:r>
      <w:r w:rsidRPr="009E2BF2">
        <w:rPr>
          <w:lang w:val="nb-NO"/>
        </w:rPr>
        <w:t xml:space="preserve">Khối lượng mol của không khí bằng 29 g/mol, </w:t>
      </w:r>
      <w:r w:rsidRPr="009E2BF2">
        <w:rPr>
          <w:lang w:val="pt-BR"/>
        </w:rPr>
        <w:t>kết quả làm tròn lấy 2 số sau dấu phẩy thập phân.</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B9048D" w:rsidRPr="009E2BF2" w14:paraId="5E800C7D" w14:textId="77777777" w:rsidTr="00556F1F">
        <w:trPr>
          <w:trHeight w:val="359"/>
          <w:jc w:val="right"/>
        </w:trPr>
        <w:tc>
          <w:tcPr>
            <w:tcW w:w="1274" w:type="dxa"/>
          </w:tcPr>
          <w:p w14:paraId="28DCF6FE" w14:textId="77777777" w:rsidR="00124A19" w:rsidRPr="009E2BF2" w:rsidRDefault="00124A19" w:rsidP="00C652C7">
            <w:pPr>
              <w:tabs>
                <w:tab w:val="left" w:pos="720"/>
              </w:tabs>
              <w:spacing w:before="60" w:after="60"/>
              <w:jc w:val="both"/>
              <w:rPr>
                <w:b/>
                <w:bCs/>
              </w:rPr>
            </w:pPr>
            <w:r w:rsidRPr="009E2BF2">
              <w:rPr>
                <w:b/>
                <w:bCs/>
              </w:rPr>
              <w:t>Đáp án:</w:t>
            </w:r>
          </w:p>
        </w:tc>
        <w:tc>
          <w:tcPr>
            <w:tcW w:w="422" w:type="dxa"/>
          </w:tcPr>
          <w:p w14:paraId="3FFC2772" w14:textId="77777777" w:rsidR="00124A19" w:rsidRPr="009E2BF2" w:rsidRDefault="00124A19" w:rsidP="00C652C7">
            <w:pPr>
              <w:tabs>
                <w:tab w:val="left" w:pos="720"/>
              </w:tabs>
              <w:spacing w:before="60" w:after="60"/>
              <w:jc w:val="both"/>
              <w:rPr>
                <w:b/>
                <w:bCs/>
              </w:rPr>
            </w:pPr>
            <w:r w:rsidRPr="009E2BF2">
              <w:rPr>
                <w:b/>
                <w:bCs/>
              </w:rPr>
              <w:t>0</w:t>
            </w:r>
          </w:p>
        </w:tc>
        <w:tc>
          <w:tcPr>
            <w:tcW w:w="426" w:type="dxa"/>
          </w:tcPr>
          <w:p w14:paraId="47820A98" w14:textId="77777777" w:rsidR="00124A19" w:rsidRPr="009E2BF2" w:rsidRDefault="00124A19" w:rsidP="00C652C7">
            <w:pPr>
              <w:tabs>
                <w:tab w:val="left" w:pos="720"/>
              </w:tabs>
              <w:spacing w:before="60" w:after="60"/>
              <w:jc w:val="both"/>
              <w:rPr>
                <w:b/>
                <w:bCs/>
              </w:rPr>
            </w:pPr>
            <w:r w:rsidRPr="009E2BF2">
              <w:rPr>
                <w:b/>
                <w:bCs/>
              </w:rPr>
              <w:t>,</w:t>
            </w:r>
          </w:p>
        </w:tc>
        <w:tc>
          <w:tcPr>
            <w:tcW w:w="425" w:type="dxa"/>
          </w:tcPr>
          <w:p w14:paraId="62DD3C50" w14:textId="77777777" w:rsidR="00124A19" w:rsidRPr="009E2BF2" w:rsidRDefault="00124A19" w:rsidP="00C652C7">
            <w:pPr>
              <w:tabs>
                <w:tab w:val="left" w:pos="720"/>
              </w:tabs>
              <w:spacing w:before="60" w:after="60"/>
              <w:jc w:val="both"/>
              <w:rPr>
                <w:b/>
                <w:bCs/>
              </w:rPr>
            </w:pPr>
            <w:r w:rsidRPr="009E2BF2">
              <w:rPr>
                <w:b/>
                <w:bCs/>
              </w:rPr>
              <w:t>6</w:t>
            </w:r>
          </w:p>
        </w:tc>
        <w:tc>
          <w:tcPr>
            <w:tcW w:w="425" w:type="dxa"/>
          </w:tcPr>
          <w:p w14:paraId="5C5FB3C2" w14:textId="77777777" w:rsidR="00124A19" w:rsidRPr="009E2BF2" w:rsidRDefault="00124A19" w:rsidP="00C652C7">
            <w:pPr>
              <w:tabs>
                <w:tab w:val="left" w:pos="720"/>
              </w:tabs>
              <w:spacing w:before="60" w:after="60"/>
              <w:jc w:val="both"/>
              <w:rPr>
                <w:b/>
                <w:bCs/>
              </w:rPr>
            </w:pPr>
            <w:r w:rsidRPr="009E2BF2">
              <w:rPr>
                <w:b/>
                <w:bCs/>
              </w:rPr>
              <w:t>9</w:t>
            </w:r>
          </w:p>
        </w:tc>
      </w:tr>
    </w:tbl>
    <w:p w14:paraId="59C75FBC" w14:textId="33AFD47B" w:rsidR="00124A19" w:rsidRPr="009E2BF2" w:rsidRDefault="00124A19" w:rsidP="00556F1F">
      <w:pPr>
        <w:tabs>
          <w:tab w:val="left" w:pos="284"/>
          <w:tab w:val="left" w:pos="567"/>
          <w:tab w:val="left" w:pos="4820"/>
        </w:tabs>
        <w:spacing w:before="60" w:after="60" w:line="240" w:lineRule="auto"/>
        <w:ind w:left="284"/>
        <w:jc w:val="both"/>
        <w:rPr>
          <w:b/>
          <w:lang w:val="pt-BR"/>
        </w:rPr>
      </w:pPr>
      <w:r w:rsidRPr="00556F1F">
        <w:rPr>
          <w:b/>
        </w:rPr>
        <w:t>Hướng dẫn</w:t>
      </w:r>
      <w:r w:rsidR="00556F1F" w:rsidRPr="00556F1F">
        <w:rPr>
          <w:b/>
        </w:rPr>
        <w:t xml:space="preserve">: </w:t>
      </w:r>
      <m:oMath>
        <m:r>
          <w:rPr>
            <w:rFonts w:ascii="Cambria Math" w:hAnsi="Cambria Math"/>
            <w:lang w:val="pt-BR"/>
          </w:rPr>
          <m:t>ρ=</m:t>
        </m:r>
        <m:f>
          <m:fPr>
            <m:ctrlPr>
              <w:rPr>
                <w:rFonts w:ascii="Cambria Math" w:hAnsi="Cambria Math"/>
                <w:bCs/>
                <w:i/>
                <w:lang w:val="pt-BR"/>
              </w:rPr>
            </m:ctrlPr>
          </m:fPr>
          <m:num>
            <m:r>
              <w:rPr>
                <w:rFonts w:ascii="Cambria Math" w:hAnsi="Cambria Math"/>
                <w:lang w:val="pt-BR"/>
              </w:rPr>
              <m:t>m</m:t>
            </m:r>
          </m:num>
          <m:den>
            <m:r>
              <w:rPr>
                <w:rFonts w:ascii="Cambria Math" w:hAnsi="Cambria Math"/>
                <w:lang w:val="pt-BR"/>
              </w:rPr>
              <m:t>V</m:t>
            </m:r>
          </m:den>
        </m:f>
        <m:r>
          <w:rPr>
            <w:rFonts w:ascii="Cambria Math" w:hAnsi="Cambria Math"/>
            <w:lang w:val="pt-BR"/>
          </w:rPr>
          <m:t>=</m:t>
        </m:r>
        <m:f>
          <m:fPr>
            <m:ctrlPr>
              <w:rPr>
                <w:rFonts w:ascii="Cambria Math" w:hAnsi="Cambria Math"/>
                <w:bCs/>
                <w:i/>
                <w:lang w:val="pt-BR"/>
              </w:rPr>
            </m:ctrlPr>
          </m:fPr>
          <m:num>
            <m:r>
              <w:rPr>
                <w:rFonts w:ascii="Cambria Math" w:hAnsi="Cambria Math"/>
              </w:rPr>
              <m:t>M</m:t>
            </m:r>
            <m:r>
              <w:rPr>
                <w:rFonts w:ascii="Cambria Math" w:hAnsi="Cambria Math"/>
                <w:lang w:val="pt-BR"/>
              </w:rPr>
              <m:t>.p</m:t>
            </m:r>
          </m:num>
          <m:den>
            <m:r>
              <w:rPr>
                <w:rFonts w:ascii="Cambria Math" w:hAnsi="Cambria Math"/>
                <w:lang w:val="pt-BR"/>
              </w:rPr>
              <m:t>R.T</m:t>
            </m:r>
          </m:den>
        </m:f>
        <m:r>
          <w:rPr>
            <w:rFonts w:ascii="Cambria Math" w:hAnsi="Cambria Math"/>
            <w:lang w:val="pt-BR"/>
          </w:rPr>
          <m:t>=</m:t>
        </m:r>
        <m:f>
          <m:fPr>
            <m:ctrlPr>
              <w:rPr>
                <w:rFonts w:ascii="Cambria Math" w:hAnsi="Cambria Math"/>
                <w:bCs/>
                <w:i/>
                <w:lang w:val="pt-BR"/>
              </w:rPr>
            </m:ctrlPr>
          </m:fPr>
          <m:num>
            <m:r>
              <w:rPr>
                <w:rFonts w:ascii="Cambria Math" w:hAnsi="Cambria Math"/>
                <w:lang w:val="pt-BR"/>
              </w:rPr>
              <m:t>0,029.5,5.1</m:t>
            </m:r>
            <m:sSup>
              <m:sSupPr>
                <m:ctrlPr>
                  <w:rPr>
                    <w:rFonts w:ascii="Cambria Math" w:hAnsi="Cambria Math"/>
                    <w:bCs/>
                    <w:i/>
                    <w:lang w:val="pt-BR"/>
                  </w:rPr>
                </m:ctrlPr>
              </m:sSupPr>
              <m:e>
                <m:r>
                  <w:rPr>
                    <w:rFonts w:ascii="Cambria Math" w:hAnsi="Cambria Math"/>
                    <w:lang w:val="pt-BR"/>
                  </w:rPr>
                  <m:t>0</m:t>
                </m:r>
              </m:e>
              <m:sup>
                <m:r>
                  <w:rPr>
                    <w:rFonts w:ascii="Cambria Math" w:hAnsi="Cambria Math"/>
                    <w:lang w:val="pt-BR"/>
                  </w:rPr>
                  <m:t>4</m:t>
                </m:r>
              </m:sup>
            </m:sSup>
          </m:num>
          <m:den>
            <m:r>
              <w:rPr>
                <w:rFonts w:ascii="Cambria Math" w:hAnsi="Cambria Math"/>
                <w:lang w:val="pt-BR"/>
              </w:rPr>
              <m:t>8,31.280</m:t>
            </m:r>
          </m:den>
        </m:f>
        <m:r>
          <w:rPr>
            <w:rFonts w:ascii="Cambria Math" w:hAnsi="Cambria Math"/>
            <w:lang w:val="pt-BR"/>
          </w:rPr>
          <m:t>≈0,69</m:t>
        </m:r>
      </m:oMath>
      <w:r w:rsidRPr="009E2BF2">
        <w:rPr>
          <w:bCs/>
          <w:lang w:val="pt-BR"/>
        </w:rPr>
        <w:t xml:space="preserve"> (kg/m</w:t>
      </w:r>
      <w:r w:rsidRPr="009E2BF2">
        <w:rPr>
          <w:bCs/>
          <w:vertAlign w:val="superscript"/>
          <w:lang w:val="pt-BR"/>
        </w:rPr>
        <w:t>3</w:t>
      </w:r>
      <w:r w:rsidRPr="009E2BF2">
        <w:rPr>
          <w:bCs/>
          <w:lang w:val="pt-BR"/>
        </w:rPr>
        <w:t>).</w:t>
      </w:r>
    </w:p>
    <w:p w14:paraId="50B08863" w14:textId="77777777" w:rsidR="00124A19" w:rsidRPr="009E2BF2" w:rsidRDefault="00124A19" w:rsidP="00C652C7">
      <w:pPr>
        <w:pStyle w:val="ListParagraph"/>
        <w:spacing w:before="60" w:after="60" w:line="240" w:lineRule="auto"/>
        <w:ind w:left="0"/>
        <w:jc w:val="both"/>
        <w:rPr>
          <w:lang w:val="pt-BR"/>
        </w:rPr>
      </w:pPr>
      <w:r w:rsidRPr="009E2BF2">
        <w:rPr>
          <w:b/>
          <w:lang w:val="pt-BR"/>
        </w:rPr>
        <w:t>Câu 20:</w:t>
      </w:r>
      <w:r w:rsidRPr="009E2BF2">
        <w:rPr>
          <w:bCs/>
          <w:lang w:val="pt-BR"/>
        </w:rPr>
        <w:t xml:space="preserve"> Có 10 kg khí đựng trong một bình kín, áp suất khí trong bình bằng 10</w:t>
      </w:r>
      <w:r w:rsidRPr="009E2BF2">
        <w:rPr>
          <w:bCs/>
          <w:vertAlign w:val="superscript"/>
          <w:lang w:val="pt-BR"/>
        </w:rPr>
        <w:t>7</w:t>
      </w:r>
      <w:r w:rsidRPr="009E2BF2">
        <w:rPr>
          <w:bCs/>
          <w:lang w:val="pt-BR"/>
        </w:rPr>
        <w:t xml:space="preserve"> Pa. Lấy ở bình ra một lượng khí cho tới khi áp suất của khí còn lại trong bình bằng 2,5.10</w:t>
      </w:r>
      <w:r w:rsidRPr="009E2BF2">
        <w:rPr>
          <w:bCs/>
          <w:vertAlign w:val="superscript"/>
          <w:lang w:val="pt-BR"/>
        </w:rPr>
        <w:t>6</w:t>
      </w:r>
      <w:r w:rsidRPr="009E2BF2">
        <w:rPr>
          <w:bCs/>
          <w:lang w:val="pt-BR"/>
        </w:rPr>
        <w:t xml:space="preserve"> Pa. Coi nhiệt độ khí không đổi. Khối lượng khí lấy ra bằng bao nhiêu kg?</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B9048D" w:rsidRPr="009E2BF2" w14:paraId="50DC5B1E" w14:textId="77777777" w:rsidTr="00556F1F">
        <w:trPr>
          <w:trHeight w:val="359"/>
          <w:jc w:val="right"/>
        </w:trPr>
        <w:tc>
          <w:tcPr>
            <w:tcW w:w="1274" w:type="dxa"/>
          </w:tcPr>
          <w:p w14:paraId="1F6D16AF" w14:textId="77777777" w:rsidR="00124A19" w:rsidRPr="009E2BF2" w:rsidRDefault="00124A19" w:rsidP="00C652C7">
            <w:pPr>
              <w:tabs>
                <w:tab w:val="left" w:pos="720"/>
              </w:tabs>
              <w:spacing w:before="60" w:after="60"/>
              <w:jc w:val="both"/>
              <w:rPr>
                <w:b/>
                <w:bCs/>
              </w:rPr>
            </w:pPr>
            <w:r w:rsidRPr="009E2BF2">
              <w:rPr>
                <w:b/>
                <w:bCs/>
              </w:rPr>
              <w:t>Đáp án:</w:t>
            </w:r>
          </w:p>
        </w:tc>
        <w:tc>
          <w:tcPr>
            <w:tcW w:w="422" w:type="dxa"/>
          </w:tcPr>
          <w:p w14:paraId="370BED73" w14:textId="77777777" w:rsidR="00124A19" w:rsidRPr="009E2BF2" w:rsidRDefault="00124A19" w:rsidP="00C652C7">
            <w:pPr>
              <w:tabs>
                <w:tab w:val="left" w:pos="720"/>
              </w:tabs>
              <w:spacing w:before="60" w:after="60"/>
              <w:jc w:val="both"/>
              <w:rPr>
                <w:b/>
                <w:bCs/>
              </w:rPr>
            </w:pPr>
            <w:r w:rsidRPr="009E2BF2">
              <w:rPr>
                <w:b/>
                <w:bCs/>
              </w:rPr>
              <w:t>7</w:t>
            </w:r>
          </w:p>
        </w:tc>
        <w:tc>
          <w:tcPr>
            <w:tcW w:w="426" w:type="dxa"/>
          </w:tcPr>
          <w:p w14:paraId="5FA11F41" w14:textId="77777777" w:rsidR="00124A19" w:rsidRPr="009E2BF2" w:rsidRDefault="00124A19" w:rsidP="00C652C7">
            <w:pPr>
              <w:tabs>
                <w:tab w:val="left" w:pos="720"/>
              </w:tabs>
              <w:spacing w:before="60" w:after="60"/>
              <w:jc w:val="both"/>
              <w:rPr>
                <w:b/>
                <w:bCs/>
              </w:rPr>
            </w:pPr>
            <w:r w:rsidRPr="009E2BF2">
              <w:rPr>
                <w:b/>
                <w:bCs/>
              </w:rPr>
              <w:t>,</w:t>
            </w:r>
          </w:p>
        </w:tc>
        <w:tc>
          <w:tcPr>
            <w:tcW w:w="425" w:type="dxa"/>
          </w:tcPr>
          <w:p w14:paraId="4338EF95" w14:textId="77777777" w:rsidR="00124A19" w:rsidRPr="009E2BF2" w:rsidRDefault="00124A19" w:rsidP="00C652C7">
            <w:pPr>
              <w:tabs>
                <w:tab w:val="left" w:pos="720"/>
              </w:tabs>
              <w:spacing w:before="60" w:after="60"/>
              <w:jc w:val="both"/>
              <w:rPr>
                <w:b/>
                <w:bCs/>
              </w:rPr>
            </w:pPr>
            <w:r w:rsidRPr="009E2BF2">
              <w:rPr>
                <w:b/>
                <w:bCs/>
              </w:rPr>
              <w:t>5</w:t>
            </w:r>
          </w:p>
        </w:tc>
        <w:tc>
          <w:tcPr>
            <w:tcW w:w="425" w:type="dxa"/>
          </w:tcPr>
          <w:p w14:paraId="7A4C0157" w14:textId="77777777" w:rsidR="00124A19" w:rsidRPr="009E2BF2" w:rsidRDefault="00124A19" w:rsidP="00C652C7">
            <w:pPr>
              <w:tabs>
                <w:tab w:val="left" w:pos="720"/>
              </w:tabs>
              <w:spacing w:before="60" w:after="60"/>
              <w:jc w:val="both"/>
              <w:rPr>
                <w:b/>
                <w:bCs/>
              </w:rPr>
            </w:pPr>
          </w:p>
        </w:tc>
      </w:tr>
    </w:tbl>
    <w:p w14:paraId="17537155" w14:textId="109421B3" w:rsidR="00124A19" w:rsidRPr="009E2BF2" w:rsidRDefault="00124A19" w:rsidP="00556F1F">
      <w:pPr>
        <w:tabs>
          <w:tab w:val="left" w:pos="284"/>
          <w:tab w:val="left" w:pos="567"/>
          <w:tab w:val="left" w:pos="4820"/>
        </w:tabs>
        <w:spacing w:before="60" w:after="60" w:line="240" w:lineRule="auto"/>
        <w:ind w:left="284"/>
        <w:jc w:val="both"/>
        <w:rPr>
          <w:bCs/>
          <w:lang w:val="pt-BR"/>
        </w:rPr>
      </w:pPr>
      <w:r w:rsidRPr="00556F1F">
        <w:rPr>
          <w:b/>
        </w:rPr>
        <w:t>Hướng dẫn</w:t>
      </w:r>
      <w:r w:rsidR="00556F1F" w:rsidRPr="00556F1F">
        <w:rPr>
          <w:b/>
        </w:rPr>
        <w:t xml:space="preserve">: </w:t>
      </w:r>
      <w:r w:rsidRPr="009E2BF2">
        <w:rPr>
          <w:bCs/>
          <w:lang w:val="pt-BR"/>
        </w:rPr>
        <w:t xml:space="preserve">Ban đầu: </w:t>
      </w:r>
      <m:oMath>
        <m:f>
          <m:fPr>
            <m:ctrlPr>
              <w:rPr>
                <w:rFonts w:ascii="Cambria Math" w:hAnsi="Cambria Math"/>
                <w:bCs/>
                <w:i/>
                <w:lang w:val="pt-BR"/>
              </w:rPr>
            </m:ctrlPr>
          </m:fPr>
          <m:num>
            <m:r>
              <w:rPr>
                <w:rFonts w:ascii="Cambria Math" w:hAnsi="Cambria Math"/>
                <w:lang w:val="pt-BR"/>
              </w:rPr>
              <m:t>1</m:t>
            </m:r>
            <m:sSup>
              <m:sSupPr>
                <m:ctrlPr>
                  <w:rPr>
                    <w:rFonts w:ascii="Cambria Math" w:hAnsi="Cambria Math"/>
                    <w:bCs/>
                    <w:i/>
                    <w:lang w:val="pt-BR"/>
                  </w:rPr>
                </m:ctrlPr>
              </m:sSupPr>
              <m:e>
                <m:r>
                  <w:rPr>
                    <w:rFonts w:ascii="Cambria Math" w:hAnsi="Cambria Math"/>
                    <w:lang w:val="pt-BR"/>
                  </w:rPr>
                  <m:t>0</m:t>
                </m:r>
              </m:e>
              <m:sup>
                <m:r>
                  <w:rPr>
                    <w:rFonts w:ascii="Cambria Math" w:hAnsi="Cambria Math"/>
                    <w:lang w:val="pt-BR"/>
                  </w:rPr>
                  <m:t>7</m:t>
                </m:r>
              </m:sup>
            </m:sSup>
            <m:r>
              <w:rPr>
                <w:rFonts w:ascii="Cambria Math" w:hAnsi="Cambria Math"/>
                <w:lang w:val="pt-BR"/>
              </w:rPr>
              <m:t>V</m:t>
            </m:r>
          </m:num>
          <m:den>
            <m:r>
              <w:rPr>
                <w:rFonts w:ascii="Cambria Math" w:hAnsi="Cambria Math"/>
                <w:lang w:val="pt-BR"/>
              </w:rPr>
              <m:t>T</m:t>
            </m:r>
          </m:den>
        </m:f>
        <m:r>
          <w:rPr>
            <w:rFonts w:ascii="Cambria Math" w:hAnsi="Cambria Math"/>
            <w:lang w:val="pt-BR"/>
          </w:rPr>
          <m:t>=R.</m:t>
        </m:r>
        <m:f>
          <m:fPr>
            <m:ctrlPr>
              <w:rPr>
                <w:rFonts w:ascii="Cambria Math" w:hAnsi="Cambria Math"/>
                <w:bCs/>
                <w:i/>
                <w:lang w:val="pt-BR"/>
              </w:rPr>
            </m:ctrlPr>
          </m:fPr>
          <m:num>
            <m:r>
              <w:rPr>
                <w:rFonts w:ascii="Cambria Math" w:hAnsi="Cambria Math"/>
                <w:lang w:val="pt-BR"/>
              </w:rPr>
              <m:t>10</m:t>
            </m:r>
          </m:num>
          <m:den>
            <m:r>
              <w:rPr>
                <w:rFonts w:ascii="Cambria Math" w:hAnsi="Cambria Math"/>
              </w:rPr>
              <m:t>M</m:t>
            </m:r>
          </m:den>
        </m:f>
      </m:oMath>
      <w:r w:rsidRPr="009E2BF2">
        <w:rPr>
          <w:bCs/>
          <w:lang w:val="pt-BR"/>
        </w:rPr>
        <w:t xml:space="preserve"> (1)</w:t>
      </w:r>
    </w:p>
    <w:p w14:paraId="772F7FE6" w14:textId="77777777" w:rsidR="00124A19" w:rsidRPr="009E2BF2" w:rsidRDefault="00124A19" w:rsidP="00556F1F">
      <w:pPr>
        <w:pStyle w:val="ListParagraph"/>
        <w:spacing w:before="60" w:after="60" w:line="240" w:lineRule="auto"/>
        <w:jc w:val="both"/>
        <w:rPr>
          <w:bCs/>
          <w:lang w:val="pt-BR"/>
        </w:rPr>
      </w:pPr>
      <w:r w:rsidRPr="009E2BF2">
        <w:rPr>
          <w:bCs/>
          <w:lang w:val="pt-BR"/>
        </w:rPr>
        <w:t xml:space="preserve">Sau khi lấy ra m kg khí: </w:t>
      </w:r>
      <m:oMath>
        <m:f>
          <m:fPr>
            <m:ctrlPr>
              <w:rPr>
                <w:rFonts w:ascii="Cambria Math" w:hAnsi="Cambria Math"/>
                <w:bCs/>
                <w:i/>
                <w:lang w:val="pt-BR"/>
              </w:rPr>
            </m:ctrlPr>
          </m:fPr>
          <m:num>
            <m:r>
              <w:rPr>
                <w:rFonts w:ascii="Cambria Math" w:hAnsi="Cambria Math"/>
                <w:lang w:val="pt-BR"/>
              </w:rPr>
              <m:t>2,5.1</m:t>
            </m:r>
            <m:sSup>
              <m:sSupPr>
                <m:ctrlPr>
                  <w:rPr>
                    <w:rFonts w:ascii="Cambria Math" w:hAnsi="Cambria Math"/>
                    <w:bCs/>
                    <w:i/>
                    <w:lang w:val="pt-BR"/>
                  </w:rPr>
                </m:ctrlPr>
              </m:sSupPr>
              <m:e>
                <m:r>
                  <w:rPr>
                    <w:rFonts w:ascii="Cambria Math" w:hAnsi="Cambria Math"/>
                    <w:lang w:val="pt-BR"/>
                  </w:rPr>
                  <m:t>0</m:t>
                </m:r>
              </m:e>
              <m:sup>
                <m:r>
                  <w:rPr>
                    <w:rFonts w:ascii="Cambria Math" w:hAnsi="Cambria Math"/>
                    <w:lang w:val="pt-BR"/>
                  </w:rPr>
                  <m:t>6</m:t>
                </m:r>
              </m:sup>
            </m:sSup>
            <m:r>
              <w:rPr>
                <w:rFonts w:ascii="Cambria Math" w:hAnsi="Cambria Math"/>
                <w:lang w:val="pt-BR"/>
              </w:rPr>
              <m:t>V</m:t>
            </m:r>
          </m:num>
          <m:den>
            <m:r>
              <w:rPr>
                <w:rFonts w:ascii="Cambria Math" w:hAnsi="Cambria Math"/>
                <w:lang w:val="pt-BR"/>
              </w:rPr>
              <m:t>T</m:t>
            </m:r>
          </m:den>
        </m:f>
        <m:r>
          <w:rPr>
            <w:rFonts w:ascii="Cambria Math" w:hAnsi="Cambria Math"/>
            <w:lang w:val="pt-BR"/>
          </w:rPr>
          <m:t>=R.</m:t>
        </m:r>
        <m:f>
          <m:fPr>
            <m:ctrlPr>
              <w:rPr>
                <w:rFonts w:ascii="Cambria Math" w:hAnsi="Cambria Math"/>
                <w:bCs/>
                <w:i/>
                <w:lang w:val="pt-BR"/>
              </w:rPr>
            </m:ctrlPr>
          </m:fPr>
          <m:num>
            <m:r>
              <w:rPr>
                <w:rFonts w:ascii="Cambria Math" w:hAnsi="Cambria Math"/>
                <w:lang w:val="pt-BR"/>
              </w:rPr>
              <m:t>10-m</m:t>
            </m:r>
          </m:num>
          <m:den>
            <m:r>
              <w:rPr>
                <w:rFonts w:ascii="Cambria Math" w:hAnsi="Cambria Math"/>
                <w:lang w:val="sv-SE"/>
              </w:rPr>
              <m:t>M</m:t>
            </m:r>
          </m:den>
        </m:f>
      </m:oMath>
      <w:r w:rsidRPr="009E2BF2">
        <w:rPr>
          <w:bCs/>
          <w:lang w:val="pt-BR"/>
        </w:rPr>
        <w:t xml:space="preserve"> (2).</w:t>
      </w:r>
    </w:p>
    <w:p w14:paraId="744A9955" w14:textId="77777777" w:rsidR="00124A19" w:rsidRPr="009E2BF2" w:rsidRDefault="00124A19" w:rsidP="00556F1F">
      <w:pPr>
        <w:pStyle w:val="ListParagraph"/>
        <w:spacing w:before="60" w:after="60" w:line="240" w:lineRule="auto"/>
        <w:jc w:val="both"/>
        <w:rPr>
          <w:bCs/>
          <w:lang w:val="pt-BR"/>
        </w:rPr>
      </w:pPr>
      <w:r w:rsidRPr="009E2BF2">
        <w:rPr>
          <w:bCs/>
          <w:lang w:val="pt-BR"/>
        </w:rPr>
        <w:t xml:space="preserve">Từ (1) và (2): </w:t>
      </w:r>
      <w:r w:rsidRPr="009E2BF2">
        <w:rPr>
          <w:bCs/>
          <w:position w:val="-24"/>
          <w:lang w:val="pt-BR"/>
        </w:rPr>
        <w:object w:dxaOrig="2140" w:dyaOrig="620" w14:anchorId="5835D7EB">
          <v:shape id="_x0000_i1515" type="#_x0000_t75" alt="n482 zalo Bui Thuy" style="width:107.05pt;height:27.55pt" o:ole="">
            <v:imagedata r:id="rId1006" o:title=""/>
          </v:shape>
          <o:OLEObject Type="Embed" ProgID="Equation.DSMT4" ShapeID="_x0000_i1515" DrawAspect="Content" ObjectID="_1796629875" r:id="rId1007"/>
        </w:object>
      </w:r>
      <w:r w:rsidRPr="009E2BF2">
        <w:rPr>
          <w:bCs/>
          <w:lang w:val="pt-BR"/>
        </w:rPr>
        <w:t xml:space="preserve"> (kg).</w:t>
      </w:r>
    </w:p>
    <w:p w14:paraId="6CE9389A" w14:textId="77777777" w:rsidR="00124A19" w:rsidRPr="009E2BF2" w:rsidRDefault="00124A19" w:rsidP="00C652C7">
      <w:pPr>
        <w:pStyle w:val="ListParagraph"/>
        <w:spacing w:before="60" w:after="60" w:line="240" w:lineRule="auto"/>
        <w:ind w:left="0"/>
        <w:jc w:val="both"/>
        <w:rPr>
          <w:bCs/>
          <w:lang w:val="pt-BR"/>
        </w:rPr>
      </w:pPr>
      <w:r w:rsidRPr="009E2BF2">
        <w:rPr>
          <w:b/>
          <w:lang w:val="pt-BR"/>
        </w:rPr>
        <w:t>Câu 21:</w:t>
      </w:r>
      <w:r w:rsidRPr="009E2BF2">
        <w:rPr>
          <w:bCs/>
          <w:lang w:val="pt-BR"/>
        </w:rPr>
        <w:t xml:space="preserve"> </w:t>
      </w:r>
      <w:r w:rsidRPr="009E2BF2">
        <w:rPr>
          <w:lang w:val="nb-NO"/>
        </w:rPr>
        <w:t xml:space="preserve">Sử dụng một cái bơm để bơm không khí vào một quả bóng đá, mỗi lần bơm được 0,4 g vào bóng. Sau 35 lần bơm, quả bóng có bán kính 11 cm, ở nhiệt độ 30 </w:t>
      </w:r>
      <w:r w:rsidRPr="009E2BF2">
        <w:rPr>
          <w:vertAlign w:val="superscript"/>
          <w:lang w:val="nb-NO"/>
        </w:rPr>
        <w:t>o</w:t>
      </w:r>
      <w:r w:rsidRPr="009E2BF2">
        <w:rPr>
          <w:lang w:val="nb-NO"/>
        </w:rPr>
        <w:t>C. Khối lượng mol của không khí bằng 29 g/mol. Áp suất của khí trong bóng sau bơm bằng bao nhiêu atm (kết quả làm tròn lấy 2 số sau dấu phẩy thập phân)?</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B9048D" w:rsidRPr="009E2BF2" w14:paraId="19B0E1EE" w14:textId="77777777" w:rsidTr="00556F1F">
        <w:trPr>
          <w:trHeight w:val="359"/>
          <w:jc w:val="right"/>
        </w:trPr>
        <w:tc>
          <w:tcPr>
            <w:tcW w:w="1274" w:type="dxa"/>
          </w:tcPr>
          <w:p w14:paraId="4A2D6D59" w14:textId="77777777" w:rsidR="00124A19" w:rsidRPr="009E2BF2" w:rsidRDefault="00124A19" w:rsidP="00C652C7">
            <w:pPr>
              <w:tabs>
                <w:tab w:val="left" w:pos="720"/>
              </w:tabs>
              <w:spacing w:before="60" w:after="60"/>
              <w:jc w:val="both"/>
              <w:rPr>
                <w:b/>
                <w:bCs/>
              </w:rPr>
            </w:pPr>
            <w:r w:rsidRPr="009E2BF2">
              <w:rPr>
                <w:b/>
                <w:bCs/>
              </w:rPr>
              <w:t>Đáp án:</w:t>
            </w:r>
          </w:p>
        </w:tc>
        <w:tc>
          <w:tcPr>
            <w:tcW w:w="422" w:type="dxa"/>
          </w:tcPr>
          <w:p w14:paraId="4BC8BD7B" w14:textId="77777777" w:rsidR="00124A19" w:rsidRPr="009E2BF2" w:rsidRDefault="00124A19" w:rsidP="00C652C7">
            <w:pPr>
              <w:tabs>
                <w:tab w:val="left" w:pos="720"/>
              </w:tabs>
              <w:spacing w:before="60" w:after="60"/>
              <w:jc w:val="both"/>
              <w:rPr>
                <w:b/>
                <w:bCs/>
              </w:rPr>
            </w:pPr>
            <w:r w:rsidRPr="009E2BF2">
              <w:rPr>
                <w:b/>
                <w:bCs/>
              </w:rPr>
              <w:t>2</w:t>
            </w:r>
          </w:p>
        </w:tc>
        <w:tc>
          <w:tcPr>
            <w:tcW w:w="426" w:type="dxa"/>
          </w:tcPr>
          <w:p w14:paraId="6F1A02D4" w14:textId="77777777" w:rsidR="00124A19" w:rsidRPr="009E2BF2" w:rsidRDefault="00124A19" w:rsidP="00C652C7">
            <w:pPr>
              <w:tabs>
                <w:tab w:val="left" w:pos="720"/>
              </w:tabs>
              <w:spacing w:before="60" w:after="60"/>
              <w:jc w:val="both"/>
              <w:rPr>
                <w:b/>
                <w:bCs/>
              </w:rPr>
            </w:pPr>
            <w:r w:rsidRPr="009E2BF2">
              <w:rPr>
                <w:b/>
                <w:bCs/>
              </w:rPr>
              <w:t>,</w:t>
            </w:r>
          </w:p>
        </w:tc>
        <w:tc>
          <w:tcPr>
            <w:tcW w:w="425" w:type="dxa"/>
          </w:tcPr>
          <w:p w14:paraId="53EB757A" w14:textId="77777777" w:rsidR="00124A19" w:rsidRPr="009E2BF2" w:rsidRDefault="00124A19" w:rsidP="00C652C7">
            <w:pPr>
              <w:tabs>
                <w:tab w:val="left" w:pos="720"/>
              </w:tabs>
              <w:spacing w:before="60" w:after="60"/>
              <w:jc w:val="both"/>
              <w:rPr>
                <w:b/>
                <w:bCs/>
              </w:rPr>
            </w:pPr>
            <w:r w:rsidRPr="009E2BF2">
              <w:rPr>
                <w:b/>
                <w:bCs/>
              </w:rPr>
              <w:t>1</w:t>
            </w:r>
          </w:p>
        </w:tc>
        <w:tc>
          <w:tcPr>
            <w:tcW w:w="425" w:type="dxa"/>
          </w:tcPr>
          <w:p w14:paraId="0B06A9E8" w14:textId="77777777" w:rsidR="00124A19" w:rsidRPr="009E2BF2" w:rsidRDefault="00124A19" w:rsidP="00C652C7">
            <w:pPr>
              <w:tabs>
                <w:tab w:val="left" w:pos="720"/>
              </w:tabs>
              <w:spacing w:before="60" w:after="60"/>
              <w:jc w:val="both"/>
              <w:rPr>
                <w:b/>
                <w:bCs/>
              </w:rPr>
            </w:pPr>
            <w:r w:rsidRPr="009E2BF2">
              <w:rPr>
                <w:b/>
                <w:bCs/>
              </w:rPr>
              <w:t>5</w:t>
            </w:r>
          </w:p>
        </w:tc>
      </w:tr>
    </w:tbl>
    <w:p w14:paraId="31D8273A" w14:textId="77777777" w:rsidR="00124A19" w:rsidRPr="009E2BF2" w:rsidRDefault="00124A19" w:rsidP="00C652C7">
      <w:pPr>
        <w:tabs>
          <w:tab w:val="left" w:pos="284"/>
          <w:tab w:val="left" w:pos="567"/>
          <w:tab w:val="left" w:pos="4820"/>
        </w:tabs>
        <w:spacing w:before="60" w:after="60" w:line="240" w:lineRule="auto"/>
        <w:ind w:left="284"/>
        <w:jc w:val="both"/>
        <w:rPr>
          <w:b/>
          <w:lang w:val="nl-NL"/>
        </w:rPr>
      </w:pPr>
      <w:r w:rsidRPr="009E2BF2">
        <w:rPr>
          <w:b/>
          <w:lang w:val="nl-NL"/>
        </w:rPr>
        <w:t>Hướng dẫn</w:t>
      </w:r>
    </w:p>
    <w:p w14:paraId="4C65A5A6" w14:textId="380382E2" w:rsidR="00124A19" w:rsidRPr="009E2BF2" w:rsidRDefault="00124A19" w:rsidP="00556F1F">
      <w:pPr>
        <w:pStyle w:val="ListParagraph"/>
        <w:spacing w:before="60" w:after="60" w:line="240" w:lineRule="auto"/>
        <w:jc w:val="both"/>
        <w:rPr>
          <w:bCs/>
          <w:lang w:val="pt-BR"/>
        </w:rPr>
      </w:pPr>
      <w:r w:rsidRPr="009E2BF2">
        <w:rPr>
          <w:bCs/>
          <w:lang w:val="pt-BR"/>
        </w:rPr>
        <w:t xml:space="preserve">Thể tích của bóng sau khi bơm bằng </w:t>
      </w:r>
      <w:r w:rsidRPr="009E2BF2">
        <w:rPr>
          <w:bCs/>
          <w:position w:val="-24"/>
          <w:lang w:val="pt-BR"/>
        </w:rPr>
        <w:object w:dxaOrig="1340" w:dyaOrig="660" w14:anchorId="24A93714">
          <v:shape id="_x0000_i1516" type="#_x0000_t75" alt="n482 zalo Bui Thuy" style="width:64.5pt;height:36.95pt" o:ole="">
            <v:imagedata r:id="rId1008" o:title=""/>
          </v:shape>
          <o:OLEObject Type="Embed" ProgID="Equation.DSMT4" ShapeID="_x0000_i1516" DrawAspect="Content" ObjectID="_1796629876" r:id="rId1009"/>
        </w:object>
      </w:r>
      <w:r w:rsidRPr="009E2BF2">
        <w:rPr>
          <w:bCs/>
          <w:lang w:val="pt-BR"/>
        </w:rPr>
        <w:t>.</w:t>
      </w:r>
    </w:p>
    <w:p w14:paraId="7290B961" w14:textId="77777777" w:rsidR="00124A19" w:rsidRPr="009E2BF2" w:rsidRDefault="00124A19" w:rsidP="00556F1F">
      <w:pPr>
        <w:pStyle w:val="ListParagraph"/>
        <w:spacing w:before="60" w:after="60" w:line="240" w:lineRule="auto"/>
        <w:jc w:val="both"/>
        <w:rPr>
          <w:bCs/>
          <w:lang w:val="pt-BR"/>
        </w:rPr>
      </w:pPr>
      <w:r w:rsidRPr="009E2BF2">
        <w:rPr>
          <w:bCs/>
          <w:lang w:val="pt-BR"/>
        </w:rPr>
        <w:t>Khối lượng của khí sau khi bơm: m = 0,4.35 = 14 (g).</w:t>
      </w:r>
    </w:p>
    <w:p w14:paraId="3524A38B" w14:textId="58BE0542" w:rsidR="00124A19" w:rsidRPr="009E2BF2" w:rsidRDefault="00124A19" w:rsidP="00556F1F">
      <w:pPr>
        <w:pStyle w:val="ListParagraph"/>
        <w:spacing w:before="60" w:after="60" w:line="240" w:lineRule="auto"/>
        <w:jc w:val="both"/>
        <w:rPr>
          <w:bCs/>
          <w:lang w:val="pt-BR"/>
        </w:rPr>
      </w:pPr>
      <w:r w:rsidRPr="009E2BF2">
        <w:rPr>
          <w:bCs/>
          <w:lang w:val="pt-BR"/>
        </w:rPr>
        <w:t xml:space="preserve">Áp suất </w:t>
      </w:r>
      <w:r w:rsidRPr="009E2BF2">
        <w:rPr>
          <w:lang w:val="nb-NO"/>
        </w:rPr>
        <w:t xml:space="preserve">của khí trong bóng sau bơm: </w:t>
      </w:r>
      <m:oMath>
        <m:r>
          <w:rPr>
            <w:rFonts w:ascii="Cambria Math" w:hAnsi="Cambria Math"/>
            <w:lang w:val="nb-NO"/>
          </w:rPr>
          <m:t>p=</m:t>
        </m:r>
        <m:f>
          <m:fPr>
            <m:ctrlPr>
              <w:rPr>
                <w:rFonts w:ascii="Cambria Math" w:hAnsi="Cambria Math"/>
                <w:i/>
                <w:lang w:val="nb-NO"/>
              </w:rPr>
            </m:ctrlPr>
          </m:fPr>
          <m:num>
            <m:r>
              <w:rPr>
                <w:rFonts w:ascii="Cambria Math" w:hAnsi="Cambria Math"/>
                <w:lang w:val="nb-NO"/>
              </w:rPr>
              <m:t>m</m:t>
            </m:r>
          </m:num>
          <m:den>
            <m:r>
              <w:rPr>
                <w:rFonts w:ascii="Cambria Math" w:hAnsi="Cambria Math"/>
                <w:lang w:val="sv-SE"/>
              </w:rPr>
              <m:t>M</m:t>
            </m:r>
          </m:den>
        </m:f>
        <m:f>
          <m:fPr>
            <m:ctrlPr>
              <w:rPr>
                <w:rFonts w:ascii="Cambria Math" w:hAnsi="Cambria Math"/>
                <w:i/>
                <w:lang w:val="nb-NO"/>
              </w:rPr>
            </m:ctrlPr>
          </m:fPr>
          <m:num>
            <m:r>
              <w:rPr>
                <w:rFonts w:ascii="Cambria Math" w:hAnsi="Cambria Math"/>
                <w:lang w:val="nb-NO"/>
              </w:rPr>
              <m:t>R.T</m:t>
            </m:r>
          </m:num>
          <m:den>
            <m:r>
              <w:rPr>
                <w:rFonts w:ascii="Cambria Math" w:hAnsi="Cambria Math"/>
                <w:lang w:val="nb-NO"/>
              </w:rPr>
              <m:t>V</m:t>
            </m:r>
          </m:den>
        </m:f>
        <m:r>
          <w:rPr>
            <w:rFonts w:ascii="Cambria Math" w:hAnsi="Cambria Math"/>
            <w:lang w:val="nb-NO"/>
          </w:rPr>
          <m:t>=</m:t>
        </m:r>
        <m:f>
          <m:fPr>
            <m:ctrlPr>
              <w:rPr>
                <w:rFonts w:ascii="Cambria Math" w:hAnsi="Cambria Math"/>
                <w:i/>
                <w:lang w:val="nb-NO"/>
              </w:rPr>
            </m:ctrlPr>
          </m:fPr>
          <m:num>
            <m:r>
              <w:rPr>
                <w:rFonts w:ascii="Cambria Math" w:hAnsi="Cambria Math"/>
                <w:lang w:val="nb-NO"/>
              </w:rPr>
              <m:t>14</m:t>
            </m:r>
          </m:num>
          <m:den>
            <m:r>
              <w:rPr>
                <w:rFonts w:ascii="Cambria Math" w:hAnsi="Cambria Math"/>
                <w:lang w:val="nb-NO"/>
              </w:rPr>
              <m:t>29</m:t>
            </m:r>
          </m:den>
        </m:f>
        <m:f>
          <m:fPr>
            <m:ctrlPr>
              <w:rPr>
                <w:rFonts w:ascii="Cambria Math" w:hAnsi="Cambria Math"/>
                <w:i/>
                <w:lang w:val="nb-NO"/>
              </w:rPr>
            </m:ctrlPr>
          </m:fPr>
          <m:num>
            <m:r>
              <w:rPr>
                <w:rFonts w:ascii="Cambria Math" w:hAnsi="Cambria Math"/>
                <w:lang w:val="nb-NO"/>
              </w:rPr>
              <m:t>0,082.303.3</m:t>
            </m:r>
          </m:num>
          <m:den>
            <m:r>
              <w:rPr>
                <w:rFonts w:ascii="Cambria Math" w:hAnsi="Cambria Math"/>
                <w:lang w:val="nb-NO"/>
              </w:rPr>
              <m:t>4π.1,</m:t>
            </m:r>
            <m:sSup>
              <m:sSupPr>
                <m:ctrlPr>
                  <w:rPr>
                    <w:rFonts w:ascii="Cambria Math" w:hAnsi="Cambria Math"/>
                    <w:i/>
                    <w:lang w:val="nb-NO"/>
                  </w:rPr>
                </m:ctrlPr>
              </m:sSupPr>
              <m:e>
                <m:r>
                  <w:rPr>
                    <w:rFonts w:ascii="Cambria Math" w:hAnsi="Cambria Math"/>
                    <w:lang w:val="nb-NO"/>
                  </w:rPr>
                  <m:t>1</m:t>
                </m:r>
              </m:e>
              <m:sup>
                <m:r>
                  <w:rPr>
                    <w:rFonts w:ascii="Cambria Math" w:hAnsi="Cambria Math"/>
                    <w:lang w:val="nb-NO"/>
                  </w:rPr>
                  <m:t>3</m:t>
                </m:r>
              </m:sup>
            </m:sSup>
          </m:den>
        </m:f>
        <m:r>
          <w:rPr>
            <w:rFonts w:ascii="Cambria Math" w:hAnsi="Cambria Math"/>
            <w:lang w:val="nb-NO"/>
          </w:rPr>
          <m:t>≈2,15</m:t>
        </m:r>
      </m:oMath>
      <w:r w:rsidRPr="009E2BF2">
        <w:rPr>
          <w:lang w:val="nb-NO"/>
        </w:rPr>
        <w:t xml:space="preserve"> (atm).</w:t>
      </w:r>
    </w:p>
    <w:p w14:paraId="59A2D526" w14:textId="79C0EE0B" w:rsidR="00124A19" w:rsidRPr="009E2BF2" w:rsidRDefault="00556F1F" w:rsidP="00C652C7">
      <w:pPr>
        <w:pStyle w:val="ListParagraph"/>
        <w:spacing w:before="60" w:after="60" w:line="240" w:lineRule="auto"/>
        <w:ind w:left="0"/>
        <w:jc w:val="both"/>
        <w:rPr>
          <w:b/>
          <w:lang w:val="nl-NL"/>
        </w:rPr>
      </w:pPr>
      <w:r w:rsidRPr="009E2BF2">
        <w:rPr>
          <w:noProof/>
          <w:lang w:val="en-US"/>
        </w:rPr>
        <w:drawing>
          <wp:anchor distT="0" distB="0" distL="114300" distR="114300" simplePos="0" relativeHeight="251776000" behindDoc="1" locked="0" layoutInCell="1" allowOverlap="1" wp14:anchorId="382E2887" wp14:editId="0FBB03AA">
            <wp:simplePos x="0" y="0"/>
            <wp:positionH relativeFrom="column">
              <wp:posOffset>5329851</wp:posOffset>
            </wp:positionH>
            <wp:positionV relativeFrom="paragraph">
              <wp:posOffset>110548</wp:posOffset>
            </wp:positionV>
            <wp:extent cx="1047115" cy="949960"/>
            <wp:effectExtent l="0" t="0" r="635" b="2540"/>
            <wp:wrapTight wrapText="bothSides">
              <wp:wrapPolygon edited="0">
                <wp:start x="0" y="0"/>
                <wp:lineTo x="0" y="21225"/>
                <wp:lineTo x="21220" y="21225"/>
                <wp:lineTo x="21220" y="0"/>
                <wp:lineTo x="0" y="0"/>
              </wp:wrapPolygon>
            </wp:wrapTight>
            <wp:docPr id="1149275264" name="Picture 2" descr="n482 zalo Bui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5264" name="Picture 2" descr="n482 zalo Bui Thuy"/>
                    <pic:cNvPicPr/>
                  </pic:nvPicPr>
                  <pic:blipFill>
                    <a:blip r:embed="rId1010" cstate="print">
                      <a:extLst>
                        <a:ext uri="{28A0092B-C50C-407E-A947-70E740481C1C}">
                          <a14:useLocalDpi xmlns:a14="http://schemas.microsoft.com/office/drawing/2010/main" val="0"/>
                        </a:ext>
                      </a:extLst>
                    </a:blip>
                    <a:stretch>
                      <a:fillRect/>
                    </a:stretch>
                  </pic:blipFill>
                  <pic:spPr>
                    <a:xfrm>
                      <a:off x="0" y="0"/>
                      <a:ext cx="1047115" cy="949960"/>
                    </a:xfrm>
                    <a:prstGeom prst="rect">
                      <a:avLst/>
                    </a:prstGeom>
                  </pic:spPr>
                </pic:pic>
              </a:graphicData>
            </a:graphic>
            <wp14:sizeRelH relativeFrom="page">
              <wp14:pctWidth>0</wp14:pctWidth>
            </wp14:sizeRelH>
            <wp14:sizeRelV relativeFrom="page">
              <wp14:pctHeight>0</wp14:pctHeight>
            </wp14:sizeRelV>
          </wp:anchor>
        </w:drawing>
      </w:r>
      <w:r w:rsidR="00124A19" w:rsidRPr="009E2BF2">
        <w:rPr>
          <w:b/>
          <w:lang w:val="pt-BR"/>
        </w:rPr>
        <w:t>Câu 22:</w:t>
      </w:r>
      <w:r w:rsidR="00124A19" w:rsidRPr="009E2BF2">
        <w:rPr>
          <w:bCs/>
          <w:lang w:val="pt-BR"/>
        </w:rPr>
        <w:t xml:space="preserve"> </w:t>
      </w:r>
      <w:r w:rsidR="00124A19" w:rsidRPr="009E2BF2">
        <w:rPr>
          <w:lang w:val="pt-BR"/>
        </w:rPr>
        <w:t xml:space="preserve">Một khí cầu có thể tích </w:t>
      </w:r>
      <w:r w:rsidR="00124A19" w:rsidRPr="009E2BF2">
        <w:rPr>
          <w:position w:val="-6"/>
        </w:rPr>
        <w:object w:dxaOrig="1280" w:dyaOrig="340" w14:anchorId="0AB2B28A">
          <v:shape id="_x0000_i1517" type="#_x0000_t75" alt="n482 zalo Bui Thuy" style="width:64.5pt;height:14.4pt" o:ole="">
            <v:imagedata r:id="rId1011" o:title=""/>
          </v:shape>
          <o:OLEObject Type="Embed" ProgID="Equation.DSMT4" ShapeID="_x0000_i1517" DrawAspect="Content" ObjectID="_1796629877" r:id="rId1012"/>
        </w:object>
      </w:r>
      <w:r w:rsidR="00124A19" w:rsidRPr="009E2BF2">
        <w:rPr>
          <w:lang w:val="pt-BR"/>
        </w:rPr>
        <w:t xml:space="preserve"> và khối lượng vỏ </w:t>
      </w:r>
      <w:r w:rsidR="00124A19" w:rsidRPr="009E2BF2">
        <w:rPr>
          <w:position w:val="-10"/>
        </w:rPr>
        <w:object w:dxaOrig="1140" w:dyaOrig="340" w14:anchorId="04781B6C">
          <v:shape id="_x0000_i1518" type="#_x0000_t75" alt="n482 zalo Bui Thuy" style="width:57.6pt;height:14.4pt" o:ole="">
            <v:imagedata r:id="rId1013" o:title=""/>
          </v:shape>
          <o:OLEObject Type="Embed" ProgID="Equation.DSMT4" ShapeID="_x0000_i1518" DrawAspect="Content" ObjectID="_1796629878" r:id="rId1014"/>
        </w:object>
      </w:r>
      <w:r w:rsidR="00124A19" w:rsidRPr="009E2BF2">
        <w:rPr>
          <w:lang w:val="pt-BR"/>
        </w:rPr>
        <w:t xml:space="preserve"> được bơm không khí nóng tới áp suất bằng áp suất không khí bên ngoài. Biết không khí bên ngoài có nhiệt độ 27 </w:t>
      </w:r>
      <w:r w:rsidR="00124A19" w:rsidRPr="009E2BF2">
        <w:rPr>
          <w:vertAlign w:val="superscript"/>
          <w:lang w:val="pt-BR"/>
        </w:rPr>
        <w:t>o</w:t>
      </w:r>
      <w:r w:rsidR="00124A19" w:rsidRPr="009E2BF2">
        <w:rPr>
          <w:lang w:val="pt-BR"/>
        </w:rPr>
        <w:t>C và áp suất 1 atm ; khối lượng mol của không khí ở điều kiện chuẩn là 29.10</w:t>
      </w:r>
      <w:r w:rsidR="00124A19" w:rsidRPr="009E2BF2">
        <w:rPr>
          <w:vertAlign w:val="superscript"/>
          <w:lang w:val="pt-BR"/>
        </w:rPr>
        <w:t>-3</w:t>
      </w:r>
      <w:r w:rsidR="00124A19" w:rsidRPr="009E2BF2">
        <w:rPr>
          <w:lang w:val="pt-BR"/>
        </w:rPr>
        <w:t xml:space="preserve">kg/mol. Để khí cầu bắt đầu bay lên thì không khí nóng phải có nhiệt độ bằng bao nhiêu </w:t>
      </w:r>
      <w:r w:rsidR="00124A19" w:rsidRPr="009E2BF2">
        <w:rPr>
          <w:vertAlign w:val="superscript"/>
          <w:lang w:val="pt-BR"/>
        </w:rPr>
        <w:t>o</w:t>
      </w:r>
      <w:r w:rsidR="00124A19" w:rsidRPr="009E2BF2">
        <w:rPr>
          <w:lang w:val="pt-BR"/>
        </w:rPr>
        <w:t xml:space="preserve">C? </w:t>
      </w:r>
      <w:r w:rsidR="00124A19" w:rsidRPr="009E2BF2">
        <w:rPr>
          <w:lang w:val="nl-NL"/>
        </w:rPr>
        <w:t>(Kết quả được làm tròn đến phần nguyên)</w:t>
      </w:r>
    </w:p>
    <w:tbl>
      <w:tblPr>
        <w:tblStyle w:val="TableGrid"/>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B9048D" w:rsidRPr="009E2BF2" w14:paraId="1B3D2C49" w14:textId="77777777" w:rsidTr="00556F1F">
        <w:trPr>
          <w:trHeight w:val="359"/>
          <w:jc w:val="right"/>
        </w:trPr>
        <w:tc>
          <w:tcPr>
            <w:tcW w:w="1274" w:type="dxa"/>
          </w:tcPr>
          <w:p w14:paraId="56D801D9" w14:textId="77777777" w:rsidR="00124A19" w:rsidRPr="009E2BF2" w:rsidRDefault="00124A19" w:rsidP="00C652C7">
            <w:pPr>
              <w:tabs>
                <w:tab w:val="left" w:pos="720"/>
              </w:tabs>
              <w:spacing w:before="60" w:after="60"/>
              <w:jc w:val="both"/>
              <w:rPr>
                <w:b/>
                <w:bCs/>
              </w:rPr>
            </w:pPr>
            <w:r w:rsidRPr="009E2BF2">
              <w:rPr>
                <w:b/>
                <w:bCs/>
              </w:rPr>
              <w:t>Đáp án:</w:t>
            </w:r>
          </w:p>
        </w:tc>
        <w:tc>
          <w:tcPr>
            <w:tcW w:w="422" w:type="dxa"/>
          </w:tcPr>
          <w:p w14:paraId="37CBC304" w14:textId="77777777" w:rsidR="00124A19" w:rsidRPr="009E2BF2" w:rsidRDefault="00124A19" w:rsidP="00C652C7">
            <w:pPr>
              <w:tabs>
                <w:tab w:val="left" w:pos="720"/>
              </w:tabs>
              <w:spacing w:before="60" w:after="60"/>
              <w:jc w:val="both"/>
              <w:rPr>
                <w:b/>
                <w:bCs/>
              </w:rPr>
            </w:pPr>
            <w:r w:rsidRPr="009E2BF2">
              <w:rPr>
                <w:b/>
                <w:bCs/>
              </w:rPr>
              <w:t>1</w:t>
            </w:r>
          </w:p>
        </w:tc>
        <w:tc>
          <w:tcPr>
            <w:tcW w:w="426" w:type="dxa"/>
          </w:tcPr>
          <w:p w14:paraId="1F053A7C" w14:textId="77777777" w:rsidR="00124A19" w:rsidRPr="009E2BF2" w:rsidRDefault="00124A19" w:rsidP="00C652C7">
            <w:pPr>
              <w:tabs>
                <w:tab w:val="left" w:pos="720"/>
              </w:tabs>
              <w:spacing w:before="60" w:after="60"/>
              <w:jc w:val="both"/>
              <w:rPr>
                <w:b/>
                <w:bCs/>
              </w:rPr>
            </w:pPr>
            <w:r w:rsidRPr="009E2BF2">
              <w:rPr>
                <w:b/>
                <w:bCs/>
              </w:rPr>
              <w:t>0</w:t>
            </w:r>
          </w:p>
        </w:tc>
        <w:tc>
          <w:tcPr>
            <w:tcW w:w="425" w:type="dxa"/>
          </w:tcPr>
          <w:p w14:paraId="26A16C35" w14:textId="77777777" w:rsidR="00124A19" w:rsidRPr="009E2BF2" w:rsidRDefault="00124A19" w:rsidP="00C652C7">
            <w:pPr>
              <w:tabs>
                <w:tab w:val="left" w:pos="720"/>
              </w:tabs>
              <w:spacing w:before="60" w:after="60"/>
              <w:jc w:val="both"/>
              <w:rPr>
                <w:b/>
                <w:bCs/>
              </w:rPr>
            </w:pPr>
            <w:r w:rsidRPr="009E2BF2">
              <w:rPr>
                <w:b/>
                <w:bCs/>
              </w:rPr>
              <w:t>8</w:t>
            </w:r>
          </w:p>
        </w:tc>
        <w:tc>
          <w:tcPr>
            <w:tcW w:w="425" w:type="dxa"/>
          </w:tcPr>
          <w:p w14:paraId="19C0F9D5" w14:textId="77777777" w:rsidR="00124A19" w:rsidRPr="009E2BF2" w:rsidRDefault="00124A19" w:rsidP="00C652C7">
            <w:pPr>
              <w:tabs>
                <w:tab w:val="left" w:pos="720"/>
              </w:tabs>
              <w:spacing w:before="60" w:after="60"/>
              <w:jc w:val="both"/>
              <w:rPr>
                <w:b/>
                <w:bCs/>
              </w:rPr>
            </w:pPr>
          </w:p>
        </w:tc>
      </w:tr>
    </w:tbl>
    <w:p w14:paraId="14D8A013" w14:textId="77777777" w:rsidR="00124A19" w:rsidRPr="009E2BF2" w:rsidRDefault="00124A19" w:rsidP="00C652C7">
      <w:pPr>
        <w:tabs>
          <w:tab w:val="left" w:pos="284"/>
          <w:tab w:val="left" w:pos="567"/>
          <w:tab w:val="left" w:pos="4820"/>
        </w:tabs>
        <w:spacing w:before="60" w:after="60" w:line="240" w:lineRule="auto"/>
        <w:ind w:left="284"/>
        <w:jc w:val="both"/>
        <w:rPr>
          <w:b/>
          <w:lang w:val="nl-NL"/>
        </w:rPr>
      </w:pPr>
      <w:r w:rsidRPr="009E2BF2">
        <w:rPr>
          <w:b/>
          <w:lang w:val="nl-NL"/>
        </w:rPr>
        <w:t>Hướng dẫn</w:t>
      </w:r>
    </w:p>
    <w:p w14:paraId="5581AB2E" w14:textId="77777777" w:rsidR="00124A19" w:rsidRPr="009E2BF2" w:rsidRDefault="00124A19" w:rsidP="00556F1F">
      <w:pPr>
        <w:tabs>
          <w:tab w:val="left" w:pos="283"/>
          <w:tab w:val="left" w:pos="2835"/>
          <w:tab w:val="left" w:pos="5386"/>
          <w:tab w:val="left" w:pos="7937"/>
        </w:tabs>
        <w:spacing w:before="60" w:after="60" w:line="240" w:lineRule="auto"/>
        <w:ind w:left="283"/>
        <w:jc w:val="both"/>
        <w:rPr>
          <w:lang w:val="nl-NL"/>
        </w:rPr>
      </w:pPr>
      <w:r w:rsidRPr="009E2BF2">
        <w:rPr>
          <w:lang w:val="nl-NL"/>
        </w:rPr>
        <w:t xml:space="preserve">* Ở đktc: </w:t>
      </w:r>
      <m:oMath>
        <m:r>
          <w:rPr>
            <w:rFonts w:ascii="Cambria Math" w:hAnsi="Cambria Math"/>
          </w:rPr>
          <m:t>n</m:t>
        </m:r>
        <m:d>
          <m:dPr>
            <m:ctrlPr>
              <w:rPr>
                <w:rFonts w:ascii="Cambria Math" w:hAnsi="Cambria Math"/>
                <w:i/>
              </w:rPr>
            </m:ctrlPr>
          </m:dPr>
          <m:e>
            <m:r>
              <w:rPr>
                <w:rFonts w:ascii="Cambria Math" w:hAnsi="Cambria Math"/>
              </w:rPr>
              <m:t>mol</m:t>
            </m:r>
          </m:e>
        </m:d>
        <m:r>
          <w:rPr>
            <w:rFonts w:ascii="Cambria Math" w:hAnsi="Cambria Math"/>
          </w:rPr>
          <m:t>=</m:t>
        </m:r>
        <m:f>
          <m:fPr>
            <m:ctrlPr>
              <w:rPr>
                <w:rFonts w:ascii="Cambria Math" w:hAnsi="Cambria Math"/>
                <w:i/>
              </w:rPr>
            </m:ctrlPr>
          </m:fPr>
          <m:num>
            <m:r>
              <w:rPr>
                <w:rFonts w:ascii="Cambria Math" w:hAnsi="Cambria Math"/>
              </w:rPr>
              <m:t>V</m:t>
            </m:r>
            <m:d>
              <m:dPr>
                <m:ctrlPr>
                  <w:rPr>
                    <w:rFonts w:ascii="Cambria Math" w:hAnsi="Cambria Math"/>
                    <w:i/>
                  </w:rPr>
                </m:ctrlPr>
              </m:dPr>
              <m:e>
                <m:r>
                  <w:rPr>
                    <w:rFonts w:ascii="Cambria Math" w:hAnsi="Cambria Math"/>
                  </w:rPr>
                  <m:t>l</m:t>
                </m:r>
              </m:e>
            </m:d>
          </m:num>
          <m:den>
            <m:r>
              <w:rPr>
                <w:rFonts w:ascii="Cambria Math" w:hAnsi="Cambria Math"/>
              </w:rPr>
              <m:t>22,4</m:t>
            </m:r>
            <m:d>
              <m:dPr>
                <m:ctrlPr>
                  <w:rPr>
                    <w:rFonts w:ascii="Cambria Math" w:hAnsi="Cambria Math"/>
                  </w:rPr>
                </m:ctrlPr>
              </m:dPr>
              <m:e>
                <m:r>
                  <m:rPr>
                    <m:nor/>
                  </m:rPr>
                  <m:t>l/mol</m:t>
                </m:r>
              </m:e>
            </m:d>
          </m:den>
        </m:f>
        <m:r>
          <w:rPr>
            <w:rFonts w:ascii="Cambria Math" w:hAnsi="Cambria Math"/>
          </w:rPr>
          <m:t>=</m:t>
        </m:r>
        <m:f>
          <m:fPr>
            <m:ctrlPr>
              <w:rPr>
                <w:rFonts w:ascii="Cambria Math" w:hAnsi="Cambria Math"/>
                <w:i/>
              </w:rPr>
            </m:ctrlPr>
          </m:fPr>
          <m:num>
            <m:r>
              <w:rPr>
                <w:rFonts w:ascii="Cambria Math" w:hAnsi="Cambria Math"/>
              </w:rPr>
              <m:t>m</m:t>
            </m:r>
            <m:d>
              <m:dPr>
                <m:ctrlPr>
                  <w:rPr>
                    <w:rFonts w:ascii="Cambria Math" w:hAnsi="Cambria Math"/>
                    <w:i/>
                  </w:rPr>
                </m:ctrlPr>
              </m:dPr>
              <m:e>
                <m:r>
                  <w:rPr>
                    <w:rFonts w:ascii="Cambria Math" w:hAnsi="Cambria Math"/>
                  </w:rPr>
                  <m:t>g</m:t>
                </m:r>
              </m:e>
            </m:d>
          </m:num>
          <m:den>
            <m:r>
              <w:rPr>
                <w:rFonts w:ascii="Cambria Math" w:hAnsi="Cambria Math"/>
                <w:lang w:val="sv-SE"/>
              </w:rPr>
              <m:t>M</m:t>
            </m:r>
            <m:d>
              <m:dPr>
                <m:ctrlPr>
                  <w:rPr>
                    <w:rFonts w:ascii="Cambria Math" w:hAnsi="Cambria Math"/>
                  </w:rPr>
                </m:ctrlPr>
              </m:dPr>
              <m:e>
                <m:r>
                  <m:rPr>
                    <m:nor/>
                  </m:rPr>
                  <m:t>g/mol</m:t>
                </m:r>
              </m:e>
            </m:d>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lang w:val="sv-SE"/>
              </w:rPr>
              <m:t>M</m:t>
            </m:r>
            <m:d>
              <m:dPr>
                <m:ctrlPr>
                  <w:rPr>
                    <w:rFonts w:ascii="Cambria Math" w:hAnsi="Cambria Math"/>
                  </w:rPr>
                </m:ctrlPr>
              </m:dPr>
              <m:e>
                <m:r>
                  <m:rPr>
                    <m:nor/>
                  </m:rPr>
                  <m:t>g/mol</m:t>
                </m:r>
              </m:e>
            </m:d>
          </m:num>
          <m:den>
            <m:r>
              <w:rPr>
                <w:rFonts w:ascii="Cambria Math" w:hAnsi="Cambria Math"/>
              </w:rPr>
              <m:t>22,4</m:t>
            </m:r>
            <m:d>
              <m:dPr>
                <m:ctrlPr>
                  <w:rPr>
                    <w:rFonts w:ascii="Cambria Math" w:hAnsi="Cambria Math"/>
                  </w:rPr>
                </m:ctrlPr>
              </m:dPr>
              <m:e>
                <m:r>
                  <m:rPr>
                    <m:nor/>
                  </m:rPr>
                  <m:t>l/mol</m:t>
                </m:r>
              </m:e>
            </m:d>
          </m:den>
        </m:f>
        <m:r>
          <w:rPr>
            <w:rFonts w:ascii="Cambria Math" w:hAnsi="Cambria Math"/>
          </w:rPr>
          <m:t>=</m:t>
        </m:r>
        <m:f>
          <m:fPr>
            <m:ctrlPr>
              <w:rPr>
                <w:rFonts w:ascii="Cambria Math" w:hAnsi="Cambria Math"/>
                <w:i/>
              </w:rPr>
            </m:ctrlPr>
          </m:fPr>
          <m:num>
            <m:r>
              <w:rPr>
                <w:rFonts w:ascii="Cambria Math" w:hAnsi="Cambria Math"/>
              </w:rPr>
              <m:t>29</m:t>
            </m:r>
          </m:num>
          <m:den>
            <m:r>
              <w:rPr>
                <w:rFonts w:ascii="Cambria Math" w:hAnsi="Cambria Math"/>
              </w:rPr>
              <m:t>22,4</m:t>
            </m:r>
          </m:den>
        </m:f>
        <m:r>
          <w:rPr>
            <w:rFonts w:ascii="Cambria Math" w:hAnsi="Cambria Math"/>
          </w:rPr>
          <m:t>=1,295</m:t>
        </m:r>
        <m:d>
          <m:dPr>
            <m:ctrlPr>
              <w:rPr>
                <w:rFonts w:ascii="Cambria Math" w:hAnsi="Cambria Math"/>
                <w:i/>
              </w:rPr>
            </m:ctrlPr>
          </m:dPr>
          <m:e>
            <m:f>
              <m:fPr>
                <m:ctrlPr>
                  <w:rPr>
                    <w:rFonts w:ascii="Cambria Math" w:hAnsi="Cambria Math"/>
                    <w:i/>
                  </w:rPr>
                </m:ctrlPr>
              </m:fPr>
              <m:num>
                <m:r>
                  <w:rPr>
                    <w:rFonts w:ascii="Cambria Math" w:hAnsi="Cambria Math"/>
                  </w:rPr>
                  <m:t>g</m:t>
                </m:r>
              </m:num>
              <m:den>
                <m:r>
                  <w:rPr>
                    <w:rFonts w:ascii="Cambria Math" w:hAnsi="Cambria Math"/>
                  </w:rPr>
                  <m:t>l</m:t>
                </m:r>
              </m:den>
            </m:f>
          </m:e>
        </m:d>
      </m:oMath>
      <w:r w:rsidRPr="009E2BF2">
        <w:rPr>
          <w:lang w:val="nl-NL"/>
        </w:rPr>
        <w:t xml:space="preserve"> </w:t>
      </w:r>
    </w:p>
    <w:p w14:paraId="6A90D8FA" w14:textId="77777777" w:rsidR="00124A19" w:rsidRPr="009E2BF2" w:rsidRDefault="00124A19" w:rsidP="00556F1F">
      <w:pPr>
        <w:tabs>
          <w:tab w:val="left" w:pos="283"/>
          <w:tab w:val="left" w:pos="2835"/>
          <w:tab w:val="left" w:pos="5386"/>
          <w:tab w:val="left" w:pos="7937"/>
        </w:tabs>
        <w:spacing w:before="60" w:after="60" w:line="240" w:lineRule="auto"/>
        <w:ind w:left="283"/>
        <w:jc w:val="both"/>
        <w:rPr>
          <w:lang w:val="nl-NL"/>
        </w:rPr>
      </w:pPr>
      <w:r w:rsidRPr="009E2BF2">
        <w:rPr>
          <w:lang w:val="nl-NL"/>
        </w:rPr>
        <w:t xml:space="preserve">* Gọi </w:t>
      </w:r>
      <w:r w:rsidRPr="009E2BF2">
        <w:rPr>
          <w:position w:val="-12"/>
        </w:rPr>
        <w:object w:dxaOrig="320" w:dyaOrig="360" w14:anchorId="0EC0B60F">
          <v:shape id="_x0000_i1519" type="#_x0000_t75" alt="n482 zalo Bui Thuy" style="width:14.4pt;height:20.65pt" o:ole="">
            <v:imagedata r:id="rId1015" o:title=""/>
          </v:shape>
          <o:OLEObject Type="Embed" ProgID="Equation.DSMT4" ShapeID="_x0000_i1519" DrawAspect="Content" ObjectID="_1796629879" r:id="rId1016"/>
        </w:object>
      </w:r>
      <w:r w:rsidRPr="009E2BF2">
        <w:rPr>
          <w:lang w:val="nl-NL"/>
        </w:rPr>
        <w:t xml:space="preserve"> ; </w:t>
      </w:r>
      <w:r w:rsidRPr="009E2BF2">
        <w:rPr>
          <w:position w:val="-12"/>
        </w:rPr>
        <w:object w:dxaOrig="279" w:dyaOrig="360" w14:anchorId="12151D4B">
          <v:shape id="_x0000_i1520" type="#_x0000_t75" alt="n482 zalo Bui Thuy" style="width:14.4pt;height:20.65pt" o:ole="">
            <v:imagedata r:id="rId1017" o:title=""/>
          </v:shape>
          <o:OLEObject Type="Embed" ProgID="Equation.DSMT4" ShapeID="_x0000_i1520" DrawAspect="Content" ObjectID="_1796629880" r:id="rId1018"/>
        </w:object>
      </w:r>
      <w:r w:rsidRPr="009E2BF2">
        <w:rPr>
          <w:lang w:val="nl-NL"/>
        </w:rPr>
        <w:t xml:space="preserve"> và </w:t>
      </w:r>
      <w:r w:rsidRPr="009E2BF2">
        <w:rPr>
          <w:position w:val="-12"/>
        </w:rPr>
        <w:object w:dxaOrig="320" w:dyaOrig="360" w14:anchorId="4F11706E">
          <v:shape id="_x0000_i1521" type="#_x0000_t75" alt="n482 zalo Bui Thuy" style="width:14.4pt;height:20.65pt" o:ole="">
            <v:imagedata r:id="rId1019" o:title=""/>
          </v:shape>
          <o:OLEObject Type="Embed" ProgID="Equation.DSMT4" ShapeID="_x0000_i1521" DrawAspect="Content" ObjectID="_1796629881" r:id="rId1020"/>
        </w:object>
      </w:r>
      <w:r w:rsidRPr="009E2BF2">
        <w:rPr>
          <w:lang w:val="nl-NL"/>
        </w:rPr>
        <w:t xml:space="preserve"> lần lượt là khối lượng riêng của không khí ở điều kiện tiêu chuẩn nhiệt độ </w:t>
      </w:r>
      <w:r w:rsidRPr="009E2BF2">
        <w:rPr>
          <w:position w:val="-12"/>
        </w:rPr>
        <w:object w:dxaOrig="1140" w:dyaOrig="360" w14:anchorId="6B130FEA">
          <v:shape id="_x0000_i1522" type="#_x0000_t75" alt="n482 zalo Bui Thuy" style="width:57.6pt;height:20.65pt" o:ole="">
            <v:imagedata r:id="rId1021" o:title=""/>
          </v:shape>
          <o:OLEObject Type="Embed" ProgID="Equation.DSMT4" ShapeID="_x0000_i1522" DrawAspect="Content" ObjectID="_1796629882" r:id="rId1022"/>
        </w:object>
      </w:r>
      <w:r w:rsidRPr="009E2BF2">
        <w:rPr>
          <w:lang w:val="nl-NL"/>
        </w:rPr>
        <w:t xml:space="preserve">, không khí bên ngoài ở nhiệt độ </w:t>
      </w:r>
      <w:r w:rsidRPr="009E2BF2">
        <w:rPr>
          <w:position w:val="-12"/>
        </w:rPr>
        <w:object w:dxaOrig="1120" w:dyaOrig="360" w14:anchorId="555669AF">
          <v:shape id="_x0000_i1523" type="#_x0000_t75" alt="n482 zalo Bui Thuy" style="width:57.6pt;height:20.65pt" o:ole="">
            <v:imagedata r:id="rId1023" o:title=""/>
          </v:shape>
          <o:OLEObject Type="Embed" ProgID="Equation.DSMT4" ShapeID="_x0000_i1523" DrawAspect="Content" ObjectID="_1796629883" r:id="rId1024"/>
        </w:object>
      </w:r>
      <w:r w:rsidRPr="009E2BF2">
        <w:rPr>
          <w:lang w:val="nl-NL"/>
        </w:rPr>
        <w:t xml:space="preserve">và không khí nóng bên trong khí cầu </w:t>
      </w:r>
      <w:r w:rsidRPr="009E2BF2">
        <w:rPr>
          <w:position w:val="-12"/>
        </w:rPr>
        <w:object w:dxaOrig="660" w:dyaOrig="360" w14:anchorId="6F214B25">
          <v:shape id="_x0000_i1524" type="#_x0000_t75" alt="n482 zalo Bui Thuy" style="width:36.95pt;height:20.65pt" o:ole="">
            <v:imagedata r:id="rId1025" o:title=""/>
          </v:shape>
          <o:OLEObject Type="Embed" ProgID="Equation.DSMT4" ShapeID="_x0000_i1524" DrawAspect="Content" ObjectID="_1796629884" r:id="rId1026"/>
        </w:object>
      </w:r>
      <w:r w:rsidRPr="009E2BF2">
        <w:rPr>
          <w:lang w:val="nl-NL"/>
        </w:rPr>
        <w:t>.</w:t>
      </w:r>
    </w:p>
    <w:p w14:paraId="51E0E3C8" w14:textId="77777777" w:rsidR="00124A19" w:rsidRPr="009E2BF2" w:rsidRDefault="00124A19" w:rsidP="00556F1F">
      <w:pPr>
        <w:tabs>
          <w:tab w:val="left" w:pos="283"/>
          <w:tab w:val="left" w:pos="2835"/>
          <w:tab w:val="left" w:pos="5386"/>
          <w:tab w:val="left" w:pos="7937"/>
        </w:tabs>
        <w:spacing w:before="60" w:after="60" w:line="240" w:lineRule="auto"/>
        <w:ind w:left="283"/>
        <w:jc w:val="both"/>
        <w:rPr>
          <w:lang w:val="nl-NL"/>
        </w:rPr>
      </w:pPr>
      <w:r w:rsidRPr="009E2BF2">
        <w:rPr>
          <w:lang w:val="nl-NL"/>
        </w:rPr>
        <w:lastRenderedPageBreak/>
        <w:t>* Điều kiện tối thiểu để khí cầu có thể bay lên:</w:t>
      </w:r>
      <w:r w:rsidRPr="009E2BF2">
        <w:rPr>
          <w:noProof/>
          <w:lang w:val="nl-NL"/>
        </w:rPr>
        <w:t xml:space="preserve"> </w:t>
      </w:r>
    </w:p>
    <w:p w14:paraId="3B8F5E40" w14:textId="77777777" w:rsidR="00124A19" w:rsidRPr="009E2BF2" w:rsidRDefault="00124A19" w:rsidP="00556F1F">
      <w:pPr>
        <w:tabs>
          <w:tab w:val="left" w:pos="283"/>
          <w:tab w:val="left" w:pos="2835"/>
          <w:tab w:val="left" w:pos="5386"/>
          <w:tab w:val="left" w:pos="7937"/>
        </w:tabs>
        <w:spacing w:before="60" w:after="60" w:line="240" w:lineRule="auto"/>
        <w:ind w:left="283"/>
        <w:jc w:val="both"/>
      </w:pPr>
      <w:r w:rsidRPr="009E2BF2">
        <w:rPr>
          <w:position w:val="-14"/>
        </w:rPr>
        <w:object w:dxaOrig="6440" w:dyaOrig="420" w14:anchorId="6B4CABD9">
          <v:shape id="_x0000_i1525" type="#_x0000_t75" alt="n482 zalo Bui Thuy" style="width:323.05pt;height:20.65pt" o:ole="">
            <v:imagedata r:id="rId1027" o:title=""/>
          </v:shape>
          <o:OLEObject Type="Embed" ProgID="Equation.DSMT4" ShapeID="_x0000_i1525" DrawAspect="Content" ObjectID="_1796629885" r:id="rId1028"/>
        </w:object>
      </w:r>
    </w:p>
    <w:p w14:paraId="061F9AFD" w14:textId="77777777" w:rsidR="00124A19" w:rsidRPr="009E2BF2" w:rsidRDefault="00124A19" w:rsidP="00556F1F">
      <w:pPr>
        <w:tabs>
          <w:tab w:val="left" w:pos="283"/>
          <w:tab w:val="left" w:pos="2835"/>
          <w:tab w:val="left" w:pos="5386"/>
          <w:tab w:val="left" w:pos="7937"/>
        </w:tabs>
        <w:spacing w:before="60" w:after="60" w:line="240" w:lineRule="auto"/>
        <w:ind w:left="283"/>
        <w:jc w:val="both"/>
      </w:pPr>
      <w:r w:rsidRPr="009E2BF2">
        <w:rPr>
          <w:position w:val="-30"/>
        </w:rPr>
        <w:object w:dxaOrig="3820" w:dyaOrig="740" w14:anchorId="776982C3">
          <v:shape id="_x0000_i1526" type="#_x0000_t75" alt="n482 zalo Bui Thuy" style="width:188.45pt;height:36.95pt" o:ole="">
            <v:imagedata r:id="rId1029" o:title=""/>
          </v:shape>
          <o:OLEObject Type="Embed" ProgID="Equation.DSMT4" ShapeID="_x0000_i1526" DrawAspect="Content" ObjectID="_1796629886" r:id="rId1030"/>
        </w:object>
      </w:r>
      <w:r w:rsidRPr="009E2BF2">
        <w:t xml:space="preserve"> (1)</w:t>
      </w:r>
    </w:p>
    <w:p w14:paraId="0589984E" w14:textId="77777777" w:rsidR="00124A19" w:rsidRPr="009E2BF2" w:rsidRDefault="00124A19" w:rsidP="00556F1F">
      <w:pPr>
        <w:tabs>
          <w:tab w:val="left" w:pos="283"/>
          <w:tab w:val="left" w:pos="2835"/>
          <w:tab w:val="left" w:pos="5386"/>
          <w:tab w:val="left" w:pos="7937"/>
        </w:tabs>
        <w:spacing w:before="60" w:after="60" w:line="240" w:lineRule="auto"/>
        <w:ind w:left="283"/>
        <w:jc w:val="both"/>
      </w:pPr>
      <w:r w:rsidRPr="009E2BF2">
        <w:t xml:space="preserve">* Xét quá trình đẳng áp: </w:t>
      </w:r>
      <w:r w:rsidRPr="009E2BF2">
        <w:rPr>
          <w:position w:val="-32"/>
        </w:rPr>
        <w:object w:dxaOrig="6660" w:dyaOrig="760" w14:anchorId="25CA7870">
          <v:shape id="_x0000_i1527" type="#_x0000_t75" alt="n482 zalo Bui Thuy" style="width:331.85pt;height:35.05pt" o:ole="">
            <v:imagedata r:id="rId1031" o:title=""/>
          </v:shape>
          <o:OLEObject Type="Embed" ProgID="Equation.DSMT4" ShapeID="_x0000_i1527" DrawAspect="Content" ObjectID="_1796629887" r:id="rId1032"/>
        </w:object>
      </w:r>
    </w:p>
    <w:p w14:paraId="0AA4AB40" w14:textId="77777777" w:rsidR="00124A19" w:rsidRPr="009E2BF2" w:rsidRDefault="00124A19" w:rsidP="00556F1F">
      <w:pPr>
        <w:tabs>
          <w:tab w:val="left" w:pos="283"/>
          <w:tab w:val="left" w:pos="2835"/>
          <w:tab w:val="left" w:pos="5386"/>
          <w:tab w:val="left" w:pos="7937"/>
        </w:tabs>
        <w:spacing w:before="60" w:after="60" w:line="240" w:lineRule="auto"/>
        <w:ind w:left="283"/>
        <w:jc w:val="both"/>
      </w:pPr>
      <w:r w:rsidRPr="009E2BF2">
        <w:rPr>
          <w:position w:val="-32"/>
        </w:rPr>
        <w:object w:dxaOrig="8140" w:dyaOrig="1080" w14:anchorId="637B356E">
          <v:shape id="_x0000_i1528" type="#_x0000_t75" alt="n482 zalo Bui Thuy" style="width:411.95pt;height:57.6pt" o:ole="">
            <v:imagedata r:id="rId1033" o:title=""/>
          </v:shape>
          <o:OLEObject Type="Embed" ProgID="Equation.DSMT4" ShapeID="_x0000_i1528" DrawAspect="Content" ObjectID="_1796629888" r:id="rId1034"/>
        </w:object>
      </w:r>
      <w:r w:rsidRPr="009E2BF2">
        <w:t xml:space="preserve"> </w:t>
      </w:r>
    </w:p>
    <w:p w14:paraId="6A4A7197" w14:textId="77777777" w:rsidR="00124A19" w:rsidRPr="009E2BF2" w:rsidRDefault="00124A19" w:rsidP="00556F1F">
      <w:pPr>
        <w:tabs>
          <w:tab w:val="left" w:pos="283"/>
          <w:tab w:val="left" w:pos="2835"/>
          <w:tab w:val="left" w:pos="5386"/>
          <w:tab w:val="left" w:pos="7937"/>
        </w:tabs>
        <w:spacing w:before="60" w:after="60" w:line="240" w:lineRule="auto"/>
        <w:ind w:left="283"/>
        <w:jc w:val="both"/>
        <w:rPr>
          <w:i/>
        </w:rPr>
      </w:pPr>
      <w:r w:rsidRPr="009E2BF2">
        <w:rPr>
          <w:b/>
          <w:i/>
        </w:rPr>
        <w:t xml:space="preserve">Chú ý: </w:t>
      </w:r>
      <w:r w:rsidRPr="009E2BF2">
        <w:rPr>
          <w:i/>
        </w:rPr>
        <w:t xml:space="preserve">Do cùng một lượng khí nên </w:t>
      </w:r>
      <w:r w:rsidRPr="009E2BF2">
        <w:rPr>
          <w:i/>
          <w:position w:val="-12"/>
        </w:rPr>
        <w:object w:dxaOrig="2400" w:dyaOrig="360" w14:anchorId="08BDA783">
          <v:shape id="_x0000_i1529" type="#_x0000_t75" alt="n482 zalo Bui Thuy" style="width:122.7pt;height:20.65pt" o:ole="">
            <v:imagedata r:id="rId1035" o:title=""/>
          </v:shape>
          <o:OLEObject Type="Embed" ProgID="Equation.DSMT4" ShapeID="_x0000_i1529" DrawAspect="Content" ObjectID="_1796629889" r:id="rId1036"/>
        </w:object>
      </w:r>
    </w:p>
    <w:p w14:paraId="4C8BAA62" w14:textId="77777777" w:rsidR="008B3775" w:rsidRPr="009E2BF2" w:rsidRDefault="008B3775" w:rsidP="00C652C7">
      <w:pPr>
        <w:spacing w:before="60" w:after="60" w:line="240" w:lineRule="auto"/>
        <w:jc w:val="both"/>
      </w:pPr>
    </w:p>
    <w:p w14:paraId="73EA7FCD" w14:textId="77777777" w:rsidR="00556F1F" w:rsidRDefault="00556F1F" w:rsidP="00C652C7">
      <w:pPr>
        <w:spacing w:before="60" w:after="60" w:line="240" w:lineRule="auto"/>
        <w:jc w:val="both"/>
        <w:rPr>
          <w:b/>
          <w:bCs/>
          <w:lang w:val="en-US"/>
        </w:rPr>
      </w:pPr>
    </w:p>
    <w:p w14:paraId="5A7016A5" w14:textId="77777777" w:rsidR="00556F1F" w:rsidRDefault="00556F1F" w:rsidP="00C652C7">
      <w:pPr>
        <w:spacing w:before="60" w:after="60" w:line="240" w:lineRule="auto"/>
        <w:jc w:val="both"/>
        <w:rPr>
          <w:b/>
          <w:bCs/>
          <w:lang w:val="en-US"/>
        </w:rPr>
      </w:pPr>
    </w:p>
    <w:p w14:paraId="3BD929AD" w14:textId="77777777" w:rsidR="00556F1F" w:rsidRDefault="00556F1F" w:rsidP="00C652C7">
      <w:pPr>
        <w:spacing w:before="60" w:after="60" w:line="240" w:lineRule="auto"/>
        <w:jc w:val="both"/>
        <w:rPr>
          <w:b/>
          <w:bCs/>
          <w:lang w:val="en-US"/>
        </w:rPr>
      </w:pPr>
    </w:p>
    <w:p w14:paraId="21CBEC16" w14:textId="77777777" w:rsidR="00556F1F" w:rsidRDefault="00556F1F" w:rsidP="00C652C7">
      <w:pPr>
        <w:spacing w:before="60" w:after="60" w:line="240" w:lineRule="auto"/>
        <w:jc w:val="both"/>
        <w:rPr>
          <w:b/>
          <w:bCs/>
          <w:lang w:val="en-US"/>
        </w:rPr>
      </w:pPr>
    </w:p>
    <w:p w14:paraId="7B710D22" w14:textId="77777777" w:rsidR="00556F1F" w:rsidRDefault="00556F1F" w:rsidP="00C652C7">
      <w:pPr>
        <w:spacing w:before="60" w:after="60" w:line="240" w:lineRule="auto"/>
        <w:jc w:val="both"/>
        <w:rPr>
          <w:b/>
          <w:bCs/>
          <w:lang w:val="en-US"/>
        </w:rPr>
      </w:pPr>
    </w:p>
    <w:p w14:paraId="324B4CD2" w14:textId="77777777" w:rsidR="00556F1F" w:rsidRDefault="00556F1F" w:rsidP="00C652C7">
      <w:pPr>
        <w:spacing w:before="60" w:after="60" w:line="240" w:lineRule="auto"/>
        <w:jc w:val="both"/>
        <w:rPr>
          <w:b/>
          <w:bCs/>
          <w:lang w:val="en-US"/>
        </w:rPr>
      </w:pPr>
    </w:p>
    <w:p w14:paraId="524B0AEF" w14:textId="77777777" w:rsidR="00556F1F" w:rsidRDefault="00556F1F" w:rsidP="00C652C7">
      <w:pPr>
        <w:spacing w:before="60" w:after="60" w:line="240" w:lineRule="auto"/>
        <w:jc w:val="both"/>
        <w:rPr>
          <w:b/>
          <w:bCs/>
          <w:lang w:val="en-US"/>
        </w:rPr>
      </w:pPr>
    </w:p>
    <w:p w14:paraId="2DE14CFE" w14:textId="77777777" w:rsidR="00556F1F" w:rsidRDefault="00556F1F" w:rsidP="00C652C7">
      <w:pPr>
        <w:spacing w:before="60" w:after="60" w:line="240" w:lineRule="auto"/>
        <w:jc w:val="both"/>
        <w:rPr>
          <w:b/>
          <w:bCs/>
          <w:lang w:val="en-US"/>
        </w:rPr>
      </w:pPr>
    </w:p>
    <w:p w14:paraId="180B1234" w14:textId="77777777" w:rsidR="00556F1F" w:rsidRDefault="00556F1F" w:rsidP="00C652C7">
      <w:pPr>
        <w:spacing w:before="60" w:after="60" w:line="240" w:lineRule="auto"/>
        <w:jc w:val="both"/>
        <w:rPr>
          <w:b/>
          <w:bCs/>
          <w:lang w:val="en-US"/>
        </w:rPr>
      </w:pPr>
    </w:p>
    <w:p w14:paraId="7A918968" w14:textId="77777777" w:rsidR="00556F1F" w:rsidRDefault="00556F1F" w:rsidP="00C652C7">
      <w:pPr>
        <w:spacing w:before="60" w:after="60" w:line="240" w:lineRule="auto"/>
        <w:jc w:val="both"/>
        <w:rPr>
          <w:b/>
          <w:bCs/>
          <w:lang w:val="en-US"/>
        </w:rPr>
      </w:pPr>
    </w:p>
    <w:p w14:paraId="189AC19B" w14:textId="77777777" w:rsidR="00556F1F" w:rsidRDefault="00556F1F" w:rsidP="00C652C7">
      <w:pPr>
        <w:spacing w:before="60" w:after="60" w:line="240" w:lineRule="auto"/>
        <w:jc w:val="both"/>
        <w:rPr>
          <w:b/>
          <w:bCs/>
          <w:lang w:val="en-US"/>
        </w:rPr>
      </w:pPr>
    </w:p>
    <w:p w14:paraId="5FF11555" w14:textId="77777777" w:rsidR="00556F1F" w:rsidRDefault="00556F1F" w:rsidP="00C652C7">
      <w:pPr>
        <w:spacing w:before="60" w:after="60" w:line="240" w:lineRule="auto"/>
        <w:jc w:val="both"/>
        <w:rPr>
          <w:b/>
          <w:bCs/>
          <w:lang w:val="en-US"/>
        </w:rPr>
      </w:pPr>
    </w:p>
    <w:p w14:paraId="3EFA978E" w14:textId="77777777" w:rsidR="00556F1F" w:rsidRDefault="00556F1F" w:rsidP="00C652C7">
      <w:pPr>
        <w:spacing w:before="60" w:after="60" w:line="240" w:lineRule="auto"/>
        <w:jc w:val="both"/>
        <w:rPr>
          <w:b/>
          <w:bCs/>
          <w:lang w:val="en-US"/>
        </w:rPr>
      </w:pPr>
    </w:p>
    <w:p w14:paraId="2376E0DA" w14:textId="77777777" w:rsidR="00556F1F" w:rsidRDefault="00556F1F" w:rsidP="00C652C7">
      <w:pPr>
        <w:spacing w:before="60" w:after="60" w:line="240" w:lineRule="auto"/>
        <w:jc w:val="both"/>
        <w:rPr>
          <w:b/>
          <w:bCs/>
          <w:lang w:val="en-US"/>
        </w:rPr>
      </w:pPr>
    </w:p>
    <w:p w14:paraId="73D56C70" w14:textId="77777777" w:rsidR="00556F1F" w:rsidRDefault="00556F1F" w:rsidP="00C652C7">
      <w:pPr>
        <w:spacing w:before="60" w:after="60" w:line="240" w:lineRule="auto"/>
        <w:jc w:val="both"/>
        <w:rPr>
          <w:b/>
          <w:bCs/>
          <w:lang w:val="en-US"/>
        </w:rPr>
      </w:pPr>
    </w:p>
    <w:p w14:paraId="73CE40E3" w14:textId="77777777" w:rsidR="00556F1F" w:rsidRDefault="00556F1F" w:rsidP="00C652C7">
      <w:pPr>
        <w:spacing w:before="60" w:after="60" w:line="240" w:lineRule="auto"/>
        <w:jc w:val="both"/>
        <w:rPr>
          <w:b/>
          <w:bCs/>
          <w:lang w:val="en-US"/>
        </w:rPr>
      </w:pPr>
    </w:p>
    <w:p w14:paraId="64AD6C5A" w14:textId="77777777" w:rsidR="00556F1F" w:rsidRDefault="00556F1F" w:rsidP="00C652C7">
      <w:pPr>
        <w:spacing w:before="60" w:after="60" w:line="240" w:lineRule="auto"/>
        <w:jc w:val="both"/>
        <w:rPr>
          <w:b/>
          <w:bCs/>
          <w:lang w:val="en-US"/>
        </w:rPr>
      </w:pPr>
    </w:p>
    <w:p w14:paraId="06D4F281" w14:textId="77777777" w:rsidR="00556F1F" w:rsidRDefault="00556F1F" w:rsidP="00C652C7">
      <w:pPr>
        <w:spacing w:before="60" w:after="60" w:line="240" w:lineRule="auto"/>
        <w:jc w:val="both"/>
        <w:rPr>
          <w:b/>
          <w:bCs/>
          <w:lang w:val="en-US"/>
        </w:rPr>
      </w:pPr>
    </w:p>
    <w:p w14:paraId="58500AB5" w14:textId="77777777" w:rsidR="00556F1F" w:rsidRDefault="00556F1F" w:rsidP="00C652C7">
      <w:pPr>
        <w:spacing w:before="60" w:after="60" w:line="240" w:lineRule="auto"/>
        <w:jc w:val="both"/>
        <w:rPr>
          <w:b/>
          <w:bCs/>
          <w:lang w:val="en-US"/>
        </w:rPr>
      </w:pPr>
    </w:p>
    <w:p w14:paraId="4EB8C6C8" w14:textId="77777777" w:rsidR="00556F1F" w:rsidRDefault="00556F1F" w:rsidP="00C652C7">
      <w:pPr>
        <w:spacing w:before="60" w:after="60" w:line="240" w:lineRule="auto"/>
        <w:jc w:val="both"/>
        <w:rPr>
          <w:b/>
          <w:bCs/>
          <w:lang w:val="en-US"/>
        </w:rPr>
      </w:pPr>
    </w:p>
    <w:p w14:paraId="4AEA397A" w14:textId="77777777" w:rsidR="00556F1F" w:rsidRDefault="00556F1F" w:rsidP="00C652C7">
      <w:pPr>
        <w:spacing w:before="60" w:after="60" w:line="240" w:lineRule="auto"/>
        <w:jc w:val="both"/>
        <w:rPr>
          <w:b/>
          <w:bCs/>
          <w:lang w:val="en-US"/>
        </w:rPr>
      </w:pPr>
    </w:p>
    <w:p w14:paraId="5A2D88C5" w14:textId="77777777" w:rsidR="00556F1F" w:rsidRDefault="00556F1F" w:rsidP="00C652C7">
      <w:pPr>
        <w:spacing w:before="60" w:after="60" w:line="240" w:lineRule="auto"/>
        <w:jc w:val="both"/>
        <w:rPr>
          <w:b/>
          <w:bCs/>
          <w:lang w:val="en-US"/>
        </w:rPr>
      </w:pPr>
    </w:p>
    <w:p w14:paraId="2AB0C531" w14:textId="77777777" w:rsidR="00556F1F" w:rsidRDefault="00556F1F" w:rsidP="00C652C7">
      <w:pPr>
        <w:spacing w:before="60" w:after="60" w:line="240" w:lineRule="auto"/>
        <w:jc w:val="both"/>
        <w:rPr>
          <w:b/>
          <w:bCs/>
          <w:lang w:val="en-US"/>
        </w:rPr>
      </w:pPr>
    </w:p>
    <w:p w14:paraId="6E7C0799" w14:textId="77777777" w:rsidR="00556F1F" w:rsidRDefault="00556F1F" w:rsidP="00C652C7">
      <w:pPr>
        <w:spacing w:before="60" w:after="60" w:line="240" w:lineRule="auto"/>
        <w:jc w:val="both"/>
        <w:rPr>
          <w:b/>
          <w:bCs/>
          <w:lang w:val="en-US"/>
        </w:rPr>
      </w:pPr>
    </w:p>
    <w:p w14:paraId="5318699D" w14:textId="77777777" w:rsidR="00556F1F" w:rsidRDefault="00556F1F" w:rsidP="00C652C7">
      <w:pPr>
        <w:spacing w:before="60" w:after="60" w:line="240" w:lineRule="auto"/>
        <w:jc w:val="both"/>
        <w:rPr>
          <w:b/>
          <w:bCs/>
          <w:lang w:val="en-US"/>
        </w:rPr>
      </w:pPr>
    </w:p>
    <w:p w14:paraId="7AF275E9" w14:textId="77777777" w:rsidR="00556F1F" w:rsidRDefault="00556F1F" w:rsidP="00C652C7">
      <w:pPr>
        <w:spacing w:before="60" w:after="60" w:line="240" w:lineRule="auto"/>
        <w:jc w:val="both"/>
        <w:rPr>
          <w:b/>
          <w:bCs/>
          <w:lang w:val="en-US"/>
        </w:rPr>
      </w:pPr>
    </w:p>
    <w:p w14:paraId="6BD3D85E" w14:textId="77777777" w:rsidR="00556F1F" w:rsidRDefault="00556F1F" w:rsidP="00C652C7">
      <w:pPr>
        <w:spacing w:before="60" w:after="60" w:line="240" w:lineRule="auto"/>
        <w:jc w:val="both"/>
        <w:rPr>
          <w:b/>
          <w:bCs/>
          <w:lang w:val="en-US"/>
        </w:rPr>
      </w:pPr>
    </w:p>
    <w:p w14:paraId="2EC01E83" w14:textId="77777777" w:rsidR="00556F1F" w:rsidRDefault="00556F1F" w:rsidP="00C652C7">
      <w:pPr>
        <w:spacing w:before="60" w:after="60" w:line="240" w:lineRule="auto"/>
        <w:jc w:val="both"/>
        <w:rPr>
          <w:b/>
          <w:bCs/>
          <w:lang w:val="en-US"/>
        </w:rPr>
      </w:pPr>
    </w:p>
    <w:p w14:paraId="34D62E62" w14:textId="77777777" w:rsidR="00556F1F" w:rsidRDefault="00556F1F" w:rsidP="00C652C7">
      <w:pPr>
        <w:spacing w:before="60" w:after="60" w:line="240" w:lineRule="auto"/>
        <w:jc w:val="both"/>
        <w:rPr>
          <w:b/>
          <w:bCs/>
          <w:lang w:val="en-US"/>
        </w:rPr>
      </w:pPr>
    </w:p>
    <w:p w14:paraId="792CFCDD" w14:textId="77777777" w:rsidR="00556F1F" w:rsidRDefault="00556F1F" w:rsidP="00C652C7">
      <w:pPr>
        <w:spacing w:before="60" w:after="60" w:line="240" w:lineRule="auto"/>
        <w:jc w:val="both"/>
        <w:rPr>
          <w:b/>
          <w:bCs/>
          <w:lang w:val="en-US"/>
        </w:rPr>
      </w:pPr>
    </w:p>
    <w:p w14:paraId="15F43C83" w14:textId="77777777" w:rsidR="00556F1F" w:rsidRDefault="00556F1F" w:rsidP="00C652C7">
      <w:pPr>
        <w:spacing w:before="60" w:after="60" w:line="240" w:lineRule="auto"/>
        <w:jc w:val="both"/>
        <w:rPr>
          <w:b/>
          <w:bCs/>
          <w:lang w:val="en-US"/>
        </w:rPr>
      </w:pPr>
    </w:p>
    <w:p w14:paraId="33645BB4" w14:textId="77777777" w:rsidR="00556F1F" w:rsidRDefault="00556F1F" w:rsidP="00556F1F">
      <w:pPr>
        <w:spacing w:before="60" w:after="60" w:line="240" w:lineRule="auto"/>
        <w:jc w:val="center"/>
        <w:rPr>
          <w:b/>
          <w:bCs/>
          <w:lang w:val="en-US"/>
        </w:rPr>
      </w:pPr>
    </w:p>
    <w:p w14:paraId="389A5A71" w14:textId="77777777" w:rsidR="00556F1F" w:rsidRDefault="008B3775" w:rsidP="00556F1F">
      <w:pPr>
        <w:spacing w:before="60" w:after="60" w:line="240" w:lineRule="auto"/>
        <w:jc w:val="center"/>
        <w:rPr>
          <w:rFonts w:eastAsia="Palatino Linotype"/>
          <w:b/>
          <w:lang w:val="en-US"/>
        </w:rPr>
      </w:pPr>
      <w:r w:rsidRPr="009E2BF2">
        <w:rPr>
          <w:b/>
          <w:bCs/>
        </w:rPr>
        <w:lastRenderedPageBreak/>
        <w:t>CHUYÊN</w:t>
      </w:r>
      <w:r w:rsidR="003463B5" w:rsidRPr="009E2BF2">
        <w:rPr>
          <w:rFonts w:eastAsia="Palatino Linotype"/>
          <w:b/>
          <w:bCs/>
        </w:rPr>
        <w:t xml:space="preserve"> ĐỀ</w:t>
      </w:r>
      <w:r w:rsidR="003463B5" w:rsidRPr="009E2BF2">
        <w:rPr>
          <w:rFonts w:eastAsia="Palatino Linotype"/>
          <w:b/>
        </w:rPr>
        <w:t xml:space="preserve"> 4</w:t>
      </w:r>
    </w:p>
    <w:p w14:paraId="2DFA1FC3" w14:textId="6B1FBC56" w:rsidR="00876409" w:rsidRPr="009E2BF2" w:rsidRDefault="003463B5" w:rsidP="00556F1F">
      <w:pPr>
        <w:spacing w:before="60" w:after="60" w:line="240" w:lineRule="auto"/>
        <w:jc w:val="center"/>
        <w:rPr>
          <w:rFonts w:eastAsia="Palatino Linotype"/>
          <w:b/>
        </w:rPr>
      </w:pPr>
      <w:r w:rsidRPr="009E2BF2">
        <w:rPr>
          <w:rFonts w:eastAsia="Palatino Linotype"/>
          <w:b/>
        </w:rPr>
        <w:t>ÁP SUẤT KHÍ THEO MÔ HÌNH ĐỘNG HỌC PHÂN TỬ. QUAN HỆ GIỮA ĐỘNG NĂNG PHÂN TỬ VÀ NHIỆT ĐỘ</w:t>
      </w:r>
    </w:p>
    <w:p w14:paraId="5758F6DF" w14:textId="77777777" w:rsidR="007E4BC5" w:rsidRPr="009E2BF2" w:rsidRDefault="007E4BC5" w:rsidP="00C652C7">
      <w:pPr>
        <w:widowControl w:val="0"/>
        <w:pBdr>
          <w:top w:val="nil"/>
          <w:left w:val="nil"/>
          <w:bottom w:val="nil"/>
          <w:right w:val="nil"/>
          <w:between w:val="nil"/>
        </w:pBdr>
        <w:spacing w:before="60" w:after="60" w:line="240" w:lineRule="auto"/>
        <w:jc w:val="both"/>
        <w:rPr>
          <w:rFonts w:eastAsia="Palatino Linotype"/>
          <w:b/>
          <w:bCs/>
        </w:rPr>
      </w:pPr>
    </w:p>
    <w:p w14:paraId="0B03B476" w14:textId="77777777" w:rsidR="007E4BC5" w:rsidRPr="009E2BF2" w:rsidRDefault="007E4BC5" w:rsidP="00556F1F">
      <w:pPr>
        <w:keepNext/>
        <w:keepLines/>
        <w:spacing w:before="60" w:after="60" w:line="240" w:lineRule="auto"/>
        <w:ind w:firstLine="567"/>
        <w:jc w:val="both"/>
        <w:outlineLvl w:val="0"/>
        <w:rPr>
          <w:rFonts w:eastAsia="Palatino Linotype"/>
          <w:b/>
          <w:bCs/>
        </w:rPr>
      </w:pPr>
      <w:r w:rsidRPr="009E2BF2">
        <w:rPr>
          <w:rFonts w:eastAsia="Palatino Linotype"/>
          <w:b/>
          <w:bCs/>
        </w:rPr>
        <w:t>A. TÓM TẮT LÝ THUYẾT</w:t>
      </w:r>
    </w:p>
    <w:p w14:paraId="282ED87A" w14:textId="77777777" w:rsidR="007E4BC5" w:rsidRPr="009E2BF2" w:rsidRDefault="007E4BC5" w:rsidP="00556F1F">
      <w:pPr>
        <w:tabs>
          <w:tab w:val="left" w:pos="283"/>
          <w:tab w:val="left" w:pos="2835"/>
          <w:tab w:val="left" w:pos="5386"/>
          <w:tab w:val="left" w:pos="7937"/>
        </w:tabs>
        <w:spacing w:before="60" w:after="60" w:line="240" w:lineRule="auto"/>
        <w:ind w:left="284" w:firstLine="283"/>
        <w:jc w:val="both"/>
        <w:rPr>
          <w:b/>
          <w:bCs/>
        </w:rPr>
      </w:pPr>
      <w:r w:rsidRPr="009E2BF2">
        <w:rPr>
          <w:noProof/>
          <w:lang w:val="en-US"/>
        </w:rPr>
        <w:drawing>
          <wp:anchor distT="0" distB="0" distL="114300" distR="114300" simplePos="0" relativeHeight="251781120" behindDoc="1" locked="0" layoutInCell="1" allowOverlap="1" wp14:anchorId="2FF9EE3E" wp14:editId="338A8FF2">
            <wp:simplePos x="0" y="0"/>
            <wp:positionH relativeFrom="column">
              <wp:posOffset>5293360</wp:posOffset>
            </wp:positionH>
            <wp:positionV relativeFrom="paragraph">
              <wp:posOffset>70485</wp:posOffset>
            </wp:positionV>
            <wp:extent cx="1193800" cy="1444625"/>
            <wp:effectExtent l="0" t="0" r="635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7">
                      <a:extLst>
                        <a:ext uri="{28A0092B-C50C-407E-A947-70E740481C1C}">
                          <a14:useLocalDpi xmlns:a14="http://schemas.microsoft.com/office/drawing/2010/main" val="0"/>
                        </a:ext>
                      </a:extLst>
                    </a:blip>
                    <a:stretch>
                      <a:fillRect/>
                    </a:stretch>
                  </pic:blipFill>
                  <pic:spPr>
                    <a:xfrm>
                      <a:off x="0" y="0"/>
                      <a:ext cx="1193800" cy="1444625"/>
                    </a:xfrm>
                    <a:prstGeom prst="rect">
                      <a:avLst/>
                    </a:prstGeom>
                  </pic:spPr>
                </pic:pic>
              </a:graphicData>
            </a:graphic>
            <wp14:sizeRelH relativeFrom="page">
              <wp14:pctWidth>0</wp14:pctWidth>
            </wp14:sizeRelH>
            <wp14:sizeRelV relativeFrom="page">
              <wp14:pctHeight>0</wp14:pctHeight>
            </wp14:sizeRelV>
          </wp:anchor>
        </w:drawing>
      </w:r>
      <w:r w:rsidRPr="009E2BF2">
        <w:rPr>
          <w:b/>
          <w:bCs/>
        </w:rPr>
        <w:t>1. Áp suất của chất khí</w:t>
      </w:r>
    </w:p>
    <w:p w14:paraId="28339058" w14:textId="1F53284A" w:rsidR="007E4BC5" w:rsidRPr="009E2BF2" w:rsidRDefault="00556F1F" w:rsidP="00C652C7">
      <w:pPr>
        <w:tabs>
          <w:tab w:val="left" w:pos="284"/>
          <w:tab w:val="left" w:pos="2835"/>
          <w:tab w:val="left" w:pos="5386"/>
          <w:tab w:val="left" w:pos="7937"/>
        </w:tabs>
        <w:spacing w:before="60" w:after="60" w:line="240" w:lineRule="auto"/>
        <w:jc w:val="both"/>
      </w:pPr>
      <w:r>
        <w:rPr>
          <w:lang w:val="en-US"/>
        </w:rPr>
        <w:tab/>
        <w:t xml:space="preserve">     </w:t>
      </w:r>
      <w:r w:rsidR="00B9048D" w:rsidRPr="009E2BF2">
        <w:t>-</w:t>
      </w:r>
      <w:r w:rsidR="007E4BC5" w:rsidRPr="009E2BF2">
        <w:t xml:space="preserve"> Thời gian giữa hai va chạm liên tiếp của một phân tử lên thành bình ABCD: </w:t>
      </w:r>
    </w:p>
    <w:p w14:paraId="5D355982" w14:textId="77777777" w:rsidR="007E4BC5" w:rsidRPr="009E2BF2" w:rsidRDefault="007E4BC5" w:rsidP="00C652C7">
      <w:pPr>
        <w:tabs>
          <w:tab w:val="left" w:pos="284"/>
          <w:tab w:val="left" w:pos="2835"/>
          <w:tab w:val="left" w:pos="5386"/>
          <w:tab w:val="left" w:pos="7937"/>
        </w:tabs>
        <w:spacing w:before="60" w:after="60" w:line="240" w:lineRule="auto"/>
        <w:ind w:left="284"/>
        <w:jc w:val="both"/>
      </w:pPr>
      <m:oMathPara>
        <m:oMath>
          <m:r>
            <w:rPr>
              <w:rFonts w:ascii="Cambria Math" w:hAnsi="Cambria Math"/>
            </w:rPr>
            <m:t>Δt=</m:t>
          </m:r>
          <m:f>
            <m:fPr>
              <m:ctrlPr>
                <w:rPr>
                  <w:rFonts w:ascii="Cambria Math" w:hAnsi="Cambria Math"/>
                  <w:i/>
                </w:rPr>
              </m:ctrlPr>
            </m:fPr>
            <m:num>
              <m:r>
                <w:rPr>
                  <w:rFonts w:ascii="Cambria Math" w:hAnsi="Cambria Math"/>
                </w:rPr>
                <m:t>2L</m:t>
              </m:r>
            </m:num>
            <m:den>
              <m:r>
                <w:rPr>
                  <w:rFonts w:ascii="Cambria Math" w:hAnsi="Cambria Math"/>
                </w:rPr>
                <m:t>v</m:t>
              </m:r>
            </m:den>
          </m:f>
        </m:oMath>
      </m:oMathPara>
    </w:p>
    <w:p w14:paraId="62B7AC63" w14:textId="6C93759C" w:rsidR="007E4BC5" w:rsidRPr="009E2BF2" w:rsidRDefault="00556F1F" w:rsidP="00C652C7">
      <w:pPr>
        <w:tabs>
          <w:tab w:val="left" w:pos="284"/>
          <w:tab w:val="left" w:pos="2835"/>
          <w:tab w:val="left" w:pos="5386"/>
          <w:tab w:val="left" w:pos="7937"/>
        </w:tabs>
        <w:spacing w:before="60" w:after="60" w:line="240" w:lineRule="auto"/>
        <w:jc w:val="both"/>
      </w:pPr>
      <w:r w:rsidRPr="00556F1F">
        <w:t xml:space="preserve">         </w:t>
      </w:r>
      <w:r w:rsidR="00B9048D" w:rsidRPr="009E2BF2">
        <w:t>-</w:t>
      </w:r>
      <w:r w:rsidR="007E4BC5" w:rsidRPr="009E2BF2">
        <w:t xml:space="preserve"> Mỗi phân tử khí va chạm vuông góc với thành bình tác dụng lên thành bình một lực có độ lớn: </w:t>
      </w:r>
      <m:oMath>
        <m:r>
          <w:rPr>
            <w:rFonts w:ascii="Cambria Math" w:hAnsi="Cambria Math"/>
          </w:rPr>
          <m:t>F=m</m:t>
        </m:r>
        <m:d>
          <m:dPr>
            <m:begChr m:val="|"/>
            <m:endChr m:val="|"/>
            <m:ctrlPr>
              <w:rPr>
                <w:rFonts w:ascii="Cambria Math" w:hAnsi="Cambria Math"/>
                <w:i/>
              </w:rPr>
            </m:ctrlPr>
          </m:dPr>
          <m:e>
            <m:r>
              <w:rPr>
                <w:rFonts w:ascii="Cambria Math" w:hAnsi="Cambria Math"/>
              </w:rPr>
              <m:t>a</m:t>
            </m:r>
          </m:e>
        </m:d>
        <m:r>
          <w:rPr>
            <w:rFonts w:ascii="Cambria Math" w:hAnsi="Cambria Math"/>
          </w:rPr>
          <m:t>=m</m:t>
        </m:r>
        <m:d>
          <m:dPr>
            <m:begChr m:val="|"/>
            <m:endChr m:val="|"/>
            <m:ctrlPr>
              <w:rPr>
                <w:rFonts w:ascii="Cambria Math" w:hAnsi="Cambria Math"/>
                <w:i/>
              </w:rPr>
            </m:ctrlPr>
          </m:dPr>
          <m:e>
            <m:f>
              <m:fPr>
                <m:ctrlPr>
                  <w:rPr>
                    <w:rFonts w:ascii="Cambria Math" w:hAnsi="Cambria Math"/>
                    <w:i/>
                  </w:rPr>
                </m:ctrlPr>
              </m:fPr>
              <m:num>
                <m:r>
                  <w:rPr>
                    <w:rFonts w:ascii="Cambria Math" w:hAnsi="Cambria Math"/>
                  </w:rPr>
                  <m:t>-v-v</m:t>
                </m:r>
              </m:num>
              <m:den>
                <m:r>
                  <w:rPr>
                    <w:rFonts w:ascii="Cambria Math" w:hAnsi="Cambria Math"/>
                  </w:rPr>
                  <m:t>Δt</m:t>
                </m:r>
              </m:den>
            </m:f>
          </m:e>
        </m:d>
        <m:r>
          <w:rPr>
            <w:rFonts w:ascii="Cambria Math" w:hAnsi="Cambria Math"/>
          </w:rPr>
          <m:t>=</m:t>
        </m:r>
        <m:f>
          <m:fPr>
            <m:ctrlPr>
              <w:rPr>
                <w:rFonts w:ascii="Cambria Math" w:hAnsi="Cambria Math"/>
                <w:i/>
              </w:rPr>
            </m:ctrlPr>
          </m:fPr>
          <m:num>
            <m:r>
              <w:rPr>
                <w:rFonts w:ascii="Cambria Math" w:hAnsi="Cambria Math"/>
              </w:rPr>
              <m:t>2mv</m:t>
            </m:r>
          </m:num>
          <m:den>
            <m:r>
              <w:rPr>
                <w:rFonts w:ascii="Cambria Math" w:hAnsi="Cambria Math"/>
              </w:rPr>
              <m:t>Δt</m:t>
            </m:r>
          </m:den>
        </m:f>
        <m:r>
          <w:rPr>
            <w:rFonts w:ascii="Cambria Math" w:hAnsi="Cambria Math"/>
          </w:rPr>
          <m:t>=</m:t>
        </m:r>
        <m:f>
          <m:fPr>
            <m:ctrlPr>
              <w:rPr>
                <w:rFonts w:ascii="Cambria Math" w:hAnsi="Cambria Math"/>
                <w:i/>
              </w:rPr>
            </m:ctrlPr>
          </m:fPr>
          <m:num>
            <m:r>
              <w:rPr>
                <w:rFonts w:ascii="Cambria Math" w:hAnsi="Cambria Math"/>
              </w:rPr>
              <m:t>2mv</m:t>
            </m:r>
          </m:num>
          <m:den>
            <m:f>
              <m:fPr>
                <m:ctrlPr>
                  <w:rPr>
                    <w:rFonts w:ascii="Cambria Math" w:hAnsi="Cambria Math"/>
                    <w:i/>
                  </w:rPr>
                </m:ctrlPr>
              </m:fPr>
              <m:num>
                <m:r>
                  <w:rPr>
                    <w:rFonts w:ascii="Cambria Math" w:hAnsi="Cambria Math"/>
                  </w:rPr>
                  <m:t>2L</m:t>
                </m:r>
              </m:num>
              <m:den>
                <m:r>
                  <w:rPr>
                    <w:rFonts w:ascii="Cambria Math" w:hAnsi="Cambria Math"/>
                  </w:rPr>
                  <m:t>v</m:t>
                </m:r>
              </m:den>
            </m:f>
          </m:den>
        </m:f>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L</m:t>
            </m:r>
          </m:den>
        </m:f>
      </m:oMath>
    </w:p>
    <w:p w14:paraId="3B5D3BD7" w14:textId="49DAC530" w:rsidR="007E4BC5" w:rsidRPr="009E2BF2" w:rsidRDefault="00556F1F" w:rsidP="00C652C7">
      <w:pPr>
        <w:tabs>
          <w:tab w:val="left" w:pos="284"/>
          <w:tab w:val="left" w:pos="2835"/>
          <w:tab w:val="left" w:pos="5386"/>
          <w:tab w:val="left" w:pos="7937"/>
        </w:tabs>
        <w:spacing w:before="60" w:after="60" w:line="240" w:lineRule="auto"/>
        <w:jc w:val="both"/>
        <w:rPr>
          <w:i/>
          <w:iCs/>
        </w:rPr>
      </w:pPr>
      <w:r w:rsidRPr="00556F1F">
        <w:rPr>
          <w:b/>
          <w:bCs/>
          <w:i/>
          <w:iCs/>
        </w:rPr>
        <w:t xml:space="preserve">        </w:t>
      </w:r>
      <w:r w:rsidR="007E4BC5" w:rsidRPr="009E2BF2">
        <w:rPr>
          <w:b/>
          <w:bCs/>
          <w:i/>
          <w:iCs/>
        </w:rPr>
        <w:t>Chú ý:</w:t>
      </w:r>
      <w:r w:rsidR="007E4BC5" w:rsidRPr="009E2BF2">
        <w:rPr>
          <w:i/>
          <w:iCs/>
        </w:rPr>
        <w:t xml:space="preserve"> Xét hình </w:t>
      </w:r>
      <w:r w:rsidR="007E4BC5" w:rsidRPr="009E2BF2">
        <w:rPr>
          <w:b/>
          <w:bCs/>
          <w:i/>
          <w:iCs/>
        </w:rPr>
        <w:t>lập phương nhỏ</w:t>
      </w:r>
      <w:r w:rsidR="007E4BC5" w:rsidRPr="009E2BF2">
        <w:rPr>
          <w:i/>
          <w:iCs/>
        </w:rPr>
        <w:t xml:space="preserve"> nên khoảng thời gian giữa hai va chạm liên tiếp với mặt ABCD cũng được coi thời gian mà phân tử tương tác với mặt ABCD.</w:t>
      </w:r>
    </w:p>
    <w:p w14:paraId="02CD73D6" w14:textId="0C3AC046" w:rsidR="007E4BC5" w:rsidRPr="009E2BF2" w:rsidRDefault="00556F1F" w:rsidP="00C652C7">
      <w:pPr>
        <w:tabs>
          <w:tab w:val="left" w:pos="284"/>
          <w:tab w:val="left" w:pos="2835"/>
          <w:tab w:val="left" w:pos="5386"/>
          <w:tab w:val="left" w:pos="7937"/>
        </w:tabs>
        <w:spacing w:before="60" w:after="60" w:line="240" w:lineRule="auto"/>
        <w:jc w:val="both"/>
      </w:pPr>
      <w:r w:rsidRPr="00556F1F">
        <w:t xml:space="preserve">        </w:t>
      </w:r>
      <w:r w:rsidR="00B9048D" w:rsidRPr="009E2BF2">
        <w:t>-</w:t>
      </w:r>
      <w:r w:rsidR="007E4BC5" w:rsidRPr="009E2BF2">
        <w:t xml:space="preserve"> Áp suất mỗi phân tử tác dụng lên thành bình: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S</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L</m:t>
                </m:r>
              </m:den>
            </m:f>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sSup>
              <m:sSupPr>
                <m:ctrlPr>
                  <w:rPr>
                    <w:rFonts w:ascii="Cambria Math" w:hAnsi="Cambria Math"/>
                    <w:i/>
                  </w:rPr>
                </m:ctrlPr>
              </m:sSupPr>
              <m:e>
                <m:r>
                  <w:rPr>
                    <w:rFonts w:ascii="Cambria Math" w:hAnsi="Cambria Math"/>
                  </w:rPr>
                  <m:t>L</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V</m:t>
            </m:r>
          </m:den>
        </m:f>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oMath>
    </w:p>
    <w:p w14:paraId="1EE18C38" w14:textId="44EF06EF" w:rsidR="007E4BC5" w:rsidRPr="009E2BF2" w:rsidRDefault="00556F1F" w:rsidP="00C652C7">
      <w:pPr>
        <w:tabs>
          <w:tab w:val="left" w:pos="284"/>
          <w:tab w:val="left" w:pos="2835"/>
          <w:tab w:val="left" w:pos="5386"/>
          <w:tab w:val="left" w:pos="7937"/>
        </w:tabs>
        <w:spacing w:before="60" w:after="60" w:line="240" w:lineRule="auto"/>
        <w:jc w:val="both"/>
      </w:pPr>
      <w:r w:rsidRPr="00556F1F">
        <w:t xml:space="preserve">        </w:t>
      </w:r>
      <w:r w:rsidR="00B9048D" w:rsidRPr="009E2BF2">
        <w:t>-</w:t>
      </w:r>
      <w:r w:rsidR="007E4BC5" w:rsidRPr="009E2BF2">
        <w:t xml:space="preserve"> Trong thực tế mỗi phân tử khí có các tốc độ khác nhau, trung bình của các bình phương tốc độ:</w:t>
      </w:r>
    </w:p>
    <w:p w14:paraId="4DCD1204" w14:textId="77777777" w:rsidR="007E4BC5" w:rsidRPr="009E2BF2" w:rsidRDefault="00000000" w:rsidP="00C652C7">
      <w:pPr>
        <w:tabs>
          <w:tab w:val="left" w:pos="284"/>
          <w:tab w:val="left" w:pos="2835"/>
          <w:tab w:val="left" w:pos="5386"/>
          <w:tab w:val="left" w:pos="7937"/>
        </w:tabs>
        <w:spacing w:before="60" w:after="60" w:line="240" w:lineRule="auto"/>
        <w:ind w:left="284" w:firstLine="283"/>
        <w:jc w:val="both"/>
      </w:pPr>
      <m:oMathPara>
        <m:oMath>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n</m:t>
                  </m:r>
                </m:sub>
                <m:sup>
                  <m:r>
                    <w:rPr>
                      <w:rFonts w:ascii="Cambria Math" w:hAnsi="Cambria Math"/>
                    </w:rPr>
                    <m:t>2</m:t>
                  </m:r>
                </m:sup>
              </m:sSubSup>
            </m:num>
            <m:den>
              <m:r>
                <w:rPr>
                  <w:rFonts w:ascii="Cambria Math" w:hAnsi="Cambria Math"/>
                </w:rPr>
                <m:t>N</m:t>
              </m:r>
            </m:den>
          </m:f>
        </m:oMath>
      </m:oMathPara>
    </w:p>
    <w:p w14:paraId="4F3913D8" w14:textId="20E9DFEF" w:rsidR="007E4BC5" w:rsidRPr="009E2BF2" w:rsidRDefault="00556F1F" w:rsidP="00C652C7">
      <w:pPr>
        <w:tabs>
          <w:tab w:val="left" w:pos="284"/>
          <w:tab w:val="left" w:pos="2835"/>
          <w:tab w:val="left" w:pos="5386"/>
          <w:tab w:val="left" w:pos="7937"/>
        </w:tabs>
        <w:spacing w:before="60" w:after="60" w:line="240" w:lineRule="auto"/>
        <w:jc w:val="both"/>
      </w:pPr>
      <w:r w:rsidRPr="00556F1F">
        <w:t xml:space="preserve">        </w:t>
      </w:r>
      <w:r w:rsidR="00806105" w:rsidRPr="009E2BF2">
        <w:t>-</w:t>
      </w:r>
      <w:r w:rsidR="00B9048D" w:rsidRPr="009E2BF2">
        <w:t xml:space="preserve"> </w:t>
      </w:r>
      <w:r w:rsidR="007E4BC5" w:rsidRPr="009E2BF2">
        <w:t>Trong bình có N phân tử, các phân tử chuyển động hỗn loạn không có phương ưu tiên nào cả, tức là chúng chuyển động và va chạm với ba cặp mặt đối diện của hình lập phương là như nhau. Do đó, áp suất của chất khí được biểu diễn dưới dạng:</w:t>
      </w:r>
    </w:p>
    <w:p w14:paraId="5BBB30FD" w14:textId="77777777" w:rsidR="007E4BC5" w:rsidRPr="009E2BF2" w:rsidRDefault="007E4BC5" w:rsidP="00C652C7">
      <w:pPr>
        <w:tabs>
          <w:tab w:val="left" w:pos="284"/>
          <w:tab w:val="left" w:pos="2835"/>
          <w:tab w:val="left" w:pos="5386"/>
          <w:tab w:val="left" w:pos="7937"/>
        </w:tabs>
        <w:spacing w:before="60" w:after="60" w:line="240" w:lineRule="auto"/>
        <w:ind w:left="284" w:firstLine="283"/>
        <w:jc w:val="both"/>
      </w:pPr>
      <m:oMath>
        <m:r>
          <w:rPr>
            <w:rFonts w:ascii="Cambria Math" w:hAnsi="Cambria Math"/>
          </w:rPr>
          <m:t>p=</m:t>
        </m:r>
        <m:f>
          <m:fPr>
            <m:ctrlPr>
              <w:rPr>
                <w:rFonts w:ascii="Cambria Math" w:hAnsi="Cambria Math"/>
                <w:i/>
              </w:rPr>
            </m:ctrlPr>
          </m:fPr>
          <m:num>
            <m:r>
              <w:rPr>
                <w:rFonts w:ascii="Cambria Math" w:hAnsi="Cambria Math"/>
              </w:rPr>
              <m:t>N.</m:t>
            </m:r>
            <m:f>
              <m:fPr>
                <m:ctrlPr>
                  <w:rPr>
                    <w:rFonts w:ascii="Cambria Math" w:hAnsi="Cambria Math"/>
                    <w:i/>
                  </w:rPr>
                </m:ctrlPr>
              </m:fPr>
              <m:num>
                <m:r>
                  <w:rPr>
                    <w:rFonts w:ascii="Cambria Math" w:hAnsi="Cambria Math"/>
                  </w:rPr>
                  <m:t>m</m:t>
                </m:r>
              </m:num>
              <m:den>
                <m:r>
                  <w:rPr>
                    <w:rFonts w:ascii="Cambria Math" w:hAnsi="Cambria Math"/>
                  </w:rPr>
                  <m:t>V</m:t>
                </m:r>
              </m:den>
            </m:f>
            <m:r>
              <w:rPr>
                <w:rFonts w:ascii="Cambria Math" w:hAnsi="Cambria Math"/>
              </w:rPr>
              <m:t>.</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V</m:t>
            </m:r>
          </m:den>
        </m:f>
        <m:r>
          <w:rPr>
            <w:rFonts w:ascii="Cambria Math" w:hAnsi="Cambria Math"/>
          </w:rPr>
          <m:t>.m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μm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μ</m:t>
        </m:r>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oMath>
      <w:r w:rsidRPr="009E2BF2">
        <w:t xml:space="preserve"> (8.1) </w:t>
      </w:r>
    </w:p>
    <w:p w14:paraId="37534CDA" w14:textId="13E94BBF" w:rsidR="007E4BC5" w:rsidRPr="009E2BF2" w:rsidRDefault="00556F1F" w:rsidP="00C652C7">
      <w:pPr>
        <w:tabs>
          <w:tab w:val="left" w:pos="284"/>
          <w:tab w:val="left" w:pos="2835"/>
          <w:tab w:val="left" w:pos="5386"/>
          <w:tab w:val="left" w:pos="7937"/>
        </w:tabs>
        <w:spacing w:before="60" w:after="60" w:line="240" w:lineRule="auto"/>
        <w:jc w:val="both"/>
        <w:rPr>
          <w:i/>
          <w:iCs/>
        </w:rPr>
      </w:pPr>
      <w:r w:rsidRPr="00556F1F">
        <w:rPr>
          <w:b/>
          <w:bCs/>
          <w:i/>
          <w:iCs/>
        </w:rPr>
        <w:t xml:space="preserve">         </w:t>
      </w:r>
      <w:r w:rsidR="007E4BC5" w:rsidRPr="009E2BF2">
        <w:rPr>
          <w:b/>
          <w:bCs/>
          <w:i/>
          <w:iCs/>
        </w:rPr>
        <w:t>Nhận xét:</w:t>
      </w:r>
      <w:r w:rsidR="007E4BC5" w:rsidRPr="009E2BF2">
        <w:rPr>
          <w:i/>
          <w:iCs/>
        </w:rPr>
        <w:t xml:space="preserve"> Áp suất khí tác dụng lên thành bình càng tăng khi các phân tử khí chuyển động nhiệt càng nhanh, khối lượng và mật độ phân tử khí càng lớn.</w:t>
      </w:r>
    </w:p>
    <w:p w14:paraId="11B8131A" w14:textId="729C3247" w:rsidR="007E4BC5" w:rsidRPr="009E2BF2" w:rsidRDefault="00556F1F" w:rsidP="00C652C7">
      <w:pPr>
        <w:tabs>
          <w:tab w:val="left" w:pos="284"/>
          <w:tab w:val="left" w:pos="2835"/>
          <w:tab w:val="left" w:pos="5386"/>
          <w:tab w:val="left" w:pos="7937"/>
        </w:tabs>
        <w:spacing w:before="60" w:after="60" w:line="240" w:lineRule="auto"/>
        <w:jc w:val="both"/>
      </w:pPr>
      <w:r w:rsidRPr="00556F1F">
        <w:t xml:space="preserve">         </w:t>
      </w:r>
      <w:r w:rsidR="007E4BC5" w:rsidRPr="009E2BF2">
        <w:t xml:space="preserve">Với m, </w:t>
      </w:r>
      <m:oMath>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oMath>
      <w:r w:rsidR="007E4BC5" w:rsidRPr="009E2BF2">
        <w:t xml:space="preserve">lần lượt là khối lượng của phân tử khí và trung bình của bình phương tốc độ chuyển động nhiệt của các phân tử khí; </w:t>
      </w:r>
      <m:oMath>
        <m:r>
          <w:rPr>
            <w:rFonts w:ascii="Cambria Math" w:hAnsi="Cambria Math"/>
          </w:rPr>
          <m:t>μ=</m:t>
        </m:r>
        <m:f>
          <m:fPr>
            <m:ctrlPr>
              <w:rPr>
                <w:rFonts w:ascii="Cambria Math" w:hAnsi="Cambria Math"/>
                <w:i/>
              </w:rPr>
            </m:ctrlPr>
          </m:fPr>
          <m:num>
            <m:r>
              <w:rPr>
                <w:rFonts w:ascii="Cambria Math" w:hAnsi="Cambria Math"/>
              </w:rPr>
              <m:t>N</m:t>
            </m:r>
          </m:num>
          <m:den>
            <m:r>
              <w:rPr>
                <w:rFonts w:ascii="Cambria Math" w:hAnsi="Cambria Math"/>
              </w:rPr>
              <m:t>V</m:t>
            </m:r>
          </m:den>
        </m:f>
      </m:oMath>
      <w:r w:rsidR="007E4BC5" w:rsidRPr="009E2BF2">
        <w:t xml:space="preserve"> là mật độ phân tử chất khí.</w:t>
      </w:r>
    </w:p>
    <w:p w14:paraId="5DC17FFF" w14:textId="0DE21FE8" w:rsidR="007E4BC5" w:rsidRPr="009E2BF2" w:rsidRDefault="00556F1F" w:rsidP="00C652C7">
      <w:pPr>
        <w:tabs>
          <w:tab w:val="left" w:pos="284"/>
          <w:tab w:val="left" w:pos="2835"/>
          <w:tab w:val="left" w:pos="5386"/>
          <w:tab w:val="left" w:pos="7937"/>
        </w:tabs>
        <w:spacing w:before="60" w:after="60" w:line="240" w:lineRule="auto"/>
        <w:jc w:val="both"/>
      </w:pPr>
      <w:r w:rsidRPr="00556F1F">
        <w:rPr>
          <w:b/>
          <w:bCs/>
          <w:i/>
          <w:iCs/>
        </w:rPr>
        <w:t xml:space="preserve">         </w:t>
      </w:r>
      <w:r w:rsidR="007E4BC5" w:rsidRPr="009E2BF2">
        <w:rPr>
          <w:b/>
          <w:bCs/>
          <w:i/>
          <w:iCs/>
        </w:rPr>
        <w:t xml:space="preserve">Nhận xét: </w:t>
      </w:r>
      <w:r w:rsidR="007E4BC5" w:rsidRPr="009E2BF2">
        <w:rPr>
          <w:i/>
          <w:iCs/>
        </w:rPr>
        <w:t>Những kết quả lí thuyết trên hoàn toàn phù hợp với khí khi chứa trong bình lớn, điều này thực nghiệm đã chứng minh.</w:t>
      </w:r>
    </w:p>
    <w:p w14:paraId="63583246" w14:textId="0281D37E" w:rsidR="007E4BC5" w:rsidRPr="009E2BF2" w:rsidRDefault="00556F1F" w:rsidP="00C652C7">
      <w:pPr>
        <w:tabs>
          <w:tab w:val="left" w:pos="283"/>
          <w:tab w:val="left" w:pos="2835"/>
          <w:tab w:val="left" w:pos="5386"/>
          <w:tab w:val="left" w:pos="7937"/>
        </w:tabs>
        <w:spacing w:before="60" w:after="60" w:line="240" w:lineRule="auto"/>
        <w:jc w:val="both"/>
        <w:rPr>
          <w:b/>
          <w:bCs/>
        </w:rPr>
      </w:pPr>
      <w:r w:rsidRPr="00556F1F">
        <w:rPr>
          <w:b/>
          <w:bCs/>
        </w:rPr>
        <w:t xml:space="preserve">         </w:t>
      </w:r>
      <w:r w:rsidR="007E4BC5" w:rsidRPr="009E2BF2">
        <w:rPr>
          <w:b/>
          <w:bCs/>
        </w:rPr>
        <w:t>2. Động năng tịnh tiến trung bình của phân tử</w:t>
      </w:r>
    </w:p>
    <w:p w14:paraId="498DA310" w14:textId="34A7BE7A" w:rsidR="007E4BC5" w:rsidRPr="009E2BF2" w:rsidRDefault="00556F1F" w:rsidP="00C652C7">
      <w:pPr>
        <w:tabs>
          <w:tab w:val="left" w:pos="284"/>
          <w:tab w:val="left" w:pos="2835"/>
          <w:tab w:val="left" w:pos="5386"/>
          <w:tab w:val="left" w:pos="7937"/>
        </w:tabs>
        <w:spacing w:before="60" w:after="60" w:line="240" w:lineRule="auto"/>
        <w:jc w:val="both"/>
      </w:pPr>
      <w:r w:rsidRPr="00556F1F">
        <w:tab/>
        <w:t xml:space="preserve">    </w:t>
      </w:r>
      <w:r w:rsidR="00806105" w:rsidRPr="009E2BF2">
        <w:t>-</w:t>
      </w:r>
      <w:r w:rsidR="007E4BC5" w:rsidRPr="009E2BF2">
        <w:t xml:space="preserve"> Từ phương trình Cla-pê-rôn: </w:t>
      </w:r>
      <m:oMath>
        <m:r>
          <w:rPr>
            <w:rFonts w:ascii="Cambria Math" w:hAnsi="Cambria Math"/>
          </w:rPr>
          <m:t>pV=nRT=</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A</m:t>
                </m:r>
              </m:sub>
            </m:sSub>
          </m:den>
        </m:f>
        <m:r>
          <w:rPr>
            <w:rFonts w:ascii="Cambria Math" w:hAnsi="Cambria Math"/>
          </w:rPr>
          <m:t>.RT⇒p=</m:t>
        </m:r>
        <m:f>
          <m:fPr>
            <m:ctrlPr>
              <w:rPr>
                <w:rFonts w:ascii="Cambria Math" w:hAnsi="Cambria Math"/>
                <w:i/>
              </w:rPr>
            </m:ctrlPr>
          </m:fPr>
          <m:num>
            <m:r>
              <w:rPr>
                <w:rFonts w:ascii="Cambria Math" w:hAnsi="Cambria Math"/>
              </w:rPr>
              <m:t>N</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N</m:t>
                </m:r>
              </m:e>
              <m:sub>
                <m:r>
                  <w:rPr>
                    <w:rFonts w:ascii="Cambria Math" w:hAnsi="Cambria Math"/>
                  </w:rPr>
                  <m:t>A</m:t>
                </m:r>
              </m:sub>
            </m:sSub>
          </m:den>
        </m:f>
        <m:r>
          <w:rPr>
            <w:rFonts w:ascii="Cambria Math" w:hAnsi="Cambria Math"/>
          </w:rPr>
          <m:t>.T=μkT</m:t>
        </m:r>
      </m:oMath>
      <w:r w:rsidR="007E4BC5" w:rsidRPr="009E2BF2">
        <w:t xml:space="preserve"> (8.2)</w:t>
      </w:r>
    </w:p>
    <w:p w14:paraId="59B56B69" w14:textId="5BF77B50" w:rsidR="007E4BC5" w:rsidRPr="009E2BF2" w:rsidRDefault="00556F1F" w:rsidP="00C652C7">
      <w:pPr>
        <w:tabs>
          <w:tab w:val="left" w:pos="284"/>
          <w:tab w:val="left" w:pos="2835"/>
          <w:tab w:val="left" w:pos="5386"/>
          <w:tab w:val="left" w:pos="7937"/>
        </w:tabs>
        <w:spacing w:before="60" w:after="60" w:line="240" w:lineRule="auto"/>
        <w:jc w:val="both"/>
      </w:pPr>
      <w:r w:rsidRPr="00556F1F">
        <w:tab/>
        <w:t xml:space="preserve">    </w:t>
      </w:r>
      <w:r w:rsidR="00806105" w:rsidRPr="009E2BF2">
        <w:t>-</w:t>
      </w:r>
      <w:r w:rsidR="007E4BC5" w:rsidRPr="009E2BF2">
        <w:t xml:space="preserve"> Từ phương trình (8.1) và (8.2) suy ra: </w:t>
      </w:r>
      <m:oMath>
        <m:borderBox>
          <m:borderBoxPr>
            <m:ctrlPr>
              <w:rPr>
                <w:rFonts w:ascii="Cambria Math" w:hAnsi="Cambria Math"/>
                <w:i/>
              </w:rPr>
            </m:ctrlPr>
          </m:borderBoxPr>
          <m:e>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e>
        </m:borderBox>
      </m:oMath>
      <w:r w:rsidR="007E4BC5" w:rsidRPr="009E2BF2">
        <w:t xml:space="preserve"> </w:t>
      </w:r>
    </w:p>
    <w:p w14:paraId="1FE689BE" w14:textId="5E3379B3" w:rsidR="007E4BC5" w:rsidRPr="009E2BF2" w:rsidRDefault="00556F1F" w:rsidP="00C652C7">
      <w:pPr>
        <w:tabs>
          <w:tab w:val="left" w:pos="284"/>
          <w:tab w:val="left" w:pos="2835"/>
          <w:tab w:val="left" w:pos="5386"/>
          <w:tab w:val="left" w:pos="7937"/>
        </w:tabs>
        <w:spacing w:before="60" w:after="60" w:line="240" w:lineRule="auto"/>
        <w:ind w:left="284"/>
        <w:jc w:val="both"/>
      </w:pPr>
      <w:r w:rsidRPr="00556F1F">
        <w:t xml:space="preserve">    </w:t>
      </w:r>
      <w:r w:rsidR="007E4BC5" w:rsidRPr="009E2BF2">
        <w:t xml:space="preserve">Với </w:t>
      </w:r>
      <m:oMath>
        <m:r>
          <w:rPr>
            <w:rFonts w:ascii="Cambria Math" w:hAnsi="Cambria Math"/>
          </w:rPr>
          <m:t>k=</m:t>
        </m:r>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N</m:t>
                </m:r>
              </m:e>
              <m:sub>
                <m:r>
                  <w:rPr>
                    <w:rFonts w:ascii="Cambria Math" w:hAnsi="Cambria Math"/>
                  </w:rPr>
                  <m:t>A</m:t>
                </m:r>
              </m:sub>
            </m:sSub>
          </m:den>
        </m:f>
        <m:r>
          <w:rPr>
            <w:rFonts w:ascii="Cambria Math" w:hAnsi="Cambria Math"/>
          </w:rPr>
          <m:t>≈1,38.1</m:t>
        </m:r>
        <m:sSup>
          <m:sSupPr>
            <m:ctrlPr>
              <w:rPr>
                <w:rFonts w:ascii="Cambria Math" w:hAnsi="Cambria Math"/>
                <w:i/>
              </w:rPr>
            </m:ctrlPr>
          </m:sSupPr>
          <m:e>
            <m:r>
              <w:rPr>
                <w:rFonts w:ascii="Cambria Math" w:hAnsi="Cambria Math"/>
              </w:rPr>
              <m:t>0</m:t>
            </m:r>
          </m:e>
          <m:sup>
            <m:r>
              <w:rPr>
                <w:rFonts w:ascii="Cambria Math" w:hAnsi="Cambria Math"/>
              </w:rPr>
              <m:t>-23</m:t>
            </m:r>
          </m:sup>
        </m:sSup>
      </m:oMath>
      <w:r w:rsidR="007E4BC5" w:rsidRPr="009E2BF2">
        <w:t>J/K gọi là hằng số Bôn-xơ-man.</w:t>
      </w:r>
    </w:p>
    <w:p w14:paraId="6A3EF565" w14:textId="112344D4" w:rsidR="007E4BC5" w:rsidRPr="009E2BF2" w:rsidRDefault="00556F1F" w:rsidP="00C652C7">
      <w:pPr>
        <w:tabs>
          <w:tab w:val="left" w:pos="284"/>
          <w:tab w:val="left" w:pos="2835"/>
          <w:tab w:val="left" w:pos="5386"/>
          <w:tab w:val="left" w:pos="7937"/>
        </w:tabs>
        <w:spacing w:before="60" w:after="60" w:line="240" w:lineRule="auto"/>
        <w:jc w:val="both"/>
        <w:rPr>
          <w:i/>
          <w:iCs/>
        </w:rPr>
      </w:pPr>
      <w:r w:rsidRPr="00556F1F">
        <w:rPr>
          <w:b/>
          <w:bCs/>
          <w:i/>
          <w:iCs/>
        </w:rPr>
        <w:tab/>
        <w:t xml:space="preserve">    </w:t>
      </w:r>
      <w:r w:rsidR="007E4BC5" w:rsidRPr="009E2BF2">
        <w:rPr>
          <w:b/>
          <w:bCs/>
          <w:i/>
          <w:iCs/>
        </w:rPr>
        <w:t>Nhận xét:</w:t>
      </w:r>
      <w:r w:rsidR="007E4BC5" w:rsidRPr="009E2BF2">
        <w:rPr>
          <w:i/>
          <w:iCs/>
        </w:rPr>
        <w:t xml:space="preserve"> </w:t>
      </w:r>
    </w:p>
    <w:p w14:paraId="0C590673" w14:textId="50FCF3C8" w:rsidR="007E4BC5" w:rsidRPr="009E2BF2" w:rsidRDefault="00556F1F" w:rsidP="00C652C7">
      <w:pPr>
        <w:tabs>
          <w:tab w:val="left" w:pos="284"/>
          <w:tab w:val="left" w:pos="2835"/>
          <w:tab w:val="left" w:pos="5386"/>
          <w:tab w:val="left" w:pos="7937"/>
        </w:tabs>
        <w:spacing w:before="60" w:after="60" w:line="240" w:lineRule="auto"/>
        <w:jc w:val="both"/>
      </w:pPr>
      <w:r w:rsidRPr="00556F1F">
        <w:t xml:space="preserve">        </w:t>
      </w:r>
      <w:r w:rsidR="00806105" w:rsidRPr="009E2BF2">
        <w:t>-</w:t>
      </w:r>
      <w:r w:rsidR="007E4BC5" w:rsidRPr="009E2BF2">
        <w:t xml:space="preserve"> Động năng tịnh tiến trung bình của phân tử khí tỉ lệ với nhiệt độ tuyệt đối của khí.</w:t>
      </w:r>
    </w:p>
    <w:p w14:paraId="4E592CB0" w14:textId="086BE164" w:rsidR="007E4BC5" w:rsidRPr="009E2BF2" w:rsidRDefault="00556F1F" w:rsidP="00C652C7">
      <w:pPr>
        <w:tabs>
          <w:tab w:val="left" w:pos="284"/>
          <w:tab w:val="left" w:pos="2835"/>
          <w:tab w:val="left" w:pos="5386"/>
          <w:tab w:val="left" w:pos="7937"/>
        </w:tabs>
        <w:spacing w:before="60" w:after="60" w:line="240" w:lineRule="auto"/>
        <w:jc w:val="both"/>
      </w:pPr>
      <w:r w:rsidRPr="00556F1F">
        <w:t xml:space="preserve">        </w:t>
      </w:r>
      <w:r w:rsidR="00806105" w:rsidRPr="009E2BF2">
        <w:t>-</w:t>
      </w:r>
      <w:r w:rsidR="007E4BC5" w:rsidRPr="009E2BF2">
        <w:t xml:space="preserve"> Các khí có bản chất khác nhau, khối lượng khác nhau nhưng nhiệt độ như nhau thì động năng trung bình của các phân tử bằng nhau.</w:t>
      </w:r>
    </w:p>
    <w:p w14:paraId="4E143DA5" w14:textId="5D6FEEE3" w:rsidR="007E4BC5" w:rsidRPr="009E2BF2" w:rsidRDefault="00556F1F" w:rsidP="00C652C7">
      <w:pPr>
        <w:tabs>
          <w:tab w:val="left" w:pos="283"/>
          <w:tab w:val="left" w:pos="2835"/>
          <w:tab w:val="left" w:pos="5386"/>
          <w:tab w:val="left" w:pos="7937"/>
        </w:tabs>
        <w:spacing w:before="60" w:after="60" w:line="240" w:lineRule="auto"/>
        <w:jc w:val="both"/>
        <w:rPr>
          <w:b/>
          <w:bCs/>
        </w:rPr>
      </w:pPr>
      <w:r w:rsidRPr="00556F1F">
        <w:rPr>
          <w:b/>
          <w:bCs/>
        </w:rPr>
        <w:t xml:space="preserve">        </w:t>
      </w:r>
      <w:r w:rsidR="007E4BC5" w:rsidRPr="009E2BF2">
        <w:rPr>
          <w:b/>
          <w:bCs/>
        </w:rPr>
        <w:t>3. Nội năng của khí lí tưởng</w:t>
      </w:r>
    </w:p>
    <w:p w14:paraId="798DB762" w14:textId="3E36F55E" w:rsidR="007E4BC5" w:rsidRPr="009E2BF2" w:rsidRDefault="00556F1F" w:rsidP="00C652C7">
      <w:pPr>
        <w:tabs>
          <w:tab w:val="left" w:pos="2835"/>
          <w:tab w:val="left" w:pos="5386"/>
          <w:tab w:val="left" w:pos="7937"/>
        </w:tabs>
        <w:spacing w:before="60" w:after="60" w:line="240" w:lineRule="auto"/>
        <w:jc w:val="both"/>
      </w:pPr>
      <w:r w:rsidRPr="00556F1F">
        <w:t xml:space="preserve">        </w:t>
      </w:r>
      <w:r w:rsidR="007E4BC5" w:rsidRPr="009E2BF2">
        <w:t xml:space="preserve">Giả sử n mol khí lí tưởng chúng ta xét là loại đơn nguyên tử. Vì nội năng của khí lí tưởng bằng tổng </w:t>
      </w:r>
      <w:r w:rsidRPr="00556F1F">
        <w:t xml:space="preserve">    </w:t>
      </w:r>
      <w:r w:rsidR="007E4BC5" w:rsidRPr="009E2BF2">
        <w:t>động năng tịnh tiến trung bình của các phân tử khí:</w:t>
      </w:r>
    </w:p>
    <w:p w14:paraId="4CC11FA4" w14:textId="77777777" w:rsidR="007E4BC5" w:rsidRPr="009E2BF2" w:rsidRDefault="007E4BC5" w:rsidP="00C652C7">
      <w:pPr>
        <w:tabs>
          <w:tab w:val="left" w:pos="2835"/>
          <w:tab w:val="left" w:pos="5386"/>
          <w:tab w:val="left" w:pos="7937"/>
        </w:tabs>
        <w:spacing w:before="60" w:after="60" w:line="240" w:lineRule="auto"/>
        <w:ind w:left="284"/>
        <w:jc w:val="both"/>
      </w:pPr>
      <m:oMathPara>
        <m:oMath>
          <m:r>
            <w:rPr>
              <w:rFonts w:ascii="Cambria Math" w:hAnsi="Cambria Math"/>
            </w:rPr>
            <m:t>U=n.</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d</m:t>
              </m:r>
            </m:sub>
          </m:sSub>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groupChr>
            <m:groupChrPr>
              <m:chr m:val="→"/>
              <m:vertJc m:val="bot"/>
              <m:ctrlPr>
                <w:rPr>
                  <w:rFonts w:ascii="Cambria Math" w:hAnsi="Cambria Math"/>
                  <w:i/>
                </w:rPr>
              </m:ctrlPr>
            </m:groupChrPr>
            <m:e>
              <m:r>
                <w:rPr>
                  <w:rFonts w:ascii="Cambria Math" w:hAnsi="Cambria Math"/>
                  <w:i/>
                </w:rPr>
                <m:t> </m:t>
              </m:r>
              <m:r>
                <w:rPr>
                  <w:rFonts w:ascii="Cambria Math" w:hAnsi="Cambria Math"/>
                </w:rPr>
                <m:t>R=</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.k</m:t>
              </m:r>
              <m:r>
                <w:rPr>
                  <w:rFonts w:ascii="Cambria Math" w:hAnsi="Cambria Math"/>
                  <w:i/>
                </w:rPr>
                <m:t> </m:t>
              </m:r>
            </m:e>
          </m:groupChr>
          <m:r>
            <w:rPr>
              <w:rFonts w:ascii="Cambria Math" w:hAnsi="Cambria Math"/>
            </w:rPr>
            <m:t>U=n</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RT</m:t>
          </m:r>
        </m:oMath>
      </m:oMathPara>
    </w:p>
    <w:p w14:paraId="27E7A5EE" w14:textId="17FC1ED1" w:rsidR="007E4BC5" w:rsidRPr="009E2BF2" w:rsidRDefault="00556F1F" w:rsidP="00C652C7">
      <w:pPr>
        <w:tabs>
          <w:tab w:val="left" w:pos="2835"/>
          <w:tab w:val="left" w:pos="5386"/>
          <w:tab w:val="left" w:pos="7937"/>
        </w:tabs>
        <w:spacing w:before="60" w:after="60" w:line="240" w:lineRule="auto"/>
        <w:jc w:val="both"/>
        <w:rPr>
          <w:i/>
          <w:iCs/>
        </w:rPr>
      </w:pPr>
      <w:r w:rsidRPr="00556F1F">
        <w:rPr>
          <w:b/>
          <w:bCs/>
          <w:i/>
          <w:iCs/>
        </w:rPr>
        <w:t xml:space="preserve">         </w:t>
      </w:r>
      <w:r w:rsidR="007E4BC5" w:rsidRPr="009E2BF2">
        <w:rPr>
          <w:b/>
          <w:bCs/>
          <w:i/>
          <w:iCs/>
        </w:rPr>
        <w:t>Chú ý:</w:t>
      </w:r>
      <w:r w:rsidR="007E4BC5" w:rsidRPr="009E2BF2">
        <w:rPr>
          <w:i/>
          <w:iCs/>
        </w:rPr>
        <w:t xml:space="preserve"> Nội năng của một khối khí lí tưởng xác định chỉ phụ thuộc vào nhiệt độ</w:t>
      </w:r>
    </w:p>
    <w:p w14:paraId="0F3649EC" w14:textId="77777777" w:rsidR="00556F1F" w:rsidRDefault="00556F1F" w:rsidP="00556F1F">
      <w:pPr>
        <w:tabs>
          <w:tab w:val="left" w:pos="283"/>
          <w:tab w:val="left" w:pos="567"/>
          <w:tab w:val="left" w:pos="2835"/>
          <w:tab w:val="left" w:pos="5386"/>
          <w:tab w:val="left" w:pos="7937"/>
        </w:tabs>
        <w:spacing w:before="60" w:after="60" w:line="240" w:lineRule="auto"/>
        <w:jc w:val="both"/>
        <w:rPr>
          <w:b/>
          <w:iCs/>
          <w:lang w:val="en-US"/>
        </w:rPr>
      </w:pPr>
      <w:r w:rsidRPr="00556F1F">
        <w:rPr>
          <w:b/>
          <w:iCs/>
        </w:rPr>
        <w:tab/>
      </w:r>
      <w:r w:rsidRPr="00556F1F">
        <w:rPr>
          <w:b/>
          <w:iCs/>
        </w:rPr>
        <w:tab/>
      </w:r>
    </w:p>
    <w:p w14:paraId="7CD55CA5" w14:textId="18BB1CA1" w:rsidR="007E4BC5" w:rsidRPr="009E2BF2" w:rsidRDefault="00556F1F" w:rsidP="00556F1F">
      <w:pPr>
        <w:tabs>
          <w:tab w:val="left" w:pos="283"/>
          <w:tab w:val="left" w:pos="567"/>
          <w:tab w:val="left" w:pos="2835"/>
          <w:tab w:val="left" w:pos="5386"/>
          <w:tab w:val="left" w:pos="7937"/>
        </w:tabs>
        <w:spacing w:before="60" w:after="60" w:line="240" w:lineRule="auto"/>
        <w:jc w:val="both"/>
        <w:rPr>
          <w:b/>
          <w:iCs/>
        </w:rPr>
      </w:pPr>
      <w:r>
        <w:rPr>
          <w:b/>
          <w:iCs/>
          <w:lang w:val="en-US"/>
        </w:rPr>
        <w:lastRenderedPageBreak/>
        <w:tab/>
      </w:r>
      <w:r>
        <w:rPr>
          <w:b/>
          <w:iCs/>
          <w:lang w:val="en-US"/>
        </w:rPr>
        <w:tab/>
      </w:r>
      <w:r w:rsidR="007E4BC5" w:rsidRPr="009E2BF2">
        <w:rPr>
          <w:b/>
          <w:iCs/>
        </w:rPr>
        <w:t>4. Lưu ý</w:t>
      </w:r>
    </w:p>
    <w:p w14:paraId="20502732" w14:textId="5D461B50" w:rsidR="007E4BC5" w:rsidRPr="009E2BF2" w:rsidRDefault="00556F1F" w:rsidP="00556F1F">
      <w:pPr>
        <w:tabs>
          <w:tab w:val="left" w:pos="0"/>
          <w:tab w:val="left" w:pos="567"/>
          <w:tab w:val="left" w:pos="2835"/>
          <w:tab w:val="left" w:pos="5386"/>
          <w:tab w:val="left" w:pos="7937"/>
        </w:tabs>
        <w:spacing w:before="60" w:after="60" w:line="240" w:lineRule="auto"/>
        <w:jc w:val="both"/>
      </w:pPr>
      <w:r>
        <w:rPr>
          <w:iCs/>
          <w:lang w:val="en-US"/>
        </w:rPr>
        <w:tab/>
      </w:r>
      <w:r w:rsidR="00806105" w:rsidRPr="009E2BF2">
        <w:rPr>
          <w:iCs/>
        </w:rPr>
        <w:t>-</w:t>
      </w:r>
      <w:r w:rsidR="007E4BC5" w:rsidRPr="009E2BF2">
        <w:rPr>
          <w:iCs/>
        </w:rPr>
        <w:t xml:space="preserve"> Tốc độ mà các phân tử khí chuyển động thay đổi liên tục và ngẫu nhiên, do đó người ta dùng các đại lượng trung bình đặc trưng cho CĐ phân tử, ví dụ như trung bình của bình phương tốc độ phân tử </w:t>
      </w:r>
      <m:oMath>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oMath>
    </w:p>
    <w:p w14:paraId="3DFC6961" w14:textId="6E750D46" w:rsidR="007E4BC5" w:rsidRPr="009E2BF2" w:rsidRDefault="00556F1F" w:rsidP="00C652C7">
      <w:pPr>
        <w:tabs>
          <w:tab w:val="left" w:pos="0"/>
          <w:tab w:val="left" w:pos="2835"/>
          <w:tab w:val="left" w:pos="5386"/>
          <w:tab w:val="left" w:pos="7937"/>
        </w:tabs>
        <w:spacing w:before="60" w:after="60" w:line="240" w:lineRule="auto"/>
        <w:jc w:val="both"/>
        <w:rPr>
          <w:iCs/>
        </w:rPr>
      </w:pPr>
      <w:r w:rsidRPr="00556F1F">
        <w:t xml:space="preserve">          </w:t>
      </w:r>
      <w:r w:rsidR="00806105" w:rsidRPr="009E2BF2">
        <w:t>-</w:t>
      </w:r>
      <w:r w:rsidR="007E4BC5" w:rsidRPr="009E2BF2">
        <w:t xml:space="preserve"> Không được đồng nhất tốc độ trung bình của các phân tử với căn hai giá trị trung bình của bình phương tốc độ phân tử </w:t>
      </w:r>
      <m:oMath>
        <m:rad>
          <m:radPr>
            <m:degHide m:val="1"/>
            <m:ctrlPr>
              <w:rPr>
                <w:rFonts w:ascii="Cambria Math" w:hAnsi="Cambria Math"/>
                <w:i/>
              </w:rPr>
            </m:ctrlPr>
          </m:radPr>
          <m:deg/>
          <m:e>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e>
        </m:rad>
      </m:oMath>
    </w:p>
    <w:p w14:paraId="17637B44" w14:textId="031A14C2" w:rsidR="007E4BC5" w:rsidRPr="009E2BF2" w:rsidRDefault="00806105" w:rsidP="00556F1F">
      <w:pPr>
        <w:tabs>
          <w:tab w:val="left" w:pos="0"/>
          <w:tab w:val="left" w:pos="2835"/>
          <w:tab w:val="left" w:pos="5386"/>
          <w:tab w:val="left" w:pos="7937"/>
        </w:tabs>
        <w:spacing w:before="60" w:after="60" w:line="240" w:lineRule="auto"/>
        <w:ind w:left="567"/>
        <w:jc w:val="both"/>
      </w:pPr>
      <w:r w:rsidRPr="009E2BF2">
        <w:rPr>
          <w:bCs/>
        </w:rPr>
        <w:t>-</w:t>
      </w:r>
      <w:r w:rsidR="007E4BC5" w:rsidRPr="009E2BF2">
        <w:rPr>
          <w:bCs/>
        </w:rPr>
        <w:t xml:space="preserve"> Năng lượng trung bình của một phân tử trong khí đơn nguyên tử là </w:t>
      </w:r>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oMath>
    </w:p>
    <w:p w14:paraId="5E7CAF0D" w14:textId="48021104" w:rsidR="007E4BC5" w:rsidRPr="009E2BF2" w:rsidRDefault="00806105" w:rsidP="00556F1F">
      <w:pPr>
        <w:tabs>
          <w:tab w:val="left" w:pos="0"/>
          <w:tab w:val="left" w:pos="2835"/>
          <w:tab w:val="left" w:pos="5386"/>
          <w:tab w:val="left" w:pos="7937"/>
        </w:tabs>
        <w:spacing w:before="60" w:after="60" w:line="240" w:lineRule="auto"/>
        <w:ind w:left="567"/>
        <w:jc w:val="both"/>
      </w:pPr>
      <w:r w:rsidRPr="009E2BF2">
        <w:rPr>
          <w:bCs/>
        </w:rPr>
        <w:t>-</w:t>
      </w:r>
      <w:r w:rsidR="007E4BC5" w:rsidRPr="009E2BF2">
        <w:rPr>
          <w:bCs/>
        </w:rPr>
        <w:t xml:space="preserve"> Năng lượng trung bình của một phân tử trong khí hai nguyên tử là </w:t>
      </w:r>
      <m:oMath>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k.T</m:t>
        </m:r>
      </m:oMath>
    </w:p>
    <w:p w14:paraId="70546D45" w14:textId="2B2E0675" w:rsidR="007E4BC5" w:rsidRPr="009E2BF2" w:rsidRDefault="00806105" w:rsidP="00556F1F">
      <w:pPr>
        <w:tabs>
          <w:tab w:val="left" w:pos="0"/>
          <w:tab w:val="left" w:pos="2835"/>
          <w:tab w:val="left" w:pos="5386"/>
          <w:tab w:val="left" w:pos="7937"/>
        </w:tabs>
        <w:spacing w:before="60" w:after="60" w:line="240" w:lineRule="auto"/>
        <w:ind w:left="567"/>
        <w:jc w:val="both"/>
      </w:pPr>
      <w:r w:rsidRPr="009E2BF2">
        <w:rPr>
          <w:bCs/>
        </w:rPr>
        <w:t>-</w:t>
      </w:r>
      <w:r w:rsidR="007E4BC5" w:rsidRPr="009E2BF2">
        <w:rPr>
          <w:bCs/>
        </w:rPr>
        <w:t xml:space="preserve"> Nếu các phân tử dịch chuyển và quay nhưng không dao động </w:t>
      </w:r>
      <m:oMath>
        <m:f>
          <m:fPr>
            <m:ctrlPr>
              <w:rPr>
                <w:rFonts w:ascii="Cambria Math" w:hAnsi="Cambria Math"/>
                <w:i/>
              </w:rPr>
            </m:ctrlPr>
          </m:fPr>
          <m:num>
            <m:r>
              <w:rPr>
                <w:rFonts w:ascii="Cambria Math" w:hAnsi="Cambria Math"/>
              </w:rPr>
              <m:t>7</m:t>
            </m:r>
          </m:num>
          <m:den>
            <m:r>
              <w:rPr>
                <w:rFonts w:ascii="Cambria Math" w:hAnsi="Cambria Math"/>
              </w:rPr>
              <m:t>2</m:t>
            </m:r>
          </m:den>
        </m:f>
        <m:r>
          <w:rPr>
            <w:rFonts w:ascii="Cambria Math" w:hAnsi="Cambria Math"/>
          </w:rPr>
          <m:t>k.T</m:t>
        </m:r>
      </m:oMath>
    </w:p>
    <w:p w14:paraId="71F0F151" w14:textId="77777777" w:rsidR="007E4BC5" w:rsidRPr="009E2BF2" w:rsidRDefault="007E4BC5" w:rsidP="00C652C7">
      <w:pPr>
        <w:tabs>
          <w:tab w:val="left" w:pos="0"/>
          <w:tab w:val="left" w:pos="2835"/>
          <w:tab w:val="left" w:pos="5386"/>
          <w:tab w:val="left" w:pos="7937"/>
        </w:tabs>
        <w:spacing w:before="60" w:after="60" w:line="240" w:lineRule="auto"/>
        <w:jc w:val="both"/>
        <w:rPr>
          <w:bCs/>
        </w:rPr>
      </w:pPr>
      <w:r w:rsidRPr="009E2BF2">
        <w:rPr>
          <w:b/>
        </w:rPr>
        <w:t>Chú ý:</w:t>
      </w:r>
      <w:r w:rsidRPr="009E2BF2">
        <w:rPr>
          <w:bCs/>
        </w:rPr>
        <w:t xml:space="preserve"> Các đơn vị áp suất:</w:t>
      </w:r>
    </w:p>
    <w:p w14:paraId="43669701" w14:textId="77777777" w:rsidR="007E4BC5" w:rsidRPr="009E2BF2" w:rsidRDefault="007E4BC5" w:rsidP="00556F1F">
      <w:pPr>
        <w:tabs>
          <w:tab w:val="left" w:pos="0"/>
          <w:tab w:val="left" w:pos="2835"/>
          <w:tab w:val="left" w:pos="5386"/>
          <w:tab w:val="left" w:pos="7937"/>
        </w:tabs>
        <w:spacing w:before="60" w:after="60" w:line="240" w:lineRule="auto"/>
        <w:ind w:left="567"/>
        <w:jc w:val="both"/>
        <w:rPr>
          <w:bCs/>
        </w:rPr>
      </w:pPr>
      <w:r w:rsidRPr="009E2BF2">
        <w:rPr>
          <w:bCs/>
        </w:rPr>
        <w:t>+ Trong hệ SI: N/m</w:t>
      </w:r>
      <w:r w:rsidRPr="009E2BF2">
        <w:rPr>
          <w:bCs/>
          <w:vertAlign w:val="superscript"/>
        </w:rPr>
        <w:t>2</w:t>
      </w:r>
      <w:r w:rsidRPr="009E2BF2">
        <w:rPr>
          <w:bCs/>
        </w:rPr>
        <w:t xml:space="preserve"> hay Pa.</w:t>
      </w:r>
    </w:p>
    <w:p w14:paraId="51BBCE77" w14:textId="77777777" w:rsidR="007E4BC5" w:rsidRPr="009E2BF2" w:rsidRDefault="007E4BC5" w:rsidP="00556F1F">
      <w:pPr>
        <w:tabs>
          <w:tab w:val="left" w:pos="0"/>
          <w:tab w:val="left" w:pos="2835"/>
          <w:tab w:val="left" w:pos="5386"/>
          <w:tab w:val="left" w:pos="7937"/>
        </w:tabs>
        <w:spacing w:before="60" w:after="60" w:line="240" w:lineRule="auto"/>
        <w:ind w:left="567"/>
        <w:jc w:val="both"/>
        <w:rPr>
          <w:bCs/>
        </w:rPr>
      </w:pPr>
      <w:r w:rsidRPr="009E2BF2">
        <w:rPr>
          <w:bCs/>
        </w:rPr>
        <w:t>+ Trong hệ hỗn hợp: at (atmotphe kĩ thuật); atm (atmotphe vật lí).</w:t>
      </w:r>
    </w:p>
    <w:p w14:paraId="2CEC818D" w14:textId="77777777" w:rsidR="007E4BC5" w:rsidRPr="009E2BF2" w:rsidRDefault="007E4BC5" w:rsidP="00556F1F">
      <w:pPr>
        <w:tabs>
          <w:tab w:val="left" w:pos="0"/>
          <w:tab w:val="left" w:pos="2835"/>
          <w:tab w:val="left" w:pos="5386"/>
          <w:tab w:val="left" w:pos="7937"/>
        </w:tabs>
        <w:spacing w:before="60" w:after="60" w:line="240" w:lineRule="auto"/>
        <w:ind w:left="567"/>
        <w:jc w:val="both"/>
        <w:rPr>
          <w:bCs/>
        </w:rPr>
      </w:pPr>
      <w:r w:rsidRPr="009E2BF2">
        <w:rPr>
          <w:bCs/>
        </w:rPr>
        <w:t>+ Ngoài ra: cmHg, mmHg, torr.</w:t>
      </w:r>
    </w:p>
    <w:p w14:paraId="0832BB4B" w14:textId="28B0D09D" w:rsidR="007E4BC5" w:rsidRPr="009E2BF2" w:rsidRDefault="007E4BC5" w:rsidP="00C652C7">
      <w:pPr>
        <w:tabs>
          <w:tab w:val="left" w:pos="0"/>
          <w:tab w:val="left" w:pos="2835"/>
          <w:tab w:val="left" w:pos="5386"/>
          <w:tab w:val="left" w:pos="7937"/>
        </w:tabs>
        <w:spacing w:before="60" w:after="60" w:line="240" w:lineRule="auto"/>
        <w:jc w:val="both"/>
        <w:rPr>
          <w:bCs/>
        </w:rPr>
      </w:pPr>
      <w:r w:rsidRPr="009E2BF2">
        <w:rPr>
          <w:bCs/>
        </w:rPr>
        <w:t xml:space="preserve">   </w:t>
      </w:r>
      <w:r w:rsidR="00556F1F">
        <w:rPr>
          <w:bCs/>
          <w:lang w:val="en-US"/>
        </w:rPr>
        <w:tab/>
      </w:r>
      <w:r w:rsidRPr="009E2BF2">
        <w:rPr>
          <w:bCs/>
        </w:rPr>
        <w:t>1Pa = 1N/m</w:t>
      </w:r>
      <w:r w:rsidRPr="009E2BF2">
        <w:rPr>
          <w:bCs/>
          <w:vertAlign w:val="superscript"/>
        </w:rPr>
        <w:t>2</w:t>
      </w:r>
      <w:r w:rsidRPr="009E2BF2">
        <w:rPr>
          <w:bCs/>
        </w:rPr>
        <w:t>; 1atm = 1,013.10</w:t>
      </w:r>
      <w:r w:rsidRPr="009E2BF2">
        <w:rPr>
          <w:bCs/>
          <w:vertAlign w:val="superscript"/>
        </w:rPr>
        <w:t>5</w:t>
      </w:r>
      <w:r w:rsidRPr="009E2BF2">
        <w:rPr>
          <w:bCs/>
        </w:rPr>
        <w:t xml:space="preserve"> Pa; 1at = 9,81.10</w:t>
      </w:r>
      <w:r w:rsidRPr="009E2BF2">
        <w:rPr>
          <w:bCs/>
          <w:vertAlign w:val="superscript"/>
        </w:rPr>
        <w:t>4</w:t>
      </w:r>
      <w:r w:rsidRPr="009E2BF2">
        <w:rPr>
          <w:bCs/>
        </w:rPr>
        <w:t xml:space="preserve"> Pa;</w:t>
      </w:r>
    </w:p>
    <w:p w14:paraId="1D47E126" w14:textId="77777777" w:rsidR="007E4BC5" w:rsidRPr="009E2BF2" w:rsidRDefault="007E4BC5" w:rsidP="00C652C7">
      <w:pPr>
        <w:tabs>
          <w:tab w:val="left" w:pos="0"/>
          <w:tab w:val="left" w:pos="2835"/>
          <w:tab w:val="left" w:pos="5386"/>
          <w:tab w:val="left" w:pos="7937"/>
        </w:tabs>
        <w:spacing w:before="60" w:after="60" w:line="240" w:lineRule="auto"/>
        <w:jc w:val="both"/>
        <w:rPr>
          <w:bCs/>
        </w:rPr>
      </w:pPr>
      <w:r w:rsidRPr="009E2BF2">
        <w:rPr>
          <w:bCs/>
        </w:rPr>
        <w:tab/>
        <w:t xml:space="preserve">1mmHg = 133,3 Pa = 1 torr; 1atm = 760 mmHg; </w:t>
      </w:r>
    </w:p>
    <w:p w14:paraId="69952B6B" w14:textId="77777777" w:rsidR="007E4BC5" w:rsidRPr="009E2BF2" w:rsidRDefault="007E4BC5" w:rsidP="00C652C7">
      <w:pPr>
        <w:tabs>
          <w:tab w:val="left" w:pos="0"/>
          <w:tab w:val="left" w:pos="2835"/>
          <w:tab w:val="left" w:pos="5386"/>
          <w:tab w:val="left" w:pos="7937"/>
        </w:tabs>
        <w:spacing w:before="60" w:after="60" w:line="240" w:lineRule="auto"/>
        <w:jc w:val="both"/>
        <w:rPr>
          <w:bCs/>
        </w:rPr>
      </w:pPr>
      <w:r w:rsidRPr="009E2BF2">
        <w:rPr>
          <w:bCs/>
        </w:rPr>
        <w:tab/>
        <w:t>1at = 736 mmHg.</w:t>
      </w:r>
    </w:p>
    <w:p w14:paraId="07D52C66" w14:textId="77777777" w:rsidR="00556F1F" w:rsidRDefault="00556F1F" w:rsidP="00C652C7">
      <w:pPr>
        <w:pStyle w:val="Heading1"/>
        <w:spacing w:before="60" w:after="60"/>
        <w:jc w:val="both"/>
        <w:rPr>
          <w:rFonts w:ascii="Times New Roman" w:eastAsia="Palatino Linotype" w:hAnsi="Times New Roman"/>
          <w:color w:val="auto"/>
          <w:sz w:val="24"/>
          <w:szCs w:val="24"/>
        </w:rPr>
      </w:pPr>
    </w:p>
    <w:p w14:paraId="7F37A84E" w14:textId="223FE231" w:rsidR="007E4BC5" w:rsidRPr="009E2BF2" w:rsidRDefault="00806105" w:rsidP="00C652C7">
      <w:pPr>
        <w:pStyle w:val="Heading1"/>
        <w:spacing w:before="60" w:after="60"/>
        <w:jc w:val="both"/>
        <w:rPr>
          <w:rFonts w:ascii="Times New Roman" w:eastAsia="Palatino Linotype" w:hAnsi="Times New Roman"/>
          <w:color w:val="auto"/>
          <w:sz w:val="24"/>
          <w:szCs w:val="24"/>
          <w:lang w:val="vi-VN"/>
        </w:rPr>
      </w:pPr>
      <w:r w:rsidRPr="009E2BF2">
        <w:rPr>
          <w:rFonts w:ascii="Times New Roman" w:eastAsia="Palatino Linotype" w:hAnsi="Times New Roman"/>
          <w:color w:val="auto"/>
          <w:sz w:val="24"/>
          <w:szCs w:val="24"/>
          <w:lang w:val="vi-VN"/>
        </w:rPr>
        <w:t xml:space="preserve">B. BÀI TẬP VẬN DỤNG </w:t>
      </w:r>
    </w:p>
    <w:p w14:paraId="1540BC10" w14:textId="13D14371" w:rsidR="007E4BC5" w:rsidRPr="009E2BF2" w:rsidRDefault="007E4BC5" w:rsidP="00C652C7">
      <w:pPr>
        <w:keepNext/>
        <w:keepLines/>
        <w:spacing w:before="60" w:after="60" w:line="240" w:lineRule="auto"/>
        <w:jc w:val="both"/>
        <w:outlineLvl w:val="0"/>
        <w:rPr>
          <w:rFonts w:eastAsia="Palatino Linotype"/>
          <w:b/>
          <w:bCs/>
        </w:rPr>
      </w:pPr>
      <w:r w:rsidRPr="009E2BF2">
        <w:rPr>
          <w:rFonts w:eastAsia="Palatino Linotype"/>
          <w:b/>
          <w:bCs/>
        </w:rPr>
        <w:t>I. BÀI TẬP VÍ DỤ</w:t>
      </w:r>
    </w:p>
    <w:p w14:paraId="6F7B71E0" w14:textId="77777777" w:rsidR="007E4BC5" w:rsidRPr="009E2BF2" w:rsidRDefault="007E4BC5" w:rsidP="00C652C7">
      <w:pPr>
        <w:spacing w:before="60" w:after="60" w:line="240" w:lineRule="auto"/>
        <w:jc w:val="both"/>
      </w:pPr>
      <w:r w:rsidRPr="009E2BF2">
        <w:rPr>
          <w:b/>
          <w:bCs/>
        </w:rPr>
        <w:t>BÀI TẬP 1.</w:t>
      </w:r>
      <w:r w:rsidRPr="009E2BF2">
        <w:t xml:space="preserve"> Ở nhiệt độ phòng và áp suất 10</w:t>
      </w:r>
      <w:r w:rsidRPr="009E2BF2">
        <w:rPr>
          <w:vertAlign w:val="superscript"/>
        </w:rPr>
        <w:t xml:space="preserve">5 </w:t>
      </w:r>
      <w:r w:rsidRPr="009E2BF2">
        <w:t>Pa, không khí có khối lượng riêng khoảng 1,29 kg/m</w:t>
      </w:r>
      <w:r w:rsidRPr="009E2BF2">
        <w:rPr>
          <w:vertAlign w:val="superscript"/>
        </w:rPr>
        <w:t>3</w:t>
      </w:r>
      <w:r w:rsidRPr="009E2BF2">
        <w:t>. Xác định giá trị trung bình của bình phương tốc độ các phân tử không khí.</w:t>
      </w:r>
    </w:p>
    <w:p w14:paraId="6DCC83D3"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bCs/>
        </w:rPr>
      </w:pPr>
      <w:r w:rsidRPr="009E2BF2">
        <w:rPr>
          <w:b/>
          <w:bCs/>
        </w:rPr>
        <w:t>Hướng dẫn</w:t>
      </w:r>
    </w:p>
    <w:p w14:paraId="59EA33C1" w14:textId="77777777" w:rsidR="007E4BC5" w:rsidRPr="009E2BF2" w:rsidRDefault="007E4BC5" w:rsidP="00556F1F">
      <w:pPr>
        <w:tabs>
          <w:tab w:val="left" w:pos="283"/>
          <w:tab w:val="left" w:pos="2835"/>
          <w:tab w:val="left" w:pos="5386"/>
          <w:tab w:val="left" w:pos="7937"/>
        </w:tabs>
        <w:spacing w:before="60" w:after="60" w:line="240" w:lineRule="auto"/>
        <w:ind w:left="720"/>
        <w:jc w:val="both"/>
      </w:pPr>
      <w:r w:rsidRPr="009E2BF2">
        <w:t xml:space="preserve">*Gọi </w:t>
      </w:r>
      <m:oMath>
        <m:r>
          <w:rPr>
            <w:rFonts w:ascii="Cambria Math" w:hAnsi="Cambria Math"/>
          </w:rPr>
          <m:t>ρ</m:t>
        </m:r>
      </m:oMath>
      <w:r w:rsidRPr="009E2BF2">
        <w:t xml:space="preserve"> là khối lượng riêng của không khí.</w:t>
      </w:r>
    </w:p>
    <w:p w14:paraId="08D067EE" w14:textId="77777777" w:rsidR="007E4BC5" w:rsidRPr="009E2BF2" w:rsidRDefault="007E4BC5" w:rsidP="00556F1F">
      <w:pPr>
        <w:tabs>
          <w:tab w:val="left" w:pos="283"/>
          <w:tab w:val="left" w:pos="2835"/>
          <w:tab w:val="left" w:pos="5386"/>
          <w:tab w:val="left" w:pos="7937"/>
        </w:tabs>
        <w:spacing w:before="60" w:after="60" w:line="240" w:lineRule="auto"/>
        <w:ind w:left="720"/>
        <w:jc w:val="both"/>
        <w:rPr>
          <w:vertAlign w:val="superscript"/>
          <w:lang w:val="en-US"/>
        </w:rPr>
      </w:pPr>
      <w:r w:rsidRPr="009E2BF2">
        <w:rPr>
          <w:lang w:val="en-US"/>
        </w:rPr>
        <w:t xml:space="preserve">*Từ công thức: </w:t>
      </w:r>
      <m:oMath>
        <m:r>
          <w:rPr>
            <w:rFonts w:ascii="Cambria Math" w:hAnsi="Cambria Math"/>
            <w:lang w:val="en-US"/>
          </w:rPr>
          <m:t>p=</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μm</m:t>
        </m:r>
        <m:bar>
          <m:barPr>
            <m:pos m:val="top"/>
            <m:ctrlPr>
              <w:rPr>
                <w:rFonts w:ascii="Cambria Math" w:hAnsi="Cambria Math"/>
                <w:i/>
                <w:lang w:val="en-US"/>
              </w:rPr>
            </m:ctrlPr>
          </m:ba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e>
        </m:bar>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N</m:t>
            </m:r>
          </m:num>
          <m:den>
            <m:r>
              <w:rPr>
                <w:rFonts w:ascii="Cambria Math" w:hAnsi="Cambria Math"/>
                <w:lang w:val="en-US"/>
              </w:rPr>
              <m:t>V</m:t>
            </m:r>
          </m:den>
        </m:f>
        <m:r>
          <w:rPr>
            <w:rFonts w:ascii="Cambria Math" w:hAnsi="Cambria Math"/>
            <w:lang w:val="en-US"/>
          </w:rPr>
          <m:t>.ρV.</m:t>
        </m:r>
        <m:bar>
          <m:barPr>
            <m:pos m:val="top"/>
            <m:ctrlPr>
              <w:rPr>
                <w:rFonts w:ascii="Cambria Math" w:hAnsi="Cambria Math"/>
                <w:i/>
                <w:lang w:val="en-US"/>
              </w:rPr>
            </m:ctrlPr>
          </m:ba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e>
        </m:bar>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Nρ.</m:t>
        </m:r>
        <m:bar>
          <m:barPr>
            <m:pos m:val="top"/>
            <m:ctrlPr>
              <w:rPr>
                <w:rFonts w:ascii="Cambria Math" w:hAnsi="Cambria Math"/>
                <w:i/>
                <w:lang w:val="en-US"/>
              </w:rPr>
            </m:ctrlPr>
          </m:ba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e>
        </m:bar>
        <m:r>
          <w:rPr>
            <w:rFonts w:ascii="Cambria Math" w:hAnsi="Cambria Math"/>
            <w:lang w:val="en-US"/>
          </w:rPr>
          <m:t>⇒</m:t>
        </m:r>
        <m:bar>
          <m:barPr>
            <m:pos m:val="top"/>
            <m:ctrlPr>
              <w:rPr>
                <w:rFonts w:ascii="Cambria Math" w:hAnsi="Cambria Math"/>
                <w:i/>
                <w:lang w:val="en-US"/>
              </w:rPr>
            </m:ctrlPr>
          </m:ba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e>
        </m:bar>
        <m:r>
          <w:rPr>
            <w:rFonts w:ascii="Cambria Math" w:hAnsi="Cambria Math"/>
            <w:lang w:val="en-US"/>
          </w:rPr>
          <m:t>=</m:t>
        </m:r>
        <m:f>
          <m:fPr>
            <m:ctrlPr>
              <w:rPr>
                <w:rFonts w:ascii="Cambria Math" w:hAnsi="Cambria Math"/>
                <w:i/>
                <w:lang w:val="en-US"/>
              </w:rPr>
            </m:ctrlPr>
          </m:fPr>
          <m:num>
            <m:r>
              <w:rPr>
                <w:rFonts w:ascii="Cambria Math" w:hAnsi="Cambria Math"/>
                <w:lang w:val="en-US"/>
              </w:rPr>
              <m:t>3p</m:t>
            </m:r>
          </m:num>
          <m:den>
            <m:r>
              <w:rPr>
                <w:rFonts w:ascii="Cambria Math" w:hAnsi="Cambria Math"/>
                <w:lang w:val="en-US"/>
              </w:rPr>
              <m:t>Nρ</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3.1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5</m:t>
                </m:r>
              </m:sup>
            </m:sSup>
          </m:num>
          <m:den>
            <m:r>
              <w:rPr>
                <w:rFonts w:ascii="Cambria Math" w:hAnsi="Cambria Math"/>
                <w:lang w:val="en-US"/>
              </w:rPr>
              <m:t>1.1,29</m:t>
            </m:r>
          </m:den>
        </m:f>
        <m:r>
          <w:rPr>
            <w:rFonts w:ascii="Cambria Math" w:hAnsi="Cambria Math"/>
            <w:lang w:val="en-US"/>
          </w:rPr>
          <m:t>≈2,3.1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5</m:t>
            </m:r>
          </m:sup>
        </m:sSup>
      </m:oMath>
      <w:r w:rsidRPr="009E2BF2">
        <w:rPr>
          <w:lang w:val="en-US"/>
        </w:rPr>
        <w:t>m</w:t>
      </w:r>
      <w:r w:rsidRPr="009E2BF2">
        <w:rPr>
          <w:vertAlign w:val="superscript"/>
          <w:lang w:val="en-US"/>
        </w:rPr>
        <w:t>2</w:t>
      </w:r>
      <w:r w:rsidRPr="009E2BF2">
        <w:rPr>
          <w:lang w:val="en-US"/>
        </w:rPr>
        <w:t>/s</w:t>
      </w:r>
      <w:r w:rsidRPr="009E2BF2">
        <w:rPr>
          <w:vertAlign w:val="superscript"/>
          <w:lang w:val="en-US"/>
        </w:rPr>
        <w:t>2</w:t>
      </w:r>
    </w:p>
    <w:p w14:paraId="3E2FCFC1" w14:textId="77777777" w:rsidR="007E4BC5" w:rsidRPr="009E2BF2" w:rsidRDefault="007E4BC5" w:rsidP="00C652C7">
      <w:pPr>
        <w:spacing w:before="60" w:after="60" w:line="240" w:lineRule="auto"/>
        <w:contextualSpacing/>
        <w:jc w:val="both"/>
      </w:pPr>
      <w:r w:rsidRPr="009E2BF2">
        <w:rPr>
          <w:b/>
          <w:bCs/>
        </w:rPr>
        <w:t xml:space="preserve">BÀI TẬP 2. </w:t>
      </w:r>
      <w:r w:rsidRPr="009E2BF2">
        <w:t xml:space="preserve">Tính trung bình của bình phương tốc độ trong chuyển động nhiệt của phân tử khí helium có khối lượng mol là 4 g/mol ở nhiệt độ 320 K. Lấy số Avôgađrô </w:t>
      </w:r>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=6,02.1</m:t>
        </m:r>
        <m:sSup>
          <m:sSupPr>
            <m:ctrlPr>
              <w:rPr>
                <w:rFonts w:ascii="Cambria Math" w:hAnsi="Cambria Math"/>
                <w:i/>
              </w:rPr>
            </m:ctrlPr>
          </m:sSupPr>
          <m:e>
            <m:r>
              <w:rPr>
                <w:rFonts w:ascii="Cambria Math" w:hAnsi="Cambria Math"/>
              </w:rPr>
              <m:t>0</m:t>
            </m:r>
          </m:e>
          <m:sup>
            <m:r>
              <w:rPr>
                <w:rFonts w:ascii="Cambria Math" w:hAnsi="Cambria Math"/>
              </w:rPr>
              <m:t>23</m:t>
            </m:r>
          </m:sup>
        </m:sSup>
      </m:oMath>
      <w:r w:rsidRPr="009E2BF2">
        <w:t>mol</w:t>
      </w:r>
      <w:r w:rsidRPr="009E2BF2">
        <w:rPr>
          <w:vertAlign w:val="superscript"/>
        </w:rPr>
        <w:t>-1</w:t>
      </w:r>
      <w:r w:rsidRPr="009E2BF2">
        <w:t>. Coi các phân tử khí là giống nhau.</w:t>
      </w:r>
    </w:p>
    <w:p w14:paraId="4B420517"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bCs/>
        </w:rPr>
      </w:pPr>
      <w:r w:rsidRPr="009E2BF2">
        <w:rPr>
          <w:b/>
          <w:bCs/>
        </w:rPr>
        <w:t>Hướng dẫn</w:t>
      </w:r>
    </w:p>
    <w:p w14:paraId="3ECA255D" w14:textId="77777777" w:rsidR="007E4BC5" w:rsidRPr="009E2BF2" w:rsidRDefault="007E4BC5" w:rsidP="00556F1F">
      <w:pPr>
        <w:tabs>
          <w:tab w:val="left" w:pos="283"/>
          <w:tab w:val="left" w:pos="2835"/>
          <w:tab w:val="left" w:pos="5386"/>
          <w:tab w:val="left" w:pos="7937"/>
        </w:tabs>
        <w:spacing w:before="60" w:after="60" w:line="240" w:lineRule="auto"/>
        <w:ind w:left="720"/>
        <w:jc w:val="both"/>
      </w:pPr>
      <w:r w:rsidRPr="009E2BF2">
        <w:t xml:space="preserve">*Từ công thức: </w:t>
      </w:r>
      <m:oMath>
        <m:r>
          <w:rPr>
            <w:rFonts w:ascii="Cambria Math" w:hAnsi="Cambria Math"/>
          </w:rPr>
          <m:t>n=</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M</m:t>
            </m:r>
          </m:den>
        </m:f>
        <m:r>
          <w:rPr>
            <w:rFonts w:ascii="Cambria Math" w:hAnsi="Cambria Math"/>
          </w:rPr>
          <m:t>⇒m=M</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A</m:t>
                </m:r>
              </m:sub>
            </m:sSub>
          </m:den>
        </m:f>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6,02.1</m:t>
            </m:r>
            <m:sSup>
              <m:sSupPr>
                <m:ctrlPr>
                  <w:rPr>
                    <w:rFonts w:ascii="Cambria Math" w:hAnsi="Cambria Math"/>
                    <w:i/>
                  </w:rPr>
                </m:ctrlPr>
              </m:sSupPr>
              <m:e>
                <m:r>
                  <w:rPr>
                    <w:rFonts w:ascii="Cambria Math" w:hAnsi="Cambria Math"/>
                  </w:rPr>
                  <m:t>0</m:t>
                </m:r>
              </m:e>
              <m:sup>
                <m:r>
                  <w:rPr>
                    <w:rFonts w:ascii="Cambria Math" w:hAnsi="Cambria Math"/>
                  </w:rPr>
                  <m:t>23</m:t>
                </m:r>
              </m:sup>
            </m:sSup>
          </m:den>
        </m:f>
        <m:r>
          <w:rPr>
            <w:rFonts w:ascii="Cambria Math" w:hAnsi="Cambria Math"/>
          </w:rPr>
          <m:t>=6,64.1</m:t>
        </m:r>
        <m:sSup>
          <m:sSupPr>
            <m:ctrlPr>
              <w:rPr>
                <w:rFonts w:ascii="Cambria Math" w:hAnsi="Cambria Math"/>
                <w:i/>
              </w:rPr>
            </m:ctrlPr>
          </m:sSupPr>
          <m:e>
            <m:r>
              <w:rPr>
                <w:rFonts w:ascii="Cambria Math" w:hAnsi="Cambria Math"/>
              </w:rPr>
              <m:t>0</m:t>
            </m:r>
          </m:e>
          <m:sup>
            <m:r>
              <w:rPr>
                <w:rFonts w:ascii="Cambria Math" w:hAnsi="Cambria Math"/>
              </w:rPr>
              <m:t>-24</m:t>
            </m:r>
          </m:sup>
        </m:sSup>
        <m:r>
          <w:rPr>
            <w:rFonts w:ascii="Cambria Math" w:hAnsi="Cambria Math"/>
          </w:rPr>
          <m:t>kg</m:t>
        </m:r>
      </m:oMath>
    </w:p>
    <w:p w14:paraId="6C082ABD" w14:textId="77777777" w:rsidR="007E4BC5" w:rsidRPr="009E2BF2" w:rsidRDefault="007E4BC5" w:rsidP="00556F1F">
      <w:pPr>
        <w:tabs>
          <w:tab w:val="left" w:pos="283"/>
          <w:tab w:val="left" w:pos="2835"/>
          <w:tab w:val="left" w:pos="5386"/>
          <w:tab w:val="left" w:pos="7937"/>
        </w:tabs>
        <w:spacing w:before="60" w:after="60" w:line="240" w:lineRule="auto"/>
        <w:ind w:left="720"/>
        <w:jc w:val="both"/>
        <w:rPr>
          <w:vertAlign w:val="superscript"/>
        </w:rPr>
      </w:pPr>
      <w:r w:rsidRPr="009E2BF2">
        <w:t xml:space="preserve">*Áp dụng: </w:t>
      </w:r>
      <m:oMath>
        <m:sSub>
          <m:sSubPr>
            <m:ctrlPr>
              <w:rPr>
                <w:rFonts w:ascii="Cambria Math" w:hAnsi="Cambria Math"/>
                <w:i/>
              </w:rPr>
            </m:ctrlPr>
          </m:sSubPr>
          <m:e>
            <m:r>
              <w:rPr>
                <w:rFonts w:ascii="Cambria Math" w:hAnsi="Cambria Math"/>
              </w:rPr>
              <m:t>W</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m:t>
        </m:r>
        <m:f>
          <m:fPr>
            <m:ctrlPr>
              <w:rPr>
                <w:rFonts w:ascii="Cambria Math" w:hAnsi="Cambria Math"/>
                <w:i/>
              </w:rPr>
            </m:ctrlPr>
          </m:fPr>
          <m:num>
            <m:r>
              <w:rPr>
                <w:rFonts w:ascii="Cambria Math" w:hAnsi="Cambria Math"/>
              </w:rPr>
              <m:t>3kT</m:t>
            </m:r>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3.1,38.1</m:t>
            </m:r>
            <m:sSup>
              <m:sSupPr>
                <m:ctrlPr>
                  <w:rPr>
                    <w:rFonts w:ascii="Cambria Math" w:hAnsi="Cambria Math"/>
                    <w:i/>
                  </w:rPr>
                </m:ctrlPr>
              </m:sSupPr>
              <m:e>
                <m:r>
                  <w:rPr>
                    <w:rFonts w:ascii="Cambria Math" w:hAnsi="Cambria Math"/>
                  </w:rPr>
                  <m:t>0</m:t>
                </m:r>
              </m:e>
              <m:sup>
                <m:r>
                  <w:rPr>
                    <w:rFonts w:ascii="Cambria Math" w:hAnsi="Cambria Math"/>
                  </w:rPr>
                  <m:t>-23</m:t>
                </m:r>
              </m:sup>
            </m:sSup>
            <m:r>
              <w:rPr>
                <w:rFonts w:ascii="Cambria Math" w:hAnsi="Cambria Math"/>
              </w:rPr>
              <m:t>.320</m:t>
            </m:r>
          </m:num>
          <m:den>
            <m:r>
              <w:rPr>
                <w:rFonts w:ascii="Cambria Math" w:hAnsi="Cambria Math"/>
              </w:rPr>
              <m:t>6,64.1</m:t>
            </m:r>
            <m:sSup>
              <m:sSupPr>
                <m:ctrlPr>
                  <w:rPr>
                    <w:rFonts w:ascii="Cambria Math" w:hAnsi="Cambria Math"/>
                    <w:i/>
                  </w:rPr>
                </m:ctrlPr>
              </m:sSupPr>
              <m:e>
                <m:r>
                  <w:rPr>
                    <w:rFonts w:ascii="Cambria Math" w:hAnsi="Cambria Math"/>
                  </w:rPr>
                  <m:t>0</m:t>
                </m:r>
              </m:e>
              <m:sup>
                <m:r>
                  <w:rPr>
                    <w:rFonts w:ascii="Cambria Math" w:hAnsi="Cambria Math"/>
                  </w:rPr>
                  <m:t>-24</m:t>
                </m:r>
              </m:sup>
            </m:sSup>
          </m:den>
        </m:f>
        <m:r>
          <w:rPr>
            <w:rFonts w:ascii="Cambria Math" w:hAnsi="Cambria Math"/>
          </w:rPr>
          <m:t>=1995,2</m:t>
        </m:r>
      </m:oMath>
      <w:r w:rsidRPr="009E2BF2">
        <w:t xml:space="preserve"> m</w:t>
      </w:r>
      <w:r w:rsidRPr="009E2BF2">
        <w:rPr>
          <w:vertAlign w:val="superscript"/>
        </w:rPr>
        <w:t>2</w:t>
      </w:r>
      <w:r w:rsidRPr="009E2BF2">
        <w:t>/s</w:t>
      </w:r>
      <w:r w:rsidRPr="009E2BF2">
        <w:rPr>
          <w:vertAlign w:val="superscript"/>
        </w:rPr>
        <w:t>2</w:t>
      </w:r>
    </w:p>
    <w:p w14:paraId="105C7938" w14:textId="77777777" w:rsidR="007E4BC5" w:rsidRPr="009E2BF2" w:rsidRDefault="007E4BC5" w:rsidP="00C652C7">
      <w:pPr>
        <w:tabs>
          <w:tab w:val="left" w:pos="283"/>
          <w:tab w:val="left" w:pos="2835"/>
          <w:tab w:val="left" w:pos="5386"/>
          <w:tab w:val="left" w:pos="7937"/>
        </w:tabs>
        <w:spacing w:before="60" w:after="60" w:line="240" w:lineRule="auto"/>
        <w:contextualSpacing/>
        <w:jc w:val="both"/>
      </w:pPr>
      <w:r w:rsidRPr="009E2BF2">
        <w:rPr>
          <w:b/>
          <w:bCs/>
        </w:rPr>
        <w:t xml:space="preserve">BÀI TẬP 3. </w:t>
      </w:r>
      <w:r w:rsidRPr="009E2BF2">
        <w:t>Một mẫu khí neon (Ne) được chứa trong một xilanh ở 27</w:t>
      </w:r>
      <w:r w:rsidRPr="009E2BF2">
        <w:rPr>
          <w:vertAlign w:val="superscript"/>
        </w:rPr>
        <w:t>0</w:t>
      </w:r>
      <w:r w:rsidRPr="009E2BF2">
        <w:t>C. Hằng số Boltzmann</w:t>
      </w:r>
      <m:oMath>
        <m:r>
          <w:rPr>
            <w:rFonts w:ascii="Cambria Math" w:hAnsi="Cambria Math"/>
          </w:rPr>
          <m:t>k=1,38.1</m:t>
        </m:r>
        <m:sSup>
          <m:sSupPr>
            <m:ctrlPr>
              <w:rPr>
                <w:rFonts w:ascii="Cambria Math" w:hAnsi="Cambria Math"/>
                <w:i/>
              </w:rPr>
            </m:ctrlPr>
          </m:sSupPr>
          <m:e>
            <m:r>
              <w:rPr>
                <w:rFonts w:ascii="Cambria Math" w:hAnsi="Cambria Math"/>
              </w:rPr>
              <m:t>0</m:t>
            </m:r>
          </m:e>
          <m:sup>
            <m:r>
              <w:rPr>
                <w:rFonts w:ascii="Cambria Math" w:hAnsi="Cambria Math"/>
              </w:rPr>
              <m:t>-23</m:t>
            </m:r>
          </m:sup>
        </m:sSup>
        <m:d>
          <m:dPr>
            <m:ctrlPr>
              <w:rPr>
                <w:rFonts w:ascii="Cambria Math" w:hAnsi="Cambria Math"/>
                <w:i/>
              </w:rPr>
            </m:ctrlPr>
          </m:dPr>
          <m:e>
            <m:r>
              <w:rPr>
                <w:rFonts w:ascii="Cambria Math" w:hAnsi="Cambria Math"/>
              </w:rPr>
              <m:t>J</m:t>
            </m:r>
            <m:r>
              <m:rPr>
                <m:nor/>
              </m:rPr>
              <m:t>/K</m:t>
            </m:r>
            <m:ctrlPr>
              <w:rPr>
                <w:rFonts w:ascii="Cambria Math" w:hAnsi="Cambria Math"/>
              </w:rPr>
            </m:ctrlPr>
          </m:e>
        </m:d>
      </m:oMath>
      <w:r w:rsidRPr="009E2BF2">
        <w:t>. Tính động năng tịnh tiến trung bình của các nguyên tử Ne ở nhiệt độ nói trên?</w:t>
      </w:r>
    </w:p>
    <w:p w14:paraId="76D6B57A" w14:textId="42E1E9C4" w:rsidR="007E4BC5" w:rsidRPr="009E2BF2" w:rsidRDefault="007E4BC5" w:rsidP="00556F1F">
      <w:pPr>
        <w:tabs>
          <w:tab w:val="left" w:pos="283"/>
          <w:tab w:val="left" w:pos="2835"/>
          <w:tab w:val="left" w:pos="5386"/>
          <w:tab w:val="left" w:pos="7937"/>
        </w:tabs>
        <w:spacing w:before="60" w:after="60" w:line="240" w:lineRule="auto"/>
        <w:ind w:firstLine="283"/>
        <w:jc w:val="both"/>
      </w:pPr>
      <w:r w:rsidRPr="009E2BF2">
        <w:rPr>
          <w:b/>
          <w:bCs/>
        </w:rPr>
        <w:t>Hướng dẫn</w:t>
      </w:r>
      <w:r w:rsidR="00556F1F" w:rsidRPr="00556F1F">
        <w:rPr>
          <w:b/>
          <w:bCs/>
        </w:rPr>
        <w:t xml:space="preserve">: </w:t>
      </w:r>
      <w:r w:rsidRPr="009E2BF2">
        <w:t xml:space="preserve">Áp dụng: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.1,38.1</m:t>
        </m:r>
        <m:sSup>
          <m:sSupPr>
            <m:ctrlPr>
              <w:rPr>
                <w:rFonts w:ascii="Cambria Math" w:hAnsi="Cambria Math"/>
                <w:i/>
              </w:rPr>
            </m:ctrlPr>
          </m:sSupPr>
          <m:e>
            <m:r>
              <w:rPr>
                <w:rFonts w:ascii="Cambria Math" w:hAnsi="Cambria Math"/>
              </w:rPr>
              <m:t>0</m:t>
            </m:r>
          </m:e>
          <m:sup>
            <m:r>
              <w:rPr>
                <w:rFonts w:ascii="Cambria Math" w:hAnsi="Cambria Math"/>
              </w:rPr>
              <m:t>-23</m:t>
            </m:r>
          </m:sup>
        </m:sSup>
        <m:r>
          <w:rPr>
            <w:rFonts w:ascii="Cambria Math" w:hAnsi="Cambria Math"/>
          </w:rPr>
          <m:t>.</m:t>
        </m:r>
        <m:d>
          <m:dPr>
            <m:ctrlPr>
              <w:rPr>
                <w:rFonts w:ascii="Cambria Math" w:hAnsi="Cambria Math"/>
                <w:i/>
              </w:rPr>
            </m:ctrlPr>
          </m:dPr>
          <m:e>
            <m:r>
              <w:rPr>
                <w:rFonts w:ascii="Cambria Math" w:hAnsi="Cambria Math"/>
              </w:rPr>
              <m:t>27+273</m:t>
            </m:r>
          </m:e>
        </m:d>
        <m:r>
          <w:rPr>
            <w:rFonts w:ascii="Cambria Math" w:hAnsi="Cambria Math"/>
          </w:rPr>
          <m:t>=6,21.1</m:t>
        </m:r>
        <m:sSup>
          <m:sSupPr>
            <m:ctrlPr>
              <w:rPr>
                <w:rFonts w:ascii="Cambria Math" w:hAnsi="Cambria Math"/>
                <w:i/>
              </w:rPr>
            </m:ctrlPr>
          </m:sSupPr>
          <m:e>
            <m:r>
              <w:rPr>
                <w:rFonts w:ascii="Cambria Math" w:hAnsi="Cambria Math"/>
              </w:rPr>
              <m:t>0</m:t>
            </m:r>
          </m:e>
          <m:sup>
            <m:r>
              <w:rPr>
                <w:rFonts w:ascii="Cambria Math" w:hAnsi="Cambria Math"/>
              </w:rPr>
              <m:t>-21</m:t>
            </m:r>
          </m:sup>
        </m:sSup>
        <m:r>
          <w:rPr>
            <w:rFonts w:ascii="Cambria Math" w:hAnsi="Cambria Math"/>
          </w:rPr>
          <m:t>J</m:t>
        </m:r>
      </m:oMath>
    </w:p>
    <w:p w14:paraId="25FD04E1" w14:textId="77777777" w:rsidR="007E4BC5" w:rsidRPr="009E2BF2" w:rsidRDefault="007E4BC5" w:rsidP="00C652C7">
      <w:pPr>
        <w:tabs>
          <w:tab w:val="left" w:pos="283"/>
          <w:tab w:val="left" w:pos="2835"/>
          <w:tab w:val="left" w:pos="5386"/>
          <w:tab w:val="left" w:pos="7937"/>
        </w:tabs>
        <w:spacing w:before="60" w:after="60" w:line="240" w:lineRule="auto"/>
        <w:contextualSpacing/>
        <w:jc w:val="both"/>
      </w:pPr>
      <w:r w:rsidRPr="009E2BF2">
        <w:rPr>
          <w:b/>
          <w:bCs/>
        </w:rPr>
        <w:t xml:space="preserve">BÀI TẬP 4. </w:t>
      </w:r>
      <w:r w:rsidRPr="009E2BF2">
        <w:t xml:space="preserve">Tính tốc độ căn quân phương trong chuyển động nhiệt của phân tử khí helium có khối lượng mol là 4 g/mol ở nhiệt độ 320 K. Lấy số Avôgađrô </w:t>
      </w:r>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=6,02.1</m:t>
        </m:r>
        <m:sSup>
          <m:sSupPr>
            <m:ctrlPr>
              <w:rPr>
                <w:rFonts w:ascii="Cambria Math" w:hAnsi="Cambria Math"/>
                <w:i/>
              </w:rPr>
            </m:ctrlPr>
          </m:sSupPr>
          <m:e>
            <m:r>
              <w:rPr>
                <w:rFonts w:ascii="Cambria Math" w:hAnsi="Cambria Math"/>
              </w:rPr>
              <m:t>0</m:t>
            </m:r>
          </m:e>
          <m:sup>
            <m:r>
              <w:rPr>
                <w:rFonts w:ascii="Cambria Math" w:hAnsi="Cambria Math"/>
              </w:rPr>
              <m:t>23</m:t>
            </m:r>
          </m:sup>
        </m:sSup>
      </m:oMath>
      <w:r w:rsidRPr="009E2BF2">
        <w:t>mol</w:t>
      </w:r>
      <w:r w:rsidRPr="009E2BF2">
        <w:rPr>
          <w:vertAlign w:val="superscript"/>
        </w:rPr>
        <w:t>-1</w:t>
      </w:r>
      <w:r w:rsidRPr="009E2BF2">
        <w:t>. Coi các phân tử khí là giống nhau.</w:t>
      </w:r>
    </w:p>
    <w:p w14:paraId="76B0F371" w14:textId="77777777" w:rsidR="007E4BC5" w:rsidRPr="009E2BF2" w:rsidRDefault="007E4BC5" w:rsidP="00C652C7">
      <w:pPr>
        <w:tabs>
          <w:tab w:val="left" w:pos="283"/>
          <w:tab w:val="left" w:pos="2835"/>
          <w:tab w:val="left" w:pos="5386"/>
          <w:tab w:val="left" w:pos="7937"/>
        </w:tabs>
        <w:spacing w:before="60" w:after="60" w:line="240" w:lineRule="auto"/>
        <w:ind w:left="284"/>
        <w:jc w:val="both"/>
        <w:rPr>
          <w:b/>
          <w:bCs/>
        </w:rPr>
      </w:pPr>
      <w:r w:rsidRPr="009E2BF2">
        <w:rPr>
          <w:b/>
          <w:bCs/>
        </w:rPr>
        <w:t>Hướng dẫn</w:t>
      </w:r>
    </w:p>
    <w:p w14:paraId="7D782FBB" w14:textId="77777777" w:rsidR="007E4BC5" w:rsidRPr="009E2BF2" w:rsidRDefault="007E4BC5" w:rsidP="00556F1F">
      <w:pPr>
        <w:tabs>
          <w:tab w:val="left" w:pos="283"/>
          <w:tab w:val="left" w:pos="2835"/>
          <w:tab w:val="left" w:pos="5386"/>
          <w:tab w:val="left" w:pos="7937"/>
        </w:tabs>
        <w:spacing w:before="60" w:after="60" w:line="240" w:lineRule="auto"/>
        <w:ind w:left="720"/>
        <w:jc w:val="both"/>
      </w:pPr>
      <m:oMath>
        <m:r>
          <w:rPr>
            <w:rFonts w:ascii="Cambria Math" w:hAnsi="Cambria Math"/>
          </w:rPr>
          <m:t>n=</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M</m:t>
            </m:r>
          </m:den>
        </m:f>
        <m:r>
          <w:rPr>
            <w:rFonts w:ascii="Cambria Math" w:hAnsi="Cambria Math"/>
          </w:rPr>
          <m:t>⇒m=M</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A</m:t>
                </m:r>
              </m:sub>
            </m:sSub>
          </m:den>
        </m:f>
        <m:r>
          <w:rPr>
            <w:rFonts w:ascii="Cambria Math" w:hAnsi="Cambria Math"/>
          </w:rPr>
          <m:t>=4.1</m:t>
        </m:r>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6,02.1</m:t>
            </m:r>
            <m:sSup>
              <m:sSupPr>
                <m:ctrlPr>
                  <w:rPr>
                    <w:rFonts w:ascii="Cambria Math" w:hAnsi="Cambria Math"/>
                    <w:i/>
                  </w:rPr>
                </m:ctrlPr>
              </m:sSupPr>
              <m:e>
                <m:r>
                  <w:rPr>
                    <w:rFonts w:ascii="Cambria Math" w:hAnsi="Cambria Math"/>
                  </w:rPr>
                  <m:t>0</m:t>
                </m:r>
              </m:e>
              <m:sup>
                <m:r>
                  <w:rPr>
                    <w:rFonts w:ascii="Cambria Math" w:hAnsi="Cambria Math"/>
                  </w:rPr>
                  <m:t>23</m:t>
                </m:r>
              </m:sup>
            </m:sSup>
          </m:den>
        </m:f>
        <m:r>
          <w:rPr>
            <w:rFonts w:ascii="Cambria Math" w:hAnsi="Cambria Math"/>
          </w:rPr>
          <m:t>=6,64.1</m:t>
        </m:r>
        <m:sSup>
          <m:sSupPr>
            <m:ctrlPr>
              <w:rPr>
                <w:rFonts w:ascii="Cambria Math" w:hAnsi="Cambria Math"/>
                <w:i/>
              </w:rPr>
            </m:ctrlPr>
          </m:sSupPr>
          <m:e>
            <m:r>
              <w:rPr>
                <w:rFonts w:ascii="Cambria Math" w:hAnsi="Cambria Math"/>
              </w:rPr>
              <m:t>0</m:t>
            </m:r>
          </m:e>
          <m:sup>
            <m:r>
              <w:rPr>
                <w:rFonts w:ascii="Cambria Math" w:hAnsi="Cambria Math"/>
              </w:rPr>
              <m:t>-27</m:t>
            </m:r>
          </m:sup>
        </m:sSup>
        <m:r>
          <w:rPr>
            <w:rFonts w:ascii="Cambria Math" w:hAnsi="Cambria Math"/>
          </w:rPr>
          <m:t>kg</m:t>
        </m:r>
      </m:oMath>
      <w:r w:rsidRPr="009E2BF2">
        <w:t xml:space="preserve"> (m là khối lượng của mỗi phân tử khí)</w:t>
      </w:r>
    </w:p>
    <w:p w14:paraId="06CC188A" w14:textId="77777777" w:rsidR="007E4BC5" w:rsidRPr="009E2BF2" w:rsidRDefault="007E4BC5" w:rsidP="00556F1F">
      <w:pPr>
        <w:tabs>
          <w:tab w:val="left" w:pos="283"/>
          <w:tab w:val="left" w:pos="2835"/>
          <w:tab w:val="left" w:pos="5386"/>
          <w:tab w:val="left" w:pos="7937"/>
        </w:tabs>
        <w:spacing w:before="60" w:after="60" w:line="240" w:lineRule="auto"/>
        <w:ind w:left="720"/>
        <w:jc w:val="both"/>
      </w:pPr>
      <w:r w:rsidRPr="009E2BF2">
        <w:t xml:space="preserve">*Áp dụng: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rad>
          <m:radPr>
            <m:degHide m:val="1"/>
            <m:ctrlPr>
              <w:rPr>
                <w:rFonts w:ascii="Cambria Math" w:hAnsi="Cambria Math"/>
                <w:i/>
              </w:rPr>
            </m:ctrlPr>
          </m:radPr>
          <m:deg/>
          <m:e>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3kT</m:t>
                </m:r>
              </m:num>
              <m:den>
                <m:r>
                  <w:rPr>
                    <w:rFonts w:ascii="Cambria Math" w:hAnsi="Cambria Math"/>
                  </w:rPr>
                  <m:t>m</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3.1,38.1</m:t>
                </m:r>
                <m:sSup>
                  <m:sSupPr>
                    <m:ctrlPr>
                      <w:rPr>
                        <w:rFonts w:ascii="Cambria Math" w:hAnsi="Cambria Math"/>
                        <w:i/>
                      </w:rPr>
                    </m:ctrlPr>
                  </m:sSupPr>
                  <m:e>
                    <m:r>
                      <w:rPr>
                        <w:rFonts w:ascii="Cambria Math" w:hAnsi="Cambria Math"/>
                      </w:rPr>
                      <m:t>0</m:t>
                    </m:r>
                  </m:e>
                  <m:sup>
                    <m:r>
                      <w:rPr>
                        <w:rFonts w:ascii="Cambria Math" w:hAnsi="Cambria Math"/>
                      </w:rPr>
                      <m:t>-23</m:t>
                    </m:r>
                  </m:sup>
                </m:sSup>
                <m:r>
                  <w:rPr>
                    <w:rFonts w:ascii="Cambria Math" w:hAnsi="Cambria Math"/>
                  </w:rPr>
                  <m:t>.320</m:t>
                </m:r>
              </m:num>
              <m:den>
                <m:r>
                  <w:rPr>
                    <w:rFonts w:ascii="Cambria Math" w:hAnsi="Cambria Math"/>
                  </w:rPr>
                  <m:t>6,64.1</m:t>
                </m:r>
                <m:sSup>
                  <m:sSupPr>
                    <m:ctrlPr>
                      <w:rPr>
                        <w:rFonts w:ascii="Cambria Math" w:hAnsi="Cambria Math"/>
                        <w:i/>
                      </w:rPr>
                    </m:ctrlPr>
                  </m:sSupPr>
                  <m:e>
                    <m:r>
                      <w:rPr>
                        <w:rFonts w:ascii="Cambria Math" w:hAnsi="Cambria Math"/>
                      </w:rPr>
                      <m:t>0</m:t>
                    </m:r>
                  </m:e>
                  <m:sup>
                    <m:r>
                      <w:rPr>
                        <w:rFonts w:ascii="Cambria Math" w:hAnsi="Cambria Math"/>
                      </w:rPr>
                      <m:t>-27</m:t>
                    </m:r>
                  </m:sup>
                </m:sSup>
              </m:den>
            </m:f>
          </m:e>
        </m:rad>
        <m:r>
          <w:rPr>
            <w:rFonts w:ascii="Cambria Math" w:hAnsi="Cambria Math"/>
          </w:rPr>
          <m:t>=1413</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oMath>
    </w:p>
    <w:p w14:paraId="5ED6267F" w14:textId="5321BE0B" w:rsidR="007E4BC5" w:rsidRPr="009E2BF2" w:rsidRDefault="00556F1F" w:rsidP="00556F1F">
      <w:pPr>
        <w:tabs>
          <w:tab w:val="left" w:pos="283"/>
          <w:tab w:val="left" w:pos="567"/>
          <w:tab w:val="left" w:pos="2835"/>
          <w:tab w:val="left" w:pos="5386"/>
          <w:tab w:val="left" w:pos="7937"/>
        </w:tabs>
        <w:spacing w:before="60" w:after="60" w:line="240" w:lineRule="auto"/>
        <w:jc w:val="both"/>
        <w:rPr>
          <w:i/>
          <w:iCs/>
        </w:rPr>
      </w:pPr>
      <w:r>
        <w:rPr>
          <w:b/>
          <w:bCs/>
          <w:i/>
          <w:iCs/>
          <w:lang w:val="en-US"/>
        </w:rPr>
        <w:tab/>
      </w:r>
      <w:r>
        <w:rPr>
          <w:b/>
          <w:bCs/>
          <w:i/>
          <w:iCs/>
          <w:lang w:val="en-US"/>
        </w:rPr>
        <w:tab/>
      </w:r>
      <w:r w:rsidR="007E4BC5" w:rsidRPr="009E2BF2">
        <w:rPr>
          <w:b/>
          <w:bCs/>
          <w:i/>
          <w:iCs/>
        </w:rPr>
        <w:t>Chú ý:</w:t>
      </w:r>
      <w:r w:rsidR="007E4BC5" w:rsidRPr="009E2BF2">
        <w:rPr>
          <w:i/>
          <w:iCs/>
        </w:rPr>
        <w:t xml:space="preserve"> Căn bậc hai của trung bình bình phương tốc độ phân tử </w:t>
      </w:r>
      <m:oMath>
        <m:rad>
          <m:radPr>
            <m:degHide m:val="1"/>
            <m:ctrlPr>
              <w:rPr>
                <w:rFonts w:ascii="Cambria Math" w:hAnsi="Cambria Math"/>
                <w:i/>
                <w:iCs/>
              </w:rPr>
            </m:ctrlPr>
          </m:radPr>
          <m:deg/>
          <m:e>
            <m:bar>
              <m:barPr>
                <m:pos m:val="top"/>
                <m:ctrlPr>
                  <w:rPr>
                    <w:rFonts w:ascii="Cambria Math" w:hAnsi="Cambria Math"/>
                    <w:i/>
                    <w:iCs/>
                  </w:rPr>
                </m:ctrlPr>
              </m:barPr>
              <m:e>
                <m:sSup>
                  <m:sSupPr>
                    <m:ctrlPr>
                      <w:rPr>
                        <w:rFonts w:ascii="Cambria Math" w:hAnsi="Cambria Math"/>
                        <w:i/>
                        <w:iCs/>
                      </w:rPr>
                    </m:ctrlPr>
                  </m:sSupPr>
                  <m:e>
                    <m:r>
                      <w:rPr>
                        <w:rFonts w:ascii="Cambria Math" w:hAnsi="Cambria Math"/>
                      </w:rPr>
                      <m:t>v</m:t>
                    </m:r>
                  </m:e>
                  <m:sup>
                    <m:r>
                      <w:rPr>
                        <w:rFonts w:ascii="Cambria Math" w:hAnsi="Cambria Math"/>
                      </w:rPr>
                      <m:t>2</m:t>
                    </m:r>
                  </m:sup>
                </m:sSup>
              </m:e>
            </m:bar>
          </m:e>
        </m:rad>
      </m:oMath>
      <w:r w:rsidR="007E4BC5" w:rsidRPr="009E2BF2">
        <w:rPr>
          <w:i/>
          <w:iCs/>
        </w:rPr>
        <w:t>gọi là tốc độ căn quân phương</w:t>
      </w:r>
    </w:p>
    <w:p w14:paraId="588FB119" w14:textId="67E048C1" w:rsidR="007E4BC5" w:rsidRPr="009E2BF2" w:rsidRDefault="007E4BC5" w:rsidP="00C652C7">
      <w:pPr>
        <w:spacing w:before="60" w:after="60" w:line="240" w:lineRule="auto"/>
        <w:jc w:val="both"/>
        <w:rPr>
          <w:b/>
          <w:lang w:val="pt-BR"/>
        </w:rPr>
      </w:pPr>
      <w:r w:rsidRPr="009E2BF2">
        <w:rPr>
          <w:b/>
        </w:rPr>
        <w:lastRenderedPageBreak/>
        <w:t xml:space="preserve">II. </w:t>
      </w:r>
      <w:r w:rsidRPr="009E2BF2">
        <w:rPr>
          <w:b/>
          <w:lang w:val="pt-BR"/>
        </w:rPr>
        <w:t>BÀI TẬP LUYỆN TẬP</w:t>
      </w:r>
    </w:p>
    <w:p w14:paraId="1B89F98E" w14:textId="77777777" w:rsidR="007E4BC5" w:rsidRPr="009E2BF2" w:rsidRDefault="007E4BC5" w:rsidP="00C652C7">
      <w:pPr>
        <w:tabs>
          <w:tab w:val="left" w:pos="283"/>
          <w:tab w:val="left" w:pos="2835"/>
          <w:tab w:val="left" w:pos="5386"/>
          <w:tab w:val="left" w:pos="7937"/>
        </w:tabs>
        <w:spacing w:before="60" w:after="60" w:line="240" w:lineRule="auto"/>
        <w:jc w:val="both"/>
        <w:rPr>
          <w:b/>
          <w:bCs/>
        </w:rPr>
      </w:pPr>
      <w:r w:rsidRPr="009E2BF2">
        <w:rPr>
          <w:b/>
          <w:bCs/>
        </w:rPr>
        <w:t>1. Câu trắc nghiệm nhiều phương án lựa chọn</w:t>
      </w:r>
    </w:p>
    <w:p w14:paraId="17377E87" w14:textId="77777777" w:rsidR="007E4BC5" w:rsidRPr="009E2BF2" w:rsidRDefault="007E4BC5" w:rsidP="00C652C7">
      <w:pPr>
        <w:spacing w:before="60" w:after="60" w:line="240" w:lineRule="auto"/>
        <w:contextualSpacing/>
        <w:jc w:val="both"/>
        <w:rPr>
          <w:b/>
        </w:rPr>
      </w:pPr>
      <w:r w:rsidRPr="009E2BF2">
        <w:rPr>
          <w:b/>
        </w:rPr>
        <w:t>Câu 1.</w:t>
      </w:r>
      <w:r w:rsidRPr="009E2BF2">
        <w:t xml:space="preserve"> Người ta coi nhiệt độ là đại lượng đặc trưng cho động năng trung bình của chuyển động nhiệt của phân tử. Động năng trung bình của các phân tử cấu tạo nên vật càng lớn thì</w:t>
      </w:r>
    </w:p>
    <w:p w14:paraId="46FDAE86"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rPr>
      </w:pPr>
      <w:r w:rsidRPr="009E2BF2">
        <w:rPr>
          <w:b/>
        </w:rPr>
        <w:t>A.</w:t>
      </w:r>
      <w:r w:rsidRPr="009E2BF2">
        <w:t xml:space="preserve"> thể tích của vật càng bé.</w:t>
      </w:r>
      <w:r w:rsidRPr="009E2BF2">
        <w:rPr>
          <w:b/>
        </w:rPr>
        <w:tab/>
        <w:t>B.</w:t>
      </w:r>
      <w:r w:rsidRPr="009E2BF2">
        <w:t xml:space="preserve"> thể tích của vật càng lớn.</w:t>
      </w:r>
    </w:p>
    <w:p w14:paraId="0D1D2E56"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pPr>
      <w:r w:rsidRPr="009E2BF2">
        <w:rPr>
          <w:b/>
        </w:rPr>
        <w:t>C.</w:t>
      </w:r>
      <w:r w:rsidRPr="009E2BF2">
        <w:t xml:space="preserve"> nhiệt độ của vật càng thấp.</w:t>
      </w:r>
      <w:r w:rsidRPr="009E2BF2">
        <w:rPr>
          <w:b/>
        </w:rPr>
        <w:tab/>
      </w:r>
      <w:r w:rsidRPr="009E2BF2">
        <w:rPr>
          <w:b/>
          <w:u w:val="single"/>
        </w:rPr>
        <w:t>D.</w:t>
      </w:r>
      <w:r w:rsidRPr="009E2BF2">
        <w:t xml:space="preserve"> nhiệt độ của vật càng cao.</w:t>
      </w:r>
    </w:p>
    <w:p w14:paraId="3387630C" w14:textId="77777777" w:rsidR="007E4BC5" w:rsidRPr="009E2BF2" w:rsidRDefault="007E4BC5" w:rsidP="00C652C7">
      <w:pPr>
        <w:spacing w:before="60" w:after="60" w:line="240" w:lineRule="auto"/>
        <w:jc w:val="both"/>
        <w:rPr>
          <w:b/>
        </w:rPr>
      </w:pPr>
      <w:r w:rsidRPr="009E2BF2">
        <w:rPr>
          <w:b/>
        </w:rPr>
        <w:t>Câu 2.</w:t>
      </w:r>
      <w:r w:rsidRPr="009E2BF2">
        <w:t xml:space="preserve"> Xét lượng khí 15,0 g, thể tích là 200 lít. Biết khối lượng mol của khí là 29,0 g/mol, động năng trung bình của phân tử khí là 2,43.10</w:t>
      </w:r>
      <w:r w:rsidRPr="009E2BF2">
        <w:rPr>
          <w:vertAlign w:val="superscript"/>
        </w:rPr>
        <w:t>-21</w:t>
      </w:r>
      <w:r w:rsidRPr="009E2BF2">
        <w:t xml:space="preserve"> J. Hằng số Boltzmann</w:t>
      </w:r>
      <m:oMath>
        <m:r>
          <w:rPr>
            <w:rFonts w:ascii="Cambria Math" w:hAnsi="Cambria Math"/>
          </w:rPr>
          <m:t>k=1,38.1</m:t>
        </m:r>
        <m:sSup>
          <m:sSupPr>
            <m:ctrlPr>
              <w:rPr>
                <w:rFonts w:ascii="Cambria Math" w:hAnsi="Cambria Math"/>
                <w:i/>
              </w:rPr>
            </m:ctrlPr>
          </m:sSupPr>
          <m:e>
            <m:r>
              <w:rPr>
                <w:rFonts w:ascii="Cambria Math" w:hAnsi="Cambria Math"/>
              </w:rPr>
              <m:t>0</m:t>
            </m:r>
          </m:e>
          <m:sup>
            <m:r>
              <w:rPr>
                <w:rFonts w:ascii="Cambria Math" w:hAnsi="Cambria Math"/>
              </w:rPr>
              <m:t>-23</m:t>
            </m:r>
          </m:sup>
        </m:sSup>
        <m:d>
          <m:dPr>
            <m:ctrlPr>
              <w:rPr>
                <w:rFonts w:ascii="Cambria Math" w:hAnsi="Cambria Math"/>
                <w:i/>
              </w:rPr>
            </m:ctrlPr>
          </m:dPr>
          <m:e>
            <m:r>
              <w:rPr>
                <w:rFonts w:ascii="Cambria Math" w:hAnsi="Cambria Math"/>
              </w:rPr>
              <m:t>J</m:t>
            </m:r>
            <m:r>
              <m:rPr>
                <m:nor/>
              </m:rPr>
              <m:t>/K</m:t>
            </m:r>
            <m:ctrlPr>
              <w:rPr>
                <w:rFonts w:ascii="Cambria Math" w:hAnsi="Cambria Math"/>
              </w:rPr>
            </m:ctrlPr>
          </m:e>
        </m:d>
      </m:oMath>
      <w:r w:rsidRPr="009E2BF2">
        <w:t xml:space="preserve">; </w:t>
      </w:r>
      <w:r w:rsidRPr="009E2BF2">
        <w:rPr>
          <w:noProof/>
        </w:rPr>
        <w:t xml:space="preserve"> hằng số khí lí tưởng có giá trị </w:t>
      </w:r>
      <m:oMath>
        <m:r>
          <w:rPr>
            <w:rFonts w:ascii="Cambria Math" w:hAnsi="Cambria Math"/>
            <w:noProof/>
          </w:rPr>
          <m:t>R=8,31</m:t>
        </m:r>
      </m:oMath>
      <w:r w:rsidRPr="009E2BF2">
        <w:rPr>
          <w:noProof/>
        </w:rPr>
        <w:t xml:space="preserve"> (J/mol.K); </w:t>
      </w:r>
      <w:r w:rsidRPr="009E2BF2">
        <w:t xml:space="preserve">Cho số Avogadro </w:t>
      </w:r>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=6,02.1</m:t>
        </m:r>
        <m:sSup>
          <m:sSupPr>
            <m:ctrlPr>
              <w:rPr>
                <w:rFonts w:ascii="Cambria Math" w:hAnsi="Cambria Math"/>
                <w:i/>
              </w:rPr>
            </m:ctrlPr>
          </m:sSupPr>
          <m:e>
            <m:r>
              <w:rPr>
                <w:rFonts w:ascii="Cambria Math" w:hAnsi="Cambria Math"/>
              </w:rPr>
              <m:t>0</m:t>
            </m:r>
          </m:e>
          <m:sup>
            <m:r>
              <w:rPr>
                <w:rFonts w:ascii="Cambria Math" w:hAnsi="Cambria Math"/>
              </w:rPr>
              <m:t>23</m:t>
            </m:r>
          </m:sup>
        </m:sSup>
        <m:r>
          <w:rPr>
            <w:rFonts w:ascii="Cambria Math" w:hAnsi="Cambria Math"/>
          </w:rPr>
          <m:t>mo</m:t>
        </m:r>
        <m:sSup>
          <m:sSupPr>
            <m:ctrlPr>
              <w:rPr>
                <w:rFonts w:ascii="Cambria Math" w:hAnsi="Cambria Math"/>
                <w:i/>
              </w:rPr>
            </m:ctrlPr>
          </m:sSupPr>
          <m:e>
            <m:r>
              <w:rPr>
                <w:rFonts w:ascii="Cambria Math" w:hAnsi="Cambria Math"/>
              </w:rPr>
              <m:t>l</m:t>
            </m:r>
          </m:e>
          <m:sup>
            <m:r>
              <w:rPr>
                <w:rFonts w:ascii="Cambria Math" w:hAnsi="Cambria Math"/>
              </w:rPr>
              <m:t>-1</m:t>
            </m:r>
          </m:sup>
        </m:sSup>
      </m:oMath>
      <w:r w:rsidRPr="009E2BF2">
        <w:t>. Áp suất mà các phân tử khí tác dụng lên thành bình bằng</w:t>
      </w:r>
    </w:p>
    <w:p w14:paraId="6BEF99F9"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pPr>
      <w:r w:rsidRPr="009E2BF2">
        <w:rPr>
          <w:b/>
        </w:rPr>
        <w:t>A.</w:t>
      </w:r>
      <w:r w:rsidRPr="009E2BF2">
        <w:t xml:space="preserve"> 1,50.10</w:t>
      </w:r>
      <w:r w:rsidRPr="009E2BF2">
        <w:rPr>
          <w:vertAlign w:val="superscript"/>
        </w:rPr>
        <w:t>5</w:t>
      </w:r>
      <w:r w:rsidRPr="009E2BF2">
        <w:t xml:space="preserve"> Pa.</w:t>
      </w:r>
      <w:r w:rsidRPr="009E2BF2">
        <w:rPr>
          <w:b/>
        </w:rPr>
        <w:tab/>
      </w:r>
      <w:r w:rsidRPr="009E2BF2">
        <w:rPr>
          <w:b/>
          <w:u w:val="single"/>
        </w:rPr>
        <w:t>B.</w:t>
      </w:r>
      <w:r w:rsidRPr="009E2BF2">
        <w:t xml:space="preserve"> 2,52.10</w:t>
      </w:r>
      <w:r w:rsidRPr="009E2BF2">
        <w:rPr>
          <w:vertAlign w:val="superscript"/>
        </w:rPr>
        <w:t>3</w:t>
      </w:r>
      <w:r w:rsidRPr="009E2BF2">
        <w:t xml:space="preserve"> Pa.</w:t>
      </w:r>
      <w:r w:rsidRPr="009E2BF2">
        <w:rPr>
          <w:b/>
        </w:rPr>
        <w:tab/>
        <w:t>C.</w:t>
      </w:r>
      <w:r w:rsidRPr="009E2BF2">
        <w:t xml:space="preserve"> 2,50.10</w:t>
      </w:r>
      <w:r w:rsidRPr="009E2BF2">
        <w:rPr>
          <w:vertAlign w:val="superscript"/>
        </w:rPr>
        <w:t>5</w:t>
      </w:r>
      <w:r w:rsidRPr="009E2BF2">
        <w:t xml:space="preserve"> Pa.</w:t>
      </w:r>
      <w:r w:rsidRPr="009E2BF2">
        <w:rPr>
          <w:b/>
        </w:rPr>
        <w:tab/>
        <w:t>D.</w:t>
      </w:r>
      <w:r w:rsidRPr="009E2BF2">
        <w:t xml:space="preserve"> 1,68.10</w:t>
      </w:r>
      <w:r w:rsidRPr="009E2BF2">
        <w:rPr>
          <w:vertAlign w:val="superscript"/>
        </w:rPr>
        <w:t>5</w:t>
      </w:r>
      <w:r w:rsidRPr="009E2BF2">
        <w:t xml:space="preserve"> Pa.</w:t>
      </w:r>
    </w:p>
    <w:p w14:paraId="61F2E4C2"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bCs/>
        </w:rPr>
      </w:pPr>
      <w:r w:rsidRPr="009E2BF2">
        <w:rPr>
          <w:b/>
          <w:bCs/>
        </w:rPr>
        <w:t>Hướng dẫn</w:t>
      </w:r>
    </w:p>
    <w:p w14:paraId="3E3ED7B2" w14:textId="77777777" w:rsidR="007E4BC5" w:rsidRPr="009E2BF2" w:rsidRDefault="007E4BC5" w:rsidP="00556F1F">
      <w:pPr>
        <w:tabs>
          <w:tab w:val="left" w:pos="283"/>
          <w:tab w:val="left" w:pos="2835"/>
          <w:tab w:val="left" w:pos="5386"/>
          <w:tab w:val="left" w:pos="7937"/>
        </w:tabs>
        <w:spacing w:before="60" w:after="60" w:line="240" w:lineRule="auto"/>
        <w:ind w:left="720"/>
        <w:jc w:val="both"/>
      </w:pPr>
      <w:r w:rsidRPr="009E2BF2">
        <w:t xml:space="preserve">*Số phân tử khí: </w:t>
      </w:r>
      <m:oMath>
        <m:r>
          <w:rPr>
            <w:rFonts w:ascii="Cambria Math" w:hAnsi="Cambria Math"/>
          </w:rPr>
          <m:t>N=n.</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M</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29</m:t>
            </m:r>
          </m:den>
        </m:f>
        <m:r>
          <w:rPr>
            <w:rFonts w:ascii="Cambria Math" w:hAnsi="Cambria Math"/>
          </w:rPr>
          <m:t>.6,02.1</m:t>
        </m:r>
        <m:sSup>
          <m:sSupPr>
            <m:ctrlPr>
              <w:rPr>
                <w:rFonts w:ascii="Cambria Math" w:hAnsi="Cambria Math"/>
                <w:i/>
              </w:rPr>
            </m:ctrlPr>
          </m:sSupPr>
          <m:e>
            <m:r>
              <w:rPr>
                <w:rFonts w:ascii="Cambria Math" w:hAnsi="Cambria Math"/>
              </w:rPr>
              <m:t>0</m:t>
            </m:r>
          </m:e>
          <m:sup>
            <m:r>
              <w:rPr>
                <w:rFonts w:ascii="Cambria Math" w:hAnsi="Cambria Math"/>
              </w:rPr>
              <m:t>23</m:t>
            </m:r>
          </m:sup>
        </m:sSup>
        <m:r>
          <w:rPr>
            <w:rFonts w:ascii="Cambria Math" w:hAnsi="Cambria Math"/>
          </w:rPr>
          <m:t>=3,11.1</m:t>
        </m:r>
        <m:sSup>
          <m:sSupPr>
            <m:ctrlPr>
              <w:rPr>
                <w:rFonts w:ascii="Cambria Math" w:hAnsi="Cambria Math"/>
                <w:i/>
              </w:rPr>
            </m:ctrlPr>
          </m:sSupPr>
          <m:e>
            <m:r>
              <w:rPr>
                <w:rFonts w:ascii="Cambria Math" w:hAnsi="Cambria Math"/>
              </w:rPr>
              <m:t>0</m:t>
            </m:r>
          </m:e>
          <m:sup>
            <m:r>
              <w:rPr>
                <w:rFonts w:ascii="Cambria Math" w:hAnsi="Cambria Math"/>
              </w:rPr>
              <m:t>23</m:t>
            </m:r>
          </m:sup>
        </m:sSup>
      </m:oMath>
    </w:p>
    <w:p w14:paraId="0BE58CC0" w14:textId="77777777" w:rsidR="007E4BC5" w:rsidRPr="009E2BF2" w:rsidRDefault="007E4BC5" w:rsidP="00556F1F">
      <w:pPr>
        <w:tabs>
          <w:tab w:val="left" w:pos="283"/>
          <w:tab w:val="left" w:pos="2835"/>
          <w:tab w:val="left" w:pos="5386"/>
          <w:tab w:val="left" w:pos="7937"/>
        </w:tabs>
        <w:spacing w:before="60" w:after="60" w:line="240" w:lineRule="auto"/>
        <w:ind w:left="720"/>
        <w:jc w:val="both"/>
        <w:rPr>
          <w:b/>
          <w:bCs/>
        </w:rPr>
      </w:pPr>
      <w:r w:rsidRPr="009E2BF2">
        <w:t xml:space="preserve">*Áp dụng: </w:t>
      </w:r>
      <m:oMath>
        <m:r>
          <w:rPr>
            <w:rFonts w:ascii="Cambria Math" w:hAnsi="Cambria Math"/>
          </w:rPr>
          <m:t>p=</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μ</m:t>
        </m:r>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f>
          <m:fPr>
            <m:ctrlPr>
              <w:rPr>
                <w:rFonts w:ascii="Cambria Math" w:hAnsi="Cambria Math"/>
                <w:i/>
              </w:rPr>
            </m:ctrlPr>
          </m:fPr>
          <m:num>
            <m:r>
              <w:rPr>
                <w:rFonts w:ascii="Cambria Math" w:hAnsi="Cambria Math"/>
              </w:rPr>
              <m:t>N</m:t>
            </m:r>
          </m:num>
          <m:den>
            <m:r>
              <w:rPr>
                <w:rFonts w:ascii="Cambria Math" w:hAnsi="Cambria Math"/>
              </w:rPr>
              <m:t>V</m:t>
            </m:r>
          </m:den>
        </m:f>
        <m:r>
          <w:rPr>
            <w:rFonts w:ascii="Cambria Math" w:hAnsi="Cambria Math"/>
          </w:rPr>
          <m:t>.</m:t>
        </m:r>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3,11.1</m:t>
            </m:r>
            <m:sSup>
              <m:sSupPr>
                <m:ctrlPr>
                  <w:rPr>
                    <w:rFonts w:ascii="Cambria Math" w:hAnsi="Cambria Math"/>
                    <w:i/>
                  </w:rPr>
                </m:ctrlPr>
              </m:sSupPr>
              <m:e>
                <m:r>
                  <w:rPr>
                    <w:rFonts w:ascii="Cambria Math" w:hAnsi="Cambria Math"/>
                  </w:rPr>
                  <m:t>0</m:t>
                </m:r>
              </m:e>
              <m:sup>
                <m:r>
                  <w:rPr>
                    <w:rFonts w:ascii="Cambria Math" w:hAnsi="Cambria Math"/>
                  </w:rPr>
                  <m:t>23</m:t>
                </m:r>
              </m:sup>
            </m:sSup>
          </m:num>
          <m:den>
            <m:r>
              <w:rPr>
                <w:rFonts w:ascii="Cambria Math" w:hAnsi="Cambria Math"/>
              </w:rPr>
              <m:t>200.1</m:t>
            </m:r>
            <m:sSup>
              <m:sSupPr>
                <m:ctrlPr>
                  <w:rPr>
                    <w:rFonts w:ascii="Cambria Math" w:hAnsi="Cambria Math"/>
                    <w:i/>
                  </w:rPr>
                </m:ctrlPr>
              </m:sSupPr>
              <m:e>
                <m:r>
                  <w:rPr>
                    <w:rFonts w:ascii="Cambria Math" w:hAnsi="Cambria Math"/>
                  </w:rPr>
                  <m:t>0</m:t>
                </m:r>
              </m:e>
              <m:sup>
                <m:r>
                  <w:rPr>
                    <w:rFonts w:ascii="Cambria Math" w:hAnsi="Cambria Math"/>
                  </w:rPr>
                  <m:t>-3</m:t>
                </m:r>
              </m:sup>
            </m:sSup>
          </m:den>
        </m:f>
        <m:r>
          <w:rPr>
            <w:rFonts w:ascii="Cambria Math" w:hAnsi="Cambria Math"/>
          </w:rPr>
          <m:t>.2,43.1</m:t>
        </m:r>
        <m:sSup>
          <m:sSupPr>
            <m:ctrlPr>
              <w:rPr>
                <w:rFonts w:ascii="Cambria Math" w:hAnsi="Cambria Math"/>
                <w:i/>
              </w:rPr>
            </m:ctrlPr>
          </m:sSupPr>
          <m:e>
            <m:r>
              <w:rPr>
                <w:rFonts w:ascii="Cambria Math" w:hAnsi="Cambria Math"/>
              </w:rPr>
              <m:t>0</m:t>
            </m:r>
          </m:e>
          <m:sup>
            <m:r>
              <w:rPr>
                <w:rFonts w:ascii="Cambria Math" w:hAnsi="Cambria Math"/>
              </w:rPr>
              <m:t>-21</m:t>
            </m:r>
          </m:sup>
        </m:sSup>
        <m:r>
          <w:rPr>
            <w:rFonts w:ascii="Cambria Math" w:hAnsi="Cambria Math"/>
          </w:rPr>
          <m:t>=2519,1Pa⇒</m:t>
        </m:r>
      </m:oMath>
      <w:r w:rsidRPr="009E2BF2">
        <w:rPr>
          <w:b/>
          <w:bCs/>
        </w:rPr>
        <w:t>Chọn B.</w:t>
      </w:r>
    </w:p>
    <w:p w14:paraId="0055675D" w14:textId="77777777" w:rsidR="007E4BC5" w:rsidRPr="009E2BF2" w:rsidRDefault="007E4BC5" w:rsidP="00C652C7">
      <w:pPr>
        <w:spacing w:before="60" w:after="60" w:line="240" w:lineRule="auto"/>
        <w:contextualSpacing/>
        <w:jc w:val="both"/>
        <w:rPr>
          <w:b/>
        </w:rPr>
      </w:pPr>
      <w:r w:rsidRPr="009E2BF2">
        <w:rPr>
          <w:b/>
        </w:rPr>
        <w:t>Câu 3.</w:t>
      </w:r>
      <w:r w:rsidRPr="009E2BF2">
        <w:t xml:space="preserve"> Nếu nhiệt độ của khí lí tưởng chứa trong bình tăng thì</w:t>
      </w:r>
    </w:p>
    <w:p w14:paraId="676B0471"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rPr>
      </w:pPr>
      <w:r w:rsidRPr="009E2BF2">
        <w:rPr>
          <w:b/>
        </w:rPr>
        <w:t>A.</w:t>
      </w:r>
      <w:r w:rsidRPr="009E2BF2">
        <w:t xml:space="preserve"> tốc độ của từng phân tử trong bình sẽ tăng lên.</w:t>
      </w:r>
    </w:p>
    <w:p w14:paraId="0F9662F5"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rPr>
      </w:pPr>
      <w:r w:rsidRPr="009E2BF2">
        <w:rPr>
          <w:b/>
          <w:u w:val="single"/>
        </w:rPr>
        <w:t>B.</w:t>
      </w:r>
      <w:r w:rsidRPr="009E2BF2">
        <w:t xml:space="preserve"> căn bậc hai của trung bình bình phương tốc độ chuyển động nhiệt của các phân tử trong hộp sẽ tăng lên.</w:t>
      </w:r>
    </w:p>
    <w:p w14:paraId="175F1531"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rPr>
      </w:pPr>
      <w:r w:rsidRPr="009E2BF2">
        <w:rPr>
          <w:b/>
        </w:rPr>
        <w:t>C.</w:t>
      </w:r>
      <w:r w:rsidRPr="009E2BF2">
        <w:t xml:space="preserve"> khoảng cách giữa các phân từ trong hộp sẽ tăng lên.</w:t>
      </w:r>
    </w:p>
    <w:p w14:paraId="35BCB784"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pPr>
      <w:r w:rsidRPr="009E2BF2">
        <w:rPr>
          <w:b/>
        </w:rPr>
        <w:t>D.</w:t>
      </w:r>
      <w:r w:rsidRPr="009E2BF2">
        <w:t xml:space="preserve"> Kích thước của mỗi phân tử tăng lên.</w:t>
      </w:r>
    </w:p>
    <w:p w14:paraId="23D91E11" w14:textId="77777777" w:rsidR="007E4BC5" w:rsidRPr="009E2BF2" w:rsidRDefault="007E4BC5" w:rsidP="00C652C7">
      <w:pPr>
        <w:spacing w:before="60" w:after="60" w:line="240" w:lineRule="auto"/>
        <w:contextualSpacing/>
        <w:jc w:val="both"/>
        <w:rPr>
          <w:b/>
        </w:rPr>
      </w:pPr>
      <w:r w:rsidRPr="009E2BF2">
        <w:rPr>
          <w:b/>
        </w:rPr>
        <w:t>Câu 4.</w:t>
      </w:r>
      <w:r w:rsidRPr="009E2BF2">
        <w:t xml:space="preserve"> Hai bình kín có thể tích bằng nhau đều chứa khí lí tưởng ở cùng một nhiệt độ. Khối lượng khí trong hai bình bằng nhau nhưng khối lượng một phân tử khí của bình 1 lớn gấp hai lần khối lượng một phân tử khí ở bình 2. Áp suất khí ở bình 1</w:t>
      </w:r>
    </w:p>
    <w:p w14:paraId="5B634738"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rPr>
      </w:pPr>
      <w:r w:rsidRPr="009E2BF2">
        <w:rPr>
          <w:b/>
        </w:rPr>
        <w:t>A.</w:t>
      </w:r>
      <w:r w:rsidRPr="009E2BF2">
        <w:t xml:space="preserve"> bằng áp suất khí ở bình 2.</w:t>
      </w:r>
      <w:r w:rsidRPr="009E2BF2">
        <w:rPr>
          <w:b/>
        </w:rPr>
        <w:tab/>
        <w:t>B.</w:t>
      </w:r>
      <w:r w:rsidRPr="009E2BF2">
        <w:t xml:space="preserve"> gấp bốn lần áp suất khí ở bình 2.</w:t>
      </w:r>
    </w:p>
    <w:p w14:paraId="0AB00F68"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pPr>
      <w:r w:rsidRPr="009E2BF2">
        <w:rPr>
          <w:b/>
        </w:rPr>
        <w:t>C.</w:t>
      </w:r>
      <w:r w:rsidRPr="009E2BF2">
        <w:t xml:space="preserve"> gấp hai lần áp suất khí ở bình 2.</w:t>
      </w:r>
      <w:r w:rsidRPr="009E2BF2">
        <w:rPr>
          <w:b/>
        </w:rPr>
        <w:tab/>
      </w:r>
      <w:r w:rsidRPr="009E2BF2">
        <w:rPr>
          <w:b/>
          <w:u w:val="single"/>
        </w:rPr>
        <w:t>D.</w:t>
      </w:r>
      <w:r w:rsidRPr="009E2BF2">
        <w:t xml:space="preserve"> bằng một nửa áp suất khí ở bình 2.</w:t>
      </w:r>
    </w:p>
    <w:p w14:paraId="1F4BB704" w14:textId="77777777" w:rsidR="007E4BC5" w:rsidRPr="009E2BF2" w:rsidRDefault="007E4BC5" w:rsidP="00C652C7">
      <w:pPr>
        <w:spacing w:before="60" w:after="60" w:line="240" w:lineRule="auto"/>
        <w:contextualSpacing/>
        <w:jc w:val="both"/>
        <w:rPr>
          <w:b/>
        </w:rPr>
      </w:pPr>
      <w:r w:rsidRPr="009E2BF2">
        <w:rPr>
          <w:b/>
        </w:rPr>
        <w:t>Câu 5.</w:t>
      </w:r>
      <w:r w:rsidRPr="009E2BF2">
        <w:t xml:space="preserve"> Động năng trung bình của phân tử khí tưởng ở 25</w:t>
      </w:r>
      <w:r w:rsidRPr="009E2BF2">
        <w:rPr>
          <w:vertAlign w:val="superscript"/>
        </w:rPr>
        <w:t>0</w:t>
      </w:r>
      <w:r w:rsidRPr="009E2BF2">
        <w:t>C có giá trị là</w:t>
      </w:r>
    </w:p>
    <w:p w14:paraId="36B8CAB4"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pPr>
      <w:r w:rsidRPr="009E2BF2">
        <w:rPr>
          <w:b/>
        </w:rPr>
        <w:t>A.</w:t>
      </w:r>
      <w:r w:rsidRPr="009E2BF2">
        <w:t>5,2.10</w:t>
      </w:r>
      <w:r w:rsidRPr="009E2BF2">
        <w:rPr>
          <w:vertAlign w:val="superscript"/>
        </w:rPr>
        <w:t xml:space="preserve">-22 </w:t>
      </w:r>
      <w:r w:rsidRPr="009E2BF2">
        <w:t>J.</w:t>
      </w:r>
      <w:r w:rsidRPr="009E2BF2">
        <w:rPr>
          <w:b/>
        </w:rPr>
        <w:tab/>
      </w:r>
      <w:r w:rsidRPr="009E2BF2">
        <w:rPr>
          <w:b/>
          <w:u w:val="single"/>
        </w:rPr>
        <w:t>B.</w:t>
      </w:r>
      <w:r w:rsidRPr="009E2BF2">
        <w:t xml:space="preserve"> 6,2.10</w:t>
      </w:r>
      <w:r w:rsidRPr="009E2BF2">
        <w:rPr>
          <w:vertAlign w:val="superscript"/>
        </w:rPr>
        <w:t>-21</w:t>
      </w:r>
      <w:r w:rsidRPr="009E2BF2">
        <w:t>J.</w:t>
      </w:r>
      <w:r w:rsidRPr="009E2BF2">
        <w:rPr>
          <w:b/>
        </w:rPr>
        <w:tab/>
        <w:t>C.</w:t>
      </w:r>
      <w:r w:rsidRPr="009E2BF2">
        <w:t xml:space="preserve"> 6,2.10</w:t>
      </w:r>
      <w:r w:rsidRPr="009E2BF2">
        <w:rPr>
          <w:vertAlign w:val="superscript"/>
        </w:rPr>
        <w:t xml:space="preserve">23 </w:t>
      </w:r>
      <w:r w:rsidRPr="009E2BF2">
        <w:t>J.</w:t>
      </w:r>
      <w:r w:rsidRPr="009E2BF2">
        <w:rPr>
          <w:b/>
        </w:rPr>
        <w:tab/>
        <w:t>D.</w:t>
      </w:r>
      <w:r w:rsidRPr="009E2BF2">
        <w:t>3,2.10</w:t>
      </w:r>
      <w:r w:rsidRPr="009E2BF2">
        <w:rPr>
          <w:vertAlign w:val="superscript"/>
        </w:rPr>
        <w:t xml:space="preserve">23 </w:t>
      </w:r>
      <w:r w:rsidRPr="009E2BF2">
        <w:t>J.</w:t>
      </w:r>
    </w:p>
    <w:p w14:paraId="6A452258" w14:textId="77777777" w:rsidR="007E4BC5" w:rsidRPr="009E2BF2" w:rsidRDefault="007E4BC5" w:rsidP="00C652C7">
      <w:pPr>
        <w:spacing w:before="60" w:after="60" w:line="240" w:lineRule="auto"/>
        <w:contextualSpacing/>
        <w:jc w:val="both"/>
        <w:rPr>
          <w:b/>
        </w:rPr>
      </w:pPr>
      <w:r w:rsidRPr="009E2BF2">
        <w:rPr>
          <w:b/>
        </w:rPr>
        <w:t>Câu 6.</w:t>
      </w:r>
      <w:r w:rsidRPr="009E2BF2">
        <w:t xml:space="preserve"> Căn bậc hai của trung bình bình phương tốc độ phân tử của một lượng khí lí tưởng là </w:t>
      </w:r>
      <m:oMath>
        <m:r>
          <w:rPr>
            <w:rFonts w:ascii="Cambria Math" w:hAnsi="Cambria Math"/>
          </w:rPr>
          <m:t>v=</m:t>
        </m:r>
        <m:rad>
          <m:radPr>
            <m:degHide m:val="1"/>
            <m:ctrlPr>
              <w:rPr>
                <w:rFonts w:ascii="Cambria Math" w:hAnsi="Cambria Math"/>
                <w:i/>
              </w:rPr>
            </m:ctrlPr>
          </m:radPr>
          <m:deg/>
          <m:e>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e>
        </m:rad>
      </m:oMath>
      <w:r w:rsidRPr="009E2BF2">
        <w:t>. Nếu nhiệt độ của lượng khí tăng gấp đôi thì giá trị này là</w:t>
      </w:r>
    </w:p>
    <w:p w14:paraId="79438AB1"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pPr>
      <w:r w:rsidRPr="009E2BF2">
        <w:rPr>
          <w:b/>
        </w:rPr>
        <w:t>A.</w:t>
      </w:r>
      <m:oMath>
        <m:r>
          <w:rPr>
            <w:rFonts w:ascii="Cambria Math" w:hAnsi="Cambria Math"/>
          </w:rPr>
          <m:t>v</m:t>
        </m:r>
      </m:oMath>
      <w:r w:rsidRPr="009E2BF2">
        <w:t>.</w:t>
      </w:r>
      <w:r w:rsidRPr="009E2BF2">
        <w:rPr>
          <w:b/>
        </w:rPr>
        <w:tab/>
        <w:t>B.</w:t>
      </w:r>
      <w:r w:rsidRPr="009E2BF2">
        <w:t xml:space="preserve"> </w:t>
      </w:r>
      <m:oMath>
        <m:rad>
          <m:radPr>
            <m:degHide m:val="1"/>
            <m:ctrlPr>
              <w:rPr>
                <w:rFonts w:ascii="Cambria Math" w:hAnsi="Cambria Math"/>
                <w:i/>
              </w:rPr>
            </m:ctrlPr>
          </m:radPr>
          <m:deg/>
          <m:e>
            <m:r>
              <w:rPr>
                <w:rFonts w:ascii="Cambria Math" w:hAnsi="Cambria Math"/>
              </w:rPr>
              <m:t>2v</m:t>
            </m:r>
          </m:e>
        </m:rad>
      </m:oMath>
      <w:r w:rsidRPr="009E2BF2">
        <w:t>.</w:t>
      </w:r>
      <w:r w:rsidRPr="009E2BF2">
        <w:rPr>
          <w:b/>
        </w:rPr>
        <w:tab/>
        <w:t>C.</w:t>
      </w:r>
      <m:oMath>
        <m:r>
          <w:rPr>
            <w:rFonts w:ascii="Cambria Math" w:hAnsi="Cambria Math"/>
          </w:rPr>
          <m:t>2v</m:t>
        </m:r>
      </m:oMath>
      <w:r w:rsidRPr="009E2BF2">
        <w:t>.</w:t>
      </w:r>
      <w:r w:rsidRPr="009E2BF2">
        <w:rPr>
          <w:b/>
        </w:rPr>
        <w:tab/>
      </w:r>
      <w:r w:rsidRPr="009E2BF2">
        <w:rPr>
          <w:b/>
          <w:u w:val="single"/>
        </w:rPr>
        <w:t>D.</w:t>
      </w:r>
      <m:oMath>
        <m:r>
          <w:rPr>
            <w:rFonts w:ascii="Cambria Math" w:hAnsi="Cambria Math"/>
          </w:rPr>
          <m:t>v</m:t>
        </m:r>
        <m:rad>
          <m:radPr>
            <m:degHide m:val="1"/>
            <m:ctrlPr>
              <w:rPr>
                <w:rFonts w:ascii="Cambria Math" w:hAnsi="Cambria Math"/>
                <w:i/>
              </w:rPr>
            </m:ctrlPr>
          </m:radPr>
          <m:deg/>
          <m:e>
            <m:r>
              <w:rPr>
                <w:rFonts w:ascii="Cambria Math" w:hAnsi="Cambria Math"/>
              </w:rPr>
              <m:t>2</m:t>
            </m:r>
          </m:e>
        </m:rad>
      </m:oMath>
      <w:r w:rsidRPr="009E2BF2">
        <w:t>.</w:t>
      </w:r>
    </w:p>
    <w:p w14:paraId="2F2CAAC1" w14:textId="77777777" w:rsidR="007E4BC5" w:rsidRPr="009E2BF2" w:rsidRDefault="007E4BC5" w:rsidP="00C652C7">
      <w:pPr>
        <w:spacing w:before="60" w:after="60" w:line="240" w:lineRule="auto"/>
        <w:contextualSpacing/>
        <w:jc w:val="both"/>
        <w:rPr>
          <w:b/>
        </w:rPr>
      </w:pPr>
      <w:r w:rsidRPr="009E2BF2">
        <w:rPr>
          <w:b/>
        </w:rPr>
        <w:t>Câu 7.</w:t>
      </w:r>
      <w:r w:rsidRPr="009E2BF2">
        <w:t xml:space="preserve"> Gọi p suất chất khí, </w:t>
      </w:r>
      <m:oMath>
        <m:r>
          <w:rPr>
            <w:rFonts w:ascii="Cambria Math" w:hAnsi="Cambria Math"/>
          </w:rPr>
          <m:t>μ</m:t>
        </m:r>
      </m:oMath>
      <w:r w:rsidRPr="009E2BF2">
        <w:t xml:space="preserve"> là mật độ của phân tử khí, m là khối lượng của chất khí, </w:t>
      </w:r>
      <m:oMath>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oMath>
      <w:r w:rsidRPr="009E2BF2">
        <w:t>là trung bình của bình phương tốc độ. Công thức nào sau đây mô tả đúng mối liên hệ giữa các đại lượng?</w:t>
      </w:r>
    </w:p>
    <w:p w14:paraId="5F9F6ABB"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pPr>
      <w:r w:rsidRPr="009E2BF2">
        <w:rPr>
          <w:b/>
          <w:bCs/>
        </w:rPr>
        <w:t>A.</w:t>
      </w:r>
      <m:oMath>
        <m:r>
          <w:rPr>
            <w:rFonts w:ascii="Cambria Math" w:hAnsi="Cambria Math"/>
          </w:rPr>
          <m:t>p=</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μm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oMath>
      <w:r w:rsidRPr="009E2BF2">
        <w:t>.</w:t>
      </w:r>
      <w:r w:rsidRPr="009E2BF2">
        <w:rPr>
          <w:b/>
        </w:rPr>
        <w:tab/>
        <w:t>B.</w:t>
      </w:r>
      <m:oMath>
        <m:r>
          <w:rPr>
            <w:rFonts w:ascii="Cambria Math" w:hAnsi="Cambria Math"/>
          </w:rPr>
          <m:t>p=3μm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oMath>
      <w:r w:rsidRPr="009E2BF2">
        <w:t>.</w:t>
      </w:r>
      <w:r w:rsidRPr="009E2BF2">
        <w:rPr>
          <w:b/>
        </w:rPr>
        <w:tab/>
      </w:r>
      <w:r w:rsidRPr="009E2BF2">
        <w:rPr>
          <w:b/>
          <w:bCs/>
          <w:u w:val="single"/>
        </w:rPr>
        <w:t>C.</w:t>
      </w:r>
      <w:r w:rsidRPr="009E2BF2">
        <w:t xml:space="preserve">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μm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oMath>
      <w:r w:rsidRPr="009E2BF2">
        <w:t>.</w:t>
      </w:r>
      <w:r w:rsidRPr="009E2BF2">
        <w:rPr>
          <w:b/>
        </w:rPr>
        <w:tab/>
      </w:r>
      <w:r w:rsidRPr="009E2BF2">
        <w:rPr>
          <w:b/>
          <w:bCs/>
        </w:rPr>
        <w:t xml:space="preserve">D. </w:t>
      </w:r>
      <m:oMath>
        <m:r>
          <w:rPr>
            <w:rFonts w:ascii="Cambria Math" w:hAnsi="Cambria Math"/>
          </w:rPr>
          <m:t>p=</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μm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oMath>
      <w:r w:rsidRPr="009E2BF2">
        <w:t>.</w:t>
      </w:r>
    </w:p>
    <w:p w14:paraId="01CE5FC1"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rPr>
          <w:b/>
        </w:rPr>
        <w:t>Câu 8.</w:t>
      </w:r>
      <w:r w:rsidRPr="009E2BF2">
        <w:t xml:space="preserve"> Động năng trung bình của phân tử được xác định bằng hệ thức:</w:t>
      </w:r>
    </w:p>
    <w:p w14:paraId="653C1E17"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tab/>
      </w:r>
      <w:r w:rsidRPr="009E2BF2">
        <w:rPr>
          <w:b/>
          <w:bCs/>
          <w:u w:val="single"/>
        </w:rPr>
        <w:t>A.</w:t>
      </w:r>
      <w:r w:rsidRPr="009E2BF2">
        <w:rPr>
          <w:b/>
          <w:bCs/>
        </w:rPr>
        <w:t xml:space="preserve">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oMath>
      <w:r w:rsidRPr="009E2BF2">
        <w:tab/>
      </w:r>
      <w:r w:rsidRPr="009E2BF2">
        <w:rPr>
          <w:b/>
          <w:bCs/>
        </w:rPr>
        <w:t>B.</w:t>
      </w:r>
      <w:r w:rsidRPr="009E2BF2">
        <w:t xml:space="preserve">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kT</m:t>
        </m:r>
      </m:oMath>
      <w:r w:rsidRPr="009E2BF2">
        <w:tab/>
      </w:r>
      <w:r w:rsidRPr="009E2BF2">
        <w:rPr>
          <w:b/>
          <w:bCs/>
        </w:rPr>
        <w:t xml:space="preserve">C.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kT</m:t>
        </m:r>
      </m:oMath>
      <w:r w:rsidRPr="009E2BF2">
        <w:tab/>
      </w:r>
      <w:r w:rsidRPr="009E2BF2">
        <w:rPr>
          <w:b/>
          <w:bCs/>
        </w:rPr>
        <w:t xml:space="preserve">D.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=2kT</m:t>
        </m:r>
      </m:oMath>
    </w:p>
    <w:p w14:paraId="4E5B544A" w14:textId="77777777" w:rsidR="007E4BC5" w:rsidRPr="009E2BF2" w:rsidRDefault="007E4BC5" w:rsidP="00C652C7">
      <w:pPr>
        <w:spacing w:before="60" w:after="60" w:line="240" w:lineRule="auto"/>
        <w:contextualSpacing/>
        <w:jc w:val="both"/>
        <w:rPr>
          <w:b/>
        </w:rPr>
      </w:pPr>
      <w:r w:rsidRPr="009E2BF2">
        <w:rPr>
          <w:b/>
        </w:rPr>
        <w:t>Câu 9.</w:t>
      </w:r>
      <w:r w:rsidRPr="009E2BF2">
        <w:t xml:space="preserve"> Một khối khí ở nhiệt độ 27°C có áp suất </w:t>
      </w:r>
      <m:oMath>
        <m:r>
          <w:rPr>
            <w:rFonts w:ascii="Cambria Math" w:hAnsi="Cambria Math"/>
          </w:rPr>
          <m:t>p=3.1</m:t>
        </m:r>
        <m:sSup>
          <m:sSupPr>
            <m:ctrlPr>
              <w:rPr>
                <w:rFonts w:ascii="Cambria Math" w:hAnsi="Cambria Math"/>
                <w:i/>
              </w:rPr>
            </m:ctrlPr>
          </m:sSupPr>
          <m:e>
            <m:r>
              <w:rPr>
                <w:rFonts w:ascii="Cambria Math" w:hAnsi="Cambria Math"/>
              </w:rPr>
              <m:t>0</m:t>
            </m:r>
          </m:e>
          <m:sup>
            <m:r>
              <w:rPr>
                <w:rFonts w:ascii="Cambria Math" w:hAnsi="Cambria Math"/>
              </w:rPr>
              <m:t>-9</m:t>
            </m:r>
          </m:sup>
        </m:sSup>
        <m:r>
          <w:rPr>
            <w:rFonts w:ascii="Cambria Math" w:hAnsi="Cambria Math"/>
          </w:rPr>
          <m:t>Pa</m:t>
        </m:r>
      </m:oMath>
      <w:r w:rsidRPr="009E2BF2">
        <w:t>. Hằng số Boltzmann</w:t>
      </w:r>
      <m:oMath>
        <m:r>
          <w:rPr>
            <w:rFonts w:ascii="Cambria Math" w:hAnsi="Cambria Math"/>
          </w:rPr>
          <m:t>k=1,38.1</m:t>
        </m:r>
        <m:sSup>
          <m:sSupPr>
            <m:ctrlPr>
              <w:rPr>
                <w:rFonts w:ascii="Cambria Math" w:hAnsi="Cambria Math"/>
                <w:i/>
              </w:rPr>
            </m:ctrlPr>
          </m:sSupPr>
          <m:e>
            <m:r>
              <w:rPr>
                <w:rFonts w:ascii="Cambria Math" w:hAnsi="Cambria Math"/>
              </w:rPr>
              <m:t>0</m:t>
            </m:r>
          </m:e>
          <m:sup>
            <m:r>
              <w:rPr>
                <w:rFonts w:ascii="Cambria Math" w:hAnsi="Cambria Math"/>
              </w:rPr>
              <m:t>-23</m:t>
            </m:r>
          </m:sup>
        </m:sSup>
        <m:d>
          <m:dPr>
            <m:ctrlPr>
              <w:rPr>
                <w:rFonts w:ascii="Cambria Math" w:hAnsi="Cambria Math"/>
                <w:i/>
              </w:rPr>
            </m:ctrlPr>
          </m:dPr>
          <m:e>
            <m:r>
              <w:rPr>
                <w:rFonts w:ascii="Cambria Math" w:hAnsi="Cambria Math"/>
              </w:rPr>
              <m:t>J</m:t>
            </m:r>
            <m:r>
              <m:rPr>
                <m:nor/>
              </m:rPr>
              <m:t>/K</m:t>
            </m:r>
            <m:ctrlPr>
              <w:rPr>
                <w:rFonts w:ascii="Cambria Math" w:hAnsi="Cambria Math"/>
              </w:rPr>
            </m:ctrlPr>
          </m:e>
        </m:d>
      </m:oMath>
      <w:r w:rsidRPr="009E2BF2">
        <w:t>. Số lượng phân tử trên mỗi cm</w:t>
      </w:r>
      <w:r w:rsidRPr="009E2BF2">
        <w:rPr>
          <w:vertAlign w:val="superscript"/>
        </w:rPr>
        <w:t>3</w:t>
      </w:r>
      <w:r w:rsidRPr="009E2BF2">
        <w:t xml:space="preserve"> của khối khí bằng</w:t>
      </w:r>
    </w:p>
    <w:p w14:paraId="20BD75FF"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pPr>
      <w:r w:rsidRPr="009E2BF2">
        <w:rPr>
          <w:b/>
        </w:rPr>
        <w:t>A.</w:t>
      </w:r>
      <w:r w:rsidRPr="009E2BF2">
        <w:t xml:space="preserve"> 5,0.10</w:t>
      </w:r>
      <w:r w:rsidRPr="009E2BF2">
        <w:rPr>
          <w:vertAlign w:val="superscript"/>
        </w:rPr>
        <w:t>10</w:t>
      </w:r>
      <w:r w:rsidRPr="009E2BF2">
        <w:t>.</w:t>
      </w:r>
      <w:r w:rsidRPr="009E2BF2">
        <w:rPr>
          <w:b/>
        </w:rPr>
        <w:tab/>
      </w:r>
      <w:r w:rsidRPr="009E2BF2">
        <w:rPr>
          <w:b/>
          <w:u w:val="single"/>
        </w:rPr>
        <w:t>B.</w:t>
      </w:r>
      <w:r w:rsidRPr="009E2BF2">
        <w:t xml:space="preserve"> 7,2. 10</w:t>
      </w:r>
      <w:r w:rsidRPr="009E2BF2">
        <w:rPr>
          <w:vertAlign w:val="superscript"/>
        </w:rPr>
        <w:t>5</w:t>
      </w:r>
      <w:r w:rsidRPr="009E2BF2">
        <w:t>.</w:t>
      </w:r>
      <w:r w:rsidRPr="009E2BF2">
        <w:rPr>
          <w:b/>
        </w:rPr>
        <w:tab/>
        <w:t>C.</w:t>
      </w:r>
      <w:r w:rsidRPr="009E2BF2">
        <w:t xml:space="preserve"> 2,7.10</w:t>
      </w:r>
      <w:r w:rsidRPr="009E2BF2">
        <w:rPr>
          <w:vertAlign w:val="superscript"/>
        </w:rPr>
        <w:t>8</w:t>
      </w:r>
      <w:r w:rsidRPr="009E2BF2">
        <w:t>.</w:t>
      </w:r>
      <w:r w:rsidRPr="009E2BF2">
        <w:rPr>
          <w:b/>
        </w:rPr>
        <w:tab/>
        <w:t>D.</w:t>
      </w:r>
      <w:r w:rsidRPr="009E2BF2">
        <w:t xml:space="preserve"> 4,5.10</w:t>
      </w:r>
      <w:r w:rsidRPr="009E2BF2">
        <w:rPr>
          <w:vertAlign w:val="superscript"/>
        </w:rPr>
        <w:t>11</w:t>
      </w:r>
      <w:r w:rsidRPr="009E2BF2">
        <w:t>.</w:t>
      </w:r>
    </w:p>
    <w:p w14:paraId="1F648CAF"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bCs/>
        </w:rPr>
      </w:pPr>
      <w:r w:rsidRPr="009E2BF2">
        <w:rPr>
          <w:b/>
          <w:bCs/>
        </w:rPr>
        <w:t>Hướng dẫn</w:t>
      </w:r>
    </w:p>
    <w:p w14:paraId="6F75CF44" w14:textId="77777777" w:rsidR="007E4BC5" w:rsidRPr="009E2BF2" w:rsidRDefault="007E4BC5" w:rsidP="00556F1F">
      <w:pPr>
        <w:tabs>
          <w:tab w:val="left" w:pos="283"/>
          <w:tab w:val="left" w:pos="2835"/>
          <w:tab w:val="left" w:pos="5386"/>
          <w:tab w:val="left" w:pos="7937"/>
        </w:tabs>
        <w:spacing w:before="60" w:after="60" w:line="240" w:lineRule="auto"/>
        <w:ind w:left="283" w:firstLine="283"/>
        <w:jc w:val="both"/>
      </w:pPr>
      <w:r w:rsidRPr="009E2BF2">
        <w:t xml:space="preserve">*Từ công thức: </w:t>
      </w:r>
      <m:oMath>
        <m:r>
          <w:rPr>
            <w:rFonts w:ascii="Cambria Math" w:hAnsi="Cambria Math"/>
          </w:rPr>
          <m:t>p=μkT=</m:t>
        </m:r>
        <m:f>
          <m:fPr>
            <m:ctrlPr>
              <w:rPr>
                <w:rFonts w:ascii="Cambria Math" w:hAnsi="Cambria Math"/>
                <w:i/>
              </w:rPr>
            </m:ctrlPr>
          </m:fPr>
          <m:num>
            <m:r>
              <w:rPr>
                <w:rFonts w:ascii="Cambria Math" w:hAnsi="Cambria Math"/>
              </w:rPr>
              <m:t>N</m:t>
            </m:r>
          </m:num>
          <m:den>
            <m:r>
              <w:rPr>
                <w:rFonts w:ascii="Cambria Math" w:hAnsi="Cambria Math"/>
              </w:rPr>
              <m:t>V</m:t>
            </m:r>
          </m:den>
        </m:f>
        <m:r>
          <w:rPr>
            <w:rFonts w:ascii="Cambria Math" w:hAnsi="Cambria Math"/>
          </w:rPr>
          <m:t>kT⇒3.1</m:t>
        </m:r>
        <m:sSup>
          <m:sSupPr>
            <m:ctrlPr>
              <w:rPr>
                <w:rFonts w:ascii="Cambria Math" w:hAnsi="Cambria Math"/>
                <w:i/>
              </w:rPr>
            </m:ctrlPr>
          </m:sSupPr>
          <m:e>
            <m:r>
              <w:rPr>
                <w:rFonts w:ascii="Cambria Math" w:hAnsi="Cambria Math"/>
              </w:rPr>
              <m:t>0</m:t>
            </m:r>
          </m:e>
          <m:sup>
            <m:r>
              <w:rPr>
                <w:rFonts w:ascii="Cambria Math" w:hAnsi="Cambria Math"/>
              </w:rPr>
              <m:t>9</m:t>
            </m:r>
          </m:sup>
        </m:sSup>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den>
        </m:f>
        <m:r>
          <w:rPr>
            <w:rFonts w:ascii="Cambria Math" w:hAnsi="Cambria Math"/>
          </w:rPr>
          <m:t>.1,38.1</m:t>
        </m:r>
        <m:sSup>
          <m:sSupPr>
            <m:ctrlPr>
              <w:rPr>
                <w:rFonts w:ascii="Cambria Math" w:hAnsi="Cambria Math"/>
                <w:i/>
              </w:rPr>
            </m:ctrlPr>
          </m:sSupPr>
          <m:e>
            <m:r>
              <w:rPr>
                <w:rFonts w:ascii="Cambria Math" w:hAnsi="Cambria Math"/>
              </w:rPr>
              <m:t>0</m:t>
            </m:r>
          </m:e>
          <m:sup>
            <m:r>
              <w:rPr>
                <w:rFonts w:ascii="Cambria Math" w:hAnsi="Cambria Math"/>
              </w:rPr>
              <m:t>-23</m:t>
            </m:r>
          </m:sup>
        </m:sSup>
        <m:r>
          <w:rPr>
            <w:rFonts w:ascii="Cambria Math" w:hAnsi="Cambria Math"/>
          </w:rPr>
          <m:t>.</m:t>
        </m:r>
        <m:d>
          <m:dPr>
            <m:ctrlPr>
              <w:rPr>
                <w:rFonts w:ascii="Cambria Math" w:hAnsi="Cambria Math"/>
                <w:i/>
              </w:rPr>
            </m:ctrlPr>
          </m:dPr>
          <m:e>
            <m:r>
              <w:rPr>
                <w:rFonts w:ascii="Cambria Math" w:hAnsi="Cambria Math"/>
              </w:rPr>
              <m:t>27+273</m:t>
            </m:r>
          </m:e>
        </m:d>
        <m:r>
          <w:rPr>
            <w:rFonts w:ascii="Cambria Math" w:hAnsi="Cambria Math"/>
          </w:rPr>
          <m:t>⇒N=7,2.1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m:t>
        </m:r>
      </m:oMath>
      <w:r w:rsidRPr="009E2BF2">
        <w:rPr>
          <w:b/>
          <w:bCs/>
        </w:rPr>
        <w:t>Chọn B</w:t>
      </w:r>
    </w:p>
    <w:p w14:paraId="159D5EAA"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rPr>
          <w:b/>
        </w:rPr>
        <w:t>Câu 10.</w:t>
      </w:r>
      <w:r w:rsidRPr="009E2BF2">
        <w:t xml:space="preserve"> Động năng trung bình của phân tử có mối liên hệ như thế nào với nhiệt độ tuyệt đối?</w:t>
      </w:r>
    </w:p>
    <w:p w14:paraId="51455615" w14:textId="77777777" w:rsidR="007E4BC5" w:rsidRPr="009E2BF2" w:rsidRDefault="007E4BC5" w:rsidP="00556F1F">
      <w:pPr>
        <w:tabs>
          <w:tab w:val="left" w:pos="284"/>
          <w:tab w:val="left" w:pos="2552"/>
          <w:tab w:val="left" w:pos="4820"/>
          <w:tab w:val="left" w:pos="7088"/>
        </w:tabs>
        <w:spacing w:before="60" w:after="60" w:line="240" w:lineRule="auto"/>
        <w:ind w:left="284" w:right="48"/>
        <w:jc w:val="both"/>
      </w:pPr>
      <w:r w:rsidRPr="009E2BF2">
        <w:rPr>
          <w:b/>
          <w:bCs/>
        </w:rPr>
        <w:t xml:space="preserve">A. </w:t>
      </w:r>
      <w:r w:rsidRPr="009E2BF2">
        <w:t>Động năng trung bình của phân tử tỉ lệ nghịch với nhiệt độ tuyệt đối.</w:t>
      </w:r>
    </w:p>
    <w:p w14:paraId="6C04318D" w14:textId="77777777" w:rsidR="007E4BC5" w:rsidRPr="009E2BF2" w:rsidRDefault="007E4BC5" w:rsidP="00556F1F">
      <w:pPr>
        <w:tabs>
          <w:tab w:val="left" w:pos="284"/>
          <w:tab w:val="left" w:pos="2552"/>
          <w:tab w:val="left" w:pos="4820"/>
          <w:tab w:val="left" w:pos="7088"/>
        </w:tabs>
        <w:spacing w:before="60" w:after="60" w:line="240" w:lineRule="auto"/>
        <w:ind w:left="284" w:right="48"/>
        <w:jc w:val="both"/>
      </w:pPr>
      <w:r w:rsidRPr="009E2BF2">
        <w:rPr>
          <w:b/>
          <w:bCs/>
          <w:u w:val="single"/>
        </w:rPr>
        <w:t>B.</w:t>
      </w:r>
      <w:r w:rsidRPr="009E2BF2">
        <w:rPr>
          <w:b/>
          <w:bCs/>
        </w:rPr>
        <w:t xml:space="preserve"> </w:t>
      </w:r>
      <w:r w:rsidRPr="009E2BF2">
        <w:t>Động năng trung bình của phân tử tỉ lệ thuận với nhiệt độ tuyệt đối.</w:t>
      </w:r>
    </w:p>
    <w:p w14:paraId="77EDEAD3" w14:textId="77777777" w:rsidR="007E4BC5" w:rsidRPr="009E2BF2" w:rsidRDefault="007E4BC5" w:rsidP="00556F1F">
      <w:pPr>
        <w:tabs>
          <w:tab w:val="left" w:pos="284"/>
          <w:tab w:val="left" w:pos="2552"/>
          <w:tab w:val="left" w:pos="4820"/>
          <w:tab w:val="left" w:pos="7088"/>
        </w:tabs>
        <w:spacing w:before="60" w:after="60" w:line="240" w:lineRule="auto"/>
        <w:ind w:left="284" w:right="48"/>
        <w:jc w:val="both"/>
      </w:pPr>
      <w:r w:rsidRPr="009E2BF2">
        <w:rPr>
          <w:b/>
          <w:bCs/>
        </w:rPr>
        <w:t xml:space="preserve">C. </w:t>
      </w:r>
      <w:r w:rsidRPr="009E2BF2">
        <w:t>Động năng trung bình của phân tử không tỉ lệ với nhiệt độ tuyệt đối.</w:t>
      </w:r>
    </w:p>
    <w:p w14:paraId="7D56A38C" w14:textId="77777777" w:rsidR="007E4BC5" w:rsidRPr="009E2BF2" w:rsidRDefault="007E4BC5" w:rsidP="00556F1F">
      <w:pPr>
        <w:tabs>
          <w:tab w:val="left" w:pos="284"/>
          <w:tab w:val="left" w:pos="2552"/>
          <w:tab w:val="left" w:pos="4820"/>
          <w:tab w:val="left" w:pos="7088"/>
        </w:tabs>
        <w:spacing w:before="60" w:after="60" w:line="240" w:lineRule="auto"/>
        <w:ind w:left="284" w:right="48"/>
        <w:jc w:val="both"/>
      </w:pPr>
      <w:r w:rsidRPr="009E2BF2">
        <w:rPr>
          <w:b/>
          <w:bCs/>
        </w:rPr>
        <w:lastRenderedPageBreak/>
        <w:t xml:space="preserve">D. </w:t>
      </w:r>
      <w:r w:rsidRPr="009E2BF2">
        <w:t>Động năng trung bình của phân tử tỉ lệ thuận với bình phương nhiệt độ tuyệt đối.</w:t>
      </w:r>
    </w:p>
    <w:p w14:paraId="7FCD3EA5"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rPr>
          <w:b/>
        </w:rPr>
        <w:t>Câu 11.</w:t>
      </w:r>
      <w:r w:rsidRPr="009E2BF2">
        <w:t xml:space="preserve"> </w:t>
      </w:r>
      <w:bookmarkStart w:id="25" w:name="_Hlk167661382"/>
      <w:r w:rsidRPr="009E2BF2">
        <w:t xml:space="preserve">Áp suất khí tác dụng lên thành bình </w:t>
      </w:r>
      <w:r w:rsidRPr="009E2BF2">
        <w:rPr>
          <w:b/>
          <w:bCs/>
        </w:rPr>
        <w:t>không</w:t>
      </w:r>
      <w:r w:rsidRPr="009E2BF2">
        <w:t xml:space="preserve"> được xác định bằng biểu thức nào?</w:t>
      </w:r>
    </w:p>
    <w:p w14:paraId="7FE94BD4"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tab/>
      </w:r>
      <w:r w:rsidRPr="009E2BF2">
        <w:rPr>
          <w:b/>
          <w:bCs/>
        </w:rPr>
        <w:t>A.</w:t>
      </w:r>
      <w:r w:rsidRPr="009E2BF2">
        <w:t xml:space="preserve"> </w:t>
      </w:r>
      <m:oMath>
        <m:r>
          <w:rPr>
            <w:rFonts w:ascii="Cambria Math" w:hAnsi="Cambria Math"/>
          </w:rPr>
          <m:t>p=</m:t>
        </m:r>
        <m:f>
          <m:fPr>
            <m:ctrlPr>
              <w:rPr>
                <w:rFonts w:ascii="Cambria Math" w:hAnsi="Cambria Math"/>
                <w:i/>
                <w:lang w:val="en-US"/>
              </w:rPr>
            </m:ctrlPr>
          </m:fPr>
          <m:num>
            <m:r>
              <w:rPr>
                <w:rFonts w:ascii="Cambria Math" w:hAnsi="Cambria Math"/>
              </w:rPr>
              <m:t>1</m:t>
            </m:r>
          </m:num>
          <m:den>
            <m:r>
              <w:rPr>
                <w:rFonts w:ascii="Cambria Math" w:hAnsi="Cambria Math"/>
              </w:rPr>
              <m:t>3</m:t>
            </m:r>
          </m:den>
        </m:f>
        <m:f>
          <m:fPr>
            <m:ctrlPr>
              <w:rPr>
                <w:rFonts w:ascii="Cambria Math" w:hAnsi="Cambria Math"/>
                <w:i/>
                <w:lang w:val="en-US"/>
              </w:rPr>
            </m:ctrlPr>
          </m:fPr>
          <m:num>
            <m:r>
              <w:rPr>
                <w:rFonts w:ascii="Cambria Math" w:hAnsi="Cambria Math"/>
              </w:rPr>
              <m:t>Nm</m:t>
            </m:r>
          </m:num>
          <m:den>
            <m:r>
              <w:rPr>
                <w:rFonts w:ascii="Cambria Math" w:hAnsi="Cambria Math"/>
              </w:rPr>
              <m:t>V</m:t>
            </m:r>
          </m:den>
        </m:f>
        <m:bar>
          <m:barPr>
            <m:pos m:val="top"/>
            <m:ctrlPr>
              <w:rPr>
                <w:rFonts w:ascii="Cambria Math" w:hAnsi="Cambria Math"/>
                <w:i/>
                <w:lang w:val="en-US"/>
              </w:rPr>
            </m:ctrlPr>
          </m:barPr>
          <m:e>
            <m:sSup>
              <m:sSupPr>
                <m:ctrlPr>
                  <w:rPr>
                    <w:rFonts w:ascii="Cambria Math" w:hAnsi="Cambria Math"/>
                    <w:i/>
                    <w:lang w:val="en-US"/>
                  </w:rPr>
                </m:ctrlPr>
              </m:sSupPr>
              <m:e>
                <m:r>
                  <w:rPr>
                    <w:rFonts w:ascii="Cambria Math" w:hAnsi="Cambria Math"/>
                  </w:rPr>
                  <m:t>v</m:t>
                </m:r>
              </m:e>
              <m:sup>
                <m:r>
                  <w:rPr>
                    <w:rFonts w:ascii="Cambria Math" w:hAnsi="Cambria Math"/>
                  </w:rPr>
                  <m:t>2</m:t>
                </m:r>
              </m:sup>
            </m:sSup>
          </m:e>
        </m:bar>
      </m:oMath>
      <w:r w:rsidRPr="009E2BF2">
        <w:tab/>
      </w:r>
      <w:r w:rsidRPr="009E2BF2">
        <w:rPr>
          <w:b/>
          <w:bCs/>
          <w:u w:val="single"/>
        </w:rPr>
        <w:t>B.</w:t>
      </w:r>
      <w:r w:rsidRPr="009E2BF2">
        <w:t xml:space="preserve"> </w:t>
      </w:r>
      <m:oMath>
        <m:r>
          <w:rPr>
            <w:rFonts w:ascii="Cambria Math" w:hAnsi="Cambria Math"/>
          </w:rPr>
          <m:t>p=</m:t>
        </m:r>
        <m:f>
          <m:fPr>
            <m:ctrlPr>
              <w:rPr>
                <w:rFonts w:ascii="Cambria Math" w:hAnsi="Cambria Math"/>
                <w:i/>
                <w:lang w:val="en-US"/>
              </w:rPr>
            </m:ctrlPr>
          </m:fPr>
          <m:num>
            <m:r>
              <w:rPr>
                <w:rFonts w:ascii="Cambria Math" w:hAnsi="Cambria Math"/>
              </w:rPr>
              <m:t>2</m:t>
            </m:r>
          </m:num>
          <m:den>
            <m:r>
              <w:rPr>
                <w:rFonts w:ascii="Cambria Math" w:hAnsi="Cambria Math"/>
              </w:rPr>
              <m:t>3</m:t>
            </m:r>
          </m:den>
        </m:f>
        <m:f>
          <m:fPr>
            <m:ctrlPr>
              <w:rPr>
                <w:rFonts w:ascii="Cambria Math" w:hAnsi="Cambria Math"/>
                <w:i/>
                <w:lang w:val="en-US"/>
              </w:rPr>
            </m:ctrlPr>
          </m:fPr>
          <m:num>
            <m:r>
              <w:rPr>
                <w:rFonts w:ascii="Cambria Math" w:hAnsi="Cambria Math"/>
              </w:rPr>
              <m:t>Nm</m:t>
            </m:r>
          </m:num>
          <m:den>
            <m:r>
              <w:rPr>
                <w:rFonts w:ascii="Cambria Math" w:hAnsi="Cambria Math"/>
              </w:rPr>
              <m:t>V</m:t>
            </m:r>
          </m:den>
        </m:f>
        <m:bar>
          <m:barPr>
            <m:pos m:val="top"/>
            <m:ctrlPr>
              <w:rPr>
                <w:rFonts w:ascii="Cambria Math" w:hAnsi="Cambria Math"/>
                <w:i/>
                <w:lang w:val="en-US"/>
              </w:rPr>
            </m:ctrlPr>
          </m:barPr>
          <m:e>
            <m:sSup>
              <m:sSupPr>
                <m:ctrlPr>
                  <w:rPr>
                    <w:rFonts w:ascii="Cambria Math" w:hAnsi="Cambria Math"/>
                    <w:i/>
                    <w:lang w:val="en-US"/>
                  </w:rPr>
                </m:ctrlPr>
              </m:sSupPr>
              <m:e>
                <m:r>
                  <w:rPr>
                    <w:rFonts w:ascii="Cambria Math" w:hAnsi="Cambria Math"/>
                  </w:rPr>
                  <m:t>v</m:t>
                </m:r>
              </m:e>
              <m:sup>
                <m:r>
                  <w:rPr>
                    <w:rFonts w:ascii="Cambria Math" w:hAnsi="Cambria Math"/>
                  </w:rPr>
                  <m:t>2</m:t>
                </m:r>
              </m:sup>
            </m:sSup>
          </m:e>
        </m:bar>
      </m:oMath>
      <w:r w:rsidRPr="009E2BF2">
        <w:tab/>
      </w:r>
      <w:r w:rsidRPr="009E2BF2">
        <w:rPr>
          <w:b/>
          <w:bCs/>
        </w:rPr>
        <w:t xml:space="preserve">C. </w:t>
      </w:r>
      <m:oMath>
        <m:r>
          <w:rPr>
            <w:rFonts w:ascii="Cambria Math" w:hAnsi="Cambria Math"/>
          </w:rPr>
          <m:t>p=</m:t>
        </m:r>
        <m:f>
          <m:fPr>
            <m:ctrlPr>
              <w:rPr>
                <w:rFonts w:ascii="Cambria Math" w:hAnsi="Cambria Math"/>
                <w:i/>
                <w:lang w:val="en-US"/>
              </w:rPr>
            </m:ctrlPr>
          </m:fPr>
          <m:num>
            <m:r>
              <w:rPr>
                <w:rFonts w:ascii="Cambria Math" w:hAnsi="Cambria Math"/>
              </w:rPr>
              <m:t>1</m:t>
            </m:r>
          </m:num>
          <m:den>
            <m:r>
              <w:rPr>
                <w:rFonts w:ascii="Cambria Math" w:hAnsi="Cambria Math"/>
              </w:rPr>
              <m:t>3</m:t>
            </m:r>
          </m:den>
        </m:f>
        <m:r>
          <w:rPr>
            <w:rFonts w:ascii="Cambria Math" w:hAnsi="Cambria Math"/>
          </w:rPr>
          <m:t>μm</m:t>
        </m:r>
        <m:bar>
          <m:barPr>
            <m:pos m:val="top"/>
            <m:ctrlPr>
              <w:rPr>
                <w:rFonts w:ascii="Cambria Math" w:hAnsi="Cambria Math"/>
                <w:i/>
                <w:lang w:val="en-US"/>
              </w:rPr>
            </m:ctrlPr>
          </m:barPr>
          <m:e>
            <m:sSup>
              <m:sSupPr>
                <m:ctrlPr>
                  <w:rPr>
                    <w:rFonts w:ascii="Cambria Math" w:hAnsi="Cambria Math"/>
                    <w:i/>
                    <w:lang w:val="en-US"/>
                  </w:rPr>
                </m:ctrlPr>
              </m:sSupPr>
              <m:e>
                <m:r>
                  <w:rPr>
                    <w:rFonts w:ascii="Cambria Math" w:hAnsi="Cambria Math"/>
                  </w:rPr>
                  <m:t>v</m:t>
                </m:r>
              </m:e>
              <m:sup>
                <m:r>
                  <w:rPr>
                    <w:rFonts w:ascii="Cambria Math" w:hAnsi="Cambria Math"/>
                  </w:rPr>
                  <m:t>2</m:t>
                </m:r>
              </m:sup>
            </m:sSup>
          </m:e>
        </m:bar>
      </m:oMath>
      <w:r w:rsidRPr="009E2BF2">
        <w:tab/>
      </w:r>
      <w:r w:rsidRPr="009E2BF2">
        <w:rPr>
          <w:b/>
          <w:bCs/>
        </w:rPr>
        <w:t xml:space="preserve">D. </w:t>
      </w:r>
      <m:oMath>
        <m:r>
          <w:rPr>
            <w:rFonts w:ascii="Cambria Math" w:hAnsi="Cambria Math"/>
          </w:rPr>
          <m:t>p=</m:t>
        </m:r>
        <m:f>
          <m:fPr>
            <m:ctrlPr>
              <w:rPr>
                <w:rFonts w:ascii="Cambria Math" w:hAnsi="Cambria Math"/>
                <w:i/>
                <w:lang w:val="en-US"/>
              </w:rPr>
            </m:ctrlPr>
          </m:fPr>
          <m:num>
            <m:r>
              <w:rPr>
                <w:rFonts w:ascii="Cambria Math" w:hAnsi="Cambria Math"/>
              </w:rPr>
              <m:t>2</m:t>
            </m:r>
          </m:num>
          <m:den>
            <m:r>
              <w:rPr>
                <w:rFonts w:ascii="Cambria Math" w:hAnsi="Cambria Math"/>
              </w:rPr>
              <m:t>3</m:t>
            </m:r>
          </m:den>
        </m:f>
        <m:r>
          <w:rPr>
            <w:rFonts w:ascii="Cambria Math" w:hAnsi="Cambria Math"/>
          </w:rPr>
          <m:t>μ</m:t>
        </m:r>
        <m:bar>
          <m:barPr>
            <m:pos m:val="top"/>
            <m:ctrlPr>
              <w:rPr>
                <w:rFonts w:ascii="Cambria Math" w:hAnsi="Cambria Math"/>
                <w:i/>
                <w:lang w:val="en-US"/>
              </w:rPr>
            </m:ctrlPr>
          </m:barPr>
          <m:e>
            <m:sSub>
              <m:sSubPr>
                <m:ctrlPr>
                  <w:rPr>
                    <w:rFonts w:ascii="Cambria Math" w:hAnsi="Cambria Math"/>
                    <w:i/>
                    <w:lang w:val="en-US"/>
                  </w:rPr>
                </m:ctrlPr>
              </m:sSubPr>
              <m:e>
                <m:r>
                  <w:rPr>
                    <w:rFonts w:ascii="Cambria Math" w:hAnsi="Cambria Math"/>
                  </w:rPr>
                  <m:t>E</m:t>
                </m:r>
              </m:e>
              <m:sub>
                <m:r>
                  <w:rPr>
                    <w:rFonts w:ascii="Cambria Math" w:hAnsi="Cambria Math"/>
                  </w:rPr>
                  <m:t>d</m:t>
                </m:r>
              </m:sub>
            </m:sSub>
          </m:e>
        </m:bar>
      </m:oMath>
    </w:p>
    <w:p w14:paraId="340F0904"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rPr>
          <w:b/>
        </w:rPr>
        <w:t xml:space="preserve">Câu 12. </w:t>
      </w:r>
      <w:r w:rsidRPr="009E2BF2">
        <w:t>Mật độ phân tử được xác định bởi hệ thức:</w:t>
      </w:r>
    </w:p>
    <w:p w14:paraId="3FD9A1D0" w14:textId="77777777" w:rsidR="007E4BC5" w:rsidRPr="009E2BF2" w:rsidRDefault="007E4BC5" w:rsidP="00C652C7">
      <w:pPr>
        <w:tabs>
          <w:tab w:val="left" w:pos="284"/>
          <w:tab w:val="left" w:pos="2552"/>
          <w:tab w:val="left" w:pos="4820"/>
          <w:tab w:val="left" w:pos="7088"/>
        </w:tabs>
        <w:spacing w:before="60" w:after="60" w:line="240" w:lineRule="auto"/>
        <w:ind w:right="48"/>
        <w:jc w:val="both"/>
        <w:rPr>
          <w:b/>
          <w:lang w:val="pt-BR"/>
        </w:rPr>
      </w:pPr>
      <w:r w:rsidRPr="009E2BF2">
        <w:rPr>
          <w:b/>
        </w:rPr>
        <w:tab/>
      </w:r>
      <w:r w:rsidRPr="009E2BF2">
        <w:rPr>
          <w:b/>
          <w:bCs/>
        </w:rPr>
        <w:t>A</w:t>
      </w:r>
      <w:r w:rsidRPr="009E2BF2">
        <w:t>. m/V</w:t>
      </w:r>
      <w:r w:rsidRPr="009E2BF2">
        <w:tab/>
      </w:r>
      <w:r w:rsidRPr="009E2BF2">
        <w:rPr>
          <w:b/>
          <w:bCs/>
          <w:lang w:val="pt-BR"/>
        </w:rPr>
        <w:t xml:space="preserve">B. </w:t>
      </w:r>
      <w:r w:rsidRPr="009E2BF2">
        <w:rPr>
          <w:bCs/>
          <w:lang w:val="pt-BR"/>
        </w:rPr>
        <w:t>V/m</w:t>
      </w:r>
      <w:r w:rsidRPr="009E2BF2">
        <w:rPr>
          <w:b/>
          <w:lang w:val="pt-BR"/>
        </w:rPr>
        <w:tab/>
      </w:r>
      <w:r w:rsidRPr="009E2BF2">
        <w:rPr>
          <w:b/>
          <w:bCs/>
          <w:lang w:val="pt-BR"/>
        </w:rPr>
        <w:t>C</w:t>
      </w:r>
      <w:r w:rsidRPr="009E2BF2">
        <w:t>. V/N</w:t>
      </w:r>
      <w:r w:rsidRPr="009E2BF2">
        <w:tab/>
      </w:r>
      <w:r w:rsidRPr="009E2BF2">
        <w:rPr>
          <w:b/>
          <w:bCs/>
          <w:u w:val="single"/>
          <w:lang w:val="pt-BR"/>
        </w:rPr>
        <w:t>D</w:t>
      </w:r>
      <w:r w:rsidRPr="009E2BF2">
        <w:rPr>
          <w:u w:val="single"/>
        </w:rPr>
        <w:t>.</w:t>
      </w:r>
      <w:r w:rsidRPr="009E2BF2">
        <w:t xml:space="preserve"> N/V</w:t>
      </w:r>
    </w:p>
    <w:bookmarkEnd w:id="25"/>
    <w:p w14:paraId="1B218DB8" w14:textId="77777777" w:rsidR="007E4BC5" w:rsidRPr="009E2BF2" w:rsidRDefault="007E4BC5" w:rsidP="00C652C7">
      <w:pPr>
        <w:tabs>
          <w:tab w:val="left" w:pos="284"/>
          <w:tab w:val="left" w:pos="2552"/>
          <w:tab w:val="left" w:pos="4820"/>
          <w:tab w:val="left" w:pos="7088"/>
        </w:tabs>
        <w:spacing w:before="60" w:after="60" w:line="240" w:lineRule="auto"/>
        <w:ind w:right="48"/>
        <w:jc w:val="both"/>
        <w:rPr>
          <w:lang w:val="pt-BR"/>
        </w:rPr>
      </w:pPr>
      <w:r w:rsidRPr="009E2BF2">
        <w:rPr>
          <w:b/>
        </w:rPr>
        <w:t>Câu 13.</w:t>
      </w:r>
      <w:r w:rsidRPr="009E2BF2">
        <w:t xml:space="preserve"> Hằng số Boltzmann có giá trị bằng</w:t>
      </w:r>
    </w:p>
    <w:p w14:paraId="7146878F" w14:textId="3440D991" w:rsidR="007E4BC5" w:rsidRPr="009E2BF2" w:rsidRDefault="00556F1F" w:rsidP="00C652C7">
      <w:pPr>
        <w:tabs>
          <w:tab w:val="left" w:pos="284"/>
          <w:tab w:val="left" w:pos="2552"/>
          <w:tab w:val="left" w:pos="4820"/>
          <w:tab w:val="left" w:pos="7088"/>
        </w:tabs>
        <w:spacing w:before="60" w:after="60" w:line="240" w:lineRule="auto"/>
        <w:ind w:right="48"/>
        <w:jc w:val="both"/>
        <w:rPr>
          <w:bCs/>
          <w:lang w:val="nl-NL"/>
        </w:rPr>
      </w:pPr>
      <w:r w:rsidRPr="00556F1F">
        <w:rPr>
          <w:b/>
          <w:bCs/>
          <w:lang w:val="nl-NL"/>
        </w:rPr>
        <w:t xml:space="preserve"> </w:t>
      </w:r>
      <w:r>
        <w:rPr>
          <w:b/>
          <w:bCs/>
          <w:lang w:val="nl-NL"/>
        </w:rPr>
        <w:t xml:space="preserve">    </w:t>
      </w:r>
      <w:r w:rsidR="007E4BC5" w:rsidRPr="009E2BF2">
        <w:rPr>
          <w:b/>
          <w:bCs/>
        </w:rPr>
        <w:t xml:space="preserve">A. </w:t>
      </w:r>
      <w:r w:rsidR="007E4BC5" w:rsidRPr="009E2BF2">
        <w:rPr>
          <w:bCs/>
          <w:lang w:val="nl-NL"/>
        </w:rPr>
        <w:t>1,38.10</w:t>
      </w:r>
      <w:r w:rsidR="007E4BC5" w:rsidRPr="009E2BF2">
        <w:rPr>
          <w:bCs/>
          <w:vertAlign w:val="superscript"/>
          <w:lang w:val="nl-NL"/>
        </w:rPr>
        <w:t>22</w:t>
      </w:r>
      <w:r w:rsidR="007E4BC5" w:rsidRPr="009E2BF2">
        <w:rPr>
          <w:bCs/>
          <w:lang w:val="nl-NL"/>
        </w:rPr>
        <w:t xml:space="preserve"> J/K</w:t>
      </w:r>
      <w:r w:rsidR="007E4BC5" w:rsidRPr="009E2BF2">
        <w:rPr>
          <w:bCs/>
          <w:lang w:val="nl-NL"/>
        </w:rPr>
        <w:tab/>
      </w:r>
      <w:r w:rsidR="007E4BC5" w:rsidRPr="009E2BF2">
        <w:rPr>
          <w:b/>
          <w:bCs/>
          <w:lang w:val="pt-BR"/>
        </w:rPr>
        <w:t xml:space="preserve">B. </w:t>
      </w:r>
      <w:r w:rsidR="007E4BC5" w:rsidRPr="009E2BF2">
        <w:rPr>
          <w:bCs/>
          <w:lang w:val="nl-NL"/>
        </w:rPr>
        <w:t>1,38.10</w:t>
      </w:r>
      <w:r w:rsidR="007E4BC5" w:rsidRPr="009E2BF2">
        <w:rPr>
          <w:bCs/>
          <w:vertAlign w:val="superscript"/>
          <w:lang w:val="nl-NL"/>
        </w:rPr>
        <w:t>-22</w:t>
      </w:r>
      <w:r w:rsidR="007E4BC5" w:rsidRPr="009E2BF2">
        <w:rPr>
          <w:bCs/>
          <w:lang w:val="nl-NL"/>
        </w:rPr>
        <w:t xml:space="preserve"> J/K</w:t>
      </w:r>
      <w:r w:rsidR="007E4BC5" w:rsidRPr="009E2BF2">
        <w:rPr>
          <w:bCs/>
          <w:lang w:val="nl-NL"/>
        </w:rPr>
        <w:tab/>
      </w:r>
      <w:r w:rsidR="007E4BC5" w:rsidRPr="009E2BF2">
        <w:rPr>
          <w:b/>
          <w:bCs/>
          <w:u w:val="single"/>
          <w:lang w:val="pt-BR"/>
        </w:rPr>
        <w:t>C.</w:t>
      </w:r>
      <w:r w:rsidR="007E4BC5" w:rsidRPr="009E2BF2">
        <w:rPr>
          <w:b/>
          <w:bCs/>
          <w:lang w:val="pt-BR"/>
        </w:rPr>
        <w:t xml:space="preserve"> </w:t>
      </w:r>
      <w:r w:rsidR="007E4BC5" w:rsidRPr="009E2BF2">
        <w:rPr>
          <w:bCs/>
          <w:lang w:val="nl-NL"/>
        </w:rPr>
        <w:t>1,38.10</w:t>
      </w:r>
      <w:r w:rsidR="007E4BC5" w:rsidRPr="009E2BF2">
        <w:rPr>
          <w:bCs/>
          <w:vertAlign w:val="superscript"/>
          <w:lang w:val="nl-NL"/>
        </w:rPr>
        <w:t>-23</w:t>
      </w:r>
      <w:r w:rsidR="007E4BC5" w:rsidRPr="009E2BF2">
        <w:rPr>
          <w:bCs/>
          <w:lang w:val="nl-NL"/>
        </w:rPr>
        <w:t xml:space="preserve"> J/K</w:t>
      </w:r>
      <w:r w:rsidR="007E4BC5" w:rsidRPr="009E2BF2">
        <w:rPr>
          <w:bCs/>
          <w:lang w:val="nl-NL"/>
        </w:rPr>
        <w:tab/>
      </w:r>
      <w:r w:rsidR="007E4BC5" w:rsidRPr="009E2BF2">
        <w:rPr>
          <w:b/>
          <w:bCs/>
          <w:lang w:val="pt-BR"/>
        </w:rPr>
        <w:t xml:space="preserve">D. </w:t>
      </w:r>
      <w:r w:rsidR="007E4BC5" w:rsidRPr="009E2BF2">
        <w:rPr>
          <w:bCs/>
          <w:lang w:val="nl-NL"/>
        </w:rPr>
        <w:t>1,38.10</w:t>
      </w:r>
      <w:r w:rsidR="007E4BC5" w:rsidRPr="009E2BF2">
        <w:rPr>
          <w:bCs/>
          <w:vertAlign w:val="superscript"/>
          <w:lang w:val="nl-NL"/>
        </w:rPr>
        <w:t>23</w:t>
      </w:r>
      <w:r w:rsidR="007E4BC5" w:rsidRPr="009E2BF2">
        <w:rPr>
          <w:bCs/>
          <w:lang w:val="nl-NL"/>
        </w:rPr>
        <w:t xml:space="preserve"> J/K</w:t>
      </w:r>
    </w:p>
    <w:p w14:paraId="39CB703C" w14:textId="77777777" w:rsidR="007E4BC5" w:rsidRPr="009E2BF2" w:rsidRDefault="007E4BC5" w:rsidP="00C652C7">
      <w:pPr>
        <w:tabs>
          <w:tab w:val="left" w:pos="284"/>
          <w:tab w:val="left" w:pos="2552"/>
          <w:tab w:val="left" w:pos="4820"/>
          <w:tab w:val="left" w:pos="7088"/>
        </w:tabs>
        <w:spacing w:before="60" w:after="60" w:line="240" w:lineRule="auto"/>
        <w:jc w:val="both"/>
        <w:rPr>
          <w:b/>
          <w:lang w:val="pt-BR"/>
        </w:rPr>
      </w:pPr>
      <w:r w:rsidRPr="009E2BF2">
        <w:rPr>
          <w:b/>
        </w:rPr>
        <w:t xml:space="preserve">Câu 14. </w:t>
      </w:r>
      <w:r w:rsidRPr="009E2BF2">
        <w:t xml:space="preserve"> </w:t>
      </w:r>
      <w:r w:rsidRPr="009E2BF2">
        <w:rPr>
          <w:lang w:val="pt-BR"/>
        </w:rPr>
        <w:t xml:space="preserve">Hệ thức </w:t>
      </w:r>
      <w:r w:rsidRPr="009E2BF2">
        <w:rPr>
          <w:b/>
          <w:lang w:val="pt-BR"/>
        </w:rPr>
        <w:t xml:space="preserve">đúng </w:t>
      </w:r>
      <w:r w:rsidRPr="009E2BF2">
        <w:rPr>
          <w:lang w:val="pt-BR"/>
        </w:rPr>
        <w:t>của áp suất chất khí theo mô hình động học phân tử là</w:t>
      </w:r>
    </w:p>
    <w:p w14:paraId="4C9D8E3B" w14:textId="77777777" w:rsidR="007E4BC5" w:rsidRPr="009E2BF2" w:rsidRDefault="007E4BC5" w:rsidP="00C652C7">
      <w:pPr>
        <w:tabs>
          <w:tab w:val="left" w:pos="284"/>
          <w:tab w:val="left" w:pos="2552"/>
          <w:tab w:val="left" w:pos="4820"/>
          <w:tab w:val="left" w:pos="7088"/>
        </w:tabs>
        <w:spacing w:before="60" w:after="60" w:line="240" w:lineRule="auto"/>
        <w:jc w:val="both"/>
        <w:rPr>
          <w:bCs/>
          <w:iCs/>
        </w:rPr>
      </w:pPr>
      <w:r w:rsidRPr="009E2BF2">
        <w:rPr>
          <w:b/>
          <w:lang w:val="pt-BR"/>
        </w:rPr>
        <w:tab/>
      </w:r>
      <w:r w:rsidRPr="009E2BF2">
        <w:rPr>
          <w:b/>
          <w:bCs/>
          <w:lang w:val="pt-BR"/>
        </w:rPr>
        <w:t xml:space="preserve">A. </w:t>
      </w:r>
      <m:oMath>
        <m:r>
          <w:rPr>
            <w:rFonts w:ascii="Cambria Math" w:hAnsi="Cambria Math"/>
          </w:rPr>
          <m:t>p=</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μm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oMath>
      <w:r w:rsidRPr="009E2BF2">
        <w:rPr>
          <w:bCs/>
          <w:iCs/>
        </w:rPr>
        <w:tab/>
      </w:r>
      <w:r w:rsidRPr="009E2BF2">
        <w:rPr>
          <w:b/>
          <w:bCs/>
          <w:u w:val="single"/>
          <w:lang w:val="pt-BR"/>
        </w:rPr>
        <w:t>B.</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μm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oMath>
      <w:r w:rsidRPr="009E2BF2">
        <w:tab/>
      </w:r>
      <w:r w:rsidRPr="009E2BF2">
        <w:rPr>
          <w:b/>
          <w:bCs/>
          <w:lang w:val="pt-BR"/>
        </w:rPr>
        <w:t>C.</w:t>
      </w:r>
      <w:r w:rsidRPr="009E2BF2">
        <w:t xml:space="preserve"> </w:t>
      </w:r>
      <m:oMath>
        <m:r>
          <w:rPr>
            <w:rFonts w:ascii="Cambria Math" w:hAnsi="Cambria Math"/>
          </w:rPr>
          <m:t>p=</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μm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oMath>
      <w:r w:rsidRPr="009E2BF2">
        <w:rPr>
          <w:bCs/>
          <w:iCs/>
        </w:rPr>
        <w:tab/>
      </w:r>
      <w:r w:rsidRPr="009E2BF2">
        <w:rPr>
          <w:b/>
          <w:bCs/>
          <w:lang w:val="pt-BR"/>
        </w:rPr>
        <w:t>D.</w:t>
      </w:r>
      <w:r w:rsidRPr="009E2BF2">
        <w:t xml:space="preserve"> </w:t>
      </w:r>
      <m:oMath>
        <m:r>
          <w:rPr>
            <w:rFonts w:ascii="Cambria Math" w:hAnsi="Cambria Math"/>
          </w:rPr>
          <m:t>p=μm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oMath>
    </w:p>
    <w:p w14:paraId="53663E81" w14:textId="77777777" w:rsidR="007E4BC5" w:rsidRPr="009E2BF2" w:rsidRDefault="007E4BC5" w:rsidP="00C652C7">
      <w:pPr>
        <w:tabs>
          <w:tab w:val="left" w:pos="284"/>
          <w:tab w:val="left" w:pos="2552"/>
          <w:tab w:val="left" w:pos="4820"/>
          <w:tab w:val="left" w:pos="7088"/>
        </w:tabs>
        <w:spacing w:before="60" w:after="60" w:line="240" w:lineRule="auto"/>
        <w:jc w:val="both"/>
        <w:rPr>
          <w:lang w:val="pt-BR"/>
        </w:rPr>
      </w:pPr>
      <w:r w:rsidRPr="009E2BF2">
        <w:rPr>
          <w:b/>
        </w:rPr>
        <w:t>Câu 15.</w:t>
      </w:r>
      <w:r w:rsidRPr="009E2BF2">
        <w:t xml:space="preserve">  </w:t>
      </w:r>
      <w:r w:rsidRPr="009E2BF2">
        <w:rPr>
          <w:lang w:val="pt-BR"/>
        </w:rPr>
        <w:t>Độ biến thiên động lượng của phân tử do va chạm với thành bình có độ lớn là</w:t>
      </w:r>
    </w:p>
    <w:p w14:paraId="1478C93C" w14:textId="77777777" w:rsidR="007E4BC5" w:rsidRPr="009E2BF2" w:rsidRDefault="007E4BC5" w:rsidP="00C652C7">
      <w:pPr>
        <w:tabs>
          <w:tab w:val="left" w:pos="284"/>
          <w:tab w:val="left" w:pos="2552"/>
          <w:tab w:val="left" w:pos="4820"/>
          <w:tab w:val="left" w:pos="7088"/>
        </w:tabs>
        <w:spacing w:before="60" w:after="60" w:line="240" w:lineRule="auto"/>
        <w:jc w:val="both"/>
        <w:rPr>
          <w:lang w:val="pt-BR"/>
        </w:rPr>
      </w:pPr>
      <w:r w:rsidRPr="009E2BF2">
        <w:rPr>
          <w:b/>
          <w:lang w:val="pt-BR"/>
        </w:rPr>
        <w:tab/>
      </w:r>
      <w:r w:rsidRPr="009E2BF2">
        <w:rPr>
          <w:b/>
          <w:bCs/>
          <w:u w:val="single"/>
          <w:lang w:val="pt-BR"/>
        </w:rPr>
        <w:t>A.</w:t>
      </w:r>
      <w:r w:rsidRPr="009E2BF2">
        <w:rPr>
          <w:b/>
          <w:bCs/>
          <w:lang w:val="pt-BR"/>
        </w:rPr>
        <w:t xml:space="preserve"> </w:t>
      </w:r>
      <w:r w:rsidRPr="009E2BF2">
        <w:rPr>
          <w:lang w:val="pt-BR"/>
        </w:rPr>
        <w:t>2mv.</w:t>
      </w:r>
      <w:r w:rsidRPr="009E2BF2">
        <w:rPr>
          <w:lang w:val="pt-BR"/>
        </w:rPr>
        <w:tab/>
      </w:r>
      <w:r w:rsidRPr="009E2BF2">
        <w:rPr>
          <w:b/>
          <w:bCs/>
          <w:lang w:val="pt-BR"/>
        </w:rPr>
        <w:t xml:space="preserve">B. </w:t>
      </w:r>
      <w:r w:rsidRPr="009E2BF2">
        <w:rPr>
          <w:lang w:val="pt-BR"/>
        </w:rPr>
        <w:t xml:space="preserve"> </w:t>
      </w:r>
      <m:oMath>
        <m:r>
          <w:rPr>
            <w:rFonts w:ascii="Cambria Math" w:hAnsi="Cambria Math"/>
            <w:lang w:val="pt-BR"/>
          </w:rPr>
          <m:t>-</m:t>
        </m:r>
      </m:oMath>
      <w:r w:rsidRPr="009E2BF2">
        <w:rPr>
          <w:lang w:val="pt-BR"/>
        </w:rPr>
        <w:t>2mv.</w:t>
      </w:r>
      <w:r w:rsidRPr="009E2BF2">
        <w:rPr>
          <w:lang w:val="pt-BR"/>
        </w:rPr>
        <w:tab/>
      </w:r>
      <w:r w:rsidRPr="009E2BF2">
        <w:rPr>
          <w:b/>
          <w:bCs/>
          <w:lang w:val="pt-BR"/>
        </w:rPr>
        <w:t xml:space="preserve">C. </w:t>
      </w:r>
      <w:r w:rsidRPr="009E2BF2">
        <w:rPr>
          <w:lang w:val="pt-BR"/>
        </w:rPr>
        <w:t>mv.</w:t>
      </w:r>
      <w:r w:rsidRPr="009E2BF2">
        <w:rPr>
          <w:lang w:val="pt-BR"/>
        </w:rPr>
        <w:tab/>
      </w:r>
      <w:r w:rsidRPr="009E2BF2">
        <w:rPr>
          <w:b/>
          <w:bCs/>
          <w:lang w:val="pt-BR"/>
        </w:rPr>
        <w:t xml:space="preserve">D. </w:t>
      </w:r>
      <w:r w:rsidRPr="009E2BF2">
        <w:rPr>
          <w:lang w:val="pt-BR"/>
        </w:rPr>
        <w:t>0.</w:t>
      </w:r>
    </w:p>
    <w:p w14:paraId="78CCCBA0" w14:textId="77777777" w:rsidR="007E4BC5" w:rsidRPr="009E2BF2" w:rsidRDefault="007E4BC5" w:rsidP="00C652C7">
      <w:pPr>
        <w:tabs>
          <w:tab w:val="left" w:pos="284"/>
          <w:tab w:val="left" w:pos="2552"/>
          <w:tab w:val="left" w:pos="4820"/>
          <w:tab w:val="left" w:pos="7088"/>
        </w:tabs>
        <w:spacing w:before="60" w:after="60" w:line="240" w:lineRule="auto"/>
        <w:jc w:val="both"/>
        <w:rPr>
          <w:bCs/>
        </w:rPr>
      </w:pPr>
      <w:r w:rsidRPr="009E2BF2">
        <w:rPr>
          <w:b/>
        </w:rPr>
        <w:t xml:space="preserve">Câu 16. </w:t>
      </w:r>
      <w:r w:rsidRPr="009E2BF2">
        <w:rPr>
          <w:bCs/>
        </w:rPr>
        <w:t>Hệ quả nào sau đây </w:t>
      </w:r>
      <w:r w:rsidRPr="009E2BF2">
        <w:rPr>
          <w:b/>
          <w:bCs/>
        </w:rPr>
        <w:t>không đúng</w:t>
      </w:r>
      <w:r w:rsidRPr="009E2BF2">
        <w:rPr>
          <w:bCs/>
        </w:rPr>
        <w:t> khi nói về mối quan hệ giữa động năng phân tử và nhiệt độ?</w:t>
      </w:r>
    </w:p>
    <w:p w14:paraId="63ACA83E" w14:textId="77777777" w:rsidR="007E4BC5" w:rsidRPr="009E2BF2" w:rsidRDefault="007E4BC5" w:rsidP="00C652C7">
      <w:pPr>
        <w:tabs>
          <w:tab w:val="left" w:pos="284"/>
          <w:tab w:val="left" w:pos="2552"/>
          <w:tab w:val="left" w:pos="4820"/>
          <w:tab w:val="left" w:pos="7088"/>
        </w:tabs>
        <w:spacing w:before="60" w:after="60" w:line="240" w:lineRule="auto"/>
        <w:jc w:val="both"/>
        <w:rPr>
          <w:bCs/>
        </w:rPr>
      </w:pPr>
      <w:r w:rsidRPr="009E2BF2">
        <w:rPr>
          <w:bCs/>
        </w:rPr>
        <w:tab/>
      </w:r>
      <w:r w:rsidRPr="009E2BF2">
        <w:rPr>
          <w:b/>
          <w:bCs/>
        </w:rPr>
        <w:t xml:space="preserve">A. </w:t>
      </w:r>
      <w:r w:rsidRPr="009E2BF2">
        <w:rPr>
          <w:bCs/>
        </w:rPr>
        <w:t>Các khí có bản chất khác nhau, khối lượng khác nhau nhưng nhiệt độ như nhau thì động năng trung bình của các phân tử bằng nhau.</w:t>
      </w:r>
    </w:p>
    <w:p w14:paraId="71BF3ABF" w14:textId="77777777" w:rsidR="007E4BC5" w:rsidRPr="009E2BF2" w:rsidRDefault="007E4BC5" w:rsidP="00C652C7">
      <w:pPr>
        <w:tabs>
          <w:tab w:val="left" w:pos="284"/>
          <w:tab w:val="left" w:pos="2552"/>
          <w:tab w:val="left" w:pos="4820"/>
          <w:tab w:val="left" w:pos="7088"/>
        </w:tabs>
        <w:spacing w:before="60" w:after="60" w:line="240" w:lineRule="auto"/>
        <w:jc w:val="both"/>
        <w:rPr>
          <w:bCs/>
        </w:rPr>
      </w:pPr>
      <w:r w:rsidRPr="009E2BF2">
        <w:rPr>
          <w:bCs/>
        </w:rPr>
        <w:tab/>
      </w:r>
      <w:r w:rsidRPr="009E2BF2">
        <w:rPr>
          <w:b/>
          <w:bCs/>
        </w:rPr>
        <w:t xml:space="preserve">B. </w:t>
      </w:r>
      <w:r w:rsidRPr="009E2BF2">
        <w:rPr>
          <w:bCs/>
        </w:rPr>
        <w:t>Động năng trung bình của phân tử khí càng lớn thì nhiệt độ của khí càng cao.</w:t>
      </w:r>
    </w:p>
    <w:p w14:paraId="503DA4A0" w14:textId="77777777" w:rsidR="007E4BC5" w:rsidRPr="009E2BF2" w:rsidRDefault="007E4BC5" w:rsidP="00C652C7">
      <w:pPr>
        <w:tabs>
          <w:tab w:val="left" w:pos="284"/>
          <w:tab w:val="left" w:pos="2552"/>
          <w:tab w:val="left" w:pos="4820"/>
          <w:tab w:val="left" w:pos="7088"/>
        </w:tabs>
        <w:spacing w:before="60" w:after="60" w:line="240" w:lineRule="auto"/>
        <w:jc w:val="both"/>
        <w:rPr>
          <w:bCs/>
        </w:rPr>
      </w:pPr>
      <w:r w:rsidRPr="009E2BF2">
        <w:rPr>
          <w:bCs/>
        </w:rPr>
        <w:tab/>
      </w:r>
      <w:r w:rsidRPr="009E2BF2">
        <w:rPr>
          <w:b/>
          <w:bCs/>
        </w:rPr>
        <w:t xml:space="preserve">C. </w:t>
      </w:r>
      <w:r w:rsidRPr="009E2BF2">
        <w:rPr>
          <w:bCs/>
        </w:rPr>
        <w:t>Người ta coi nhiệt độ tuyệt đối là số đo động năng trung bình của phân tử theo một đơn vị khác.</w:t>
      </w:r>
    </w:p>
    <w:p w14:paraId="67E1760C" w14:textId="77777777" w:rsidR="007E4BC5" w:rsidRPr="009E2BF2" w:rsidRDefault="007E4BC5" w:rsidP="00C652C7">
      <w:pPr>
        <w:tabs>
          <w:tab w:val="left" w:pos="284"/>
          <w:tab w:val="left" w:pos="2552"/>
          <w:tab w:val="left" w:pos="4820"/>
          <w:tab w:val="left" w:pos="7088"/>
        </w:tabs>
        <w:spacing w:before="60" w:after="60" w:line="240" w:lineRule="auto"/>
        <w:jc w:val="both"/>
        <w:rPr>
          <w:bCs/>
        </w:rPr>
      </w:pPr>
      <w:r w:rsidRPr="009E2BF2">
        <w:rPr>
          <w:bCs/>
        </w:rPr>
        <w:tab/>
      </w:r>
      <w:r w:rsidRPr="009E2BF2">
        <w:rPr>
          <w:b/>
          <w:bCs/>
          <w:u w:val="single"/>
        </w:rPr>
        <w:t>D.</w:t>
      </w:r>
      <w:r w:rsidRPr="009E2BF2">
        <w:rPr>
          <w:b/>
          <w:bCs/>
        </w:rPr>
        <w:t xml:space="preserve"> </w:t>
      </w:r>
      <w:r w:rsidRPr="009E2BF2">
        <w:rPr>
          <w:bCs/>
        </w:rPr>
        <w:t>Các phân tử chuyển động hỗn loạn nên tốc độ của các phân tử bằng nhau.</w:t>
      </w:r>
    </w:p>
    <w:p w14:paraId="4F7AA817"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rPr>
          <w:b/>
        </w:rPr>
        <w:t xml:space="preserve">Câu 17. </w:t>
      </w:r>
      <w:r w:rsidRPr="009E2BF2">
        <w:t xml:space="preserve"> Không khí là hỗn hợp của một vài loại khí chính như nitrogen, oxygen, carbon dioxide. Sắp xếp giá trị  </w:t>
      </w:r>
      <m:oMath>
        <m:acc>
          <m:accPr>
            <m:chr m:val="̅"/>
            <m:ctrlPr>
              <w:rPr>
                <w:rFonts w:ascii="Cambria Math" w:hAnsi="Cambria Math"/>
                <w:bCs/>
                <w:iCs/>
                <w:lang w:val="en-US"/>
              </w:rPr>
            </m:ctrlPr>
          </m:accPr>
          <m:e>
            <m:sSup>
              <m:sSupPr>
                <m:ctrlPr>
                  <w:rPr>
                    <w:rFonts w:ascii="Cambria Math" w:hAnsi="Cambria Math"/>
                    <w:bCs/>
                    <w:iCs/>
                    <w:lang w:val="en-US"/>
                  </w:rPr>
                </m:ctrlPr>
              </m:sSupPr>
              <m:e>
                <m:r>
                  <m:rPr>
                    <m:sty m:val="p"/>
                  </m:rPr>
                  <w:rPr>
                    <w:rFonts w:ascii="Cambria Math" w:hAnsi="Cambria Math"/>
                  </w:rPr>
                  <m:t>v</m:t>
                </m:r>
              </m:e>
              <m:sup>
                <m:r>
                  <m:rPr>
                    <m:sty m:val="p"/>
                  </m:rPr>
                  <w:rPr>
                    <w:rFonts w:ascii="Cambria Math" w:hAnsi="Cambria Math"/>
                  </w:rPr>
                  <m:t>2</m:t>
                </m:r>
              </m:sup>
            </m:sSup>
          </m:e>
        </m:acc>
      </m:oMath>
      <w:r w:rsidRPr="009E2BF2">
        <w:t xml:space="preserve"> của phân tử các chất khí này trong không khí theo thứ tự tăng dần là:</w:t>
      </w:r>
    </w:p>
    <w:p w14:paraId="2F8F4C41" w14:textId="77777777" w:rsidR="007E4BC5" w:rsidRPr="009E2BF2" w:rsidRDefault="007E4BC5" w:rsidP="00C652C7">
      <w:pPr>
        <w:tabs>
          <w:tab w:val="left" w:pos="284"/>
          <w:tab w:val="left" w:pos="2552"/>
          <w:tab w:val="left" w:pos="4820"/>
          <w:tab w:val="left" w:pos="7088"/>
        </w:tabs>
        <w:spacing w:before="60" w:after="60" w:line="240" w:lineRule="auto"/>
        <w:ind w:right="48"/>
        <w:jc w:val="both"/>
        <w:rPr>
          <w:lang w:val="en-US"/>
        </w:rPr>
      </w:pPr>
      <w:r w:rsidRPr="009E2BF2">
        <w:tab/>
      </w:r>
      <w:r w:rsidRPr="009E2BF2">
        <w:rPr>
          <w:b/>
          <w:bCs/>
          <w:lang w:val="en-US"/>
        </w:rPr>
        <w:t xml:space="preserve">A. </w:t>
      </w:r>
      <w:r w:rsidRPr="009E2BF2">
        <w:rPr>
          <w:lang w:val="en-US"/>
        </w:rPr>
        <w:t>O</w:t>
      </w:r>
      <w:r w:rsidRPr="009E2BF2">
        <w:rPr>
          <w:vertAlign w:val="subscript"/>
          <w:lang w:val="en-US"/>
        </w:rPr>
        <w:t>2</w:t>
      </w:r>
      <w:r w:rsidRPr="009E2BF2">
        <w:rPr>
          <w:lang w:val="en-US"/>
        </w:rPr>
        <w:t>; CO</w:t>
      </w:r>
      <w:r w:rsidRPr="009E2BF2">
        <w:rPr>
          <w:vertAlign w:val="subscript"/>
          <w:lang w:val="en-US"/>
        </w:rPr>
        <w:t>2</w:t>
      </w:r>
      <w:r w:rsidRPr="009E2BF2">
        <w:rPr>
          <w:lang w:val="en-US"/>
        </w:rPr>
        <w:t>; N</w:t>
      </w:r>
      <w:r w:rsidRPr="009E2BF2">
        <w:rPr>
          <w:vertAlign w:val="subscript"/>
          <w:lang w:val="en-US"/>
        </w:rPr>
        <w:t>2</w:t>
      </w:r>
      <w:r w:rsidRPr="009E2BF2">
        <w:rPr>
          <w:lang w:val="en-US"/>
        </w:rPr>
        <w:t>.</w:t>
      </w:r>
      <w:r w:rsidRPr="009E2BF2">
        <w:rPr>
          <w:lang w:val="en-US"/>
        </w:rPr>
        <w:tab/>
      </w:r>
      <w:r w:rsidRPr="009E2BF2">
        <w:rPr>
          <w:b/>
          <w:bCs/>
          <w:u w:val="single"/>
          <w:lang w:val="en-US"/>
        </w:rPr>
        <w:t>B.</w:t>
      </w:r>
      <w:r w:rsidRPr="009E2BF2">
        <w:rPr>
          <w:b/>
          <w:bCs/>
          <w:lang w:val="en-US"/>
        </w:rPr>
        <w:t xml:space="preserve"> </w:t>
      </w:r>
      <w:r w:rsidRPr="009E2BF2">
        <w:rPr>
          <w:lang w:val="en-US"/>
        </w:rPr>
        <w:t>CO</w:t>
      </w:r>
      <w:r w:rsidRPr="009E2BF2">
        <w:rPr>
          <w:vertAlign w:val="subscript"/>
          <w:lang w:val="en-US"/>
        </w:rPr>
        <w:t>2</w:t>
      </w:r>
      <w:r w:rsidRPr="009E2BF2">
        <w:rPr>
          <w:lang w:val="en-US"/>
        </w:rPr>
        <w:t>; O</w:t>
      </w:r>
      <w:r w:rsidRPr="009E2BF2">
        <w:rPr>
          <w:vertAlign w:val="subscript"/>
          <w:lang w:val="en-US"/>
        </w:rPr>
        <w:t>2</w:t>
      </w:r>
      <w:r w:rsidRPr="009E2BF2">
        <w:rPr>
          <w:lang w:val="en-US"/>
        </w:rPr>
        <w:t>; N</w:t>
      </w:r>
      <w:r w:rsidRPr="009E2BF2">
        <w:rPr>
          <w:vertAlign w:val="subscript"/>
          <w:lang w:val="en-US"/>
        </w:rPr>
        <w:t>2</w:t>
      </w:r>
      <w:r w:rsidRPr="009E2BF2">
        <w:rPr>
          <w:lang w:val="en-US"/>
        </w:rPr>
        <w:t>.</w:t>
      </w:r>
      <w:r w:rsidRPr="009E2BF2">
        <w:rPr>
          <w:lang w:val="en-US"/>
        </w:rPr>
        <w:tab/>
      </w:r>
      <w:r w:rsidRPr="009E2BF2">
        <w:rPr>
          <w:b/>
          <w:bCs/>
          <w:lang w:val="en-US"/>
        </w:rPr>
        <w:t xml:space="preserve">C. </w:t>
      </w:r>
      <w:r w:rsidRPr="009E2BF2">
        <w:rPr>
          <w:lang w:val="en-US"/>
        </w:rPr>
        <w:t>N</w:t>
      </w:r>
      <w:r w:rsidRPr="009E2BF2">
        <w:rPr>
          <w:vertAlign w:val="subscript"/>
          <w:lang w:val="en-US"/>
        </w:rPr>
        <w:t>2</w:t>
      </w:r>
      <w:r w:rsidRPr="009E2BF2">
        <w:rPr>
          <w:lang w:val="en-US"/>
        </w:rPr>
        <w:t>; O</w:t>
      </w:r>
      <w:r w:rsidRPr="009E2BF2">
        <w:rPr>
          <w:vertAlign w:val="subscript"/>
          <w:lang w:val="en-US"/>
        </w:rPr>
        <w:t>2</w:t>
      </w:r>
      <w:r w:rsidRPr="009E2BF2">
        <w:rPr>
          <w:lang w:val="en-US"/>
        </w:rPr>
        <w:t>; CO</w:t>
      </w:r>
      <w:r w:rsidRPr="009E2BF2">
        <w:rPr>
          <w:vertAlign w:val="subscript"/>
          <w:lang w:val="en-US"/>
        </w:rPr>
        <w:t>2</w:t>
      </w:r>
      <w:r w:rsidRPr="009E2BF2">
        <w:rPr>
          <w:lang w:val="en-US"/>
        </w:rPr>
        <w:t>.</w:t>
      </w:r>
      <w:r w:rsidRPr="009E2BF2">
        <w:rPr>
          <w:lang w:val="en-US"/>
        </w:rPr>
        <w:tab/>
      </w:r>
      <w:r w:rsidRPr="009E2BF2">
        <w:rPr>
          <w:b/>
          <w:bCs/>
          <w:lang w:val="en-US"/>
        </w:rPr>
        <w:t xml:space="preserve">D. </w:t>
      </w:r>
      <w:r w:rsidRPr="009E2BF2">
        <w:rPr>
          <w:lang w:val="en-US"/>
        </w:rPr>
        <w:t>CO</w:t>
      </w:r>
      <w:r w:rsidRPr="009E2BF2">
        <w:rPr>
          <w:vertAlign w:val="subscript"/>
          <w:lang w:val="en-US"/>
        </w:rPr>
        <w:t>2</w:t>
      </w:r>
      <w:r w:rsidRPr="009E2BF2">
        <w:rPr>
          <w:lang w:val="en-US"/>
        </w:rPr>
        <w:t>; N</w:t>
      </w:r>
      <w:r w:rsidRPr="009E2BF2">
        <w:rPr>
          <w:vertAlign w:val="subscript"/>
          <w:lang w:val="en-US"/>
        </w:rPr>
        <w:t>2</w:t>
      </w:r>
      <w:r w:rsidRPr="009E2BF2">
        <w:rPr>
          <w:lang w:val="en-US"/>
        </w:rPr>
        <w:t>; O</w:t>
      </w:r>
      <w:r w:rsidRPr="009E2BF2">
        <w:rPr>
          <w:vertAlign w:val="subscript"/>
          <w:lang w:val="en-US"/>
        </w:rPr>
        <w:t>2</w:t>
      </w:r>
      <w:r w:rsidRPr="009E2BF2">
        <w:rPr>
          <w:lang w:val="en-US"/>
        </w:rPr>
        <w:t>.</w:t>
      </w:r>
    </w:p>
    <w:p w14:paraId="276D218C" w14:textId="77777777" w:rsidR="007E4BC5" w:rsidRPr="009E2BF2" w:rsidRDefault="007E4BC5" w:rsidP="00C652C7">
      <w:pPr>
        <w:tabs>
          <w:tab w:val="left" w:pos="284"/>
          <w:tab w:val="left" w:pos="2552"/>
          <w:tab w:val="left" w:pos="4820"/>
          <w:tab w:val="left" w:pos="7088"/>
        </w:tabs>
        <w:spacing w:before="60" w:after="60" w:line="240" w:lineRule="auto"/>
        <w:ind w:right="48"/>
        <w:jc w:val="both"/>
        <w:rPr>
          <w:bCs/>
          <w:lang w:val="en-US"/>
        </w:rPr>
      </w:pPr>
      <w:bookmarkStart w:id="26" w:name="_Hlk167661475"/>
      <w:r w:rsidRPr="009E2BF2">
        <w:rPr>
          <w:b/>
          <w:lang w:val="en-US"/>
        </w:rPr>
        <w:t xml:space="preserve">Câu 18. </w:t>
      </w:r>
      <w:r w:rsidRPr="009E2BF2">
        <w:rPr>
          <w:bCs/>
          <w:lang w:val="en-US"/>
        </w:rPr>
        <w:t>Áp suất khí </w:t>
      </w:r>
      <w:r w:rsidRPr="009E2BF2">
        <w:rPr>
          <w:b/>
          <w:bCs/>
          <w:lang w:val="en-US"/>
        </w:rPr>
        <w:t>không</w:t>
      </w:r>
      <w:r w:rsidRPr="009E2BF2">
        <w:rPr>
          <w:bCs/>
          <w:lang w:val="en-US"/>
        </w:rPr>
        <w:t> phụ thuộc vào đại lượng nào sau đây?</w:t>
      </w:r>
    </w:p>
    <w:p w14:paraId="20ACB9B9" w14:textId="77777777" w:rsidR="007E4BC5" w:rsidRPr="009E2BF2" w:rsidRDefault="007E4BC5" w:rsidP="00C652C7">
      <w:pPr>
        <w:tabs>
          <w:tab w:val="left" w:pos="284"/>
          <w:tab w:val="left" w:pos="2552"/>
          <w:tab w:val="left" w:pos="4820"/>
          <w:tab w:val="left" w:pos="7088"/>
        </w:tabs>
        <w:spacing w:before="60" w:after="60" w:line="240" w:lineRule="auto"/>
        <w:ind w:right="48"/>
        <w:jc w:val="both"/>
        <w:rPr>
          <w:bCs/>
          <w:lang w:val="en-US"/>
        </w:rPr>
      </w:pPr>
      <w:r w:rsidRPr="009E2BF2">
        <w:rPr>
          <w:b/>
          <w:bCs/>
          <w:lang w:val="en-US"/>
        </w:rPr>
        <w:tab/>
      </w:r>
      <w:r w:rsidRPr="009E2BF2">
        <w:rPr>
          <w:b/>
          <w:bCs/>
          <w:u w:val="single"/>
          <w:lang w:val="en-US"/>
        </w:rPr>
        <w:t>A.</w:t>
      </w:r>
      <w:r w:rsidRPr="009E2BF2">
        <w:rPr>
          <w:b/>
          <w:bCs/>
          <w:lang w:val="en-US"/>
        </w:rPr>
        <w:t xml:space="preserve"> </w:t>
      </w:r>
      <w:r w:rsidRPr="009E2BF2">
        <w:rPr>
          <w:bCs/>
          <w:lang w:val="en-US"/>
        </w:rPr>
        <w:t>Kích thước phân tử.</w:t>
      </w:r>
      <w:r w:rsidRPr="009E2BF2">
        <w:rPr>
          <w:bCs/>
          <w:lang w:val="en-US"/>
        </w:rPr>
        <w:tab/>
      </w:r>
      <w:r w:rsidRPr="009E2BF2">
        <w:rPr>
          <w:b/>
          <w:bCs/>
          <w:lang w:val="en-US"/>
        </w:rPr>
        <w:t xml:space="preserve">B. </w:t>
      </w:r>
      <w:r w:rsidRPr="009E2BF2">
        <w:rPr>
          <w:bCs/>
          <w:lang w:val="en-US"/>
        </w:rPr>
        <w:t>Khối lượng phân tử.</w:t>
      </w:r>
    </w:p>
    <w:p w14:paraId="1D5DBB16" w14:textId="77777777" w:rsidR="007E4BC5" w:rsidRPr="009E2BF2" w:rsidRDefault="007E4BC5" w:rsidP="00C652C7">
      <w:pPr>
        <w:tabs>
          <w:tab w:val="left" w:pos="284"/>
          <w:tab w:val="left" w:pos="2552"/>
          <w:tab w:val="left" w:pos="4820"/>
          <w:tab w:val="left" w:pos="7088"/>
        </w:tabs>
        <w:spacing w:before="60" w:after="60" w:line="240" w:lineRule="auto"/>
        <w:ind w:right="48"/>
        <w:jc w:val="both"/>
        <w:rPr>
          <w:bCs/>
          <w:lang w:val="en-US"/>
        </w:rPr>
      </w:pPr>
      <w:r w:rsidRPr="009E2BF2">
        <w:rPr>
          <w:b/>
          <w:bCs/>
          <w:lang w:val="en-US"/>
        </w:rPr>
        <w:tab/>
        <w:t xml:space="preserve">C. </w:t>
      </w:r>
      <w:r w:rsidRPr="009E2BF2">
        <w:rPr>
          <w:bCs/>
          <w:lang w:val="en-US"/>
        </w:rPr>
        <w:t>Tốc độ chuyển động của phân tử.</w:t>
      </w:r>
      <w:r w:rsidRPr="009E2BF2">
        <w:rPr>
          <w:bCs/>
          <w:lang w:val="en-US"/>
        </w:rPr>
        <w:tab/>
      </w:r>
      <w:r w:rsidRPr="009E2BF2">
        <w:rPr>
          <w:b/>
          <w:bCs/>
          <w:lang w:val="en-US"/>
        </w:rPr>
        <w:t xml:space="preserve">D. </w:t>
      </w:r>
      <w:r w:rsidRPr="009E2BF2">
        <w:rPr>
          <w:bCs/>
          <w:lang w:val="en-US"/>
        </w:rPr>
        <w:t>Lực liên kết phân tử.</w:t>
      </w:r>
    </w:p>
    <w:bookmarkEnd w:id="26"/>
    <w:p w14:paraId="2FDEFC68" w14:textId="77777777" w:rsidR="007E4BC5" w:rsidRPr="009E2BF2" w:rsidRDefault="007E4BC5" w:rsidP="00C652C7">
      <w:pPr>
        <w:tabs>
          <w:tab w:val="left" w:pos="284"/>
          <w:tab w:val="left" w:pos="2552"/>
          <w:tab w:val="left" w:pos="4820"/>
          <w:tab w:val="left" w:pos="7088"/>
        </w:tabs>
        <w:spacing w:before="60" w:after="60" w:line="240" w:lineRule="auto"/>
        <w:ind w:right="48"/>
        <w:jc w:val="both"/>
        <w:rPr>
          <w:bCs/>
          <w:lang w:val="en-US"/>
        </w:rPr>
      </w:pPr>
      <w:r w:rsidRPr="009E2BF2">
        <w:rPr>
          <w:b/>
          <w:lang w:val="en-US"/>
        </w:rPr>
        <w:t xml:space="preserve">Câu 19. </w:t>
      </w:r>
      <w:r w:rsidRPr="009E2BF2">
        <w:rPr>
          <w:bCs/>
          <w:lang w:val="en-US"/>
        </w:rPr>
        <w:t>Đun nóng khối khí trong một bình kín. Các phân tử khí</w:t>
      </w:r>
    </w:p>
    <w:p w14:paraId="1885EB37" w14:textId="77777777" w:rsidR="007E4BC5" w:rsidRPr="009E2BF2" w:rsidRDefault="007E4BC5" w:rsidP="00C652C7">
      <w:pPr>
        <w:tabs>
          <w:tab w:val="left" w:pos="284"/>
          <w:tab w:val="left" w:pos="2552"/>
          <w:tab w:val="left" w:pos="4820"/>
          <w:tab w:val="left" w:pos="7088"/>
        </w:tabs>
        <w:spacing w:before="60" w:after="60" w:line="240" w:lineRule="auto"/>
        <w:jc w:val="both"/>
        <w:rPr>
          <w:bCs/>
          <w:lang w:val="en-US"/>
        </w:rPr>
      </w:pPr>
      <w:r w:rsidRPr="009E2BF2">
        <w:rPr>
          <w:b/>
          <w:lang w:val="en-US"/>
        </w:rPr>
        <w:tab/>
      </w:r>
      <w:r w:rsidRPr="009E2BF2">
        <w:rPr>
          <w:b/>
          <w:bCs/>
          <w:lang w:val="en-US"/>
        </w:rPr>
        <w:t xml:space="preserve">A. </w:t>
      </w:r>
      <w:r w:rsidRPr="009E2BF2">
        <w:rPr>
          <w:bCs/>
          <w:lang w:val="en-US"/>
        </w:rPr>
        <w:t>xích lại gần nhau hơn.</w:t>
      </w:r>
      <w:r w:rsidRPr="009E2BF2">
        <w:rPr>
          <w:bCs/>
          <w:lang w:val="en-US"/>
        </w:rPr>
        <w:tab/>
      </w:r>
      <w:r w:rsidRPr="009E2BF2">
        <w:rPr>
          <w:b/>
          <w:bCs/>
          <w:u w:val="single"/>
          <w:lang w:val="en-US"/>
        </w:rPr>
        <w:t>B.</w:t>
      </w:r>
      <w:r w:rsidRPr="009E2BF2">
        <w:rPr>
          <w:b/>
          <w:bCs/>
          <w:lang w:val="en-US"/>
        </w:rPr>
        <w:t xml:space="preserve"> </w:t>
      </w:r>
      <w:r w:rsidRPr="009E2BF2">
        <w:rPr>
          <w:bCs/>
          <w:lang w:val="en-US"/>
        </w:rPr>
        <w:t>có tốc độ trung bình lớn hơn.</w:t>
      </w:r>
    </w:p>
    <w:p w14:paraId="649D50C1" w14:textId="77777777" w:rsidR="007E4BC5" w:rsidRPr="009E2BF2" w:rsidRDefault="007E4BC5" w:rsidP="00C652C7">
      <w:pPr>
        <w:tabs>
          <w:tab w:val="left" w:pos="284"/>
          <w:tab w:val="left" w:pos="2552"/>
          <w:tab w:val="left" w:pos="4820"/>
          <w:tab w:val="left" w:pos="7088"/>
        </w:tabs>
        <w:spacing w:before="60" w:after="60" w:line="240" w:lineRule="auto"/>
        <w:jc w:val="both"/>
        <w:rPr>
          <w:bCs/>
          <w:lang w:val="en-US"/>
        </w:rPr>
      </w:pPr>
      <w:r w:rsidRPr="009E2BF2">
        <w:rPr>
          <w:b/>
          <w:lang w:val="en-US"/>
        </w:rPr>
        <w:tab/>
      </w:r>
      <w:r w:rsidRPr="009E2BF2">
        <w:rPr>
          <w:b/>
          <w:bCs/>
          <w:lang w:val="en-US"/>
        </w:rPr>
        <w:t xml:space="preserve">C. </w:t>
      </w:r>
      <w:r w:rsidRPr="009E2BF2">
        <w:rPr>
          <w:bCs/>
          <w:lang w:val="en-US"/>
        </w:rPr>
        <w:t xml:space="preserve">nở ra lớn hơn. </w:t>
      </w:r>
      <w:r w:rsidRPr="009E2BF2">
        <w:rPr>
          <w:bCs/>
          <w:lang w:val="en-US"/>
        </w:rPr>
        <w:tab/>
      </w:r>
      <w:r w:rsidRPr="009E2BF2">
        <w:rPr>
          <w:bCs/>
          <w:lang w:val="en-US"/>
        </w:rPr>
        <w:tab/>
      </w:r>
      <w:r w:rsidRPr="009E2BF2">
        <w:rPr>
          <w:b/>
          <w:bCs/>
          <w:lang w:val="en-US"/>
        </w:rPr>
        <w:t xml:space="preserve">D. </w:t>
      </w:r>
      <w:r w:rsidRPr="009E2BF2">
        <w:rPr>
          <w:bCs/>
          <w:lang w:val="en-US"/>
        </w:rPr>
        <w:t>liên kết lại với nhau.</w:t>
      </w:r>
    </w:p>
    <w:p w14:paraId="022FE9AA"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rPr>
          <w:b/>
          <w:bCs/>
        </w:rPr>
        <w:t>Câu 20.</w:t>
      </w:r>
      <w:r w:rsidRPr="009E2BF2">
        <w:t xml:space="preserve"> Nhiệt độ của một khối khí để động năng tịnh tiến trung bình của các phân tử khí đó bằng 1,0 eV là bao nhiêu? Biết 1 eV = 1,6.10</w:t>
      </w:r>
      <w:r w:rsidRPr="009E2BF2">
        <w:rPr>
          <w:vertAlign w:val="superscript"/>
        </w:rPr>
        <w:t>-19</w:t>
      </w:r>
      <w:r w:rsidRPr="009E2BF2">
        <w:t> J.</w:t>
      </w:r>
    </w:p>
    <w:p w14:paraId="0323C14E"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tab/>
      </w:r>
      <w:r w:rsidRPr="009E2BF2">
        <w:rPr>
          <w:b/>
          <w:bCs/>
          <w:u w:val="single"/>
        </w:rPr>
        <w:t>A.</w:t>
      </w:r>
      <w:r w:rsidRPr="009E2BF2">
        <w:rPr>
          <w:b/>
          <w:bCs/>
        </w:rPr>
        <w:t xml:space="preserve"> </w:t>
      </w:r>
      <w:r w:rsidRPr="009E2BF2">
        <w:t>7729,5 K.</w:t>
      </w:r>
      <w:r w:rsidRPr="009E2BF2">
        <w:tab/>
      </w:r>
      <w:r w:rsidRPr="009E2BF2">
        <w:rPr>
          <w:b/>
          <w:bCs/>
        </w:rPr>
        <w:t xml:space="preserve">B. </w:t>
      </w:r>
      <w:r w:rsidRPr="009E2BF2">
        <w:t>3290 K.</w:t>
      </w:r>
      <w:r w:rsidRPr="009E2BF2">
        <w:tab/>
      </w:r>
      <w:r w:rsidRPr="009E2BF2">
        <w:rPr>
          <w:b/>
          <w:bCs/>
        </w:rPr>
        <w:t xml:space="preserve">C. </w:t>
      </w:r>
      <w:r w:rsidRPr="009E2BF2">
        <w:t>6192 K.</w:t>
      </w:r>
      <w:r w:rsidRPr="009E2BF2">
        <w:tab/>
      </w:r>
      <w:r w:rsidRPr="009E2BF2">
        <w:rPr>
          <w:b/>
          <w:bCs/>
        </w:rPr>
        <w:t xml:space="preserve">D. </w:t>
      </w:r>
      <w:r w:rsidRPr="009E2BF2">
        <w:t>2998 K.</w:t>
      </w:r>
    </w:p>
    <w:p w14:paraId="0DBB76B4"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rPr>
          <w:b/>
          <w:bCs/>
        </w:rPr>
        <w:t xml:space="preserve">Câu 21. </w:t>
      </w:r>
      <w:r w:rsidRPr="009E2BF2">
        <w:t>Khi nhiệt độ trong một bình tăng cao, áp suất của khối khí trong bình cũng tăng lên đó là vì</w:t>
      </w:r>
    </w:p>
    <w:p w14:paraId="6BC585B0"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rPr>
          <w:b/>
          <w:bCs/>
        </w:rPr>
        <w:tab/>
        <w:t xml:space="preserve">A. </w:t>
      </w:r>
      <w:r w:rsidRPr="009E2BF2">
        <w:t>số lượng phân tử tăng.</w:t>
      </w:r>
      <w:r w:rsidRPr="009E2BF2">
        <w:tab/>
      </w:r>
      <w:r w:rsidRPr="009E2BF2">
        <w:rPr>
          <w:b/>
          <w:bCs/>
          <w:u w:val="single"/>
        </w:rPr>
        <w:t>B.</w:t>
      </w:r>
      <w:r w:rsidRPr="009E2BF2">
        <w:rPr>
          <w:b/>
          <w:bCs/>
        </w:rPr>
        <w:t xml:space="preserve"> </w:t>
      </w:r>
      <w:r w:rsidRPr="009E2BF2">
        <w:t>phân tử khí chuyển động nhanh hơn.</w:t>
      </w:r>
    </w:p>
    <w:p w14:paraId="13A6B342"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rPr>
          <w:b/>
          <w:bCs/>
        </w:rPr>
        <w:tab/>
        <w:t xml:space="preserve">C. </w:t>
      </w:r>
      <w:r w:rsidRPr="009E2BF2">
        <w:t>phân tử va chạm với nhau nhiều hơn.</w:t>
      </w:r>
      <w:r w:rsidRPr="009E2BF2">
        <w:tab/>
      </w:r>
      <w:r w:rsidRPr="009E2BF2">
        <w:rPr>
          <w:b/>
          <w:bCs/>
        </w:rPr>
        <w:t xml:space="preserve">D. </w:t>
      </w:r>
      <w:r w:rsidRPr="009E2BF2">
        <w:t>khoảng cách giữa các phân tử tăng.</w:t>
      </w:r>
    </w:p>
    <w:p w14:paraId="7D37B839" w14:textId="77777777" w:rsidR="007E4BC5" w:rsidRPr="009E2BF2" w:rsidRDefault="007E4BC5" w:rsidP="00C652C7">
      <w:pPr>
        <w:tabs>
          <w:tab w:val="left" w:pos="284"/>
          <w:tab w:val="left" w:pos="2552"/>
          <w:tab w:val="left" w:pos="4820"/>
          <w:tab w:val="left" w:pos="7088"/>
        </w:tabs>
        <w:spacing w:before="60" w:after="60" w:line="240" w:lineRule="auto"/>
        <w:ind w:right="45"/>
        <w:jc w:val="both"/>
      </w:pPr>
      <w:r w:rsidRPr="009E2BF2">
        <w:rPr>
          <w:b/>
          <w:bCs/>
        </w:rPr>
        <w:t>Câu 22.</w:t>
      </w:r>
      <w:r w:rsidRPr="009E2BF2">
        <w:t> Tổng động năng tịnh tiến trung bình của các phân tử khí Nitrogen ( </w:t>
      </w:r>
      <w:r w:rsidRPr="009E2BF2">
        <w:rPr>
          <w:i/>
          <w:iCs/>
        </w:rPr>
        <w:t>N</w:t>
      </w:r>
      <w:r w:rsidRPr="009E2BF2">
        <w:rPr>
          <w:vertAlign w:val="subscript"/>
        </w:rPr>
        <w:t>2</w:t>
      </w:r>
      <w:r w:rsidRPr="009E2BF2">
        <w:t> ) chứa trong một khí cầu bằng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rPr>
                  <m:t>E</m:t>
                </m:r>
              </m:e>
              <m:sub>
                <m:r>
                  <w:rPr>
                    <w:rFonts w:ascii="Cambria Math" w:hAnsi="Cambria Math"/>
                  </w:rPr>
                  <m:t>đ</m:t>
                </m:r>
              </m:sub>
            </m:sSub>
          </m:e>
        </m:acc>
      </m:oMath>
      <w:r w:rsidRPr="009E2BF2">
        <w:rPr>
          <w:i/>
          <w:iCs/>
        </w:rPr>
        <w:t> </w:t>
      </w:r>
      <w:r w:rsidRPr="009E2BF2">
        <w:t>= 5, 7.10</w:t>
      </w:r>
      <w:r w:rsidRPr="009E2BF2">
        <w:rPr>
          <w:vertAlign w:val="superscript"/>
        </w:rPr>
        <w:t>-3</w:t>
      </w:r>
      <w:r w:rsidRPr="009E2BF2">
        <w:t>  </w:t>
      </w:r>
      <w:r w:rsidRPr="009E2BF2">
        <w:rPr>
          <w:i/>
          <w:iCs/>
        </w:rPr>
        <w:t>J </w:t>
      </w:r>
      <w:r w:rsidRPr="009E2BF2">
        <w:t> và căn bậc hai của trung bình bình phương tốc độ của phân tử khí đó là </w:t>
      </w:r>
      <w:r w:rsidRPr="009E2BF2">
        <w:rPr>
          <w:i/>
          <w:iCs/>
        </w:rPr>
        <w:t>v </w:t>
      </w:r>
      <w:r w:rsidRPr="009E2BF2">
        <w:t>= 2.10</w:t>
      </w:r>
      <w:r w:rsidRPr="009E2BF2">
        <w:rPr>
          <w:vertAlign w:val="superscript"/>
        </w:rPr>
        <w:t>3</w:t>
      </w:r>
      <w:r w:rsidRPr="009E2BF2">
        <w:t> </w:t>
      </w:r>
      <w:r w:rsidRPr="009E2BF2">
        <w:rPr>
          <w:i/>
          <w:iCs/>
        </w:rPr>
        <w:t>m/s</w:t>
      </w:r>
      <w:r w:rsidRPr="009E2BF2">
        <w:t>. Khối lượng khí nitrogen trong khí cầu là:</w:t>
      </w:r>
    </w:p>
    <w:p w14:paraId="5DA36D53" w14:textId="77777777" w:rsidR="007E4BC5" w:rsidRPr="009E2BF2" w:rsidRDefault="007E4BC5" w:rsidP="00C652C7">
      <w:pPr>
        <w:shd w:val="clear" w:color="auto" w:fill="FFFFFF"/>
        <w:tabs>
          <w:tab w:val="left" w:pos="284"/>
          <w:tab w:val="left" w:pos="2552"/>
          <w:tab w:val="left" w:pos="4820"/>
          <w:tab w:val="left" w:pos="7088"/>
        </w:tabs>
        <w:spacing w:before="60" w:after="60" w:line="240" w:lineRule="auto"/>
        <w:jc w:val="both"/>
      </w:pPr>
      <w:r w:rsidRPr="009E2BF2">
        <w:rPr>
          <w:b/>
          <w:bCs/>
        </w:rPr>
        <w:tab/>
        <w:t xml:space="preserve">A. </w:t>
      </w:r>
      <w:r w:rsidRPr="009E2BF2">
        <w:t>2,68.10</w:t>
      </w:r>
      <w:r w:rsidRPr="009E2BF2">
        <w:rPr>
          <w:vertAlign w:val="superscript"/>
        </w:rPr>
        <w:t>-3</w:t>
      </w:r>
      <w:r w:rsidRPr="009E2BF2">
        <w:t> </w:t>
      </w:r>
      <w:r w:rsidRPr="009E2BF2">
        <w:rPr>
          <w:i/>
          <w:iCs/>
        </w:rPr>
        <w:t>kg.</w:t>
      </w:r>
      <w:r w:rsidRPr="009E2BF2">
        <w:tab/>
      </w:r>
      <w:r w:rsidRPr="009E2BF2">
        <w:rPr>
          <w:b/>
          <w:bCs/>
          <w:u w:val="single"/>
        </w:rPr>
        <w:t>B.</w:t>
      </w:r>
      <w:r w:rsidRPr="009E2BF2">
        <w:rPr>
          <w:b/>
          <w:bCs/>
        </w:rPr>
        <w:t xml:space="preserve"> </w:t>
      </w:r>
      <w:r w:rsidRPr="009E2BF2">
        <w:t>2,85.10</w:t>
      </w:r>
      <w:r w:rsidRPr="009E2BF2">
        <w:rPr>
          <w:vertAlign w:val="superscript"/>
        </w:rPr>
        <w:t>-3</w:t>
      </w:r>
      <w:r w:rsidRPr="009E2BF2">
        <w:t> </w:t>
      </w:r>
      <w:r w:rsidRPr="009E2BF2">
        <w:rPr>
          <w:i/>
          <w:iCs/>
        </w:rPr>
        <w:t>kg.</w:t>
      </w:r>
      <w:r w:rsidRPr="009E2BF2">
        <w:tab/>
      </w:r>
      <w:r w:rsidRPr="009E2BF2">
        <w:rPr>
          <w:b/>
          <w:bCs/>
        </w:rPr>
        <w:t xml:space="preserve">C. </w:t>
      </w:r>
      <w:r w:rsidRPr="009E2BF2">
        <w:t>3,19.10</w:t>
      </w:r>
      <w:r w:rsidRPr="009E2BF2">
        <w:rPr>
          <w:vertAlign w:val="superscript"/>
        </w:rPr>
        <w:t>-3</w:t>
      </w:r>
      <w:r w:rsidRPr="009E2BF2">
        <w:t> </w:t>
      </w:r>
      <w:r w:rsidRPr="009E2BF2">
        <w:rPr>
          <w:i/>
          <w:iCs/>
        </w:rPr>
        <w:t>kg.</w:t>
      </w:r>
      <w:r w:rsidRPr="009E2BF2">
        <w:tab/>
      </w:r>
      <w:r w:rsidRPr="009E2BF2">
        <w:rPr>
          <w:b/>
          <w:bCs/>
        </w:rPr>
        <w:t xml:space="preserve">D. </w:t>
      </w:r>
      <w:r w:rsidRPr="009E2BF2">
        <w:t>2, 34.10</w:t>
      </w:r>
      <w:r w:rsidRPr="009E2BF2">
        <w:rPr>
          <w:vertAlign w:val="superscript"/>
        </w:rPr>
        <w:t>-3</w:t>
      </w:r>
      <w:r w:rsidRPr="009E2BF2">
        <w:t xml:space="preserve"> </w:t>
      </w:r>
      <w:r w:rsidRPr="009E2BF2">
        <w:rPr>
          <w:i/>
          <w:iCs/>
        </w:rPr>
        <w:t>kg.</w:t>
      </w:r>
    </w:p>
    <w:p w14:paraId="61A5E47D" w14:textId="77777777" w:rsidR="007E4BC5" w:rsidRPr="009E2BF2" w:rsidRDefault="007E4BC5" w:rsidP="00C652C7">
      <w:pPr>
        <w:spacing w:before="60" w:after="60" w:line="240" w:lineRule="auto"/>
        <w:contextualSpacing/>
        <w:jc w:val="both"/>
        <w:rPr>
          <w:b/>
        </w:rPr>
      </w:pPr>
      <w:r w:rsidRPr="009E2BF2">
        <w:rPr>
          <w:b/>
          <w:bCs/>
        </w:rPr>
        <w:t>Câu 23.</w:t>
      </w:r>
      <w:r w:rsidRPr="009E2BF2">
        <w:t> </w:t>
      </w:r>
      <w:bookmarkStart w:id="27" w:name="_Hlk167661537"/>
      <w:r w:rsidRPr="009E2BF2">
        <w:t>Một bình chứa khí nitrogen ở nhiệt độ 27</w:t>
      </w:r>
      <w:r w:rsidRPr="009E2BF2">
        <w:rPr>
          <w:vertAlign w:val="superscript"/>
        </w:rPr>
        <w:t>0</w:t>
      </w:r>
      <w:r w:rsidRPr="009E2BF2">
        <w:t xml:space="preserve">C. Hằng số Boltzmann </w:t>
      </w:r>
      <m:oMath>
        <m:r>
          <w:rPr>
            <w:rFonts w:ascii="Cambria Math" w:hAnsi="Cambria Math"/>
          </w:rPr>
          <m:t>k=1,38.1</m:t>
        </m:r>
        <m:sSup>
          <m:sSupPr>
            <m:ctrlPr>
              <w:rPr>
                <w:rFonts w:ascii="Cambria Math" w:hAnsi="Cambria Math"/>
                <w:i/>
              </w:rPr>
            </m:ctrlPr>
          </m:sSupPr>
          <m:e>
            <m:r>
              <w:rPr>
                <w:rFonts w:ascii="Cambria Math" w:hAnsi="Cambria Math"/>
              </w:rPr>
              <m:t>0</m:t>
            </m:r>
          </m:e>
          <m:sup>
            <m:r>
              <w:rPr>
                <w:rFonts w:ascii="Cambria Math" w:hAnsi="Cambria Math"/>
              </w:rPr>
              <m:t>-23</m:t>
            </m:r>
          </m:sup>
        </m:sSup>
        <m:d>
          <m:dPr>
            <m:ctrlPr>
              <w:rPr>
                <w:rFonts w:ascii="Cambria Math" w:hAnsi="Cambria Math"/>
                <w:i/>
              </w:rPr>
            </m:ctrlPr>
          </m:dPr>
          <m:e>
            <m:r>
              <w:rPr>
                <w:rFonts w:ascii="Cambria Math" w:hAnsi="Cambria Math"/>
              </w:rPr>
              <m:t>J</m:t>
            </m:r>
            <m:r>
              <m:rPr>
                <m:nor/>
              </m:rPr>
              <m:t>/K</m:t>
            </m:r>
            <m:ctrlPr>
              <w:rPr>
                <w:rFonts w:ascii="Cambria Math" w:hAnsi="Cambria Math"/>
              </w:rPr>
            </m:ctrlPr>
          </m:e>
        </m:d>
      </m:oMath>
      <w:r w:rsidRPr="009E2BF2">
        <w:t>. Động năng tịnh tiến trung bình của một phân tử khí nitrogen là</w:t>
      </w:r>
    </w:p>
    <w:p w14:paraId="343B795C" w14:textId="77777777" w:rsidR="007E4BC5" w:rsidRPr="009E2BF2" w:rsidRDefault="007E4BC5" w:rsidP="00C652C7">
      <w:pPr>
        <w:tabs>
          <w:tab w:val="left" w:pos="283"/>
          <w:tab w:val="left" w:pos="2835"/>
          <w:tab w:val="left" w:pos="5386"/>
          <w:tab w:val="left" w:pos="7937"/>
        </w:tabs>
        <w:spacing w:before="60" w:after="60" w:line="240" w:lineRule="auto"/>
        <w:contextualSpacing/>
        <w:jc w:val="both"/>
      </w:pPr>
      <w:r w:rsidRPr="009E2BF2">
        <w:tab/>
      </w:r>
      <w:r w:rsidRPr="009E2BF2">
        <w:rPr>
          <w:b/>
          <w:bCs/>
          <w:u w:val="single"/>
        </w:rPr>
        <w:t>A.</w:t>
      </w:r>
      <w:r w:rsidRPr="009E2BF2">
        <w:t xml:space="preserve"> 6,21.10</w:t>
      </w:r>
      <w:r w:rsidRPr="009E2BF2">
        <w:rPr>
          <w:vertAlign w:val="superscript"/>
        </w:rPr>
        <w:t>-21</w:t>
      </w:r>
      <w:r w:rsidRPr="009E2BF2">
        <w:t>J.</w:t>
      </w:r>
      <w:r w:rsidRPr="009E2BF2">
        <w:rPr>
          <w:b/>
        </w:rPr>
        <w:tab/>
        <w:t>B.</w:t>
      </w:r>
      <w:r w:rsidRPr="009E2BF2">
        <w:t xml:space="preserve"> 2,1.10</w:t>
      </w:r>
      <w:r w:rsidRPr="009E2BF2">
        <w:rPr>
          <w:vertAlign w:val="superscript"/>
        </w:rPr>
        <w:t xml:space="preserve">-21 </w:t>
      </w:r>
      <w:r w:rsidRPr="009E2BF2">
        <w:t>J.</w:t>
      </w:r>
      <w:r w:rsidRPr="009E2BF2">
        <w:rPr>
          <w:b/>
        </w:rPr>
        <w:tab/>
        <w:t>C.</w:t>
      </w:r>
      <w:r w:rsidRPr="009E2BF2">
        <w:t xml:space="preserve"> 5,59.10</w:t>
      </w:r>
      <w:r w:rsidRPr="009E2BF2">
        <w:rPr>
          <w:vertAlign w:val="superscript"/>
        </w:rPr>
        <w:t xml:space="preserve">-22 </w:t>
      </w:r>
      <w:r w:rsidRPr="009E2BF2">
        <w:t>J.</w:t>
      </w:r>
      <w:r w:rsidRPr="009E2BF2">
        <w:rPr>
          <w:b/>
        </w:rPr>
        <w:tab/>
        <w:t xml:space="preserve">  D.</w:t>
      </w:r>
      <w:r w:rsidRPr="009E2BF2">
        <w:t xml:space="preserve"> 6,21.10</w:t>
      </w:r>
      <w:r w:rsidRPr="009E2BF2">
        <w:rPr>
          <w:vertAlign w:val="superscript"/>
        </w:rPr>
        <w:t xml:space="preserve">-20 </w:t>
      </w:r>
      <w:r w:rsidRPr="009E2BF2">
        <w:t>J.</w:t>
      </w:r>
    </w:p>
    <w:p w14:paraId="68AB921D" w14:textId="77777777" w:rsidR="007E4BC5" w:rsidRPr="009E2BF2" w:rsidRDefault="007E4BC5" w:rsidP="00C652C7">
      <w:pPr>
        <w:tabs>
          <w:tab w:val="left" w:pos="284"/>
          <w:tab w:val="left" w:pos="2552"/>
          <w:tab w:val="left" w:pos="4820"/>
          <w:tab w:val="left" w:pos="7088"/>
        </w:tabs>
        <w:spacing w:before="60" w:after="60" w:line="240" w:lineRule="auto"/>
        <w:ind w:right="48"/>
        <w:jc w:val="both"/>
        <w:rPr>
          <w:lang w:val="en-US"/>
        </w:rPr>
      </w:pPr>
      <w:r w:rsidRPr="009E2BF2">
        <w:rPr>
          <w:b/>
          <w:bCs/>
          <w:lang w:val="en-US"/>
        </w:rPr>
        <w:t>Câu 24.</w:t>
      </w:r>
      <w:r w:rsidRPr="009E2BF2">
        <w:rPr>
          <w:lang w:val="en-US"/>
        </w:rPr>
        <w:t> </w:t>
      </w:r>
      <w:r w:rsidRPr="009E2BF2">
        <w:rPr>
          <w:lang w:val="en-US"/>
        </w:rPr>
        <w:fldChar w:fldCharType="begin"/>
      </w:r>
      <w:r w:rsidRPr="009E2BF2">
        <w:rPr>
          <w:lang w:val="en-US"/>
        </w:rPr>
        <w:instrText xml:space="preserve"> HYPERLINK "https://vietjack.online/cau-hoi/590365/mot-luong-khi-co-khoi-luong-la-30kg-va-chua-11-281026" </w:instrText>
      </w:r>
      <w:r w:rsidRPr="009E2BF2">
        <w:rPr>
          <w:lang w:val="en-US"/>
        </w:rPr>
      </w:r>
      <w:r w:rsidRPr="009E2BF2">
        <w:rPr>
          <w:lang w:val="en-US"/>
        </w:rPr>
        <w:fldChar w:fldCharType="separate"/>
      </w:r>
      <w:r w:rsidRPr="009E2BF2">
        <w:rPr>
          <w:lang w:val="en-US"/>
        </w:rPr>
        <w:t>Ở nhiệt độ nào căn bậc hai của trung bình bình phương tốc độ các phân tử khí oxygen (O</w:t>
      </w:r>
      <w:r w:rsidRPr="009E2BF2">
        <w:rPr>
          <w:vertAlign w:val="subscript"/>
          <w:lang w:val="en-US"/>
        </w:rPr>
        <w:t xml:space="preserve">2 </w:t>
      </w:r>
      <w:r w:rsidRPr="009E2BF2">
        <w:rPr>
          <w:lang w:val="en-US"/>
        </w:rPr>
        <w:t>) đạt tốc độ vũ trụ cấp I (7,9 km/s)?</w:t>
      </w:r>
    </w:p>
    <w:p w14:paraId="19115E9E" w14:textId="230D2DC1" w:rsidR="007E4BC5" w:rsidRPr="009E2BF2" w:rsidRDefault="007E4BC5" w:rsidP="00C652C7">
      <w:pPr>
        <w:tabs>
          <w:tab w:val="left" w:pos="284"/>
          <w:tab w:val="left" w:pos="2552"/>
          <w:tab w:val="left" w:pos="4820"/>
          <w:tab w:val="left" w:pos="7088"/>
        </w:tabs>
        <w:spacing w:before="60" w:after="60" w:line="240" w:lineRule="auto"/>
        <w:ind w:right="48"/>
        <w:jc w:val="both"/>
        <w:rPr>
          <w:lang w:val="en-US"/>
        </w:rPr>
      </w:pPr>
      <w:r w:rsidRPr="009E2BF2">
        <w:rPr>
          <w:lang w:val="en-US"/>
        </w:rPr>
        <w:fldChar w:fldCharType="end"/>
      </w:r>
      <w:r w:rsidR="00556F1F">
        <w:rPr>
          <w:lang w:val="en-US"/>
        </w:rPr>
        <w:t xml:space="preserve">     </w:t>
      </w:r>
      <w:r w:rsidRPr="009E2BF2">
        <w:rPr>
          <w:b/>
          <w:bCs/>
          <w:lang w:val="en-US"/>
        </w:rPr>
        <w:t xml:space="preserve">A. </w:t>
      </w:r>
      <w:r w:rsidRPr="009E2BF2">
        <w:rPr>
          <w:lang w:val="en-US"/>
        </w:rPr>
        <w:t>6</w:t>
      </w:r>
      <w:r w:rsidRPr="009E2BF2">
        <w:t>,</w:t>
      </w:r>
      <w:r w:rsidRPr="009E2BF2">
        <w:rPr>
          <w:lang w:val="en-US"/>
        </w:rPr>
        <w:t>0</w:t>
      </w:r>
      <w:r w:rsidRPr="009E2BF2">
        <w:t>.10</w:t>
      </w:r>
      <w:r w:rsidRPr="009E2BF2">
        <w:rPr>
          <w:vertAlign w:val="superscript"/>
          <w:lang w:val="en-US"/>
        </w:rPr>
        <w:t xml:space="preserve">4 </w:t>
      </w:r>
      <w:r w:rsidRPr="009E2BF2">
        <w:rPr>
          <w:lang w:val="en-US"/>
        </w:rPr>
        <w:t>K.</w:t>
      </w:r>
      <w:r w:rsidRPr="009E2BF2">
        <w:rPr>
          <w:lang w:val="en-US"/>
        </w:rPr>
        <w:tab/>
      </w:r>
      <w:r w:rsidRPr="009E2BF2">
        <w:rPr>
          <w:b/>
          <w:bCs/>
          <w:lang w:val="en-US"/>
        </w:rPr>
        <w:t xml:space="preserve">B. </w:t>
      </w:r>
      <w:r w:rsidRPr="009E2BF2">
        <w:rPr>
          <w:lang w:val="en-US"/>
        </w:rPr>
        <w:t>4</w:t>
      </w:r>
      <w:r w:rsidRPr="009E2BF2">
        <w:t>,</w:t>
      </w:r>
      <w:r w:rsidRPr="009E2BF2">
        <w:rPr>
          <w:lang w:val="en-US"/>
        </w:rPr>
        <w:t>0</w:t>
      </w:r>
      <w:r w:rsidRPr="009E2BF2">
        <w:t>.10</w:t>
      </w:r>
      <w:r w:rsidRPr="009E2BF2">
        <w:rPr>
          <w:vertAlign w:val="superscript"/>
          <w:lang w:val="en-US"/>
        </w:rPr>
        <w:t xml:space="preserve">4 </w:t>
      </w:r>
      <w:r w:rsidRPr="009E2BF2">
        <w:rPr>
          <w:lang w:val="en-US"/>
        </w:rPr>
        <w:t>K.</w:t>
      </w:r>
      <w:r w:rsidRPr="009E2BF2">
        <w:rPr>
          <w:lang w:val="en-US"/>
        </w:rPr>
        <w:tab/>
      </w:r>
      <w:r w:rsidRPr="009E2BF2">
        <w:rPr>
          <w:b/>
          <w:bCs/>
          <w:u w:val="single"/>
          <w:lang w:val="en-US"/>
        </w:rPr>
        <w:t>C.</w:t>
      </w:r>
      <w:r w:rsidRPr="009E2BF2">
        <w:rPr>
          <w:b/>
          <w:bCs/>
          <w:lang w:val="en-US"/>
        </w:rPr>
        <w:t xml:space="preserve"> </w:t>
      </w:r>
      <w:r w:rsidRPr="009E2BF2">
        <w:rPr>
          <w:lang w:val="en-US"/>
        </w:rPr>
        <w:t>8</w:t>
      </w:r>
      <w:r w:rsidRPr="009E2BF2">
        <w:t>,</w:t>
      </w:r>
      <w:r w:rsidRPr="009E2BF2">
        <w:rPr>
          <w:lang w:val="en-US"/>
        </w:rPr>
        <w:t>0</w:t>
      </w:r>
      <w:r w:rsidRPr="009E2BF2">
        <w:t>.10</w:t>
      </w:r>
      <w:r w:rsidRPr="009E2BF2">
        <w:rPr>
          <w:vertAlign w:val="superscript"/>
          <w:lang w:val="en-US"/>
        </w:rPr>
        <w:t xml:space="preserve">4 </w:t>
      </w:r>
      <w:r w:rsidRPr="009E2BF2">
        <w:rPr>
          <w:lang w:val="en-US"/>
        </w:rPr>
        <w:t>K.</w:t>
      </w:r>
      <w:r w:rsidRPr="009E2BF2">
        <w:rPr>
          <w:lang w:val="en-US"/>
        </w:rPr>
        <w:tab/>
      </w:r>
      <w:r w:rsidRPr="009E2BF2">
        <w:rPr>
          <w:b/>
          <w:bCs/>
          <w:lang w:val="en-US"/>
        </w:rPr>
        <w:t xml:space="preserve">D. </w:t>
      </w:r>
      <w:r w:rsidRPr="009E2BF2">
        <w:rPr>
          <w:lang w:val="en-US"/>
        </w:rPr>
        <w:t>2</w:t>
      </w:r>
      <w:r w:rsidRPr="009E2BF2">
        <w:t>,</w:t>
      </w:r>
      <w:r w:rsidRPr="009E2BF2">
        <w:rPr>
          <w:lang w:val="en-US"/>
        </w:rPr>
        <w:t>0</w:t>
      </w:r>
      <w:r w:rsidRPr="009E2BF2">
        <w:t>.10</w:t>
      </w:r>
      <w:r w:rsidRPr="009E2BF2">
        <w:rPr>
          <w:vertAlign w:val="superscript"/>
          <w:lang w:val="en-US"/>
        </w:rPr>
        <w:t xml:space="preserve">4 </w:t>
      </w:r>
      <w:r w:rsidRPr="009E2BF2">
        <w:rPr>
          <w:lang w:val="en-US"/>
        </w:rPr>
        <w:t>K.</w:t>
      </w:r>
    </w:p>
    <w:bookmarkEnd w:id="27"/>
    <w:p w14:paraId="4A67A572" w14:textId="77777777" w:rsidR="007E4BC5" w:rsidRPr="009E2BF2" w:rsidRDefault="007E4BC5" w:rsidP="00C652C7">
      <w:pPr>
        <w:spacing w:before="60" w:after="60" w:line="240" w:lineRule="auto"/>
        <w:jc w:val="both"/>
        <w:rPr>
          <w:b/>
        </w:rPr>
      </w:pPr>
      <w:r w:rsidRPr="009E2BF2">
        <w:rPr>
          <w:b/>
        </w:rPr>
        <w:t>Câu 25.</w:t>
      </w:r>
      <w:r w:rsidRPr="009E2BF2">
        <w:t xml:space="preserve"> Một lượng khí helium ở nhiệt độ 200 K có động năng tịnh tiến trung bình của mỗi phân tử là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oMath>
      <w:r w:rsidRPr="009E2BF2">
        <w:t xml:space="preserve">. Nếu nhiệt độ tăng lên đến 400 K, động năng tịnh tiến trung bình mỗi phân tử sẽ là </w:t>
      </w:r>
    </w:p>
    <w:p w14:paraId="0542DC49" w14:textId="77777777" w:rsidR="007E4BC5" w:rsidRPr="009E2BF2" w:rsidRDefault="007E4BC5" w:rsidP="00C652C7">
      <w:pPr>
        <w:tabs>
          <w:tab w:val="left" w:pos="283"/>
          <w:tab w:val="left" w:pos="2835"/>
          <w:tab w:val="left" w:pos="5386"/>
          <w:tab w:val="left" w:pos="7937"/>
        </w:tabs>
        <w:spacing w:before="60" w:after="60" w:line="240" w:lineRule="auto"/>
        <w:contextualSpacing/>
        <w:jc w:val="both"/>
      </w:pPr>
      <w:r w:rsidRPr="009E2BF2">
        <w:rPr>
          <w:b/>
          <w:bCs/>
        </w:rPr>
        <w:tab/>
        <w:t>A.</w:t>
      </w:r>
      <w:r w:rsidRPr="009E2BF2">
        <w:t xml:space="preserve">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oMath>
      <w:r w:rsidRPr="009E2BF2">
        <w:t>.</w:t>
      </w:r>
      <w:r w:rsidRPr="009E2BF2">
        <w:rPr>
          <w:b/>
        </w:rPr>
        <w:tab/>
      </w:r>
      <w:r w:rsidRPr="009E2BF2">
        <w:rPr>
          <w:b/>
          <w:u w:val="single"/>
        </w:rPr>
        <w:t>B.</w:t>
      </w:r>
      <w:r w:rsidRPr="009E2BF2">
        <w:t xml:space="preserve"> </w:t>
      </w:r>
      <m:oMath>
        <m:r>
          <w:rPr>
            <w:rFonts w:ascii="Cambria Math" w:hAnsi="Cambria Math"/>
          </w:rPr>
          <m:t>2</m:t>
        </m:r>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oMath>
      <w:r w:rsidRPr="009E2BF2">
        <w:t>.</w:t>
      </w:r>
      <w:r w:rsidRPr="009E2BF2">
        <w:rPr>
          <w:b/>
        </w:rPr>
        <w:tab/>
        <w:t>C.</w:t>
      </w:r>
      <w:r w:rsidRPr="009E2BF2">
        <w:t xml:space="preserve"> </w:t>
      </w:r>
      <m:oMath>
        <m:r>
          <w:rPr>
            <w:rFonts w:ascii="Cambria Math" w:hAnsi="Cambria Math"/>
          </w:rPr>
          <m:t>4</m:t>
        </m:r>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oMath>
      <w:r w:rsidRPr="009E2BF2">
        <w:t>.</w:t>
      </w:r>
      <w:r w:rsidRPr="009E2BF2">
        <w:rPr>
          <w:b/>
        </w:rPr>
        <w:tab/>
        <w:t>D.</w:t>
      </w:r>
      <m:oMath>
        <m:f>
          <m:fPr>
            <m:ctrlPr>
              <w:rPr>
                <w:rFonts w:ascii="Cambria Math" w:hAnsi="Cambria Math"/>
                <w:i/>
              </w:rPr>
            </m:ctrlPr>
          </m:fPr>
          <m:num>
            <m:r>
              <w:rPr>
                <w:rFonts w:ascii="Cambria Math" w:hAnsi="Cambria Math"/>
              </w:rPr>
              <m:t>1</m:t>
            </m:r>
          </m:num>
          <m:den>
            <m:r>
              <w:rPr>
                <w:rFonts w:ascii="Cambria Math" w:hAnsi="Cambria Math"/>
              </w:rPr>
              <m:t>2</m:t>
            </m:r>
          </m:den>
        </m:f>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oMath>
      <w:r w:rsidRPr="009E2BF2">
        <w:t>.</w:t>
      </w:r>
    </w:p>
    <w:p w14:paraId="71099623" w14:textId="77777777" w:rsidR="007E4BC5" w:rsidRPr="009E2BF2" w:rsidRDefault="007E4BC5" w:rsidP="00C652C7">
      <w:pPr>
        <w:spacing w:before="60" w:after="60" w:line="240" w:lineRule="auto"/>
        <w:jc w:val="both"/>
      </w:pPr>
      <w:r w:rsidRPr="009E2BF2">
        <w:rPr>
          <w:b/>
        </w:rPr>
        <w:lastRenderedPageBreak/>
        <w:t>Câu 26.</w:t>
      </w:r>
      <w:r w:rsidRPr="009E2BF2">
        <w:t xml:space="preserve"> Trong các phát biểu sau, chọn phát biểu </w:t>
      </w:r>
      <w:r w:rsidRPr="009E2BF2">
        <w:rPr>
          <w:b/>
          <w:bCs/>
        </w:rPr>
        <w:t xml:space="preserve">không </w:t>
      </w:r>
      <w:r w:rsidRPr="009E2BF2">
        <w:t>đúng?</w:t>
      </w:r>
    </w:p>
    <w:p w14:paraId="17D1B0B5"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rPr>
      </w:pPr>
      <w:r w:rsidRPr="009E2BF2">
        <w:rPr>
          <w:b/>
          <w:u w:val="single"/>
        </w:rPr>
        <w:t>A.</w:t>
      </w:r>
      <w:r w:rsidRPr="009E2BF2">
        <w:t xml:space="preserve"> Biểu thức áp suất chất khí tác dụng lên thành bình là: </w:t>
      </w:r>
      <m:oMath>
        <m:r>
          <w:rPr>
            <w:rFonts w:ascii="Cambria Math" w:hAnsi="Cambria Math"/>
          </w:rPr>
          <m:t>p=</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μm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oMath>
      <w:r w:rsidRPr="009E2BF2">
        <w:t xml:space="preserve">. </w:t>
      </w:r>
    </w:p>
    <w:p w14:paraId="6274CA1F" w14:textId="3394C472" w:rsidR="007E4BC5" w:rsidRPr="009E2BF2" w:rsidRDefault="007E4BC5" w:rsidP="00C652C7">
      <w:pPr>
        <w:tabs>
          <w:tab w:val="left" w:pos="283"/>
          <w:tab w:val="left" w:pos="2835"/>
          <w:tab w:val="left" w:pos="5386"/>
          <w:tab w:val="left" w:pos="7937"/>
        </w:tabs>
        <w:spacing w:before="60" w:after="60" w:line="240" w:lineRule="auto"/>
        <w:ind w:firstLine="283"/>
        <w:jc w:val="both"/>
        <w:rPr>
          <w:b/>
        </w:rPr>
      </w:pPr>
      <w:r w:rsidRPr="009E2BF2">
        <w:rPr>
          <w:b/>
        </w:rPr>
        <w:t xml:space="preserve">B. </w:t>
      </w:r>
      <w:r w:rsidRPr="009E2BF2">
        <w:t>Vì phân tử luôn tồn tại ở trạng thái chuyển động không thể đạt đến nhiệt độ không tuyệt đối (0K).</w:t>
      </w:r>
    </w:p>
    <w:p w14:paraId="357AF435"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rPr>
      </w:pPr>
      <w:r w:rsidRPr="009E2BF2">
        <w:rPr>
          <w:b/>
        </w:rPr>
        <w:t xml:space="preserve">C. </w:t>
      </w:r>
      <w:r w:rsidRPr="009E2BF2">
        <w:t>Hằng số Bolzmann k là hằng số đặc trưng cho mối liên hệ giữa nhiệt độ của khối khí và động năng tịnh tiến trung bình của phân tử khí.</w:t>
      </w:r>
    </w:p>
    <w:p w14:paraId="48F77324"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pPr>
      <w:r w:rsidRPr="009E2BF2">
        <w:rPr>
          <w:b/>
        </w:rPr>
        <w:t>D.</w:t>
      </w:r>
      <w:r w:rsidRPr="009E2BF2">
        <w:t xml:space="preserve"> Áp suất khí tác dụng lên thành bình càng tăng khi mật độ phân tử khí càng lớn.</w:t>
      </w:r>
    </w:p>
    <w:p w14:paraId="5808F668" w14:textId="77777777" w:rsidR="007E4BC5" w:rsidRPr="009E2BF2" w:rsidRDefault="007E4BC5" w:rsidP="00C652C7">
      <w:pPr>
        <w:spacing w:before="60" w:after="60" w:line="240" w:lineRule="auto"/>
        <w:contextualSpacing/>
        <w:jc w:val="both"/>
        <w:rPr>
          <w:b/>
        </w:rPr>
      </w:pPr>
      <w:r w:rsidRPr="009E2BF2">
        <w:rPr>
          <w:b/>
        </w:rPr>
        <w:t>Câu 27.</w:t>
      </w:r>
      <w:r w:rsidRPr="009E2BF2">
        <w:t xml:space="preserve"> Trong các phát biểu sau, chọn phát biểu </w:t>
      </w:r>
      <w:r w:rsidRPr="009E2BF2">
        <w:rPr>
          <w:b/>
          <w:bCs/>
        </w:rPr>
        <w:t>không đúng?</w:t>
      </w:r>
    </w:p>
    <w:p w14:paraId="6AE1D4D0"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rPr>
      </w:pPr>
      <w:r w:rsidRPr="009E2BF2">
        <w:rPr>
          <w:b/>
        </w:rPr>
        <w:t xml:space="preserve">A. </w:t>
      </w:r>
      <w:r w:rsidRPr="009E2BF2">
        <w:t xml:space="preserve">Áp suất khí tác dụng lên thành bình càng tăng khi các phân tử khí chuyển động càng nhanh. </w:t>
      </w:r>
    </w:p>
    <w:p w14:paraId="74AE1204"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rPr>
      </w:pPr>
      <w:r w:rsidRPr="009E2BF2">
        <w:rPr>
          <w:b/>
          <w:u w:val="single"/>
        </w:rPr>
        <w:t>B.</w:t>
      </w:r>
      <w:r w:rsidRPr="009E2BF2">
        <w:rPr>
          <w:b/>
        </w:rPr>
        <w:t xml:space="preserve"> </w:t>
      </w:r>
      <w:r w:rsidRPr="009E2BF2">
        <w:t xml:space="preserve">Áp suất khí tác dụng lên thành bình càng nhỏ khi khối lượng phân tử khí càng lớn. </w:t>
      </w:r>
    </w:p>
    <w:p w14:paraId="54F6175E"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rPr>
      </w:pPr>
      <w:r w:rsidRPr="009E2BF2">
        <w:rPr>
          <w:b/>
        </w:rPr>
        <w:t xml:space="preserve">C. </w:t>
      </w:r>
      <w:r w:rsidRPr="009E2BF2">
        <w:t xml:space="preserve">Áp suất khí tác dụng lên thành bình càng tăng khi mật độ phân tử khí càng lớn. </w:t>
      </w:r>
    </w:p>
    <w:p w14:paraId="7FEB4AFC"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pPr>
      <w:r w:rsidRPr="009E2BF2">
        <w:rPr>
          <w:b/>
        </w:rPr>
        <w:t xml:space="preserve">D. </w:t>
      </w:r>
      <w:r w:rsidRPr="009E2BF2">
        <w:t xml:space="preserve">Động năng tịnh tiến trung bình của một phân tử khí đơn nguyên tử là: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oMath>
      <w:r w:rsidRPr="009E2BF2">
        <w:t>.</w:t>
      </w:r>
    </w:p>
    <w:p w14:paraId="00A89D96" w14:textId="77777777" w:rsidR="007E4BC5" w:rsidRPr="009E2BF2" w:rsidRDefault="007E4BC5" w:rsidP="00C652C7">
      <w:pPr>
        <w:spacing w:before="60" w:after="60" w:line="240" w:lineRule="auto"/>
        <w:jc w:val="both"/>
        <w:rPr>
          <w:b/>
        </w:rPr>
      </w:pPr>
      <w:r w:rsidRPr="009E2BF2">
        <w:rPr>
          <w:b/>
        </w:rPr>
        <w:t>Câu 28.</w:t>
      </w:r>
      <w:r w:rsidRPr="009E2BF2">
        <w:t xml:space="preserve"> Nếu tốc độ chuyển động nhiệt trung bình của phân tử khí tăng gấp 2 lần thì nhiệt độ của khối khí sẽ</w:t>
      </w:r>
    </w:p>
    <w:p w14:paraId="5FB236AB"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pPr>
      <w:r w:rsidRPr="009E2BF2">
        <w:rPr>
          <w:b/>
        </w:rPr>
        <w:t>A.</w:t>
      </w:r>
      <w:r w:rsidRPr="009E2BF2">
        <w:t>tăng 2 lần.</w:t>
      </w:r>
      <w:r w:rsidRPr="009E2BF2">
        <w:rPr>
          <w:b/>
        </w:rPr>
        <w:tab/>
      </w:r>
      <w:r w:rsidRPr="009E2BF2">
        <w:rPr>
          <w:b/>
          <w:u w:val="single"/>
        </w:rPr>
        <w:t>B.</w:t>
      </w:r>
      <w:r w:rsidRPr="009E2BF2">
        <w:t xml:space="preserve"> tăng 4 lần.</w:t>
      </w:r>
      <w:r w:rsidRPr="009E2BF2">
        <w:rPr>
          <w:b/>
        </w:rPr>
        <w:tab/>
        <w:t>C.</w:t>
      </w:r>
      <w:r w:rsidRPr="009E2BF2">
        <w:t xml:space="preserve"> không thay đổi.</w:t>
      </w:r>
      <w:r w:rsidRPr="009E2BF2">
        <w:rPr>
          <w:b/>
        </w:rPr>
        <w:tab/>
        <w:t>D.</w:t>
      </w:r>
      <w:r w:rsidRPr="009E2BF2">
        <w:t xml:space="preserve"> giảm 2 lần.</w:t>
      </w:r>
    </w:p>
    <w:p w14:paraId="52E81A49"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bCs/>
        </w:rPr>
      </w:pPr>
      <w:r w:rsidRPr="009E2BF2">
        <w:rPr>
          <w:b/>
          <w:bCs/>
        </w:rPr>
        <w:t>Hướng dẫn</w:t>
      </w:r>
    </w:p>
    <w:p w14:paraId="2D45317F" w14:textId="77777777" w:rsidR="007E4BC5" w:rsidRPr="009E2BF2" w:rsidRDefault="007E4BC5" w:rsidP="00556F1F">
      <w:pPr>
        <w:tabs>
          <w:tab w:val="left" w:pos="283"/>
          <w:tab w:val="left" w:pos="2835"/>
          <w:tab w:val="left" w:pos="5386"/>
          <w:tab w:val="left" w:pos="7937"/>
        </w:tabs>
        <w:spacing w:before="60" w:after="60" w:line="240" w:lineRule="auto"/>
        <w:ind w:left="437" w:firstLine="283"/>
        <w:jc w:val="both"/>
      </w:pPr>
      <w:r w:rsidRPr="009E2BF2">
        <w:t xml:space="preserve">*Từ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⇒T∼</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m:t>
        </m:r>
      </m:oMath>
      <w:r w:rsidRPr="009E2BF2">
        <w:t>Vậy khi v tăng lên 2 lần thì T tăng lên 4 lần</w:t>
      </w:r>
    </w:p>
    <w:p w14:paraId="528899D8" w14:textId="77777777" w:rsidR="007E4BC5" w:rsidRPr="009E2BF2" w:rsidRDefault="007E4BC5" w:rsidP="00C652C7">
      <w:pPr>
        <w:spacing w:before="60" w:after="60" w:line="240" w:lineRule="auto"/>
        <w:jc w:val="both"/>
        <w:rPr>
          <w:b/>
        </w:rPr>
      </w:pPr>
      <w:r w:rsidRPr="009E2BF2">
        <w:rPr>
          <w:b/>
        </w:rPr>
        <w:t>Câu 29.</w:t>
      </w:r>
      <w:r w:rsidRPr="009E2BF2">
        <w:t xml:space="preserve"> Khi tốc độ chuyển động nhiệt trung bình của các phân tử khí tăng 4 lần và thể tích khối khí giảm còn một nửa thì áp suất của khối khí tác dụng lên thành bình sẽ</w:t>
      </w:r>
    </w:p>
    <w:p w14:paraId="5D82E2F6"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pPr>
      <w:r w:rsidRPr="009E2BF2">
        <w:rPr>
          <w:b/>
        </w:rPr>
        <w:t>A.</w:t>
      </w:r>
      <w:r w:rsidRPr="009E2BF2">
        <w:t>giảm 4 lần.</w:t>
      </w:r>
      <w:r w:rsidRPr="009E2BF2">
        <w:rPr>
          <w:b/>
        </w:rPr>
        <w:tab/>
        <w:t>B.</w:t>
      </w:r>
      <w:r w:rsidRPr="009E2BF2">
        <w:t xml:space="preserve"> tăng 8 lần.</w:t>
      </w:r>
      <w:r w:rsidRPr="009E2BF2">
        <w:rPr>
          <w:b/>
        </w:rPr>
        <w:tab/>
        <w:t>C.</w:t>
      </w:r>
      <w:r w:rsidRPr="009E2BF2">
        <w:t xml:space="preserve"> tăng 16 lần.</w:t>
      </w:r>
      <w:r w:rsidRPr="009E2BF2">
        <w:rPr>
          <w:b/>
        </w:rPr>
        <w:tab/>
      </w:r>
      <w:r w:rsidRPr="009E2BF2">
        <w:rPr>
          <w:b/>
          <w:u w:val="single"/>
        </w:rPr>
        <w:t>D.</w:t>
      </w:r>
      <w:r w:rsidRPr="009E2BF2">
        <w:t xml:space="preserve"> tăng 32 lần.</w:t>
      </w:r>
    </w:p>
    <w:p w14:paraId="0149DC00"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bCs/>
        </w:rPr>
      </w:pPr>
      <w:r w:rsidRPr="009E2BF2">
        <w:rPr>
          <w:b/>
          <w:bCs/>
        </w:rPr>
        <w:t>Hướng dẫn</w:t>
      </w:r>
    </w:p>
    <w:p w14:paraId="09899D4E" w14:textId="77777777" w:rsidR="007E4BC5" w:rsidRPr="009E2BF2" w:rsidRDefault="007E4BC5" w:rsidP="00556F1F">
      <w:pPr>
        <w:tabs>
          <w:tab w:val="left" w:pos="283"/>
          <w:tab w:val="left" w:pos="2835"/>
          <w:tab w:val="left" w:pos="5386"/>
          <w:tab w:val="left" w:pos="7937"/>
        </w:tabs>
        <w:spacing w:before="60" w:after="60" w:line="240" w:lineRule="auto"/>
        <w:ind w:left="720"/>
        <w:jc w:val="both"/>
      </w:pPr>
      <w:r w:rsidRPr="009E2BF2">
        <w:t>*Lúc đầu:</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μm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V</m:t>
            </m:r>
          </m:den>
        </m:f>
        <m:r>
          <w:rPr>
            <w:rFonts w:ascii="Cambria Math" w:hAnsi="Cambria Math"/>
          </w:rPr>
          <m:t>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oMath>
    </w:p>
    <w:p w14:paraId="7F6480BD" w14:textId="77777777" w:rsidR="007E4BC5" w:rsidRPr="009E2BF2" w:rsidRDefault="007E4BC5" w:rsidP="00556F1F">
      <w:pPr>
        <w:tabs>
          <w:tab w:val="left" w:pos="283"/>
          <w:tab w:val="left" w:pos="2835"/>
          <w:tab w:val="left" w:pos="5386"/>
          <w:tab w:val="left" w:pos="7937"/>
        </w:tabs>
        <w:spacing w:before="60" w:after="60" w:line="240" w:lineRule="auto"/>
        <w:ind w:left="720"/>
        <w:jc w:val="both"/>
        <w:rPr>
          <w:b/>
          <w:bCs/>
        </w:rPr>
      </w:pPr>
      <w:r w:rsidRPr="009E2BF2">
        <w:t xml:space="preserve">*Lúc sau: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N</m:t>
            </m:r>
          </m:num>
          <m:den>
            <m:f>
              <m:fPr>
                <m:ctrlPr>
                  <w:rPr>
                    <w:rFonts w:ascii="Cambria Math" w:hAnsi="Cambria Math"/>
                    <w:i/>
                  </w:rPr>
                </m:ctrlPr>
              </m:fPr>
              <m:num>
                <m:r>
                  <w:rPr>
                    <w:rFonts w:ascii="Cambria Math" w:hAnsi="Cambria Math"/>
                  </w:rPr>
                  <m:t>V</m:t>
                </m:r>
              </m:num>
              <m:den>
                <m:r>
                  <w:rPr>
                    <w:rFonts w:ascii="Cambria Math" w:hAnsi="Cambria Math"/>
                  </w:rPr>
                  <m:t>2</m:t>
                </m:r>
              </m:den>
            </m:f>
          </m:den>
        </m:f>
        <m:r>
          <w:rPr>
            <w:rFonts w:ascii="Cambria Math" w:hAnsi="Cambria Math"/>
          </w:rPr>
          <m:t>m</m:t>
        </m:r>
        <m:bar>
          <m:barPr>
            <m:pos m:val="top"/>
            <m:ctrlPr>
              <w:rPr>
                <w:rFonts w:ascii="Cambria Math" w:hAnsi="Cambria Math"/>
                <w:i/>
              </w:rPr>
            </m:ctrlPr>
          </m:barPr>
          <m:e>
            <m:sSup>
              <m:sSupPr>
                <m:ctrlPr>
                  <w:rPr>
                    <w:rFonts w:ascii="Cambria Math" w:hAnsi="Cambria Math"/>
                    <w:i/>
                  </w:rPr>
                </m:ctrlPr>
              </m:sSupPr>
              <m:e>
                <m:d>
                  <m:dPr>
                    <m:ctrlPr>
                      <w:rPr>
                        <w:rFonts w:ascii="Cambria Math" w:hAnsi="Cambria Math"/>
                        <w:i/>
                      </w:rPr>
                    </m:ctrlPr>
                  </m:dPr>
                  <m:e>
                    <m:r>
                      <w:rPr>
                        <w:rFonts w:ascii="Cambria Math" w:hAnsi="Cambria Math"/>
                      </w:rPr>
                      <m:t>4v</m:t>
                    </m:r>
                  </m:e>
                </m:d>
              </m:e>
              <m:sup>
                <m:r>
                  <w:rPr>
                    <w:rFonts w:ascii="Cambria Math" w:hAnsi="Cambria Math"/>
                  </w:rPr>
                  <m:t>2</m:t>
                </m:r>
              </m:sup>
            </m:sSup>
          </m:e>
        </m:bar>
        <m:r>
          <w:rPr>
            <w:rFonts w:ascii="Cambria Math" w:hAnsi="Cambria Math"/>
          </w:rPr>
          <m:t>=32.</m:t>
        </m:r>
        <m:f>
          <m:fPr>
            <m:ctrlPr>
              <w:rPr>
                <w:rFonts w:ascii="Cambria Math" w:hAnsi="Cambria Math"/>
                <w:i/>
              </w:rPr>
            </m:ctrlPr>
          </m:fPr>
          <m:num>
            <m:r>
              <w:rPr>
                <w:rFonts w:ascii="Cambria Math" w:hAnsi="Cambria Math"/>
              </w:rPr>
              <m:t>1</m:t>
            </m:r>
          </m:num>
          <m:den>
            <m:r>
              <w:rPr>
                <w:rFonts w:ascii="Cambria Math" w:hAnsi="Cambria Math"/>
              </w:rPr>
              <m:t>3</m:t>
            </m:r>
          </m:den>
        </m:f>
        <m:f>
          <m:fPr>
            <m:ctrlPr>
              <w:rPr>
                <w:rFonts w:ascii="Cambria Math" w:hAnsi="Cambria Math"/>
                <w:i/>
              </w:rPr>
            </m:ctrlPr>
          </m:fPr>
          <m:num>
            <m:r>
              <w:rPr>
                <w:rFonts w:ascii="Cambria Math" w:hAnsi="Cambria Math"/>
              </w:rPr>
              <m:t>N</m:t>
            </m:r>
          </m:num>
          <m:den>
            <m:r>
              <w:rPr>
                <w:rFonts w:ascii="Cambria Math" w:hAnsi="Cambria Math"/>
              </w:rPr>
              <m:t>V</m:t>
            </m:r>
          </m:den>
        </m:f>
        <m:r>
          <w:rPr>
            <w:rFonts w:ascii="Cambria Math" w:hAnsi="Cambria Math"/>
          </w:rPr>
          <m:t>.m.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=32p⇒</m:t>
        </m:r>
      </m:oMath>
      <w:r w:rsidRPr="009E2BF2">
        <w:rPr>
          <w:b/>
          <w:bCs/>
        </w:rPr>
        <w:t>Chọn D</w:t>
      </w:r>
    </w:p>
    <w:p w14:paraId="4DABE256" w14:textId="77777777" w:rsidR="007E4BC5" w:rsidRPr="009E2BF2" w:rsidRDefault="007E4BC5" w:rsidP="00C652C7">
      <w:pPr>
        <w:spacing w:before="60" w:after="60" w:line="240" w:lineRule="auto"/>
        <w:jc w:val="both"/>
        <w:rPr>
          <w:b/>
        </w:rPr>
      </w:pPr>
      <w:r w:rsidRPr="009E2BF2">
        <w:rPr>
          <w:b/>
        </w:rPr>
        <w:t>Câu 30.</w:t>
      </w:r>
      <w:r w:rsidRPr="009E2BF2">
        <w:t xml:space="preserve"> Một hộp hình lập phương có cạnh 10 cm chứa khí lí tưởng ở nhiệt độ 20</w:t>
      </w:r>
      <w:r w:rsidRPr="009E2BF2">
        <w:rPr>
          <w:vertAlign w:val="superscript"/>
        </w:rPr>
        <w:t>0</w:t>
      </w:r>
      <w:r w:rsidRPr="009E2BF2">
        <w:t xml:space="preserve">C và áp suất </w:t>
      </w:r>
      <m:oMath>
        <m:r>
          <w:rPr>
            <w:rFonts w:ascii="Cambria Math" w:hAnsi="Cambria Math"/>
          </w:rPr>
          <m:t>1,2.1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hAnsi="Cambria Math"/>
          </w:rPr>
          <m:t>Pa</m:t>
        </m:r>
      </m:oMath>
      <w:r w:rsidRPr="009E2BF2">
        <w:t xml:space="preserve">. Cho số Avogadro </w:t>
      </w:r>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=6,02.1</m:t>
        </m:r>
        <m:sSup>
          <m:sSupPr>
            <m:ctrlPr>
              <w:rPr>
                <w:rFonts w:ascii="Cambria Math" w:hAnsi="Cambria Math"/>
                <w:i/>
              </w:rPr>
            </m:ctrlPr>
          </m:sSupPr>
          <m:e>
            <m:r>
              <w:rPr>
                <w:rFonts w:ascii="Cambria Math" w:hAnsi="Cambria Math"/>
              </w:rPr>
              <m:t>0</m:t>
            </m:r>
          </m:e>
          <m:sup>
            <m:r>
              <w:rPr>
                <w:rFonts w:ascii="Cambria Math" w:hAnsi="Cambria Math"/>
              </w:rPr>
              <m:t>23</m:t>
            </m:r>
          </m:sup>
        </m:sSup>
        <m:r>
          <w:rPr>
            <w:rFonts w:ascii="Cambria Math" w:hAnsi="Cambria Math"/>
          </w:rPr>
          <m:t>mo</m:t>
        </m:r>
        <m:sSup>
          <m:sSupPr>
            <m:ctrlPr>
              <w:rPr>
                <w:rFonts w:ascii="Cambria Math" w:hAnsi="Cambria Math"/>
                <w:i/>
              </w:rPr>
            </m:ctrlPr>
          </m:sSupPr>
          <m:e>
            <m:r>
              <w:rPr>
                <w:rFonts w:ascii="Cambria Math" w:hAnsi="Cambria Math"/>
              </w:rPr>
              <m:t>l</m:t>
            </m:r>
          </m:e>
          <m:sup>
            <m:r>
              <w:rPr>
                <w:rFonts w:ascii="Cambria Math" w:hAnsi="Cambria Math"/>
              </w:rPr>
              <m:t>-1</m:t>
            </m:r>
          </m:sup>
        </m:sSup>
      </m:oMath>
      <w:r w:rsidRPr="009E2BF2">
        <w:t>. Hằng số Boltzmann</w:t>
      </w:r>
      <m:oMath>
        <m:r>
          <w:rPr>
            <w:rFonts w:ascii="Cambria Math" w:hAnsi="Cambria Math"/>
          </w:rPr>
          <m:t>k=1,38.1</m:t>
        </m:r>
        <m:sSup>
          <m:sSupPr>
            <m:ctrlPr>
              <w:rPr>
                <w:rFonts w:ascii="Cambria Math" w:hAnsi="Cambria Math"/>
                <w:i/>
              </w:rPr>
            </m:ctrlPr>
          </m:sSupPr>
          <m:e>
            <m:r>
              <w:rPr>
                <w:rFonts w:ascii="Cambria Math" w:hAnsi="Cambria Math"/>
              </w:rPr>
              <m:t>0</m:t>
            </m:r>
          </m:e>
          <m:sup>
            <m:r>
              <w:rPr>
                <w:rFonts w:ascii="Cambria Math" w:hAnsi="Cambria Math"/>
              </w:rPr>
              <m:t>-23</m:t>
            </m:r>
          </m:sup>
        </m:sSup>
        <m:d>
          <m:dPr>
            <m:ctrlPr>
              <w:rPr>
                <w:rFonts w:ascii="Cambria Math" w:hAnsi="Cambria Math"/>
                <w:i/>
              </w:rPr>
            </m:ctrlPr>
          </m:dPr>
          <m:e>
            <m:r>
              <w:rPr>
                <w:rFonts w:ascii="Cambria Math" w:hAnsi="Cambria Math"/>
              </w:rPr>
              <m:t>J</m:t>
            </m:r>
            <m:r>
              <m:rPr>
                <m:nor/>
              </m:rPr>
              <m:t>/K</m:t>
            </m:r>
            <m:ctrlPr>
              <w:rPr>
                <w:rFonts w:ascii="Cambria Math" w:hAnsi="Cambria Math"/>
              </w:rPr>
            </m:ctrlPr>
          </m:e>
        </m:d>
      </m:oMath>
      <w:r w:rsidRPr="009E2BF2">
        <w:t xml:space="preserve">.Số phân tử khí chuyển động đập vào một mặt hộp là </w:t>
      </w:r>
    </w:p>
    <w:p w14:paraId="5616CF4A"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pPr>
      <w:r w:rsidRPr="009E2BF2">
        <w:rPr>
          <w:b/>
        </w:rPr>
        <w:t>A.</w:t>
      </w:r>
      <w:r w:rsidRPr="009E2BF2">
        <w:t>9,89.10</w:t>
      </w:r>
      <w:r w:rsidRPr="009E2BF2">
        <w:rPr>
          <w:vertAlign w:val="superscript"/>
        </w:rPr>
        <w:t>22</w:t>
      </w:r>
      <w:r w:rsidRPr="009E2BF2">
        <w:t>.</w:t>
      </w:r>
      <w:r w:rsidRPr="009E2BF2">
        <w:rPr>
          <w:b/>
        </w:rPr>
        <w:tab/>
        <w:t>B.</w:t>
      </w:r>
      <w:r w:rsidRPr="009E2BF2">
        <w:t xml:space="preserve"> 1,23.10</w:t>
      </w:r>
      <w:r w:rsidRPr="009E2BF2">
        <w:rPr>
          <w:vertAlign w:val="superscript"/>
        </w:rPr>
        <w:t>23</w:t>
      </w:r>
      <w:r w:rsidRPr="009E2BF2">
        <w:t>.</w:t>
      </w:r>
      <w:r w:rsidRPr="009E2BF2">
        <w:rPr>
          <w:b/>
        </w:rPr>
        <w:tab/>
      </w:r>
      <w:r w:rsidRPr="009E2BF2">
        <w:rPr>
          <w:b/>
          <w:u w:val="single"/>
        </w:rPr>
        <w:t>C.</w:t>
      </w:r>
      <w:r w:rsidRPr="009E2BF2">
        <w:t xml:space="preserve"> 4,95.10</w:t>
      </w:r>
      <w:r w:rsidRPr="009E2BF2">
        <w:rPr>
          <w:vertAlign w:val="superscript"/>
        </w:rPr>
        <w:t>22</w:t>
      </w:r>
      <w:r w:rsidRPr="009E2BF2">
        <w:t>.</w:t>
      </w:r>
      <w:r w:rsidRPr="009E2BF2">
        <w:rPr>
          <w:b/>
        </w:rPr>
        <w:tab/>
        <w:t>D.</w:t>
      </w:r>
      <w:r w:rsidRPr="009E2BF2">
        <w:t xml:space="preserve"> 4,34.10</w:t>
      </w:r>
      <w:r w:rsidRPr="009E2BF2">
        <w:rPr>
          <w:vertAlign w:val="superscript"/>
        </w:rPr>
        <w:t>24</w:t>
      </w:r>
      <w:r w:rsidRPr="009E2BF2">
        <w:t>.</w:t>
      </w:r>
    </w:p>
    <w:p w14:paraId="441B1FC0"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bCs/>
        </w:rPr>
      </w:pPr>
      <w:r w:rsidRPr="009E2BF2">
        <w:rPr>
          <w:b/>
          <w:bCs/>
        </w:rPr>
        <w:t>Hướng dẫn</w:t>
      </w:r>
    </w:p>
    <w:p w14:paraId="5F9DE8BB" w14:textId="77777777" w:rsidR="007E4BC5" w:rsidRPr="009E2BF2" w:rsidRDefault="007E4BC5" w:rsidP="00556F1F">
      <w:pPr>
        <w:tabs>
          <w:tab w:val="left" w:pos="283"/>
          <w:tab w:val="left" w:pos="2835"/>
          <w:tab w:val="left" w:pos="5386"/>
          <w:tab w:val="left" w:pos="7937"/>
        </w:tabs>
        <w:spacing w:before="60" w:after="60" w:line="240" w:lineRule="auto"/>
        <w:ind w:left="720"/>
        <w:jc w:val="both"/>
      </w:pPr>
      <w:r w:rsidRPr="009E2BF2">
        <w:t xml:space="preserve">*Áp dụng: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V</m:t>
            </m:r>
          </m:den>
        </m:f>
        <m:r>
          <w:rPr>
            <w:rFonts w:ascii="Cambria Math" w:hAnsi="Cambria Math"/>
          </w:rPr>
          <m:t>kT⇒N=</m:t>
        </m:r>
        <m:f>
          <m:fPr>
            <m:ctrlPr>
              <w:rPr>
                <w:rFonts w:ascii="Cambria Math" w:hAnsi="Cambria Math"/>
                <w:i/>
              </w:rPr>
            </m:ctrlPr>
          </m:fPr>
          <m:num>
            <m:r>
              <w:rPr>
                <w:rFonts w:ascii="Cambria Math" w:hAnsi="Cambria Math"/>
              </w:rPr>
              <m:t>pV</m:t>
            </m:r>
          </m:num>
          <m:den>
            <m:r>
              <w:rPr>
                <w:rFonts w:ascii="Cambria Math" w:hAnsi="Cambria Math"/>
              </w:rPr>
              <m:t>kT</m:t>
            </m:r>
          </m:den>
        </m:f>
        <m:r>
          <w:rPr>
            <w:rFonts w:ascii="Cambria Math" w:hAnsi="Cambria Math"/>
          </w:rPr>
          <m:t>=</m:t>
        </m:r>
        <m:f>
          <m:fPr>
            <m:ctrlPr>
              <w:rPr>
                <w:rFonts w:ascii="Cambria Math" w:hAnsi="Cambria Math"/>
                <w:i/>
              </w:rPr>
            </m:ctrlPr>
          </m:fPr>
          <m:num>
            <m:r>
              <w:rPr>
                <w:rFonts w:ascii="Cambria Math" w:hAnsi="Cambria Math"/>
              </w:rPr>
              <m:t>1,2.1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hAnsi="Cambria Math"/>
              </w:rPr>
              <m:t>.0,</m:t>
            </m:r>
            <m:sSup>
              <m:sSupPr>
                <m:ctrlPr>
                  <w:rPr>
                    <w:rFonts w:ascii="Cambria Math" w:hAnsi="Cambria Math"/>
                    <w:i/>
                  </w:rPr>
                </m:ctrlPr>
              </m:sSupPr>
              <m:e>
                <m:r>
                  <w:rPr>
                    <w:rFonts w:ascii="Cambria Math" w:hAnsi="Cambria Math"/>
                  </w:rPr>
                  <m:t>1</m:t>
                </m:r>
              </m:e>
              <m:sup>
                <m:r>
                  <w:rPr>
                    <w:rFonts w:ascii="Cambria Math" w:hAnsi="Cambria Math"/>
                  </w:rPr>
                  <m:t>3</m:t>
                </m:r>
              </m:sup>
            </m:sSup>
          </m:num>
          <m:den>
            <m:r>
              <w:rPr>
                <w:rFonts w:ascii="Cambria Math" w:hAnsi="Cambria Math"/>
              </w:rPr>
              <m:t>1,38.1</m:t>
            </m:r>
            <m:sSup>
              <m:sSupPr>
                <m:ctrlPr>
                  <w:rPr>
                    <w:rFonts w:ascii="Cambria Math" w:hAnsi="Cambria Math"/>
                    <w:i/>
                  </w:rPr>
                </m:ctrlPr>
              </m:sSupPr>
              <m:e>
                <m:r>
                  <w:rPr>
                    <w:rFonts w:ascii="Cambria Math" w:hAnsi="Cambria Math"/>
                  </w:rPr>
                  <m:t>0</m:t>
                </m:r>
              </m:e>
              <m:sup>
                <m:r>
                  <w:rPr>
                    <w:rFonts w:ascii="Cambria Math" w:hAnsi="Cambria Math"/>
                  </w:rPr>
                  <m:t>-23</m:t>
                </m:r>
              </m:sup>
            </m:sSup>
            <m:r>
              <w:rPr>
                <w:rFonts w:ascii="Cambria Math" w:hAnsi="Cambria Math"/>
              </w:rPr>
              <m:t>.</m:t>
            </m:r>
            <m:d>
              <m:dPr>
                <m:ctrlPr>
                  <w:rPr>
                    <w:rFonts w:ascii="Cambria Math" w:hAnsi="Cambria Math"/>
                    <w:i/>
                  </w:rPr>
                </m:ctrlPr>
              </m:dPr>
              <m:e>
                <m:r>
                  <w:rPr>
                    <w:rFonts w:ascii="Cambria Math" w:hAnsi="Cambria Math"/>
                  </w:rPr>
                  <m:t>20+273</m:t>
                </m:r>
              </m:e>
            </m:d>
          </m:den>
        </m:f>
        <m:r>
          <w:rPr>
            <w:rFonts w:ascii="Cambria Math" w:hAnsi="Cambria Math"/>
          </w:rPr>
          <m:t>=2,97.1</m:t>
        </m:r>
        <m:sSup>
          <m:sSupPr>
            <m:ctrlPr>
              <w:rPr>
                <w:rFonts w:ascii="Cambria Math" w:hAnsi="Cambria Math"/>
                <w:i/>
              </w:rPr>
            </m:ctrlPr>
          </m:sSupPr>
          <m:e>
            <m:r>
              <w:rPr>
                <w:rFonts w:ascii="Cambria Math" w:hAnsi="Cambria Math"/>
              </w:rPr>
              <m:t>0</m:t>
            </m:r>
          </m:e>
          <m:sup>
            <m:r>
              <w:rPr>
                <w:rFonts w:ascii="Cambria Math" w:hAnsi="Cambria Math"/>
              </w:rPr>
              <m:t>23</m:t>
            </m:r>
          </m:sup>
        </m:sSup>
      </m:oMath>
    </w:p>
    <w:p w14:paraId="47F641EC" w14:textId="77777777" w:rsidR="007E4BC5" w:rsidRPr="009E2BF2" w:rsidRDefault="007E4BC5" w:rsidP="00556F1F">
      <w:pPr>
        <w:spacing w:before="60" w:after="60" w:line="240" w:lineRule="auto"/>
        <w:ind w:firstLine="720"/>
        <w:contextualSpacing/>
        <w:jc w:val="both"/>
        <w:rPr>
          <w:b/>
        </w:rPr>
      </w:pPr>
      <w:r w:rsidRPr="009E2BF2">
        <w:t xml:space="preserve">*Trong bình có N phân tử, các phân tử chuyển động hỗn loạn không có phương ưu tiên nào cả, số phân tử khí chuyển động đập vào một mặt hộp là: </w:t>
      </w:r>
      <m:oMath>
        <m:f>
          <m:fPr>
            <m:ctrlPr>
              <w:rPr>
                <w:rFonts w:ascii="Cambria Math" w:hAnsi="Cambria Math"/>
                <w:i/>
              </w:rPr>
            </m:ctrlPr>
          </m:fPr>
          <m:num>
            <m:r>
              <w:rPr>
                <w:rFonts w:ascii="Cambria Math" w:hAnsi="Cambria Math"/>
              </w:rPr>
              <m:t>N</m:t>
            </m:r>
          </m:num>
          <m:den>
            <m:r>
              <w:rPr>
                <w:rFonts w:ascii="Cambria Math" w:hAnsi="Cambria Math"/>
              </w:rPr>
              <m:t>6</m:t>
            </m:r>
          </m:den>
        </m:f>
        <m:r>
          <w:rPr>
            <w:rFonts w:ascii="Cambria Math" w:hAnsi="Cambria Math"/>
          </w:rPr>
          <m:t>=4,95.1</m:t>
        </m:r>
        <m:sSup>
          <m:sSupPr>
            <m:ctrlPr>
              <w:rPr>
                <w:rFonts w:ascii="Cambria Math" w:hAnsi="Cambria Math"/>
                <w:i/>
              </w:rPr>
            </m:ctrlPr>
          </m:sSupPr>
          <m:e>
            <m:r>
              <w:rPr>
                <w:rFonts w:ascii="Cambria Math" w:hAnsi="Cambria Math"/>
              </w:rPr>
              <m:t>0</m:t>
            </m:r>
          </m:e>
          <m:sup>
            <m:r>
              <w:rPr>
                <w:rFonts w:ascii="Cambria Math" w:hAnsi="Cambria Math"/>
              </w:rPr>
              <m:t>22</m:t>
            </m:r>
          </m:sup>
        </m:sSup>
        <m:r>
          <w:rPr>
            <w:rFonts w:ascii="Cambria Math" w:hAnsi="Cambria Math"/>
          </w:rPr>
          <m:t>⇒</m:t>
        </m:r>
      </m:oMath>
      <w:r w:rsidRPr="009E2BF2">
        <w:rPr>
          <w:b/>
          <w:bCs/>
        </w:rPr>
        <w:t>Chọn C</w:t>
      </w:r>
    </w:p>
    <w:p w14:paraId="4D4BDB77" w14:textId="77777777" w:rsidR="007E4BC5" w:rsidRPr="009E2BF2" w:rsidRDefault="007E4BC5" w:rsidP="00C652C7">
      <w:pPr>
        <w:spacing w:before="60" w:after="60" w:line="240" w:lineRule="auto"/>
        <w:jc w:val="both"/>
        <w:rPr>
          <w:b/>
        </w:rPr>
      </w:pPr>
      <w:r w:rsidRPr="009E2BF2">
        <w:rPr>
          <w:b/>
        </w:rPr>
        <w:t>Câu 31.</w:t>
      </w:r>
      <w:r w:rsidRPr="009E2BF2">
        <w:t xml:space="preserve"> Một khối khí helium có động năng tịnh tiến trung bình mỗi phân tử </w:t>
      </w:r>
      <m:oMath>
        <m:r>
          <w:rPr>
            <w:rFonts w:ascii="Cambria Math" w:hAnsi="Cambria Math"/>
          </w:rPr>
          <m:t>0,1 eV</m:t>
        </m:r>
      </m:oMath>
      <w:r w:rsidRPr="009E2BF2">
        <w:t xml:space="preserve">. Biết </w:t>
      </w:r>
      <m:oMath>
        <m:r>
          <w:rPr>
            <w:rFonts w:ascii="Cambria Math" w:hAnsi="Cambria Math"/>
          </w:rPr>
          <m:t>1 eV=1,6.1</m:t>
        </m:r>
        <m:sSup>
          <m:sSupPr>
            <m:ctrlPr>
              <w:rPr>
                <w:rFonts w:ascii="Cambria Math" w:hAnsi="Cambria Math"/>
                <w:i/>
              </w:rPr>
            </m:ctrlPr>
          </m:sSupPr>
          <m:e>
            <m:r>
              <w:rPr>
                <w:rFonts w:ascii="Cambria Math" w:hAnsi="Cambria Math"/>
              </w:rPr>
              <m:t>0</m:t>
            </m:r>
          </m:e>
          <m:sup>
            <m:r>
              <w:rPr>
                <w:rFonts w:ascii="Cambria Math" w:hAnsi="Cambria Math"/>
              </w:rPr>
              <m:t>-19</m:t>
            </m:r>
          </m:sup>
        </m:sSup>
        <m:r>
          <w:rPr>
            <w:rFonts w:ascii="Cambria Math" w:hAnsi="Cambria Math"/>
          </w:rPr>
          <m:t>J</m:t>
        </m:r>
      </m:oMath>
      <w:r w:rsidRPr="009E2BF2">
        <w:t>. Hằng số Boltzmann</w:t>
      </w:r>
      <m:oMath>
        <m:r>
          <w:rPr>
            <w:rFonts w:ascii="Cambria Math" w:hAnsi="Cambria Math"/>
          </w:rPr>
          <m:t>k=1,38.1</m:t>
        </m:r>
        <m:sSup>
          <m:sSupPr>
            <m:ctrlPr>
              <w:rPr>
                <w:rFonts w:ascii="Cambria Math" w:hAnsi="Cambria Math"/>
                <w:i/>
              </w:rPr>
            </m:ctrlPr>
          </m:sSupPr>
          <m:e>
            <m:r>
              <w:rPr>
                <w:rFonts w:ascii="Cambria Math" w:hAnsi="Cambria Math"/>
              </w:rPr>
              <m:t>0</m:t>
            </m:r>
          </m:e>
          <m:sup>
            <m:r>
              <w:rPr>
                <w:rFonts w:ascii="Cambria Math" w:hAnsi="Cambria Math"/>
              </w:rPr>
              <m:t>-23</m:t>
            </m:r>
          </m:sup>
        </m:sSup>
        <m:d>
          <m:dPr>
            <m:ctrlPr>
              <w:rPr>
                <w:rFonts w:ascii="Cambria Math" w:hAnsi="Cambria Math"/>
                <w:i/>
              </w:rPr>
            </m:ctrlPr>
          </m:dPr>
          <m:e>
            <m:r>
              <w:rPr>
                <w:rFonts w:ascii="Cambria Math" w:hAnsi="Cambria Math"/>
              </w:rPr>
              <m:t>J</m:t>
            </m:r>
            <m:r>
              <m:rPr>
                <m:nor/>
              </m:rPr>
              <m:t>/K</m:t>
            </m:r>
            <m:ctrlPr>
              <w:rPr>
                <w:rFonts w:ascii="Cambria Math" w:hAnsi="Cambria Math"/>
              </w:rPr>
            </m:ctrlPr>
          </m:e>
        </m:d>
      </m:oMath>
      <w:r w:rsidRPr="009E2BF2">
        <w:t>. Nhiệt độ của khối khí khi đó là</w:t>
      </w:r>
    </w:p>
    <w:p w14:paraId="722F512C" w14:textId="7C3A4B54" w:rsidR="007E4BC5" w:rsidRPr="009E2BF2" w:rsidRDefault="00556F1F" w:rsidP="00C652C7">
      <w:pPr>
        <w:tabs>
          <w:tab w:val="left" w:pos="283"/>
          <w:tab w:val="left" w:pos="2835"/>
          <w:tab w:val="left" w:pos="5386"/>
          <w:tab w:val="left" w:pos="7937"/>
        </w:tabs>
        <w:spacing w:before="60" w:after="60" w:line="240" w:lineRule="auto"/>
        <w:jc w:val="both"/>
        <w:rPr>
          <w:lang w:val="en-US"/>
        </w:rPr>
      </w:pPr>
      <w:r w:rsidRPr="00556F1F">
        <w:rPr>
          <w:b/>
          <w:bCs/>
          <w:lang w:val="en-US"/>
        </w:rPr>
        <w:t xml:space="preserve">    </w:t>
      </w:r>
      <w:r w:rsidR="007E4BC5" w:rsidRPr="009E2BF2">
        <w:rPr>
          <w:b/>
          <w:bCs/>
          <w:u w:val="single"/>
          <w:lang w:val="en-US"/>
        </w:rPr>
        <w:t>A.</w:t>
      </w:r>
      <w:r w:rsidR="007E4BC5" w:rsidRPr="009E2BF2">
        <w:t xml:space="preserve"> 500</w:t>
      </w:r>
      <w:r w:rsidR="007E4BC5" w:rsidRPr="009E2BF2">
        <w:rPr>
          <w:vertAlign w:val="superscript"/>
        </w:rPr>
        <w:t>0</w:t>
      </w:r>
      <w:r w:rsidR="007E4BC5" w:rsidRPr="009E2BF2">
        <w:t>C.</w:t>
      </w:r>
      <w:r w:rsidR="007E4BC5" w:rsidRPr="009E2BF2">
        <w:rPr>
          <w:b/>
        </w:rPr>
        <w:tab/>
        <w:t>B.</w:t>
      </w:r>
      <w:r w:rsidR="007E4BC5" w:rsidRPr="009E2BF2">
        <w:t xml:space="preserve"> 500 K.</w:t>
      </w:r>
      <w:r w:rsidR="007E4BC5" w:rsidRPr="009E2BF2">
        <w:rPr>
          <w:b/>
        </w:rPr>
        <w:tab/>
        <w:t>C.</w:t>
      </w:r>
      <w:r w:rsidR="007E4BC5" w:rsidRPr="009E2BF2">
        <w:t xml:space="preserve"> 737 K.</w:t>
      </w:r>
      <w:r w:rsidR="007E4BC5" w:rsidRPr="009E2BF2">
        <w:rPr>
          <w:b/>
        </w:rPr>
        <w:tab/>
        <w:t>D.</w:t>
      </w:r>
      <w:r w:rsidR="007E4BC5" w:rsidRPr="009E2BF2">
        <w:t xml:space="preserve"> 773</w:t>
      </w:r>
      <w:r w:rsidR="007E4BC5" w:rsidRPr="009E2BF2">
        <w:rPr>
          <w:vertAlign w:val="superscript"/>
        </w:rPr>
        <w:t>0</w:t>
      </w:r>
      <w:r w:rsidR="007E4BC5" w:rsidRPr="009E2BF2">
        <w:t>C.</w:t>
      </w:r>
    </w:p>
    <w:p w14:paraId="1C4A093C" w14:textId="77777777" w:rsidR="007E4BC5" w:rsidRPr="009E2BF2" w:rsidRDefault="007E4BC5" w:rsidP="00C652C7">
      <w:pPr>
        <w:tabs>
          <w:tab w:val="left" w:pos="284"/>
          <w:tab w:val="left" w:pos="2552"/>
          <w:tab w:val="left" w:pos="4820"/>
          <w:tab w:val="left" w:pos="7088"/>
        </w:tabs>
        <w:spacing w:before="60" w:after="60" w:line="240" w:lineRule="auto"/>
        <w:jc w:val="both"/>
        <w:rPr>
          <w:bCs/>
        </w:rPr>
      </w:pPr>
      <w:r w:rsidRPr="009E2BF2">
        <w:rPr>
          <w:b/>
        </w:rPr>
        <w:t xml:space="preserve">Câu </w:t>
      </w:r>
      <w:r w:rsidRPr="009E2BF2">
        <w:rPr>
          <w:b/>
          <w:lang w:val="en-US"/>
        </w:rPr>
        <w:t>32</w:t>
      </w:r>
      <w:r w:rsidRPr="009E2BF2">
        <w:rPr>
          <w:b/>
        </w:rPr>
        <w:t xml:space="preserve">. </w:t>
      </w:r>
      <w:r w:rsidRPr="009E2BF2">
        <w:rPr>
          <w:bCs/>
        </w:rPr>
        <w:t>Hệ quả nào sau đây</w:t>
      </w:r>
      <w:r w:rsidRPr="009E2BF2">
        <w:rPr>
          <w:b/>
          <w:bCs/>
        </w:rPr>
        <w:t xml:space="preserve"> đúng</w:t>
      </w:r>
      <w:r w:rsidRPr="009E2BF2">
        <w:rPr>
          <w:bCs/>
        </w:rPr>
        <w:t> khi nói về mối quan hệ giữa động năng phân tử và nhiệt độ?</w:t>
      </w:r>
    </w:p>
    <w:p w14:paraId="5F510D33" w14:textId="77777777" w:rsidR="007E4BC5" w:rsidRPr="009E2BF2" w:rsidRDefault="007E4BC5" w:rsidP="00C652C7">
      <w:pPr>
        <w:tabs>
          <w:tab w:val="left" w:pos="284"/>
          <w:tab w:val="left" w:pos="2552"/>
          <w:tab w:val="left" w:pos="4820"/>
          <w:tab w:val="left" w:pos="7088"/>
        </w:tabs>
        <w:spacing w:before="60" w:after="60" w:line="240" w:lineRule="auto"/>
        <w:jc w:val="both"/>
        <w:rPr>
          <w:bCs/>
        </w:rPr>
      </w:pPr>
      <w:r w:rsidRPr="009E2BF2">
        <w:rPr>
          <w:bCs/>
        </w:rPr>
        <w:tab/>
      </w:r>
      <w:r w:rsidRPr="009E2BF2">
        <w:rPr>
          <w:b/>
          <w:bCs/>
        </w:rPr>
        <w:t xml:space="preserve">A. </w:t>
      </w:r>
      <w:bookmarkStart w:id="28" w:name="_Hlk169084083"/>
      <w:r w:rsidRPr="009E2BF2">
        <w:rPr>
          <w:bCs/>
        </w:rPr>
        <w:t>Các khí có bản chất khác nhau, khối lượng khác nhau, nhiệt độ như nhau thì động năng trung bình của các phân tử khác nhau.</w:t>
      </w:r>
    </w:p>
    <w:bookmarkEnd w:id="28"/>
    <w:p w14:paraId="43744587" w14:textId="77777777" w:rsidR="007E4BC5" w:rsidRPr="009E2BF2" w:rsidRDefault="007E4BC5" w:rsidP="00C652C7">
      <w:pPr>
        <w:tabs>
          <w:tab w:val="left" w:pos="284"/>
          <w:tab w:val="left" w:pos="2552"/>
          <w:tab w:val="left" w:pos="4820"/>
          <w:tab w:val="left" w:pos="7088"/>
        </w:tabs>
        <w:spacing w:before="60" w:after="60" w:line="240" w:lineRule="auto"/>
        <w:jc w:val="both"/>
        <w:rPr>
          <w:bCs/>
        </w:rPr>
      </w:pPr>
      <w:r w:rsidRPr="009E2BF2">
        <w:rPr>
          <w:bCs/>
        </w:rPr>
        <w:tab/>
      </w:r>
      <w:r w:rsidRPr="009E2BF2">
        <w:rPr>
          <w:b/>
          <w:bCs/>
        </w:rPr>
        <w:t xml:space="preserve">B. </w:t>
      </w:r>
      <w:r w:rsidRPr="009E2BF2">
        <w:rPr>
          <w:bCs/>
        </w:rPr>
        <w:t>Động năng trung bình của phân tử khí càng nhỏ thì nhiệt độ của khí càng cao.</w:t>
      </w:r>
    </w:p>
    <w:p w14:paraId="5E9C2A60" w14:textId="77777777" w:rsidR="007E4BC5" w:rsidRPr="009E2BF2" w:rsidRDefault="007E4BC5" w:rsidP="00C652C7">
      <w:pPr>
        <w:tabs>
          <w:tab w:val="left" w:pos="284"/>
          <w:tab w:val="left" w:pos="2552"/>
          <w:tab w:val="left" w:pos="4820"/>
          <w:tab w:val="left" w:pos="7088"/>
        </w:tabs>
        <w:spacing w:before="60" w:after="60" w:line="240" w:lineRule="auto"/>
        <w:jc w:val="both"/>
        <w:rPr>
          <w:bCs/>
        </w:rPr>
      </w:pPr>
      <w:r w:rsidRPr="009E2BF2">
        <w:rPr>
          <w:bCs/>
        </w:rPr>
        <w:tab/>
      </w:r>
      <w:r w:rsidRPr="009E2BF2">
        <w:rPr>
          <w:b/>
          <w:bCs/>
          <w:u w:val="single"/>
        </w:rPr>
        <w:t>C.</w:t>
      </w:r>
      <w:r w:rsidRPr="009E2BF2">
        <w:rPr>
          <w:b/>
          <w:bCs/>
        </w:rPr>
        <w:t xml:space="preserve"> </w:t>
      </w:r>
      <w:r w:rsidRPr="009E2BF2">
        <w:rPr>
          <w:bCs/>
        </w:rPr>
        <w:t>Người ta coi nhiệt độ tuyệt đối là số đo động năng trung bình của phân tử theo một đơn vị khác.</w:t>
      </w:r>
    </w:p>
    <w:p w14:paraId="28129904" w14:textId="77777777" w:rsidR="007E4BC5" w:rsidRPr="009E2BF2" w:rsidRDefault="007E4BC5" w:rsidP="00C652C7">
      <w:pPr>
        <w:tabs>
          <w:tab w:val="left" w:pos="284"/>
          <w:tab w:val="left" w:pos="2552"/>
          <w:tab w:val="left" w:pos="4820"/>
          <w:tab w:val="left" w:pos="7088"/>
        </w:tabs>
        <w:spacing w:before="60" w:after="60" w:line="240" w:lineRule="auto"/>
        <w:jc w:val="both"/>
        <w:rPr>
          <w:bCs/>
        </w:rPr>
      </w:pPr>
      <w:r w:rsidRPr="009E2BF2">
        <w:rPr>
          <w:bCs/>
        </w:rPr>
        <w:tab/>
      </w:r>
      <w:r w:rsidRPr="009E2BF2">
        <w:rPr>
          <w:b/>
          <w:bCs/>
        </w:rPr>
        <w:t xml:space="preserve">D. </w:t>
      </w:r>
      <w:r w:rsidRPr="009E2BF2">
        <w:rPr>
          <w:bCs/>
        </w:rPr>
        <w:t>Các phân tử chuyển động hỗn loạn nên tốc độ của các phân tử bằng nhau.</w:t>
      </w:r>
    </w:p>
    <w:p w14:paraId="6C84F6C2"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rPr>
          <w:b/>
        </w:rPr>
        <w:t xml:space="preserve">Câu 33. </w:t>
      </w:r>
      <w:r w:rsidRPr="009E2BF2">
        <w:t> Phát biểu nào sau đây </w:t>
      </w:r>
      <w:r w:rsidRPr="009E2BF2">
        <w:rPr>
          <w:b/>
          <w:bCs/>
        </w:rPr>
        <w:t>không đúng</w:t>
      </w:r>
      <w:r w:rsidRPr="009E2BF2">
        <w:t> với nội dung áp suất khí theo mô hình động học phân tử?</w:t>
      </w:r>
    </w:p>
    <w:p w14:paraId="43FB552E" w14:textId="77777777" w:rsidR="007E4BC5" w:rsidRPr="009E2BF2" w:rsidRDefault="007E4BC5" w:rsidP="00556F1F">
      <w:pPr>
        <w:tabs>
          <w:tab w:val="left" w:pos="284"/>
          <w:tab w:val="left" w:pos="2552"/>
          <w:tab w:val="left" w:pos="4820"/>
          <w:tab w:val="left" w:pos="7088"/>
        </w:tabs>
        <w:spacing w:before="60" w:after="60" w:line="240" w:lineRule="auto"/>
        <w:ind w:left="284" w:right="48"/>
        <w:jc w:val="both"/>
      </w:pPr>
      <w:r w:rsidRPr="009E2BF2">
        <w:rPr>
          <w:b/>
          <w:bCs/>
        </w:rPr>
        <w:t xml:space="preserve">A. </w:t>
      </w:r>
      <w:r w:rsidRPr="009E2BF2">
        <w:t>Chuyển động của phân tử khí trước và sau khi va chạm với thành bình là chuyển động thẳng đều.</w:t>
      </w:r>
    </w:p>
    <w:p w14:paraId="1BFFA459" w14:textId="77777777" w:rsidR="007E4BC5" w:rsidRPr="009E2BF2" w:rsidRDefault="007E4BC5" w:rsidP="00556F1F">
      <w:pPr>
        <w:tabs>
          <w:tab w:val="left" w:pos="284"/>
          <w:tab w:val="left" w:pos="2552"/>
          <w:tab w:val="left" w:pos="4820"/>
          <w:tab w:val="left" w:pos="7088"/>
        </w:tabs>
        <w:spacing w:before="60" w:after="60" w:line="240" w:lineRule="auto"/>
        <w:ind w:left="284" w:right="48"/>
        <w:jc w:val="both"/>
      </w:pPr>
      <w:r w:rsidRPr="009E2BF2">
        <w:rPr>
          <w:b/>
          <w:bCs/>
        </w:rPr>
        <w:t xml:space="preserve">B. </w:t>
      </w:r>
      <w:r w:rsidRPr="009E2BF2">
        <w:t>Độ biến thiên động của phân tử do va chạm với thành bình có độ lớn 2mv.</w:t>
      </w:r>
    </w:p>
    <w:p w14:paraId="3950AD9E" w14:textId="77777777" w:rsidR="007E4BC5" w:rsidRPr="009E2BF2" w:rsidRDefault="007E4BC5" w:rsidP="00556F1F">
      <w:pPr>
        <w:tabs>
          <w:tab w:val="left" w:pos="284"/>
          <w:tab w:val="left" w:pos="2552"/>
          <w:tab w:val="left" w:pos="4820"/>
          <w:tab w:val="left" w:pos="7088"/>
        </w:tabs>
        <w:spacing w:before="60" w:after="60" w:line="240" w:lineRule="auto"/>
        <w:ind w:left="284" w:right="48"/>
        <w:jc w:val="both"/>
      </w:pPr>
      <w:r w:rsidRPr="009E2BF2">
        <w:rPr>
          <w:b/>
          <w:bCs/>
          <w:u w:val="single"/>
        </w:rPr>
        <w:lastRenderedPageBreak/>
        <w:t>C.</w:t>
      </w:r>
      <w:r w:rsidRPr="009E2BF2">
        <w:rPr>
          <w:b/>
          <w:bCs/>
        </w:rPr>
        <w:t xml:space="preserve"> </w:t>
      </w:r>
      <w:r w:rsidRPr="009E2BF2">
        <w:t>Áp suất chất khí theo mô hình động học phân tử là p= </w:t>
      </w:r>
      <m:oMath>
        <m:f>
          <m:fPr>
            <m:ctrlPr>
              <w:rPr>
                <w:rFonts w:ascii="Cambria Math" w:hAnsi="Cambria Math"/>
                <w:bCs/>
                <w:iCs/>
                <w:lang w:val="en-US"/>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lang w:val="en-US"/>
          </w:rPr>
          <m:t>μ</m:t>
        </m:r>
        <m:r>
          <m:rPr>
            <m:sty m:val="p"/>
          </m:rPr>
          <w:rPr>
            <w:rFonts w:ascii="Cambria Math" w:hAnsi="Cambria Math"/>
          </w:rPr>
          <m:t>m</m:t>
        </m:r>
        <m:acc>
          <m:accPr>
            <m:chr m:val="̅"/>
            <m:ctrlPr>
              <w:rPr>
                <w:rFonts w:ascii="Cambria Math" w:hAnsi="Cambria Math"/>
                <w:bCs/>
                <w:iCs/>
                <w:lang w:val="en-US"/>
              </w:rPr>
            </m:ctrlPr>
          </m:accPr>
          <m:e>
            <m:sSup>
              <m:sSupPr>
                <m:ctrlPr>
                  <w:rPr>
                    <w:rFonts w:ascii="Cambria Math" w:hAnsi="Cambria Math"/>
                    <w:bCs/>
                    <w:iCs/>
                    <w:lang w:val="en-US"/>
                  </w:rPr>
                </m:ctrlPr>
              </m:sSupPr>
              <m:e>
                <m:r>
                  <m:rPr>
                    <m:sty m:val="p"/>
                  </m:rPr>
                  <w:rPr>
                    <w:rFonts w:ascii="Cambria Math" w:hAnsi="Cambria Math"/>
                  </w:rPr>
                  <m:t>v</m:t>
                </m:r>
              </m:e>
              <m:sup>
                <m:r>
                  <m:rPr>
                    <m:sty m:val="p"/>
                  </m:rPr>
                  <w:rPr>
                    <w:rFonts w:ascii="Cambria Math" w:hAnsi="Cambria Math"/>
                  </w:rPr>
                  <m:t>2</m:t>
                </m:r>
              </m:sup>
            </m:sSup>
          </m:e>
        </m:acc>
      </m:oMath>
      <w:r w:rsidRPr="009E2BF2">
        <w:rPr>
          <w:bCs/>
          <w:iCs/>
        </w:rPr>
        <w:t>.</w:t>
      </w:r>
    </w:p>
    <w:p w14:paraId="67216495" w14:textId="77777777" w:rsidR="007E4BC5" w:rsidRPr="009E2BF2" w:rsidRDefault="007E4BC5" w:rsidP="00556F1F">
      <w:pPr>
        <w:tabs>
          <w:tab w:val="left" w:pos="284"/>
          <w:tab w:val="left" w:pos="2552"/>
          <w:tab w:val="left" w:pos="4820"/>
          <w:tab w:val="left" w:pos="7088"/>
        </w:tabs>
        <w:spacing w:before="60" w:after="60" w:line="240" w:lineRule="auto"/>
        <w:ind w:left="284" w:right="48"/>
        <w:jc w:val="both"/>
      </w:pPr>
      <w:r w:rsidRPr="009E2BF2">
        <w:rPr>
          <w:b/>
          <w:bCs/>
        </w:rPr>
        <w:t xml:space="preserve">D. </w:t>
      </w:r>
      <w:r w:rsidRPr="009E2BF2">
        <w:t>Các phân tử chuyển động hỗn loạn nên tốc độ của các phân tử không bằng nhau.</w:t>
      </w:r>
    </w:p>
    <w:p w14:paraId="071C8E56" w14:textId="77777777" w:rsidR="007E4BC5" w:rsidRPr="009E2BF2" w:rsidRDefault="007E4BC5" w:rsidP="00C652C7">
      <w:pPr>
        <w:tabs>
          <w:tab w:val="left" w:pos="284"/>
          <w:tab w:val="left" w:pos="2552"/>
          <w:tab w:val="left" w:pos="4820"/>
          <w:tab w:val="left" w:pos="7088"/>
        </w:tabs>
        <w:spacing w:before="60" w:after="60" w:line="240" w:lineRule="auto"/>
        <w:ind w:right="48"/>
        <w:jc w:val="both"/>
        <w:rPr>
          <w:bCs/>
        </w:rPr>
      </w:pPr>
      <w:r w:rsidRPr="009E2BF2">
        <w:rPr>
          <w:b/>
        </w:rPr>
        <w:t xml:space="preserve">Câu 34. </w:t>
      </w:r>
      <w:r w:rsidRPr="009E2BF2">
        <w:rPr>
          <w:bCs/>
        </w:rPr>
        <w:t>Áp suất khí </w:t>
      </w:r>
      <w:r w:rsidRPr="009E2BF2">
        <w:rPr>
          <w:b/>
          <w:bCs/>
        </w:rPr>
        <w:t>không</w:t>
      </w:r>
      <w:r w:rsidRPr="009E2BF2">
        <w:rPr>
          <w:bCs/>
        </w:rPr>
        <w:t> phụ thuộc vào đại lượng nào sau đây?</w:t>
      </w:r>
    </w:p>
    <w:p w14:paraId="6D8D236D" w14:textId="77777777" w:rsidR="007E4BC5" w:rsidRPr="009E2BF2" w:rsidRDefault="007E4BC5" w:rsidP="00556F1F">
      <w:pPr>
        <w:tabs>
          <w:tab w:val="left" w:pos="284"/>
          <w:tab w:val="left" w:pos="2552"/>
          <w:tab w:val="left" w:pos="4820"/>
          <w:tab w:val="left" w:pos="7088"/>
        </w:tabs>
        <w:spacing w:before="60" w:after="60" w:line="240" w:lineRule="auto"/>
        <w:ind w:left="284" w:right="48"/>
        <w:jc w:val="both"/>
        <w:rPr>
          <w:bCs/>
        </w:rPr>
      </w:pPr>
      <w:r w:rsidRPr="009E2BF2">
        <w:rPr>
          <w:b/>
          <w:bCs/>
        </w:rPr>
        <w:t xml:space="preserve">A. </w:t>
      </w:r>
      <w:r w:rsidRPr="009E2BF2">
        <w:rPr>
          <w:bCs/>
        </w:rPr>
        <w:t xml:space="preserve">Khối lượng phân tử.                    </w:t>
      </w:r>
      <w:r w:rsidRPr="009E2BF2">
        <w:rPr>
          <w:bCs/>
        </w:rPr>
        <w:tab/>
      </w:r>
      <w:r w:rsidRPr="009E2BF2">
        <w:rPr>
          <w:b/>
          <w:bCs/>
          <w:u w:val="single"/>
        </w:rPr>
        <w:t>B</w:t>
      </w:r>
      <w:r w:rsidRPr="009E2BF2">
        <w:rPr>
          <w:b/>
          <w:bCs/>
        </w:rPr>
        <w:t xml:space="preserve">. </w:t>
      </w:r>
      <w:r w:rsidRPr="009E2BF2">
        <w:rPr>
          <w:bCs/>
        </w:rPr>
        <w:t>Kích thước phân tử.</w:t>
      </w:r>
    </w:p>
    <w:p w14:paraId="5A94F08D" w14:textId="77777777" w:rsidR="007E4BC5" w:rsidRPr="009E2BF2" w:rsidRDefault="007E4BC5" w:rsidP="00556F1F">
      <w:pPr>
        <w:tabs>
          <w:tab w:val="left" w:pos="284"/>
          <w:tab w:val="left" w:pos="2552"/>
          <w:tab w:val="left" w:pos="4820"/>
          <w:tab w:val="left" w:pos="7088"/>
        </w:tabs>
        <w:spacing w:before="60" w:after="60" w:line="240" w:lineRule="auto"/>
        <w:ind w:left="284" w:right="48"/>
        <w:jc w:val="both"/>
        <w:rPr>
          <w:bCs/>
        </w:rPr>
      </w:pPr>
      <w:r w:rsidRPr="009E2BF2">
        <w:rPr>
          <w:b/>
          <w:bCs/>
        </w:rPr>
        <w:t xml:space="preserve">C. </w:t>
      </w:r>
      <w:r w:rsidRPr="009E2BF2">
        <w:rPr>
          <w:bCs/>
        </w:rPr>
        <w:t>Động năng trung bình của phân tử.</w:t>
      </w:r>
      <w:r w:rsidRPr="009E2BF2">
        <w:rPr>
          <w:bCs/>
        </w:rPr>
        <w:tab/>
      </w:r>
      <w:r w:rsidRPr="009E2BF2">
        <w:rPr>
          <w:b/>
          <w:bCs/>
        </w:rPr>
        <w:t xml:space="preserve">D. </w:t>
      </w:r>
      <w:r w:rsidRPr="009E2BF2">
        <w:rPr>
          <w:bCs/>
        </w:rPr>
        <w:t>Mật độ phân tử.</w:t>
      </w:r>
    </w:p>
    <w:p w14:paraId="1EDD370D"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rPr>
          <w:b/>
          <w:bCs/>
        </w:rPr>
        <w:t xml:space="preserve">Câu 35. </w:t>
      </w:r>
      <w:r w:rsidRPr="009E2BF2">
        <w:t>Công thức liên hệ giữa hằng số Boltzmann k với số Avogadro N</w:t>
      </w:r>
      <w:r w:rsidRPr="009E2BF2">
        <w:rPr>
          <w:vertAlign w:val="subscript"/>
        </w:rPr>
        <w:t>A</w:t>
      </w:r>
      <w:r w:rsidRPr="009E2BF2">
        <w:t xml:space="preserve"> và hằng số khí lí tưởng R là</w:t>
      </w:r>
    </w:p>
    <w:p w14:paraId="2795C1CB" w14:textId="77777777" w:rsidR="007E4BC5" w:rsidRPr="009E2BF2" w:rsidRDefault="007E4BC5" w:rsidP="00C652C7">
      <w:pPr>
        <w:tabs>
          <w:tab w:val="left" w:pos="284"/>
          <w:tab w:val="left" w:pos="2552"/>
          <w:tab w:val="left" w:pos="4820"/>
          <w:tab w:val="left" w:pos="7088"/>
        </w:tabs>
        <w:spacing w:before="60" w:after="60" w:line="240" w:lineRule="auto"/>
        <w:ind w:right="48"/>
        <w:jc w:val="both"/>
        <w:rPr>
          <w:b/>
          <w:lang w:val="sv-SE"/>
        </w:rPr>
      </w:pPr>
      <w:r w:rsidRPr="009E2BF2">
        <w:tab/>
      </w:r>
      <w:r w:rsidRPr="009E2BF2">
        <w:rPr>
          <w:b/>
          <w:bCs/>
          <w:lang w:val="sv-SE"/>
        </w:rPr>
        <w:t xml:space="preserve">A. </w:t>
      </w:r>
      <w:r w:rsidRPr="009E2BF2">
        <w:rPr>
          <w:lang w:val="sv-SE"/>
        </w:rPr>
        <w:t>N</w:t>
      </w:r>
      <w:r w:rsidRPr="009E2BF2">
        <w:rPr>
          <w:vertAlign w:val="subscript"/>
          <w:lang w:val="sv-SE"/>
        </w:rPr>
        <w:t>A</w:t>
      </w:r>
      <w:r w:rsidRPr="009E2BF2">
        <w:rPr>
          <w:lang w:val="sv-SE"/>
        </w:rPr>
        <w:t xml:space="preserve">R. </w:t>
      </w:r>
      <w:r w:rsidRPr="009E2BF2">
        <w:rPr>
          <w:b/>
          <w:lang w:val="sv-SE"/>
        </w:rPr>
        <w:tab/>
      </w:r>
      <w:r w:rsidRPr="009E2BF2">
        <w:rPr>
          <w:b/>
          <w:bCs/>
          <w:lang w:val="sv-SE"/>
        </w:rPr>
        <w:t xml:space="preserve">B. </w:t>
      </w:r>
      <w:r w:rsidRPr="009E2BF2">
        <w:rPr>
          <w:lang w:val="sv-SE"/>
        </w:rPr>
        <w:t>N</w:t>
      </w:r>
      <w:r w:rsidRPr="009E2BF2">
        <w:rPr>
          <w:vertAlign w:val="subscript"/>
          <w:lang w:val="sv-SE"/>
        </w:rPr>
        <w:t>A</w:t>
      </w:r>
      <w:r w:rsidRPr="009E2BF2">
        <w:rPr>
          <w:lang w:val="sv-SE"/>
        </w:rPr>
        <w:t>R</w:t>
      </w:r>
      <w:r w:rsidRPr="009E2BF2">
        <w:rPr>
          <w:vertAlign w:val="superscript"/>
          <w:lang w:val="sv-SE"/>
        </w:rPr>
        <w:t>2</w:t>
      </w:r>
      <w:r w:rsidRPr="009E2BF2">
        <w:rPr>
          <w:lang w:val="sv-SE"/>
        </w:rPr>
        <w:t xml:space="preserve">. </w:t>
      </w:r>
      <w:r w:rsidRPr="009E2BF2">
        <w:rPr>
          <w:b/>
          <w:lang w:val="sv-SE"/>
        </w:rPr>
        <w:t xml:space="preserve"> </w:t>
      </w:r>
      <w:r w:rsidRPr="009E2BF2">
        <w:rPr>
          <w:b/>
          <w:lang w:val="sv-SE"/>
        </w:rPr>
        <w:tab/>
      </w:r>
      <w:r w:rsidRPr="009E2BF2">
        <w:rPr>
          <w:b/>
          <w:bCs/>
          <w:u w:val="single"/>
          <w:lang w:val="sv-SE"/>
        </w:rPr>
        <w:t>C.</w:t>
      </w:r>
      <w:r w:rsidRPr="009E2BF2">
        <w:rPr>
          <w:b/>
          <w:bCs/>
          <w:lang w:val="sv-SE"/>
        </w:rPr>
        <w:t xml:space="preserve"> </w:t>
      </w:r>
      <w:r w:rsidRPr="009E2BF2">
        <w:rPr>
          <w:lang w:val="sv-SE"/>
        </w:rPr>
        <w:t>R/N</w:t>
      </w:r>
      <w:r w:rsidRPr="009E2BF2">
        <w:rPr>
          <w:b/>
          <w:bCs/>
          <w:vertAlign w:val="subscript"/>
          <w:lang w:val="sv-SE"/>
        </w:rPr>
        <w:t xml:space="preserve">A. </w:t>
      </w:r>
      <w:r w:rsidRPr="009E2BF2">
        <w:rPr>
          <w:b/>
          <w:lang w:val="sv-SE"/>
        </w:rPr>
        <w:t xml:space="preserve"> </w:t>
      </w:r>
      <w:r w:rsidRPr="009E2BF2">
        <w:rPr>
          <w:b/>
          <w:lang w:val="sv-SE"/>
        </w:rPr>
        <w:tab/>
      </w:r>
      <w:r w:rsidRPr="009E2BF2">
        <w:rPr>
          <w:b/>
          <w:bCs/>
          <w:lang w:val="sv-SE"/>
        </w:rPr>
        <w:t xml:space="preserve">D. </w:t>
      </w:r>
      <w:r w:rsidRPr="009E2BF2">
        <w:rPr>
          <w:lang w:val="sv-SE"/>
        </w:rPr>
        <w:t>N</w:t>
      </w:r>
      <w:r w:rsidRPr="009E2BF2">
        <w:rPr>
          <w:vertAlign w:val="subscript"/>
          <w:lang w:val="sv-SE"/>
        </w:rPr>
        <w:t xml:space="preserve">A </w:t>
      </w:r>
      <w:r w:rsidRPr="009E2BF2">
        <w:rPr>
          <w:lang w:val="sv-SE"/>
        </w:rPr>
        <w:t xml:space="preserve">/R. </w:t>
      </w:r>
      <w:r w:rsidRPr="009E2BF2">
        <w:rPr>
          <w:b/>
          <w:lang w:val="sv-SE"/>
        </w:rPr>
        <w:t xml:space="preserve"> </w:t>
      </w:r>
    </w:p>
    <w:p w14:paraId="37385AF1" w14:textId="77777777" w:rsidR="007E4BC5" w:rsidRPr="009E2BF2" w:rsidRDefault="007E4BC5" w:rsidP="00C652C7">
      <w:pPr>
        <w:tabs>
          <w:tab w:val="left" w:pos="284"/>
          <w:tab w:val="left" w:pos="2552"/>
          <w:tab w:val="left" w:pos="4820"/>
          <w:tab w:val="left" w:pos="7088"/>
        </w:tabs>
        <w:spacing w:before="60" w:after="60" w:line="240" w:lineRule="auto"/>
        <w:ind w:right="48"/>
        <w:jc w:val="both"/>
        <w:rPr>
          <w:bCs/>
          <w:lang w:val="sv-SE"/>
        </w:rPr>
      </w:pPr>
      <w:r w:rsidRPr="009E2BF2">
        <w:rPr>
          <w:b/>
          <w:lang w:val="sv-SE"/>
        </w:rPr>
        <w:t xml:space="preserve">Câu 36. </w:t>
      </w:r>
      <w:r w:rsidRPr="009E2BF2">
        <w:rPr>
          <w:bCs/>
          <w:lang w:val="sv-SE"/>
        </w:rPr>
        <w:t>Áp suất do các phân tử khí tác dụng lên thành bình chứa tỉ lệ nghịch với</w:t>
      </w:r>
    </w:p>
    <w:p w14:paraId="0805B35C" w14:textId="77777777" w:rsidR="007E4BC5" w:rsidRPr="009E2BF2" w:rsidRDefault="007E4BC5" w:rsidP="00C652C7">
      <w:pPr>
        <w:tabs>
          <w:tab w:val="left" w:pos="284"/>
          <w:tab w:val="left" w:pos="2552"/>
          <w:tab w:val="left" w:pos="4820"/>
          <w:tab w:val="left" w:pos="7088"/>
        </w:tabs>
        <w:spacing w:before="60" w:after="60" w:line="240" w:lineRule="auto"/>
        <w:jc w:val="both"/>
        <w:rPr>
          <w:bCs/>
          <w:lang w:val="sv-SE"/>
        </w:rPr>
      </w:pPr>
      <w:r w:rsidRPr="009E2BF2">
        <w:rPr>
          <w:b/>
          <w:lang w:val="sv-SE"/>
        </w:rPr>
        <w:tab/>
      </w:r>
      <w:r w:rsidRPr="009E2BF2">
        <w:rPr>
          <w:b/>
          <w:bCs/>
          <w:lang w:val="sv-SE"/>
        </w:rPr>
        <w:t xml:space="preserve">A. </w:t>
      </w:r>
      <w:r w:rsidRPr="009E2BF2">
        <w:rPr>
          <w:bCs/>
          <w:lang w:val="sv-SE"/>
        </w:rPr>
        <w:t>số phân tử khí trong một đơn vị thể tích.</w:t>
      </w:r>
    </w:p>
    <w:p w14:paraId="5DBE81CC" w14:textId="77777777" w:rsidR="007E4BC5" w:rsidRPr="009E2BF2" w:rsidRDefault="007E4BC5" w:rsidP="00C652C7">
      <w:pPr>
        <w:tabs>
          <w:tab w:val="left" w:pos="284"/>
          <w:tab w:val="left" w:pos="2552"/>
          <w:tab w:val="left" w:pos="4820"/>
          <w:tab w:val="left" w:pos="7088"/>
        </w:tabs>
        <w:spacing w:before="60" w:after="60" w:line="240" w:lineRule="auto"/>
        <w:jc w:val="both"/>
        <w:rPr>
          <w:bCs/>
          <w:lang w:val="sv-SE"/>
        </w:rPr>
      </w:pPr>
      <w:r w:rsidRPr="009E2BF2">
        <w:rPr>
          <w:b/>
          <w:lang w:val="sv-SE"/>
        </w:rPr>
        <w:tab/>
      </w:r>
      <w:r w:rsidRPr="009E2BF2">
        <w:rPr>
          <w:b/>
          <w:bCs/>
          <w:lang w:val="sv-SE"/>
        </w:rPr>
        <w:t xml:space="preserve">B. </w:t>
      </w:r>
      <w:r w:rsidRPr="009E2BF2">
        <w:rPr>
          <w:bCs/>
          <w:lang w:val="sv-SE"/>
        </w:rPr>
        <w:t>khối lượng của mỗi phân tử khí.</w:t>
      </w:r>
    </w:p>
    <w:p w14:paraId="708663D8" w14:textId="77777777" w:rsidR="007E4BC5" w:rsidRPr="009E2BF2" w:rsidRDefault="007E4BC5" w:rsidP="00C652C7">
      <w:pPr>
        <w:tabs>
          <w:tab w:val="left" w:pos="284"/>
          <w:tab w:val="left" w:pos="2552"/>
          <w:tab w:val="left" w:pos="4820"/>
          <w:tab w:val="left" w:pos="7088"/>
        </w:tabs>
        <w:spacing w:before="60" w:after="60" w:line="240" w:lineRule="auto"/>
        <w:jc w:val="both"/>
        <w:rPr>
          <w:bCs/>
          <w:lang w:val="sv-SE"/>
        </w:rPr>
      </w:pPr>
      <w:r w:rsidRPr="009E2BF2">
        <w:rPr>
          <w:b/>
          <w:lang w:val="sv-SE"/>
        </w:rPr>
        <w:tab/>
      </w:r>
      <w:r w:rsidRPr="009E2BF2">
        <w:rPr>
          <w:b/>
          <w:bCs/>
          <w:u w:val="single"/>
          <w:lang w:val="sv-SE"/>
        </w:rPr>
        <w:t>C.</w:t>
      </w:r>
      <w:r w:rsidRPr="009E2BF2">
        <w:rPr>
          <w:b/>
          <w:bCs/>
          <w:lang w:val="sv-SE"/>
        </w:rPr>
        <w:t xml:space="preserve"> </w:t>
      </w:r>
      <w:r w:rsidRPr="009E2BF2">
        <w:rPr>
          <w:bCs/>
          <w:lang w:val="sv-SE"/>
        </w:rPr>
        <w:t>thể tích bình chứa khí.</w:t>
      </w:r>
    </w:p>
    <w:p w14:paraId="6EB15585" w14:textId="77777777" w:rsidR="007E4BC5" w:rsidRPr="009E2BF2" w:rsidRDefault="007E4BC5" w:rsidP="00C652C7">
      <w:pPr>
        <w:tabs>
          <w:tab w:val="left" w:pos="284"/>
          <w:tab w:val="left" w:pos="2552"/>
          <w:tab w:val="left" w:pos="4820"/>
          <w:tab w:val="left" w:pos="7088"/>
        </w:tabs>
        <w:spacing w:before="60" w:after="60" w:line="240" w:lineRule="auto"/>
        <w:jc w:val="both"/>
        <w:rPr>
          <w:b/>
          <w:bCs/>
          <w:lang w:val="sv-SE"/>
        </w:rPr>
      </w:pPr>
      <w:r w:rsidRPr="009E2BF2">
        <w:rPr>
          <w:b/>
          <w:lang w:val="sv-SE"/>
        </w:rPr>
        <w:tab/>
      </w:r>
      <w:r w:rsidRPr="009E2BF2">
        <w:rPr>
          <w:b/>
          <w:bCs/>
          <w:lang w:val="sv-SE"/>
        </w:rPr>
        <w:t xml:space="preserve">D. </w:t>
      </w:r>
      <w:r w:rsidRPr="009E2BF2">
        <w:rPr>
          <w:bCs/>
          <w:lang w:val="sv-SE"/>
        </w:rPr>
        <w:t>khối lượng riêng của khí.</w:t>
      </w:r>
    </w:p>
    <w:p w14:paraId="242AB97E"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rPr>
          <w:b/>
          <w:bCs/>
        </w:rPr>
        <w:t xml:space="preserve">Câu </w:t>
      </w:r>
      <w:r w:rsidRPr="009E2BF2">
        <w:rPr>
          <w:b/>
          <w:bCs/>
          <w:lang w:val="sv-SE"/>
        </w:rPr>
        <w:t>37</w:t>
      </w:r>
      <w:r w:rsidRPr="009E2BF2">
        <w:rPr>
          <w:b/>
          <w:bCs/>
        </w:rPr>
        <w:t>.</w:t>
      </w:r>
      <w:r w:rsidRPr="009E2BF2">
        <w:t xml:space="preserve"> Nhiệt độ của một khối khí là 3865K thì động năng tịnh tiến trung bình của các phân tử khí đó bằng bao nhiêu eV? Biết 1 eV = 1,6.10</w:t>
      </w:r>
      <w:r w:rsidRPr="009E2BF2">
        <w:rPr>
          <w:vertAlign w:val="superscript"/>
        </w:rPr>
        <w:t>-19</w:t>
      </w:r>
      <w:r w:rsidRPr="009E2BF2">
        <w:t> J.</w:t>
      </w:r>
    </w:p>
    <w:p w14:paraId="161AD916"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tab/>
      </w:r>
      <w:r w:rsidRPr="009E2BF2">
        <w:rPr>
          <w:b/>
          <w:bCs/>
          <w:u w:val="single"/>
        </w:rPr>
        <w:t>A.</w:t>
      </w:r>
      <w:r w:rsidRPr="009E2BF2">
        <w:rPr>
          <w:b/>
          <w:bCs/>
        </w:rPr>
        <w:t xml:space="preserve"> </w:t>
      </w:r>
      <w:r w:rsidRPr="009E2BF2">
        <w:t>0,5eV.</w:t>
      </w:r>
      <w:r w:rsidRPr="009E2BF2">
        <w:tab/>
      </w:r>
      <w:r w:rsidRPr="009E2BF2">
        <w:rPr>
          <w:b/>
          <w:bCs/>
        </w:rPr>
        <w:t xml:space="preserve">B. </w:t>
      </w:r>
      <w:r w:rsidRPr="009E2BF2">
        <w:t>0,75 eV.</w:t>
      </w:r>
      <w:r w:rsidRPr="009E2BF2">
        <w:tab/>
      </w:r>
      <w:r w:rsidRPr="009E2BF2">
        <w:rPr>
          <w:b/>
          <w:bCs/>
        </w:rPr>
        <w:t xml:space="preserve">C. </w:t>
      </w:r>
      <w:r w:rsidRPr="009E2BF2">
        <w:t>1eV.</w:t>
      </w:r>
      <w:r w:rsidRPr="009E2BF2">
        <w:tab/>
      </w:r>
      <w:r w:rsidRPr="009E2BF2">
        <w:rPr>
          <w:b/>
          <w:bCs/>
        </w:rPr>
        <w:t xml:space="preserve">D. </w:t>
      </w:r>
      <w:r w:rsidRPr="009E2BF2">
        <w:t>0,25eV.</w:t>
      </w:r>
    </w:p>
    <w:p w14:paraId="1F06F151"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bCs/>
        </w:rPr>
      </w:pPr>
      <w:r w:rsidRPr="009E2BF2">
        <w:rPr>
          <w:b/>
          <w:bCs/>
        </w:rPr>
        <w:t>Hướng dẫn</w:t>
      </w:r>
    </w:p>
    <w:p w14:paraId="68647F79" w14:textId="77777777" w:rsidR="007E4BC5" w:rsidRPr="009E2BF2" w:rsidRDefault="007E4BC5" w:rsidP="00556F1F">
      <w:pPr>
        <w:tabs>
          <w:tab w:val="left" w:pos="284"/>
          <w:tab w:val="left" w:pos="2552"/>
          <w:tab w:val="left" w:pos="4820"/>
          <w:tab w:val="left" w:pos="7088"/>
        </w:tabs>
        <w:spacing w:before="60" w:after="60" w:line="240" w:lineRule="auto"/>
        <w:ind w:left="595" w:right="48"/>
        <w:jc w:val="both"/>
      </w:pPr>
      <w:r w:rsidRPr="009E2BF2">
        <w:t xml:space="preserve">Động năng tịnh tiến trung bình của phân tử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đ</m:t>
                </m:r>
              </m:sub>
            </m:sSub>
          </m:e>
        </m:acc>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oMath>
      <w:r w:rsidRPr="009E2BF2">
        <w:rPr>
          <w:b/>
          <w:bCs/>
        </w:rPr>
        <w:t xml:space="preserve"> </w:t>
      </w:r>
      <w:r w:rsidRPr="009E2BF2">
        <w:t>=0,8. 10</w:t>
      </w:r>
      <w:r w:rsidRPr="009E2BF2">
        <w:rPr>
          <w:vertAlign w:val="superscript"/>
        </w:rPr>
        <w:t>-19</w:t>
      </w:r>
      <w:r w:rsidRPr="009E2BF2">
        <w:t> =0,5eV.</w:t>
      </w:r>
    </w:p>
    <w:p w14:paraId="727B36FF" w14:textId="77777777" w:rsidR="007E4BC5" w:rsidRPr="009E2BF2" w:rsidRDefault="007E4BC5" w:rsidP="00556F1F">
      <w:pPr>
        <w:numPr>
          <w:ilvl w:val="0"/>
          <w:numId w:val="25"/>
        </w:numPr>
        <w:tabs>
          <w:tab w:val="left" w:pos="284"/>
          <w:tab w:val="left" w:pos="2552"/>
          <w:tab w:val="left" w:pos="4820"/>
          <w:tab w:val="left" w:pos="7088"/>
        </w:tabs>
        <w:spacing w:before="60" w:after="60" w:line="240" w:lineRule="auto"/>
        <w:ind w:left="907" w:right="48"/>
        <w:contextualSpacing/>
        <w:jc w:val="both"/>
        <w:rPr>
          <w:b/>
          <w:bCs/>
        </w:rPr>
      </w:pPr>
      <w:r w:rsidRPr="009E2BF2">
        <w:rPr>
          <w:b/>
          <w:bCs/>
        </w:rPr>
        <w:t xml:space="preserve"> Đáp án A.</w:t>
      </w:r>
    </w:p>
    <w:p w14:paraId="7BF9C001" w14:textId="77777777" w:rsidR="007E4BC5" w:rsidRPr="009E2BF2" w:rsidRDefault="007E4BC5" w:rsidP="00C652C7">
      <w:pPr>
        <w:tabs>
          <w:tab w:val="left" w:pos="284"/>
          <w:tab w:val="left" w:pos="2552"/>
          <w:tab w:val="left" w:pos="4820"/>
          <w:tab w:val="left" w:pos="7088"/>
        </w:tabs>
        <w:spacing w:before="60" w:after="60" w:line="240" w:lineRule="auto"/>
        <w:ind w:left="48" w:right="48"/>
        <w:jc w:val="both"/>
      </w:pPr>
      <w:r w:rsidRPr="009E2BF2">
        <w:rPr>
          <w:b/>
          <w:bCs/>
        </w:rPr>
        <w:t xml:space="preserve">Câu 38. </w:t>
      </w:r>
      <w:r w:rsidRPr="009E2BF2">
        <w:t xml:space="preserve">Căn bậc hai của trung bình bình phương tốc độ phân tử của một lượng khí lí tưởng là </w:t>
      </w:r>
      <m:oMath>
        <m:r>
          <w:rPr>
            <w:rFonts w:ascii="Cambria Math" w:hAnsi="Cambria Math"/>
          </w:rPr>
          <m:t>v=</m:t>
        </m:r>
        <m:rad>
          <m:radPr>
            <m:degHide m:val="1"/>
            <m:ctrlPr>
              <w:rPr>
                <w:rFonts w:ascii="Cambria Math" w:hAnsi="Cambria Math"/>
                <w:i/>
              </w:rPr>
            </m:ctrlPr>
          </m:radPr>
          <m:deg/>
          <m:e>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2</m:t>
                    </m:r>
                  </m:sup>
                </m:sSup>
              </m:e>
            </m:acc>
          </m:e>
        </m:rad>
      </m:oMath>
      <w:r w:rsidRPr="009E2BF2">
        <w:t>. Nếu nhiệt độ của lượng khí tăng gấp đôi thì giá trị này là</w:t>
      </w:r>
    </w:p>
    <w:p w14:paraId="3747F1CE" w14:textId="77777777" w:rsidR="007E4BC5" w:rsidRPr="009E2BF2" w:rsidRDefault="007E4BC5" w:rsidP="00C652C7">
      <w:pPr>
        <w:tabs>
          <w:tab w:val="left" w:pos="284"/>
          <w:tab w:val="left" w:pos="2552"/>
          <w:tab w:val="left" w:pos="4820"/>
          <w:tab w:val="left" w:pos="7088"/>
        </w:tabs>
        <w:spacing w:before="60" w:after="60" w:line="240" w:lineRule="auto"/>
        <w:ind w:left="48" w:right="48"/>
        <w:jc w:val="both"/>
      </w:pPr>
      <w:r w:rsidRPr="009E2BF2">
        <w:rPr>
          <w:b/>
          <w:bCs/>
        </w:rPr>
        <w:tab/>
        <w:t xml:space="preserve">A. </w:t>
      </w:r>
      <m:oMath>
        <m:r>
          <w:rPr>
            <w:rFonts w:ascii="Cambria Math" w:hAnsi="Cambria Math"/>
          </w:rPr>
          <m:t>v</m:t>
        </m:r>
      </m:oMath>
      <w:r w:rsidRPr="009E2BF2">
        <w:t>.</w:t>
      </w:r>
      <w:r w:rsidRPr="009E2BF2">
        <w:tab/>
      </w:r>
      <w:r w:rsidRPr="009E2BF2">
        <w:rPr>
          <w:b/>
          <w:bCs/>
          <w:u w:val="single"/>
        </w:rPr>
        <w:t>B.</w:t>
      </w:r>
      <w:r w:rsidRPr="009E2BF2">
        <w:rPr>
          <w:b/>
          <w:bCs/>
        </w:rPr>
        <w:t xml:space="preserve"> </w:t>
      </w:r>
      <m:oMath>
        <m:r>
          <w:rPr>
            <w:rFonts w:ascii="Cambria Math" w:hAnsi="Cambria Math"/>
          </w:rPr>
          <m:t>v</m:t>
        </m:r>
        <m:rad>
          <m:radPr>
            <m:degHide m:val="1"/>
            <m:ctrlPr>
              <w:rPr>
                <w:rFonts w:ascii="Cambria Math" w:hAnsi="Cambria Math"/>
                <w:i/>
              </w:rPr>
            </m:ctrlPr>
          </m:radPr>
          <m:deg/>
          <m:e>
            <m:r>
              <w:rPr>
                <w:rFonts w:ascii="Cambria Math" w:hAnsi="Cambria Math"/>
              </w:rPr>
              <m:t>2</m:t>
            </m:r>
          </m:e>
        </m:rad>
      </m:oMath>
      <w:r w:rsidRPr="009E2BF2">
        <w:t>.</w:t>
      </w:r>
      <w:r w:rsidRPr="009E2BF2">
        <w:tab/>
      </w:r>
      <w:r w:rsidRPr="009E2BF2">
        <w:rPr>
          <w:b/>
          <w:bCs/>
        </w:rPr>
        <w:t xml:space="preserve">C. </w:t>
      </w:r>
      <m:oMath>
        <m:r>
          <w:rPr>
            <w:rFonts w:ascii="Cambria Math" w:hAnsi="Cambria Math"/>
          </w:rPr>
          <m:t>2v</m:t>
        </m:r>
      </m:oMath>
      <w:r w:rsidRPr="009E2BF2">
        <w:t>.</w:t>
      </w:r>
      <w:r w:rsidRPr="009E2BF2">
        <w:tab/>
      </w:r>
      <w:r w:rsidRPr="009E2BF2">
        <w:rPr>
          <w:b/>
          <w:bCs/>
        </w:rPr>
        <w:t xml:space="preserve">D. </w:t>
      </w:r>
      <m:oMath>
        <m:rad>
          <m:radPr>
            <m:degHide m:val="1"/>
            <m:ctrlPr>
              <w:rPr>
                <w:rFonts w:ascii="Cambria Math" w:hAnsi="Cambria Math"/>
                <w:i/>
              </w:rPr>
            </m:ctrlPr>
          </m:radPr>
          <m:deg/>
          <m:e>
            <m:r>
              <w:rPr>
                <w:rFonts w:ascii="Cambria Math" w:hAnsi="Cambria Math"/>
              </w:rPr>
              <m:t>2v</m:t>
            </m:r>
          </m:e>
        </m:rad>
      </m:oMath>
      <w:r w:rsidRPr="009E2BF2">
        <w:t>.</w:t>
      </w:r>
    </w:p>
    <w:p w14:paraId="5E144706"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bCs/>
        </w:rPr>
      </w:pPr>
      <w:r w:rsidRPr="009E2BF2">
        <w:rPr>
          <w:b/>
          <w:bCs/>
        </w:rPr>
        <w:t>Hướng dẫn</w:t>
      </w:r>
    </w:p>
    <w:p w14:paraId="4AF58D31" w14:textId="77777777" w:rsidR="007E4BC5" w:rsidRPr="009E2BF2" w:rsidRDefault="007E4BC5" w:rsidP="00C652C7">
      <w:pPr>
        <w:spacing w:before="60" w:after="60" w:line="240" w:lineRule="auto"/>
        <w:ind w:right="48"/>
        <w:jc w:val="both"/>
        <w:rPr>
          <w:bCs/>
        </w:rPr>
      </w:pPr>
      <w:r w:rsidRPr="009E2BF2">
        <w:rPr>
          <w:bCs/>
        </w:rPr>
        <w:t xml:space="preserve">Tốc độ căn quân phương của phân tử khí tỉ lệ thuận với căn bậc hai của nhiệt độ tuyệt đối nên khi tăng gấp đôi nhiệt độ thì tốc độ trung bình tăng </w:t>
      </w:r>
      <m:oMath>
        <m:rad>
          <m:radPr>
            <m:degHide m:val="1"/>
            <m:ctrlPr>
              <w:rPr>
                <w:rFonts w:ascii="Cambria Math" w:hAnsi="Cambria Math"/>
                <w:bCs/>
                <w:i/>
                <w:lang w:val="en-US"/>
              </w:rPr>
            </m:ctrlPr>
          </m:radPr>
          <m:deg/>
          <m:e>
            <m:r>
              <w:rPr>
                <w:rFonts w:ascii="Cambria Math" w:hAnsi="Cambria Math"/>
              </w:rPr>
              <m:t>2</m:t>
            </m:r>
          </m:e>
        </m:rad>
      </m:oMath>
      <w:r w:rsidRPr="009E2BF2">
        <w:rPr>
          <w:bCs/>
        </w:rPr>
        <w:t>.</w:t>
      </w:r>
    </w:p>
    <w:p w14:paraId="49366CBD" w14:textId="77777777" w:rsidR="007E4BC5" w:rsidRPr="009E2BF2" w:rsidRDefault="007E4BC5" w:rsidP="00556F1F">
      <w:pPr>
        <w:numPr>
          <w:ilvl w:val="1"/>
          <w:numId w:val="25"/>
        </w:numPr>
        <w:tabs>
          <w:tab w:val="left" w:pos="284"/>
          <w:tab w:val="left" w:pos="2552"/>
          <w:tab w:val="left" w:pos="4820"/>
          <w:tab w:val="left" w:pos="7088"/>
        </w:tabs>
        <w:spacing w:before="60" w:after="60" w:line="240" w:lineRule="auto"/>
        <w:ind w:right="48"/>
        <w:contextualSpacing/>
        <w:jc w:val="both"/>
        <w:rPr>
          <w:b/>
          <w:bCs/>
        </w:rPr>
      </w:pPr>
      <w:r w:rsidRPr="009E2BF2">
        <w:rPr>
          <w:b/>
          <w:bCs/>
        </w:rPr>
        <w:t>Đáp án B.</w:t>
      </w:r>
    </w:p>
    <w:p w14:paraId="47F663A1"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rPr>
          <w:b/>
          <w:bCs/>
        </w:rPr>
        <w:t>Câu 39.</w:t>
      </w:r>
      <w:r w:rsidRPr="009E2BF2">
        <w:t xml:space="preserve"> Căn bậc hai của trung bình bình phương tốc độ phân tử </w:t>
      </w:r>
      <m:oMath>
        <m:rad>
          <m:radPr>
            <m:degHide m:val="1"/>
            <m:ctrlPr>
              <w:rPr>
                <w:rFonts w:ascii="Cambria Math" w:hAnsi="Cambria Math"/>
                <w:i/>
                <w:lang w:val="en-US"/>
              </w:rPr>
            </m:ctrlPr>
          </m:radPr>
          <m:deg/>
          <m:e>
            <m:acc>
              <m:accPr>
                <m:chr m:val="̅"/>
                <m:ctrlPr>
                  <w:rPr>
                    <w:rFonts w:ascii="Cambria Math" w:hAnsi="Cambria Math"/>
                    <w:i/>
                    <w:lang w:val="en-US"/>
                  </w:rPr>
                </m:ctrlPr>
              </m:accPr>
              <m:e>
                <m:sSup>
                  <m:sSupPr>
                    <m:ctrlPr>
                      <w:rPr>
                        <w:rFonts w:ascii="Cambria Math" w:hAnsi="Cambria Math"/>
                        <w:i/>
                        <w:lang w:val="en-US"/>
                      </w:rPr>
                    </m:ctrlPr>
                  </m:sSupPr>
                  <m:e>
                    <m:r>
                      <w:rPr>
                        <w:rFonts w:ascii="Cambria Math" w:hAnsi="Cambria Math"/>
                      </w:rPr>
                      <m:t>v</m:t>
                    </m:r>
                  </m:e>
                  <m:sup>
                    <m:r>
                      <w:rPr>
                        <w:rFonts w:ascii="Cambria Math" w:hAnsi="Cambria Math"/>
                      </w:rPr>
                      <m:t>2</m:t>
                    </m:r>
                  </m:sup>
                </m:sSup>
              </m:e>
            </m:acc>
          </m:e>
        </m:rad>
        <m:r>
          <w:rPr>
            <w:rFonts w:ascii="Cambria Math" w:hAnsi="Cambria Math"/>
          </w:rPr>
          <m:t xml:space="preserve"> </m:t>
        </m:r>
      </m:oMath>
      <w:r w:rsidRPr="009E2BF2">
        <w:t>nitrogen ở 0</w:t>
      </w:r>
      <w:r w:rsidRPr="009E2BF2">
        <w:rPr>
          <w:vertAlign w:val="superscript"/>
        </w:rPr>
        <w:t>0</w:t>
      </w:r>
      <w:r w:rsidRPr="009E2BF2">
        <w:t>C là</w:t>
      </w:r>
    </w:p>
    <w:p w14:paraId="5258F094"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tab/>
      </w:r>
      <w:r w:rsidRPr="009E2BF2">
        <w:rPr>
          <w:b/>
          <w:bCs/>
        </w:rPr>
        <w:t xml:space="preserve">A. </w:t>
      </w:r>
      <w:r w:rsidRPr="009E2BF2">
        <w:t>243 m/s.</w:t>
      </w:r>
      <w:r w:rsidRPr="009E2BF2">
        <w:tab/>
      </w:r>
      <w:r w:rsidRPr="009E2BF2">
        <w:rPr>
          <w:b/>
          <w:bCs/>
        </w:rPr>
        <w:t xml:space="preserve">B. </w:t>
      </w:r>
      <w:r w:rsidRPr="009E2BF2">
        <w:t>285 m/s.</w:t>
      </w:r>
      <w:r w:rsidRPr="009E2BF2">
        <w:tab/>
      </w:r>
      <w:r w:rsidRPr="009E2BF2">
        <w:rPr>
          <w:b/>
          <w:bCs/>
          <w:u w:val="single"/>
        </w:rPr>
        <w:t>C.</w:t>
      </w:r>
      <w:r w:rsidRPr="009E2BF2">
        <w:rPr>
          <w:b/>
          <w:bCs/>
        </w:rPr>
        <w:t xml:space="preserve"> </w:t>
      </w:r>
      <w:r w:rsidRPr="009E2BF2">
        <w:t>493 m/s.</w:t>
      </w:r>
      <w:r w:rsidRPr="009E2BF2">
        <w:tab/>
      </w:r>
      <w:r w:rsidRPr="009E2BF2">
        <w:rPr>
          <w:b/>
          <w:bCs/>
        </w:rPr>
        <w:t xml:space="preserve">D. </w:t>
      </w:r>
      <w:r w:rsidRPr="009E2BF2">
        <w:t>81 m/s.</w:t>
      </w:r>
    </w:p>
    <w:p w14:paraId="3912367B"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bCs/>
        </w:rPr>
      </w:pPr>
      <w:r w:rsidRPr="009E2BF2">
        <w:rPr>
          <w:b/>
          <w:bCs/>
        </w:rPr>
        <w:t>Hướng dẫn</w:t>
      </w:r>
    </w:p>
    <w:p w14:paraId="0AC0E8ED" w14:textId="77777777" w:rsidR="007E4BC5" w:rsidRPr="009E2BF2" w:rsidRDefault="007E4BC5" w:rsidP="00556F1F">
      <w:pPr>
        <w:spacing w:before="60" w:after="60" w:line="240" w:lineRule="auto"/>
        <w:ind w:left="720"/>
        <w:jc w:val="both"/>
      </w:pPr>
      <w:r w:rsidRPr="009E2BF2">
        <w:t xml:space="preserve">Tốc độ căn quân phương trong chuyển động nhiệt của phân tử </w:t>
      </w:r>
    </w:p>
    <w:p w14:paraId="25B47037" w14:textId="77777777" w:rsidR="007E4BC5" w:rsidRPr="009E2BF2" w:rsidRDefault="00000000" w:rsidP="00556F1F">
      <w:pPr>
        <w:spacing w:before="60" w:after="60" w:line="240" w:lineRule="auto"/>
        <w:ind w:left="720"/>
        <w:jc w:val="both"/>
      </w:pPr>
      <m:oMath>
        <m:rad>
          <m:radPr>
            <m:degHide m:val="1"/>
            <m:ctrlPr>
              <w:rPr>
                <w:rFonts w:ascii="Cambria Math" w:eastAsia="Calibri" w:hAnsi="Cambria Math"/>
                <w:i/>
              </w:rPr>
            </m:ctrlPr>
          </m:radPr>
          <m:deg/>
          <m:e>
            <m:acc>
              <m:accPr>
                <m:chr m:val="̅"/>
                <m:ctrlPr>
                  <w:rPr>
                    <w:rFonts w:ascii="Cambria Math" w:eastAsia="Calibri" w:hAnsi="Cambria Math"/>
                    <w:i/>
                  </w:rPr>
                </m:ctrlPr>
              </m:accPr>
              <m:e>
                <m:sSup>
                  <m:sSupPr>
                    <m:ctrlPr>
                      <w:rPr>
                        <w:rFonts w:ascii="Cambria Math" w:eastAsia="Calibri" w:hAnsi="Cambria Math"/>
                        <w:i/>
                      </w:rPr>
                    </m:ctrlPr>
                  </m:sSupPr>
                  <m:e>
                    <m:r>
                      <w:rPr>
                        <w:rFonts w:ascii="Cambria Math" w:eastAsia="Calibri" w:hAnsi="Cambria Math"/>
                      </w:rPr>
                      <m:t>v</m:t>
                    </m:r>
                  </m:e>
                  <m:sup>
                    <m:r>
                      <w:rPr>
                        <w:rFonts w:ascii="Cambria Math" w:eastAsia="Calibri" w:hAnsi="Cambria Math"/>
                      </w:rPr>
                      <m:t>2</m:t>
                    </m:r>
                  </m:sup>
                </m:sSup>
              </m:e>
            </m:acc>
          </m:e>
        </m:rad>
      </m:oMath>
      <w:r w:rsidR="007E4BC5" w:rsidRPr="009E2BF2">
        <w:t>=</w:t>
      </w:r>
      <m:oMath>
        <m:rad>
          <m:radPr>
            <m:degHide m:val="1"/>
            <m:ctrlPr>
              <w:rPr>
                <w:rFonts w:ascii="Cambria Math" w:eastAsia="Calibri" w:hAnsi="Cambria Math"/>
                <w:i/>
              </w:rPr>
            </m:ctrlPr>
          </m:radPr>
          <m:deg/>
          <m:e>
            <m:f>
              <m:fPr>
                <m:ctrlPr>
                  <w:rPr>
                    <w:rFonts w:ascii="Cambria Math" w:eastAsia="Calibri" w:hAnsi="Cambria Math"/>
                    <w:i/>
                  </w:rPr>
                </m:ctrlPr>
              </m:fPr>
              <m:num>
                <m:r>
                  <w:rPr>
                    <w:rFonts w:ascii="Cambria Math" w:eastAsia="Calibri" w:hAnsi="Cambria Math"/>
                  </w:rPr>
                  <m:t>3RT</m:t>
                </m:r>
              </m:num>
              <m:den>
                <m:r>
                  <w:rPr>
                    <w:rFonts w:ascii="Cambria Math" w:hAnsi="Cambria Math"/>
                  </w:rPr>
                  <m:t>M</m:t>
                </m:r>
              </m:den>
            </m:f>
          </m:e>
        </m:rad>
      </m:oMath>
      <w:r w:rsidR="007E4BC5" w:rsidRPr="009E2BF2">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3.8,31.273</m:t>
                </m:r>
              </m:num>
              <m:den>
                <m:sSup>
                  <m:sSupPr>
                    <m:ctrlPr>
                      <w:rPr>
                        <w:rFonts w:ascii="Cambria Math" w:hAnsi="Cambria Math"/>
                        <w:i/>
                      </w:rPr>
                    </m:ctrlPr>
                  </m:sSupPr>
                  <m:e>
                    <m:r>
                      <w:rPr>
                        <w:rFonts w:ascii="Cambria Math" w:hAnsi="Cambria Math"/>
                      </w:rPr>
                      <m:t>28.10</m:t>
                    </m:r>
                  </m:e>
                  <m:sup>
                    <m:r>
                      <w:rPr>
                        <w:rFonts w:ascii="Cambria Math" w:hAnsi="Cambria Math"/>
                      </w:rPr>
                      <m:t>-3</m:t>
                    </m:r>
                  </m:sup>
                </m:sSup>
              </m:den>
            </m:f>
          </m:e>
        </m:rad>
        <m:r>
          <w:rPr>
            <w:rFonts w:ascii="Cambria Math" w:hAnsi="Cambria Math"/>
          </w:rPr>
          <m:t>=493 m/s</m:t>
        </m:r>
      </m:oMath>
    </w:p>
    <w:p w14:paraId="720672B4" w14:textId="2A943340" w:rsidR="007E4BC5" w:rsidRPr="009E2BF2" w:rsidRDefault="007E4BC5" w:rsidP="00556F1F">
      <w:pPr>
        <w:numPr>
          <w:ilvl w:val="0"/>
          <w:numId w:val="25"/>
        </w:numPr>
        <w:tabs>
          <w:tab w:val="left" w:pos="284"/>
          <w:tab w:val="left" w:pos="2552"/>
          <w:tab w:val="left" w:pos="4820"/>
          <w:tab w:val="left" w:pos="7088"/>
        </w:tabs>
        <w:spacing w:before="60" w:after="60" w:line="240" w:lineRule="auto"/>
        <w:ind w:left="1080" w:right="48"/>
        <w:contextualSpacing/>
        <w:jc w:val="both"/>
        <w:rPr>
          <w:b/>
          <w:bCs/>
        </w:rPr>
      </w:pPr>
      <w:r w:rsidRPr="009E2BF2">
        <w:rPr>
          <w:b/>
          <w:bCs/>
        </w:rPr>
        <w:t>Đáp án C.</w:t>
      </w:r>
    </w:p>
    <w:p w14:paraId="7C6B57E7" w14:textId="77777777" w:rsidR="007E4BC5" w:rsidRPr="009E2BF2" w:rsidRDefault="007E4BC5" w:rsidP="00C652C7">
      <w:pPr>
        <w:tabs>
          <w:tab w:val="left" w:pos="284"/>
          <w:tab w:val="left" w:pos="2552"/>
          <w:tab w:val="left" w:pos="4820"/>
          <w:tab w:val="left" w:pos="7088"/>
        </w:tabs>
        <w:spacing w:before="60" w:after="60" w:line="240" w:lineRule="auto"/>
        <w:ind w:right="48"/>
        <w:jc w:val="both"/>
        <w:rPr>
          <w:u w:val="single"/>
        </w:rPr>
      </w:pPr>
      <w:r w:rsidRPr="009E2BF2">
        <w:rPr>
          <w:b/>
          <w:bCs/>
        </w:rPr>
        <w:t>Câu 40.</w:t>
      </w:r>
      <w:r w:rsidRPr="009E2BF2">
        <w:t> </w:t>
      </w:r>
      <w:r w:rsidRPr="009E2BF2">
        <w:rPr>
          <w:lang w:val="en-US"/>
        </w:rPr>
        <w:fldChar w:fldCharType="begin"/>
      </w:r>
      <w:r w:rsidRPr="009E2BF2">
        <w:instrText xml:space="preserve"> HYPERLINK "https://vietjack.online/cau-hoi/590354/khi-li-tuong-la-moi-truong-vat-chat-trong-do-cac-phan-tu-khi-duoc-xem-nhu" </w:instrText>
      </w:r>
      <w:r w:rsidRPr="009E2BF2">
        <w:rPr>
          <w:lang w:val="en-US"/>
        </w:rPr>
      </w:r>
      <w:r w:rsidRPr="009E2BF2">
        <w:rPr>
          <w:lang w:val="en-US"/>
        </w:rPr>
        <w:fldChar w:fldCharType="separate"/>
      </w:r>
      <w:r w:rsidRPr="009E2BF2">
        <w:t>Động năng trung bình của phân tử khí lí tưởng ở 40</w:t>
      </w:r>
      <w:r w:rsidRPr="009E2BF2">
        <w:rPr>
          <w:vertAlign w:val="superscript"/>
        </w:rPr>
        <w:t>0</w:t>
      </w:r>
      <w:r w:rsidRPr="009E2BF2">
        <w:t>C có giá trị là</w:t>
      </w:r>
      <w:r w:rsidRPr="009E2BF2">
        <w:rPr>
          <w:u w:val="single"/>
        </w:rPr>
        <w:t>:</w:t>
      </w:r>
    </w:p>
    <w:p w14:paraId="3D182424"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rPr>
          <w:lang w:val="en-US"/>
        </w:rPr>
        <w:fldChar w:fldCharType="end"/>
      </w:r>
      <w:r w:rsidRPr="009E2BF2">
        <w:rPr>
          <w:b/>
          <w:bCs/>
        </w:rPr>
        <w:t xml:space="preserve">A. </w:t>
      </w:r>
      <w:r w:rsidRPr="009E2BF2">
        <w:t>8,2.10</w:t>
      </w:r>
      <w:r w:rsidRPr="009E2BF2">
        <w:rPr>
          <w:vertAlign w:val="superscript"/>
        </w:rPr>
        <w:t>-22</w:t>
      </w:r>
      <w:r w:rsidRPr="009E2BF2">
        <w:t> J.</w:t>
      </w:r>
      <w:r w:rsidRPr="009E2BF2">
        <w:tab/>
      </w:r>
      <w:r w:rsidRPr="009E2BF2">
        <w:rPr>
          <w:b/>
          <w:bCs/>
          <w:u w:val="single"/>
        </w:rPr>
        <w:t>B.</w:t>
      </w:r>
      <w:r w:rsidRPr="009E2BF2">
        <w:rPr>
          <w:b/>
          <w:bCs/>
        </w:rPr>
        <w:t xml:space="preserve"> </w:t>
      </w:r>
      <w:r w:rsidRPr="009E2BF2">
        <w:t>6,5.10</w:t>
      </w:r>
      <w:r w:rsidRPr="009E2BF2">
        <w:rPr>
          <w:vertAlign w:val="superscript"/>
        </w:rPr>
        <w:t>-21</w:t>
      </w:r>
      <w:r w:rsidRPr="009E2BF2">
        <w:t> J.</w:t>
      </w:r>
      <w:r w:rsidRPr="009E2BF2">
        <w:tab/>
      </w:r>
      <w:r w:rsidRPr="009E2BF2">
        <w:rPr>
          <w:b/>
          <w:bCs/>
        </w:rPr>
        <w:t xml:space="preserve">C. </w:t>
      </w:r>
      <w:r w:rsidRPr="009E2BF2">
        <w:t>6,2.10</w:t>
      </w:r>
      <w:r w:rsidRPr="009E2BF2">
        <w:rPr>
          <w:vertAlign w:val="superscript"/>
        </w:rPr>
        <w:t>23</w:t>
      </w:r>
      <w:r w:rsidRPr="009E2BF2">
        <w:t> J.</w:t>
      </w:r>
      <w:r w:rsidRPr="009E2BF2">
        <w:tab/>
      </w:r>
      <w:r w:rsidRPr="009E2BF2">
        <w:rPr>
          <w:b/>
          <w:bCs/>
        </w:rPr>
        <w:t xml:space="preserve">D. </w:t>
      </w:r>
      <w:r w:rsidRPr="009E2BF2">
        <w:t>3,2.10</w:t>
      </w:r>
      <w:r w:rsidRPr="009E2BF2">
        <w:rPr>
          <w:vertAlign w:val="superscript"/>
        </w:rPr>
        <w:t>23</w:t>
      </w:r>
      <w:r w:rsidRPr="009E2BF2">
        <w:t> J.</w:t>
      </w:r>
    </w:p>
    <w:p w14:paraId="622F5038" w14:textId="77777777" w:rsidR="007E4BC5" w:rsidRPr="009E2BF2" w:rsidRDefault="007E4BC5" w:rsidP="00C652C7">
      <w:pPr>
        <w:tabs>
          <w:tab w:val="left" w:pos="283"/>
          <w:tab w:val="left" w:pos="2835"/>
          <w:tab w:val="left" w:pos="5386"/>
          <w:tab w:val="left" w:pos="7937"/>
        </w:tabs>
        <w:spacing w:before="60" w:after="60" w:line="240" w:lineRule="auto"/>
        <w:ind w:firstLine="283"/>
        <w:jc w:val="both"/>
        <w:rPr>
          <w:b/>
          <w:bCs/>
        </w:rPr>
      </w:pPr>
      <w:r w:rsidRPr="009E2BF2">
        <w:rPr>
          <w:b/>
          <w:bCs/>
        </w:rPr>
        <w:t>Hướng dẫn</w:t>
      </w:r>
    </w:p>
    <w:p w14:paraId="28D5C080" w14:textId="77777777" w:rsidR="003D04D3" w:rsidRPr="009E2BF2" w:rsidRDefault="007E4BC5" w:rsidP="00556F1F">
      <w:pPr>
        <w:spacing w:before="60" w:after="60" w:line="240" w:lineRule="auto"/>
        <w:ind w:left="720"/>
        <w:jc w:val="both"/>
      </w:pPr>
      <w:r w:rsidRPr="009E2BF2">
        <w:t xml:space="preserve">Áp dụng động năng tịnh tiến trung bình của phân tử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rPr>
                  <m:t>E</m:t>
                </m:r>
              </m:e>
              <m:sub>
                <m:r>
                  <w:rPr>
                    <w:rFonts w:ascii="Cambria Math" w:hAnsi="Cambria Math"/>
                  </w:rPr>
                  <m:t>đ</m:t>
                </m:r>
              </m:sub>
            </m:sSub>
          </m:e>
        </m:acc>
        <m:r>
          <w:rPr>
            <w:rFonts w:ascii="Cambria Math" w:hAnsi="Cambria Math"/>
          </w:rPr>
          <m:t>=</m:t>
        </m:r>
        <m:f>
          <m:fPr>
            <m:ctrlPr>
              <w:rPr>
                <w:rFonts w:ascii="Cambria Math" w:hAnsi="Cambria Math"/>
                <w:i/>
                <w:lang w:val="en-US"/>
              </w:rPr>
            </m:ctrlPr>
          </m:fPr>
          <m:num>
            <m:r>
              <w:rPr>
                <w:rFonts w:ascii="Cambria Math" w:hAnsi="Cambria Math"/>
              </w:rPr>
              <m:t>3</m:t>
            </m:r>
          </m:num>
          <m:den>
            <m:r>
              <w:rPr>
                <w:rFonts w:ascii="Cambria Math" w:hAnsi="Cambria Math"/>
              </w:rPr>
              <m:t>2</m:t>
            </m:r>
          </m:den>
        </m:f>
        <m:r>
          <w:rPr>
            <w:rFonts w:ascii="Cambria Math" w:hAnsi="Cambria Math"/>
          </w:rPr>
          <m:t>kT</m:t>
        </m:r>
      </m:oMath>
      <w:r w:rsidRPr="009E2BF2">
        <w:t xml:space="preserve"> với T=40+273=313K ta được </w:t>
      </w:r>
    </w:p>
    <w:p w14:paraId="4C2557B3" w14:textId="127EE2F6" w:rsidR="007E4BC5" w:rsidRPr="009E2BF2" w:rsidRDefault="00000000" w:rsidP="00556F1F">
      <w:pPr>
        <w:spacing w:before="60" w:after="60" w:line="240" w:lineRule="auto"/>
        <w:ind w:left="720"/>
        <w:jc w:val="both"/>
        <w:rPr>
          <w:lang w:val="en-US"/>
        </w:rPr>
      </w:pP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đ</m:t>
                </m:r>
              </m:sub>
            </m:sSub>
          </m:e>
        </m:acc>
        <m:r>
          <w:rPr>
            <w:rFonts w:ascii="Cambria Math" w:hAnsi="Cambria Math"/>
            <w:lang w:val="en-US"/>
          </w:rPr>
          <m:t>=6,5.</m:t>
        </m:r>
      </m:oMath>
      <w:r w:rsidR="007E4BC5" w:rsidRPr="009E2BF2">
        <w:rPr>
          <w:lang w:val="en-US"/>
        </w:rPr>
        <w:t xml:space="preserve"> </w:t>
      </w:r>
      <w:r w:rsidR="007E4BC5" w:rsidRPr="009E2BF2">
        <w:t>10</w:t>
      </w:r>
      <w:r w:rsidR="007E4BC5" w:rsidRPr="009E2BF2">
        <w:rPr>
          <w:vertAlign w:val="superscript"/>
        </w:rPr>
        <w:t>-</w:t>
      </w:r>
      <w:r w:rsidR="007E4BC5" w:rsidRPr="009E2BF2">
        <w:rPr>
          <w:vertAlign w:val="superscript"/>
          <w:lang w:val="en-US"/>
        </w:rPr>
        <w:t>21</w:t>
      </w:r>
      <w:r w:rsidR="007E4BC5" w:rsidRPr="009E2BF2">
        <w:rPr>
          <w:lang w:val="en-US"/>
        </w:rPr>
        <w:t> J</w:t>
      </w:r>
    </w:p>
    <w:p w14:paraId="1ED72AE5" w14:textId="63E4EFC5" w:rsidR="007E4BC5" w:rsidRPr="009E2BF2" w:rsidRDefault="007E4BC5" w:rsidP="00556F1F">
      <w:pPr>
        <w:numPr>
          <w:ilvl w:val="0"/>
          <w:numId w:val="25"/>
        </w:numPr>
        <w:tabs>
          <w:tab w:val="left" w:pos="283"/>
          <w:tab w:val="left" w:pos="2552"/>
          <w:tab w:val="left" w:pos="4820"/>
          <w:tab w:val="left" w:pos="7088"/>
        </w:tabs>
        <w:spacing w:before="60" w:after="60" w:line="240" w:lineRule="auto"/>
        <w:ind w:left="1080" w:right="48"/>
        <w:contextualSpacing/>
        <w:jc w:val="both"/>
        <w:rPr>
          <w:b/>
          <w:bCs/>
        </w:rPr>
      </w:pPr>
      <w:r w:rsidRPr="009E2BF2">
        <w:rPr>
          <w:b/>
          <w:bCs/>
        </w:rPr>
        <w:t>Đáp án B.</w:t>
      </w:r>
    </w:p>
    <w:p w14:paraId="3F954445" w14:textId="77777777" w:rsidR="007E4BC5" w:rsidRPr="009E2BF2" w:rsidRDefault="007E4BC5" w:rsidP="00C652C7">
      <w:pPr>
        <w:spacing w:before="60" w:after="60" w:line="240" w:lineRule="auto"/>
        <w:jc w:val="both"/>
        <w:rPr>
          <w:b/>
        </w:rPr>
      </w:pPr>
      <w:r w:rsidRPr="009E2BF2">
        <w:rPr>
          <w:b/>
          <w:bCs/>
        </w:rPr>
        <w:t>2. Câu trắc nghiệm đúng sai</w:t>
      </w:r>
    </w:p>
    <w:p w14:paraId="5C68E3EE" w14:textId="77777777" w:rsidR="007E4BC5" w:rsidRPr="009E2BF2" w:rsidRDefault="007E4BC5" w:rsidP="00C652C7">
      <w:pPr>
        <w:spacing w:before="60" w:after="60" w:line="240" w:lineRule="auto"/>
        <w:jc w:val="both"/>
        <w:rPr>
          <w:b/>
        </w:rPr>
      </w:pPr>
      <w:r w:rsidRPr="009E2BF2">
        <w:rPr>
          <w:b/>
        </w:rPr>
        <w:t>Câu 1.</w:t>
      </w:r>
      <w:r w:rsidRPr="009E2BF2">
        <w:t xml:space="preserve"> Trong các phát biểu sau đây về một lượng khí lí tưởng xác định, phát biểu nào là </w:t>
      </w:r>
      <w:r w:rsidRPr="009E2BF2">
        <w:rPr>
          <w:b/>
          <w:bCs/>
        </w:rPr>
        <w:t>đúng</w:t>
      </w:r>
      <w:r w:rsidRPr="009E2BF2">
        <w:t xml:space="preserve">, phát biểu nào là </w:t>
      </w:r>
      <w:r w:rsidRPr="009E2BF2">
        <w:rPr>
          <w:b/>
          <w:bCs/>
        </w:rPr>
        <w:t>sai</w:t>
      </w:r>
      <w:r w:rsidRPr="009E2BF2">
        <w:t>?</w:t>
      </w:r>
    </w:p>
    <w:tbl>
      <w:tblPr>
        <w:tblStyle w:val="TableGrid"/>
        <w:tblW w:w="0" w:type="auto"/>
        <w:tblInd w:w="250" w:type="dxa"/>
        <w:tblLook w:val="04A0" w:firstRow="1" w:lastRow="0" w:firstColumn="1" w:lastColumn="0" w:noHBand="0" w:noVBand="1"/>
      </w:tblPr>
      <w:tblGrid>
        <w:gridCol w:w="8005"/>
        <w:gridCol w:w="1061"/>
        <w:gridCol w:w="821"/>
      </w:tblGrid>
      <w:tr w:rsidR="00B9048D" w:rsidRPr="009E2BF2" w14:paraId="03AF6F71" w14:textId="77777777" w:rsidTr="00B24234">
        <w:tc>
          <w:tcPr>
            <w:tcW w:w="8005" w:type="dxa"/>
          </w:tcPr>
          <w:p w14:paraId="4310DA27" w14:textId="791F73D3" w:rsidR="007E4BC5" w:rsidRPr="009E2BF2" w:rsidRDefault="007E4BC5" w:rsidP="00B24234">
            <w:pPr>
              <w:tabs>
                <w:tab w:val="left" w:pos="283"/>
                <w:tab w:val="left" w:pos="2835"/>
                <w:tab w:val="left" w:pos="5386"/>
                <w:tab w:val="left" w:pos="7937"/>
              </w:tabs>
              <w:spacing w:before="60" w:after="60"/>
              <w:jc w:val="both"/>
            </w:pPr>
            <w:r w:rsidRPr="009E2BF2">
              <w:rPr>
                <w:b/>
                <w:bCs/>
              </w:rPr>
              <w:t>a</w:t>
            </w:r>
            <w:r w:rsidR="00B24234" w:rsidRPr="00B24234">
              <w:rPr>
                <w:b/>
                <w:bCs/>
              </w:rPr>
              <w:t>)</w:t>
            </w:r>
            <w:r w:rsidRPr="009E2BF2">
              <w:t xml:space="preserve"> Áp suất của khí tăng lên bằng cách làm tăng nhiệt độ ở thể tích không đổi, tương ứng động năng trung bình của các phân tử đã tăng theo sự tăng nhiệt độ. </w:t>
            </w:r>
          </w:p>
        </w:tc>
        <w:tc>
          <w:tcPr>
            <w:tcW w:w="1061" w:type="dxa"/>
          </w:tcPr>
          <w:p w14:paraId="788DE0A2" w14:textId="77777777" w:rsidR="007E4BC5" w:rsidRPr="009E2BF2" w:rsidRDefault="007E4BC5" w:rsidP="00C652C7">
            <w:pPr>
              <w:tabs>
                <w:tab w:val="left" w:pos="283"/>
                <w:tab w:val="left" w:pos="2835"/>
                <w:tab w:val="left" w:pos="5386"/>
                <w:tab w:val="left" w:pos="7937"/>
              </w:tabs>
              <w:spacing w:before="60" w:after="60"/>
              <w:ind w:left="284"/>
              <w:jc w:val="both"/>
              <w:rPr>
                <w:b/>
                <w:bCs/>
              </w:rPr>
            </w:pPr>
            <w:r w:rsidRPr="009E2BF2">
              <w:rPr>
                <w:b/>
                <w:bCs/>
              </w:rPr>
              <w:t>Đ</w:t>
            </w:r>
          </w:p>
        </w:tc>
        <w:tc>
          <w:tcPr>
            <w:tcW w:w="821" w:type="dxa"/>
          </w:tcPr>
          <w:p w14:paraId="75EF9837"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r>
      <w:tr w:rsidR="00B9048D" w:rsidRPr="009E2BF2" w14:paraId="2F414D10" w14:textId="77777777" w:rsidTr="00B24234">
        <w:tc>
          <w:tcPr>
            <w:tcW w:w="8005" w:type="dxa"/>
          </w:tcPr>
          <w:p w14:paraId="7C530675" w14:textId="348FA100" w:rsidR="007E4BC5" w:rsidRPr="009E2BF2" w:rsidRDefault="007E4BC5" w:rsidP="00B24234">
            <w:pPr>
              <w:tabs>
                <w:tab w:val="left" w:pos="283"/>
                <w:tab w:val="left" w:pos="2835"/>
                <w:tab w:val="left" w:pos="5386"/>
                <w:tab w:val="left" w:pos="7937"/>
              </w:tabs>
              <w:spacing w:before="60" w:after="60"/>
              <w:jc w:val="both"/>
              <w:rPr>
                <w:b/>
                <w:bCs/>
              </w:rPr>
            </w:pPr>
            <w:r w:rsidRPr="009E2BF2">
              <w:rPr>
                <w:b/>
                <w:bCs/>
              </w:rPr>
              <w:t>b</w:t>
            </w:r>
            <w:r w:rsidR="00B24234" w:rsidRPr="00B24234">
              <w:rPr>
                <w:b/>
                <w:bCs/>
              </w:rPr>
              <w:t>)</w:t>
            </w:r>
            <w:r w:rsidRPr="009E2BF2">
              <w:t xml:space="preserve"> Khi giữ nhiệt độ không đổi, dù thể tích tăng, áp suất giảm nhưng động năng </w:t>
            </w:r>
            <w:r w:rsidRPr="009E2BF2">
              <w:lastRenderedPageBreak/>
              <w:t>trung bình của các phân tử vẫn không thay đổi.</w:t>
            </w:r>
          </w:p>
        </w:tc>
        <w:tc>
          <w:tcPr>
            <w:tcW w:w="1061" w:type="dxa"/>
          </w:tcPr>
          <w:p w14:paraId="182BB07D" w14:textId="77777777" w:rsidR="007E4BC5" w:rsidRPr="009E2BF2" w:rsidRDefault="007E4BC5" w:rsidP="00C652C7">
            <w:pPr>
              <w:tabs>
                <w:tab w:val="left" w:pos="283"/>
                <w:tab w:val="left" w:pos="2835"/>
                <w:tab w:val="left" w:pos="5386"/>
                <w:tab w:val="left" w:pos="7937"/>
              </w:tabs>
              <w:spacing w:before="60" w:after="60"/>
              <w:ind w:left="284"/>
              <w:jc w:val="both"/>
              <w:rPr>
                <w:b/>
                <w:bCs/>
              </w:rPr>
            </w:pPr>
            <w:r w:rsidRPr="009E2BF2">
              <w:rPr>
                <w:b/>
                <w:bCs/>
              </w:rPr>
              <w:lastRenderedPageBreak/>
              <w:t>Đ</w:t>
            </w:r>
          </w:p>
        </w:tc>
        <w:tc>
          <w:tcPr>
            <w:tcW w:w="821" w:type="dxa"/>
          </w:tcPr>
          <w:p w14:paraId="5F1E7A29"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r>
      <w:tr w:rsidR="00B9048D" w:rsidRPr="009E2BF2" w14:paraId="4CD9A32D" w14:textId="77777777" w:rsidTr="00B24234">
        <w:tc>
          <w:tcPr>
            <w:tcW w:w="8005" w:type="dxa"/>
          </w:tcPr>
          <w:p w14:paraId="7736344D" w14:textId="414F0EB4" w:rsidR="007E4BC5" w:rsidRPr="009E2BF2" w:rsidRDefault="007E4BC5" w:rsidP="00B24234">
            <w:pPr>
              <w:tabs>
                <w:tab w:val="left" w:pos="283"/>
                <w:tab w:val="left" w:pos="2835"/>
                <w:tab w:val="left" w:pos="5386"/>
                <w:tab w:val="left" w:pos="7937"/>
              </w:tabs>
              <w:spacing w:before="60" w:after="60"/>
              <w:jc w:val="both"/>
              <w:rPr>
                <w:b/>
                <w:bCs/>
              </w:rPr>
            </w:pPr>
            <w:r w:rsidRPr="009E2BF2">
              <w:rPr>
                <w:b/>
                <w:bCs/>
              </w:rPr>
              <w:t>c</w:t>
            </w:r>
            <w:r w:rsidR="00B24234" w:rsidRPr="00B24234">
              <w:rPr>
                <w:b/>
                <w:bCs/>
              </w:rPr>
              <w:t>)</w:t>
            </w:r>
            <w:r w:rsidRPr="009E2BF2">
              <w:t xml:space="preserve"> Khi tốc độ của mỗi phân tử tăng lên gấp đôi, áp suất cũng tăng lên gấp đôi.</w:t>
            </w:r>
          </w:p>
        </w:tc>
        <w:tc>
          <w:tcPr>
            <w:tcW w:w="1061" w:type="dxa"/>
          </w:tcPr>
          <w:p w14:paraId="758177D6"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c>
          <w:tcPr>
            <w:tcW w:w="821" w:type="dxa"/>
          </w:tcPr>
          <w:p w14:paraId="02DF5557" w14:textId="77777777" w:rsidR="007E4BC5" w:rsidRPr="009E2BF2" w:rsidRDefault="007E4BC5" w:rsidP="00C652C7">
            <w:pPr>
              <w:tabs>
                <w:tab w:val="left" w:pos="283"/>
                <w:tab w:val="left" w:pos="2835"/>
                <w:tab w:val="left" w:pos="5386"/>
                <w:tab w:val="left" w:pos="7937"/>
              </w:tabs>
              <w:spacing w:before="60" w:after="60"/>
              <w:ind w:left="284"/>
              <w:jc w:val="both"/>
              <w:rPr>
                <w:b/>
                <w:bCs/>
              </w:rPr>
            </w:pPr>
            <w:r w:rsidRPr="009E2BF2">
              <w:rPr>
                <w:b/>
                <w:bCs/>
              </w:rPr>
              <w:t>S</w:t>
            </w:r>
          </w:p>
        </w:tc>
      </w:tr>
      <w:tr w:rsidR="00B9048D" w:rsidRPr="009E2BF2" w14:paraId="32E30272" w14:textId="77777777" w:rsidTr="00B24234">
        <w:trPr>
          <w:trHeight w:val="70"/>
        </w:trPr>
        <w:tc>
          <w:tcPr>
            <w:tcW w:w="8005" w:type="dxa"/>
          </w:tcPr>
          <w:p w14:paraId="5455D482" w14:textId="7A2198C3" w:rsidR="007E4BC5" w:rsidRPr="009E2BF2" w:rsidRDefault="007E4BC5" w:rsidP="00B24234">
            <w:pPr>
              <w:tabs>
                <w:tab w:val="left" w:pos="283"/>
                <w:tab w:val="left" w:pos="2835"/>
                <w:tab w:val="left" w:pos="5386"/>
                <w:tab w:val="left" w:pos="7937"/>
              </w:tabs>
              <w:spacing w:before="60" w:after="60"/>
              <w:jc w:val="both"/>
              <w:rPr>
                <w:b/>
                <w:bCs/>
              </w:rPr>
            </w:pPr>
            <w:r w:rsidRPr="009E2BF2">
              <w:rPr>
                <w:b/>
                <w:bCs/>
              </w:rPr>
              <w:t>d</w:t>
            </w:r>
            <w:r w:rsidR="00B24234" w:rsidRPr="00B24234">
              <w:rPr>
                <w:b/>
                <w:bCs/>
              </w:rPr>
              <w:t>)</w:t>
            </w:r>
            <w:r w:rsidRPr="009E2BF2">
              <w:t xml:space="preserve"> Khi khối khí giảm nhiệt độ, tương ứng động năng trung bình của các phân tử khí cũng giảm nhưng giảm chậm hơn sự giảm nhiệt độ.</w:t>
            </w:r>
          </w:p>
        </w:tc>
        <w:tc>
          <w:tcPr>
            <w:tcW w:w="1061" w:type="dxa"/>
          </w:tcPr>
          <w:p w14:paraId="7BC663ED"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c>
          <w:tcPr>
            <w:tcW w:w="821" w:type="dxa"/>
          </w:tcPr>
          <w:p w14:paraId="04F48019" w14:textId="77777777" w:rsidR="007E4BC5" w:rsidRPr="009E2BF2" w:rsidRDefault="007E4BC5" w:rsidP="00C652C7">
            <w:pPr>
              <w:tabs>
                <w:tab w:val="left" w:pos="283"/>
                <w:tab w:val="left" w:pos="2835"/>
                <w:tab w:val="left" w:pos="5386"/>
                <w:tab w:val="left" w:pos="7937"/>
              </w:tabs>
              <w:spacing w:before="60" w:after="60"/>
              <w:ind w:left="284"/>
              <w:jc w:val="both"/>
              <w:rPr>
                <w:b/>
                <w:bCs/>
              </w:rPr>
            </w:pPr>
            <w:r w:rsidRPr="009E2BF2">
              <w:rPr>
                <w:b/>
                <w:bCs/>
              </w:rPr>
              <w:t>S</w:t>
            </w:r>
          </w:p>
        </w:tc>
      </w:tr>
    </w:tbl>
    <w:p w14:paraId="49E18E34" w14:textId="77777777" w:rsidR="007E4BC5" w:rsidRPr="009E2BF2" w:rsidRDefault="007E4BC5" w:rsidP="00C652C7">
      <w:pPr>
        <w:spacing w:before="60" w:after="60" w:line="240" w:lineRule="auto"/>
        <w:ind w:left="284"/>
        <w:contextualSpacing/>
        <w:jc w:val="both"/>
      </w:pPr>
    </w:p>
    <w:p w14:paraId="6D1942F8" w14:textId="77777777" w:rsidR="007E4BC5" w:rsidRPr="009E2BF2" w:rsidRDefault="007E4BC5" w:rsidP="00C652C7">
      <w:pPr>
        <w:spacing w:before="60" w:after="60" w:line="240" w:lineRule="auto"/>
        <w:contextualSpacing/>
        <w:jc w:val="both"/>
      </w:pPr>
      <w:r w:rsidRPr="009E2BF2">
        <w:rPr>
          <w:b/>
        </w:rPr>
        <w:t>Câu 2.</w:t>
      </w:r>
      <w:r w:rsidRPr="009E2BF2">
        <w:t xml:space="preserve"> Khi xây dựng công thức tính áp suất chất khí từ mô hình động học phân tử khí, trong các phát biểu sau đây, phát biểu nào đúng, phát biểu nào sai?</w:t>
      </w:r>
    </w:p>
    <w:tbl>
      <w:tblPr>
        <w:tblStyle w:val="TableGrid"/>
        <w:tblW w:w="0" w:type="auto"/>
        <w:tblInd w:w="250" w:type="dxa"/>
        <w:tblLook w:val="04A0" w:firstRow="1" w:lastRow="0" w:firstColumn="1" w:lastColumn="0" w:noHBand="0" w:noVBand="1"/>
      </w:tblPr>
      <w:tblGrid>
        <w:gridCol w:w="8004"/>
        <w:gridCol w:w="1061"/>
        <w:gridCol w:w="822"/>
      </w:tblGrid>
      <w:tr w:rsidR="00B9048D" w:rsidRPr="009E2BF2" w14:paraId="07F827DA" w14:textId="77777777" w:rsidTr="00B24234">
        <w:tc>
          <w:tcPr>
            <w:tcW w:w="8004" w:type="dxa"/>
          </w:tcPr>
          <w:p w14:paraId="552CB198" w14:textId="1C065DA1" w:rsidR="007E4BC5" w:rsidRPr="009E2BF2" w:rsidRDefault="007E4BC5" w:rsidP="00B24234">
            <w:pPr>
              <w:tabs>
                <w:tab w:val="left" w:pos="283"/>
                <w:tab w:val="left" w:pos="2835"/>
                <w:tab w:val="left" w:pos="5386"/>
                <w:tab w:val="left" w:pos="7937"/>
              </w:tabs>
              <w:spacing w:before="60" w:after="60"/>
              <w:jc w:val="both"/>
            </w:pPr>
            <w:r w:rsidRPr="009E2BF2">
              <w:rPr>
                <w:b/>
                <w:bCs/>
              </w:rPr>
              <w:t>a</w:t>
            </w:r>
            <w:r w:rsidR="00B24234" w:rsidRPr="00B24234">
              <w:rPr>
                <w:b/>
                <w:bCs/>
              </w:rPr>
              <w:t>)</w:t>
            </w:r>
            <w:r w:rsidRPr="009E2BF2">
              <w:rPr>
                <w:b/>
                <w:bCs/>
              </w:rPr>
              <w:t xml:space="preserve"> </w:t>
            </w:r>
            <w:r w:rsidRPr="009E2BF2">
              <w:t>Trong thời gian giữa hai va chạm liên tiếp với thành bình, động lượng của phân tử khí thay đổi một lượng bằng tích khối lượng phân tử và tốc độ trung bình của nó.</w:t>
            </w:r>
          </w:p>
        </w:tc>
        <w:tc>
          <w:tcPr>
            <w:tcW w:w="1061" w:type="dxa"/>
          </w:tcPr>
          <w:p w14:paraId="2EA5FFBE"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c>
          <w:tcPr>
            <w:tcW w:w="822" w:type="dxa"/>
          </w:tcPr>
          <w:p w14:paraId="3150E89A" w14:textId="77777777" w:rsidR="007E4BC5" w:rsidRPr="009E2BF2" w:rsidRDefault="007E4BC5" w:rsidP="00C652C7">
            <w:pPr>
              <w:tabs>
                <w:tab w:val="left" w:pos="283"/>
                <w:tab w:val="left" w:pos="2835"/>
                <w:tab w:val="left" w:pos="5386"/>
                <w:tab w:val="left" w:pos="7937"/>
              </w:tabs>
              <w:spacing w:before="60" w:after="60"/>
              <w:ind w:left="284"/>
              <w:jc w:val="both"/>
              <w:rPr>
                <w:b/>
                <w:bCs/>
              </w:rPr>
            </w:pPr>
            <w:r w:rsidRPr="009E2BF2">
              <w:rPr>
                <w:b/>
                <w:bCs/>
              </w:rPr>
              <w:t>S</w:t>
            </w:r>
          </w:p>
        </w:tc>
      </w:tr>
      <w:tr w:rsidR="00B9048D" w:rsidRPr="009E2BF2" w14:paraId="245F9C2A" w14:textId="77777777" w:rsidTr="00B24234">
        <w:tc>
          <w:tcPr>
            <w:tcW w:w="8004" w:type="dxa"/>
          </w:tcPr>
          <w:p w14:paraId="561D89BF" w14:textId="05E87D45" w:rsidR="007E4BC5" w:rsidRPr="009E2BF2" w:rsidRDefault="007E4BC5" w:rsidP="00B24234">
            <w:pPr>
              <w:tabs>
                <w:tab w:val="left" w:pos="283"/>
                <w:tab w:val="left" w:pos="2835"/>
                <w:tab w:val="left" w:pos="5386"/>
                <w:tab w:val="left" w:pos="7937"/>
              </w:tabs>
              <w:spacing w:before="60" w:after="60"/>
              <w:jc w:val="both"/>
            </w:pPr>
            <w:r w:rsidRPr="009E2BF2">
              <w:rPr>
                <w:b/>
                <w:bCs/>
              </w:rPr>
              <w:t>b</w:t>
            </w:r>
            <w:r w:rsidR="00B24234" w:rsidRPr="00B24234">
              <w:rPr>
                <w:b/>
                <w:bCs/>
              </w:rPr>
              <w:t>)</w:t>
            </w:r>
            <w:r w:rsidRPr="009E2BF2">
              <w:rPr>
                <w:b/>
                <w:bCs/>
              </w:rPr>
              <w:t xml:space="preserve"> </w:t>
            </w:r>
            <w:r w:rsidRPr="009E2BF2">
              <w:t>Giữa hai va chạm với thành bình, phân tử khí chuyển động thẳng đều.</w:t>
            </w:r>
          </w:p>
        </w:tc>
        <w:tc>
          <w:tcPr>
            <w:tcW w:w="1061" w:type="dxa"/>
          </w:tcPr>
          <w:p w14:paraId="463A3D07" w14:textId="77777777" w:rsidR="007E4BC5" w:rsidRPr="009E2BF2" w:rsidRDefault="007E4BC5" w:rsidP="00C652C7">
            <w:pPr>
              <w:tabs>
                <w:tab w:val="left" w:pos="283"/>
                <w:tab w:val="left" w:pos="2835"/>
                <w:tab w:val="left" w:pos="5386"/>
                <w:tab w:val="left" w:pos="7937"/>
              </w:tabs>
              <w:spacing w:before="60" w:after="60"/>
              <w:ind w:left="284"/>
              <w:jc w:val="both"/>
              <w:rPr>
                <w:b/>
                <w:bCs/>
              </w:rPr>
            </w:pPr>
            <w:r w:rsidRPr="009E2BF2">
              <w:rPr>
                <w:b/>
                <w:bCs/>
              </w:rPr>
              <w:t>Đ</w:t>
            </w:r>
          </w:p>
        </w:tc>
        <w:tc>
          <w:tcPr>
            <w:tcW w:w="822" w:type="dxa"/>
          </w:tcPr>
          <w:p w14:paraId="43440AD0"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r>
      <w:tr w:rsidR="00B9048D" w:rsidRPr="009E2BF2" w14:paraId="34E85071" w14:textId="77777777" w:rsidTr="00B24234">
        <w:tc>
          <w:tcPr>
            <w:tcW w:w="8004" w:type="dxa"/>
          </w:tcPr>
          <w:p w14:paraId="02F6BF7E" w14:textId="663A4AE9" w:rsidR="007E4BC5" w:rsidRPr="009E2BF2" w:rsidRDefault="007E4BC5" w:rsidP="00B24234">
            <w:pPr>
              <w:tabs>
                <w:tab w:val="left" w:pos="283"/>
                <w:tab w:val="left" w:pos="2835"/>
                <w:tab w:val="left" w:pos="5386"/>
                <w:tab w:val="left" w:pos="7937"/>
              </w:tabs>
              <w:spacing w:before="60" w:after="60"/>
              <w:jc w:val="both"/>
            </w:pPr>
            <w:r w:rsidRPr="009E2BF2">
              <w:rPr>
                <w:b/>
                <w:bCs/>
              </w:rPr>
              <w:t>c</w:t>
            </w:r>
            <w:r w:rsidR="00B24234" w:rsidRPr="00B24234">
              <w:rPr>
                <w:b/>
                <w:bCs/>
              </w:rPr>
              <w:t>)</w:t>
            </w:r>
            <w:r w:rsidRPr="009E2BF2">
              <w:rPr>
                <w:b/>
                <w:bCs/>
              </w:rPr>
              <w:t xml:space="preserve"> </w:t>
            </w:r>
            <w:r w:rsidRPr="009E2BF2">
              <w:t>Lực gây ra thay đổi động lượng của phân tử khí là lực do phân tử khí tác dụng lên thành bình.</w:t>
            </w:r>
          </w:p>
        </w:tc>
        <w:tc>
          <w:tcPr>
            <w:tcW w:w="1061" w:type="dxa"/>
          </w:tcPr>
          <w:p w14:paraId="4F1CFC25"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c>
          <w:tcPr>
            <w:tcW w:w="822" w:type="dxa"/>
          </w:tcPr>
          <w:p w14:paraId="2601FA33" w14:textId="77777777" w:rsidR="007E4BC5" w:rsidRPr="009E2BF2" w:rsidRDefault="007E4BC5" w:rsidP="00C652C7">
            <w:pPr>
              <w:tabs>
                <w:tab w:val="left" w:pos="283"/>
                <w:tab w:val="left" w:pos="2835"/>
                <w:tab w:val="left" w:pos="5386"/>
                <w:tab w:val="left" w:pos="7937"/>
              </w:tabs>
              <w:spacing w:before="60" w:after="60"/>
              <w:ind w:left="284"/>
              <w:jc w:val="both"/>
              <w:rPr>
                <w:b/>
                <w:bCs/>
              </w:rPr>
            </w:pPr>
            <w:r w:rsidRPr="009E2BF2">
              <w:rPr>
                <w:b/>
                <w:bCs/>
              </w:rPr>
              <w:t>S</w:t>
            </w:r>
          </w:p>
        </w:tc>
      </w:tr>
      <w:tr w:rsidR="00B9048D" w:rsidRPr="009E2BF2" w14:paraId="5BB494CF" w14:textId="77777777" w:rsidTr="00B24234">
        <w:tc>
          <w:tcPr>
            <w:tcW w:w="8004" w:type="dxa"/>
          </w:tcPr>
          <w:p w14:paraId="4F62D7B1" w14:textId="18F706AE" w:rsidR="007E4BC5" w:rsidRPr="009E2BF2" w:rsidRDefault="007E4BC5" w:rsidP="00B24234">
            <w:pPr>
              <w:tabs>
                <w:tab w:val="left" w:pos="283"/>
                <w:tab w:val="left" w:pos="2835"/>
                <w:tab w:val="left" w:pos="5386"/>
                <w:tab w:val="left" w:pos="7937"/>
              </w:tabs>
              <w:spacing w:before="60" w:after="60"/>
              <w:jc w:val="both"/>
            </w:pPr>
            <w:r w:rsidRPr="009E2BF2">
              <w:rPr>
                <w:b/>
                <w:bCs/>
              </w:rPr>
              <w:t>d</w:t>
            </w:r>
            <w:r w:rsidR="00B24234" w:rsidRPr="00B24234">
              <w:rPr>
                <w:b/>
                <w:bCs/>
              </w:rPr>
              <w:t>)</w:t>
            </w:r>
            <w:r w:rsidRPr="009E2BF2">
              <w:rPr>
                <w:b/>
                <w:bCs/>
              </w:rPr>
              <w:t xml:space="preserve"> </w:t>
            </w:r>
            <w:r w:rsidRPr="009E2BF2">
              <w:t>Các phân tử khí chuyển động không có phương ưu tiên, số phân tử đến va chạm với các mặt của thành bình trong mỗi giây là như nhau</w:t>
            </w:r>
          </w:p>
        </w:tc>
        <w:tc>
          <w:tcPr>
            <w:tcW w:w="1061" w:type="dxa"/>
          </w:tcPr>
          <w:p w14:paraId="1DF97692" w14:textId="77777777" w:rsidR="007E4BC5" w:rsidRPr="009E2BF2" w:rsidRDefault="007E4BC5" w:rsidP="00C652C7">
            <w:pPr>
              <w:tabs>
                <w:tab w:val="left" w:pos="283"/>
                <w:tab w:val="left" w:pos="2835"/>
                <w:tab w:val="left" w:pos="5386"/>
                <w:tab w:val="left" w:pos="7937"/>
              </w:tabs>
              <w:spacing w:before="60" w:after="60"/>
              <w:ind w:left="284"/>
              <w:jc w:val="both"/>
              <w:rPr>
                <w:b/>
                <w:bCs/>
              </w:rPr>
            </w:pPr>
            <w:r w:rsidRPr="009E2BF2">
              <w:rPr>
                <w:b/>
                <w:bCs/>
              </w:rPr>
              <w:t>Đ</w:t>
            </w:r>
          </w:p>
        </w:tc>
        <w:tc>
          <w:tcPr>
            <w:tcW w:w="822" w:type="dxa"/>
          </w:tcPr>
          <w:p w14:paraId="06468DA5"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r>
    </w:tbl>
    <w:p w14:paraId="3BBA0195" w14:textId="77777777" w:rsidR="007E4BC5" w:rsidRPr="009E2BF2" w:rsidRDefault="007E4BC5" w:rsidP="00C652C7">
      <w:pPr>
        <w:spacing w:before="60" w:after="60" w:line="240" w:lineRule="auto"/>
        <w:jc w:val="both"/>
      </w:pPr>
      <w:r w:rsidRPr="009E2BF2">
        <w:rPr>
          <w:b/>
          <w:bCs/>
        </w:rPr>
        <w:t>Câu 3.</w:t>
      </w:r>
      <w:r w:rsidRPr="009E2BF2">
        <w:t xml:space="preserve"> Một bình kín chứa 1 mol nitrogen, áp suất khí là 10</w:t>
      </w:r>
      <w:r w:rsidRPr="009E2BF2">
        <w:rPr>
          <w:vertAlign w:val="superscript"/>
        </w:rPr>
        <w:t>5</w:t>
      </w:r>
      <w:r w:rsidRPr="009E2BF2">
        <w:t xml:space="preserve"> Pa, ở nhiệt độ 27</w:t>
      </w:r>
      <w:r w:rsidRPr="009E2BF2">
        <w:rPr>
          <w:vertAlign w:val="superscript"/>
        </w:rPr>
        <w:t>0</w:t>
      </w:r>
      <w:r w:rsidRPr="009E2BF2">
        <w:t xml:space="preserve">C. Biết hằng số khí là </w:t>
      </w:r>
      <m:oMath>
        <m:r>
          <w:rPr>
            <w:rFonts w:ascii="Cambria Math" w:hAnsi="Cambria Math"/>
          </w:rPr>
          <m:t>R=8,31</m:t>
        </m:r>
      </m:oMath>
      <w:r w:rsidRPr="009E2BF2">
        <w:t xml:space="preserve"> (J/mol.K); Hằng số Boltzmann</w:t>
      </w:r>
      <m:oMath>
        <m:r>
          <w:rPr>
            <w:rFonts w:ascii="Cambria Math" w:hAnsi="Cambria Math"/>
          </w:rPr>
          <m:t>k=1,38.1</m:t>
        </m:r>
        <m:sSup>
          <m:sSupPr>
            <m:ctrlPr>
              <w:rPr>
                <w:rFonts w:ascii="Cambria Math" w:hAnsi="Cambria Math"/>
                <w:i/>
              </w:rPr>
            </m:ctrlPr>
          </m:sSupPr>
          <m:e>
            <m:r>
              <w:rPr>
                <w:rFonts w:ascii="Cambria Math" w:hAnsi="Cambria Math"/>
              </w:rPr>
              <m:t>0</m:t>
            </m:r>
          </m:e>
          <m:sup>
            <m:r>
              <w:rPr>
                <w:rFonts w:ascii="Cambria Math" w:hAnsi="Cambria Math"/>
              </w:rPr>
              <m:t>-23</m:t>
            </m:r>
          </m:sup>
        </m:sSup>
        <m:d>
          <m:dPr>
            <m:ctrlPr>
              <w:rPr>
                <w:rFonts w:ascii="Cambria Math" w:hAnsi="Cambria Math"/>
                <w:i/>
              </w:rPr>
            </m:ctrlPr>
          </m:dPr>
          <m:e>
            <m:r>
              <w:rPr>
                <w:rFonts w:ascii="Cambria Math" w:hAnsi="Cambria Math"/>
              </w:rPr>
              <m:t>J</m:t>
            </m:r>
            <m:r>
              <m:rPr>
                <m:nor/>
              </m:rPr>
              <m:t>/K</m:t>
            </m:r>
            <m:ctrlPr>
              <w:rPr>
                <w:rFonts w:ascii="Cambria Math" w:hAnsi="Cambria Math"/>
              </w:rPr>
            </m:ctrlPr>
          </m:e>
        </m:d>
      </m:oMath>
      <w:r w:rsidRPr="009E2BF2">
        <w:t>.</w:t>
      </w:r>
    </w:p>
    <w:tbl>
      <w:tblPr>
        <w:tblStyle w:val="TableGrid"/>
        <w:tblW w:w="0" w:type="auto"/>
        <w:tblInd w:w="250" w:type="dxa"/>
        <w:tblLook w:val="04A0" w:firstRow="1" w:lastRow="0" w:firstColumn="1" w:lastColumn="0" w:noHBand="0" w:noVBand="1"/>
      </w:tblPr>
      <w:tblGrid>
        <w:gridCol w:w="8005"/>
        <w:gridCol w:w="1061"/>
        <w:gridCol w:w="821"/>
      </w:tblGrid>
      <w:tr w:rsidR="00B9048D" w:rsidRPr="009E2BF2" w14:paraId="4418695B" w14:textId="77777777" w:rsidTr="00B24234">
        <w:tc>
          <w:tcPr>
            <w:tcW w:w="8005" w:type="dxa"/>
          </w:tcPr>
          <w:p w14:paraId="10391C42" w14:textId="5337FD22" w:rsidR="007E4BC5" w:rsidRPr="009E2BF2" w:rsidRDefault="007E4BC5" w:rsidP="00B24234">
            <w:pPr>
              <w:spacing w:before="60" w:after="60"/>
              <w:jc w:val="both"/>
            </w:pPr>
            <w:r w:rsidRPr="009E2BF2">
              <w:rPr>
                <w:b/>
                <w:bCs/>
              </w:rPr>
              <w:t>a</w:t>
            </w:r>
            <w:r w:rsidR="00B24234" w:rsidRPr="00B24234">
              <w:rPr>
                <w:b/>
                <w:bCs/>
              </w:rPr>
              <w:t xml:space="preserve">) </w:t>
            </w:r>
            <w:r w:rsidRPr="009E2BF2">
              <w:t>Thể tích của bình xấp xỉ bằng 25 lít.</w:t>
            </w:r>
          </w:p>
        </w:tc>
        <w:tc>
          <w:tcPr>
            <w:tcW w:w="1061" w:type="dxa"/>
          </w:tcPr>
          <w:p w14:paraId="79FDC339" w14:textId="77777777" w:rsidR="007E4BC5" w:rsidRPr="009E2BF2" w:rsidRDefault="007E4BC5" w:rsidP="00C652C7">
            <w:pPr>
              <w:spacing w:before="60" w:after="60"/>
              <w:ind w:left="284"/>
              <w:jc w:val="both"/>
              <w:rPr>
                <w:b/>
                <w:bCs/>
              </w:rPr>
            </w:pPr>
            <w:r w:rsidRPr="009E2BF2">
              <w:rPr>
                <w:b/>
                <w:bCs/>
              </w:rPr>
              <w:t>Đ</w:t>
            </w:r>
          </w:p>
        </w:tc>
        <w:tc>
          <w:tcPr>
            <w:tcW w:w="821" w:type="dxa"/>
          </w:tcPr>
          <w:p w14:paraId="17376B34" w14:textId="77777777" w:rsidR="007E4BC5" w:rsidRPr="009E2BF2" w:rsidRDefault="007E4BC5" w:rsidP="00C652C7">
            <w:pPr>
              <w:spacing w:before="60" w:after="60"/>
              <w:ind w:left="284"/>
              <w:jc w:val="both"/>
              <w:rPr>
                <w:b/>
                <w:bCs/>
              </w:rPr>
            </w:pPr>
          </w:p>
        </w:tc>
      </w:tr>
      <w:tr w:rsidR="00B9048D" w:rsidRPr="009E2BF2" w14:paraId="5512D559" w14:textId="77777777" w:rsidTr="00B24234">
        <w:tc>
          <w:tcPr>
            <w:tcW w:w="8005" w:type="dxa"/>
          </w:tcPr>
          <w:p w14:paraId="778E9C20" w14:textId="0B2F6DDF" w:rsidR="007E4BC5" w:rsidRPr="009E2BF2" w:rsidRDefault="007E4BC5" w:rsidP="00B24234">
            <w:pPr>
              <w:spacing w:before="60" w:after="60"/>
              <w:jc w:val="both"/>
            </w:pPr>
            <w:r w:rsidRPr="009E2BF2">
              <w:rPr>
                <w:b/>
                <w:bCs/>
              </w:rPr>
              <w:t>b</w:t>
            </w:r>
            <w:r w:rsidR="00B24234" w:rsidRPr="00B24234">
              <w:rPr>
                <w:b/>
                <w:bCs/>
              </w:rPr>
              <w:t>)</w:t>
            </w:r>
            <w:r w:rsidRPr="009E2BF2">
              <w:t xml:space="preserve"> Nung bình đến khi áp suất khí bằng 5.10</w:t>
            </w:r>
            <w:r w:rsidRPr="009E2BF2">
              <w:rPr>
                <w:vertAlign w:val="superscript"/>
              </w:rPr>
              <w:t>5</w:t>
            </w:r>
            <w:r w:rsidRPr="009E2BF2">
              <w:t xml:space="preserve"> Pa. Nhiệt độ của khối khí khi đó là 135°C.</w:t>
            </w:r>
          </w:p>
        </w:tc>
        <w:tc>
          <w:tcPr>
            <w:tcW w:w="1061" w:type="dxa"/>
          </w:tcPr>
          <w:p w14:paraId="35087030" w14:textId="77777777" w:rsidR="007E4BC5" w:rsidRPr="009E2BF2" w:rsidRDefault="007E4BC5" w:rsidP="00C652C7">
            <w:pPr>
              <w:spacing w:before="60" w:after="60"/>
              <w:ind w:left="284"/>
              <w:jc w:val="both"/>
              <w:rPr>
                <w:b/>
                <w:bCs/>
              </w:rPr>
            </w:pPr>
          </w:p>
        </w:tc>
        <w:tc>
          <w:tcPr>
            <w:tcW w:w="821" w:type="dxa"/>
          </w:tcPr>
          <w:p w14:paraId="1FC49EF5" w14:textId="77777777" w:rsidR="007E4BC5" w:rsidRPr="009E2BF2" w:rsidRDefault="007E4BC5" w:rsidP="00C652C7">
            <w:pPr>
              <w:spacing w:before="60" w:after="60"/>
              <w:ind w:left="284"/>
              <w:jc w:val="both"/>
              <w:rPr>
                <w:b/>
                <w:bCs/>
              </w:rPr>
            </w:pPr>
            <w:r w:rsidRPr="009E2BF2">
              <w:rPr>
                <w:b/>
                <w:bCs/>
              </w:rPr>
              <w:t>S</w:t>
            </w:r>
          </w:p>
        </w:tc>
      </w:tr>
      <w:tr w:rsidR="00B9048D" w:rsidRPr="009E2BF2" w14:paraId="2A48AF2D" w14:textId="77777777" w:rsidTr="00B24234">
        <w:tc>
          <w:tcPr>
            <w:tcW w:w="8005" w:type="dxa"/>
          </w:tcPr>
          <w:p w14:paraId="4E8FA7F3" w14:textId="73127C2E" w:rsidR="007E4BC5" w:rsidRPr="009E2BF2" w:rsidRDefault="007E4BC5" w:rsidP="00B24234">
            <w:pPr>
              <w:spacing w:before="60" w:after="60"/>
              <w:jc w:val="both"/>
            </w:pPr>
            <w:r w:rsidRPr="009E2BF2">
              <w:rPr>
                <w:b/>
                <w:bCs/>
              </w:rPr>
              <w:t>c</w:t>
            </w:r>
            <w:r w:rsidR="00B24234" w:rsidRPr="00B24234">
              <w:rPr>
                <w:b/>
                <w:bCs/>
              </w:rPr>
              <w:t>)</w:t>
            </w:r>
            <w:r w:rsidRPr="009E2BF2">
              <w:t xml:space="preserve"> Động năng tịnh tiến trung bình của phân tử khí ở nhiệt độ 27</w:t>
            </w:r>
            <w:r w:rsidRPr="009E2BF2">
              <w:rPr>
                <w:vertAlign w:val="superscript"/>
              </w:rPr>
              <w:t>0</w:t>
            </w:r>
            <w:r w:rsidRPr="009E2BF2">
              <w:t xml:space="preserve">C bằng </w:t>
            </w:r>
            <m:oMath>
              <m:r>
                <w:rPr>
                  <w:rFonts w:ascii="Cambria Math" w:eastAsiaTheme="minorHAnsi" w:hAnsi="Cambria Math"/>
                </w:rPr>
                <m:t>2,76.1</m:t>
              </m:r>
              <m:sSup>
                <m:sSupPr>
                  <m:ctrlPr>
                    <w:rPr>
                      <w:rFonts w:ascii="Cambria Math" w:eastAsiaTheme="minorHAnsi" w:hAnsi="Cambria Math"/>
                      <w:i/>
                    </w:rPr>
                  </m:ctrlPr>
                </m:sSupPr>
                <m:e>
                  <m:r>
                    <w:rPr>
                      <w:rFonts w:ascii="Cambria Math" w:eastAsiaTheme="minorHAnsi" w:hAnsi="Cambria Math"/>
                    </w:rPr>
                    <m:t>0</m:t>
                  </m:r>
                </m:e>
                <m:sup>
                  <m:r>
                    <w:rPr>
                      <w:rFonts w:ascii="Cambria Math" w:eastAsiaTheme="minorHAnsi" w:hAnsi="Cambria Math"/>
                    </w:rPr>
                    <m:t>-21</m:t>
                  </m:r>
                </m:sup>
              </m:sSup>
              <m:r>
                <w:rPr>
                  <w:rFonts w:ascii="Cambria Math" w:eastAsiaTheme="minorHAnsi" w:hAnsi="Cambria Math"/>
                </w:rPr>
                <m:t>J</m:t>
              </m:r>
            </m:oMath>
            <w:r w:rsidRPr="009E2BF2">
              <w:t xml:space="preserve"> </w:t>
            </w:r>
          </w:p>
        </w:tc>
        <w:tc>
          <w:tcPr>
            <w:tcW w:w="1061" w:type="dxa"/>
          </w:tcPr>
          <w:p w14:paraId="782AEF57" w14:textId="77777777" w:rsidR="007E4BC5" w:rsidRPr="009E2BF2" w:rsidRDefault="007E4BC5" w:rsidP="00C652C7">
            <w:pPr>
              <w:spacing w:before="60" w:after="60"/>
              <w:ind w:left="284"/>
              <w:jc w:val="both"/>
              <w:rPr>
                <w:b/>
                <w:bCs/>
              </w:rPr>
            </w:pPr>
          </w:p>
        </w:tc>
        <w:tc>
          <w:tcPr>
            <w:tcW w:w="821" w:type="dxa"/>
          </w:tcPr>
          <w:p w14:paraId="222CC32F" w14:textId="77777777" w:rsidR="007E4BC5" w:rsidRPr="009E2BF2" w:rsidRDefault="007E4BC5" w:rsidP="00C652C7">
            <w:pPr>
              <w:spacing w:before="60" w:after="60"/>
              <w:ind w:left="284"/>
              <w:jc w:val="both"/>
              <w:rPr>
                <w:b/>
                <w:bCs/>
              </w:rPr>
            </w:pPr>
            <w:r w:rsidRPr="009E2BF2">
              <w:rPr>
                <w:b/>
                <w:bCs/>
              </w:rPr>
              <w:t>S</w:t>
            </w:r>
          </w:p>
        </w:tc>
      </w:tr>
      <w:tr w:rsidR="00B9048D" w:rsidRPr="009E2BF2" w14:paraId="64C1DA01" w14:textId="77777777" w:rsidTr="00B24234">
        <w:tc>
          <w:tcPr>
            <w:tcW w:w="8005" w:type="dxa"/>
          </w:tcPr>
          <w:p w14:paraId="417527AA" w14:textId="68EC4BC5" w:rsidR="007E4BC5" w:rsidRPr="009E2BF2" w:rsidRDefault="007E4BC5" w:rsidP="00B24234">
            <w:pPr>
              <w:spacing w:before="60" w:after="60"/>
              <w:jc w:val="both"/>
            </w:pPr>
            <w:r w:rsidRPr="009E2BF2">
              <w:rPr>
                <w:b/>
                <w:bCs/>
              </w:rPr>
              <w:t>d</w:t>
            </w:r>
            <w:r w:rsidR="00B24234" w:rsidRPr="00B24234">
              <w:rPr>
                <w:b/>
                <w:bCs/>
              </w:rPr>
              <w:t>)</w:t>
            </w:r>
            <w:r w:rsidRPr="009E2BF2">
              <w:t xml:space="preserve"> Giả sử một lượng khí thoát ra ngoài nên áp suất khí trong bình giảm còn 4.10</w:t>
            </w:r>
            <w:r w:rsidRPr="009E2BF2">
              <w:rPr>
                <w:vertAlign w:val="superscript"/>
              </w:rPr>
              <w:t>5</w:t>
            </w:r>
            <w:r w:rsidRPr="009E2BF2">
              <w:t xml:space="preserve"> Pa, nhiệt độ khí lúc này là 1227°C. Lượng khí đã thoát ra ngoài là  0,2 mol.</w:t>
            </w:r>
          </w:p>
        </w:tc>
        <w:tc>
          <w:tcPr>
            <w:tcW w:w="1061" w:type="dxa"/>
          </w:tcPr>
          <w:p w14:paraId="467F8830" w14:textId="77777777" w:rsidR="007E4BC5" w:rsidRPr="009E2BF2" w:rsidRDefault="007E4BC5" w:rsidP="00C652C7">
            <w:pPr>
              <w:spacing w:before="60" w:after="60"/>
              <w:ind w:left="284"/>
              <w:jc w:val="both"/>
              <w:rPr>
                <w:b/>
                <w:bCs/>
              </w:rPr>
            </w:pPr>
            <w:r w:rsidRPr="009E2BF2">
              <w:rPr>
                <w:b/>
                <w:bCs/>
              </w:rPr>
              <w:t>Đ</w:t>
            </w:r>
          </w:p>
        </w:tc>
        <w:tc>
          <w:tcPr>
            <w:tcW w:w="821" w:type="dxa"/>
          </w:tcPr>
          <w:p w14:paraId="259874B4" w14:textId="77777777" w:rsidR="007E4BC5" w:rsidRPr="009E2BF2" w:rsidRDefault="007E4BC5" w:rsidP="00C652C7">
            <w:pPr>
              <w:spacing w:before="60" w:after="60"/>
              <w:ind w:left="284"/>
              <w:jc w:val="both"/>
            </w:pPr>
          </w:p>
        </w:tc>
      </w:tr>
    </w:tbl>
    <w:p w14:paraId="0B9925BF" w14:textId="77777777" w:rsidR="003D04D3" w:rsidRPr="009E2BF2" w:rsidRDefault="003D04D3" w:rsidP="00C652C7">
      <w:pPr>
        <w:tabs>
          <w:tab w:val="left" w:pos="283"/>
          <w:tab w:val="left" w:pos="2835"/>
          <w:tab w:val="left" w:pos="5386"/>
          <w:tab w:val="left" w:pos="7937"/>
        </w:tabs>
        <w:spacing w:before="60" w:after="60" w:line="240" w:lineRule="auto"/>
        <w:ind w:firstLine="283"/>
        <w:jc w:val="both"/>
        <w:rPr>
          <w:b/>
          <w:bCs/>
          <w:lang w:val="en-US"/>
        </w:rPr>
      </w:pPr>
      <w:r w:rsidRPr="009E2BF2">
        <w:rPr>
          <w:b/>
          <w:bCs/>
        </w:rPr>
        <w:t>Hướng dẫn</w:t>
      </w:r>
    </w:p>
    <w:p w14:paraId="4265E7D7" w14:textId="0D49B794" w:rsidR="007E4BC5" w:rsidRPr="009E2BF2" w:rsidRDefault="007E4BC5" w:rsidP="00B24234">
      <w:pPr>
        <w:spacing w:before="60" w:after="60" w:line="240" w:lineRule="auto"/>
        <w:ind w:left="720"/>
        <w:jc w:val="both"/>
      </w:pPr>
      <w:r w:rsidRPr="009E2BF2">
        <w:t>a)</w:t>
      </w:r>
      <w:r w:rsidR="003D04D3" w:rsidRPr="009E2BF2">
        <w:rPr>
          <w:lang w:val="en-US"/>
        </w:rPr>
        <w:t xml:space="preserve"> </w:t>
      </w:r>
      <w:r w:rsidRPr="009E2BF2">
        <w:t xml:space="preserve">Áp dụng: </w:t>
      </w:r>
      <m:oMath>
        <m:r>
          <w:rPr>
            <w:rFonts w:ascii="Cambria Math" w:hAnsi="Cambria Math"/>
          </w:rPr>
          <m:t>V=</m:t>
        </m:r>
        <m:f>
          <m:fPr>
            <m:ctrlPr>
              <w:rPr>
                <w:rFonts w:ascii="Cambria Math" w:hAnsi="Cambria Math"/>
                <w:i/>
              </w:rPr>
            </m:ctrlPr>
          </m:fPr>
          <m:num>
            <m:r>
              <w:rPr>
                <w:rFonts w:ascii="Cambria Math" w:hAnsi="Cambria Math"/>
              </w:rPr>
              <m:t>nRT</m:t>
            </m:r>
          </m:num>
          <m:den>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1.8,31.300</m:t>
            </m:r>
          </m:num>
          <m:den>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den>
        </m:f>
        <m:r>
          <w:rPr>
            <w:rFonts w:ascii="Cambria Math" w:hAnsi="Cambria Math"/>
          </w:rPr>
          <m:t>=0,025</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3</m:t>
                </m:r>
              </m:sup>
            </m:sSup>
          </m:e>
        </m:d>
        <m:r>
          <w:rPr>
            <w:rFonts w:ascii="Cambria Math" w:hAnsi="Cambria Math"/>
          </w:rPr>
          <m:t>=25</m:t>
        </m:r>
      </m:oMath>
      <w:r w:rsidRPr="009E2BF2">
        <w:t xml:space="preserve"> (lít)</w:t>
      </w:r>
    </w:p>
    <w:p w14:paraId="5A7BF8BF" w14:textId="60145C2A" w:rsidR="007E4BC5" w:rsidRPr="009E2BF2" w:rsidRDefault="007E4BC5" w:rsidP="00B24234">
      <w:pPr>
        <w:spacing w:before="60" w:after="60" w:line="240" w:lineRule="auto"/>
        <w:ind w:left="720"/>
        <w:jc w:val="both"/>
      </w:pPr>
      <w:r w:rsidRPr="009E2BF2">
        <w:t>b)</w:t>
      </w:r>
      <w:r w:rsidR="003D04D3" w:rsidRPr="009E2BF2">
        <w:t xml:space="preserve"> </w:t>
      </w:r>
      <w:r w:rsidRPr="009E2BF2">
        <w:t xml:space="preserve">Áp dụng: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r>
          <w:rPr>
            <w:rFonts w:ascii="Cambria Math" w:hAnsi="Cambria Math"/>
          </w:rPr>
          <m:t>=300.</m:t>
        </m:r>
        <m:f>
          <m:fPr>
            <m:ctrlPr>
              <w:rPr>
                <w:rFonts w:ascii="Cambria Math" w:hAnsi="Cambria Math"/>
                <w:i/>
              </w:rPr>
            </m:ctrlPr>
          </m:fPr>
          <m:num>
            <m:r>
              <w:rPr>
                <w:rFonts w:ascii="Cambria Math" w:hAnsi="Cambria Math"/>
              </w:rPr>
              <m:t>5.1</m:t>
            </m:r>
            <m:sSup>
              <m:sSupPr>
                <m:ctrlPr>
                  <w:rPr>
                    <w:rFonts w:ascii="Cambria Math" w:hAnsi="Cambria Math"/>
                    <w:i/>
                  </w:rPr>
                </m:ctrlPr>
              </m:sSupPr>
              <m:e>
                <m:r>
                  <w:rPr>
                    <w:rFonts w:ascii="Cambria Math" w:hAnsi="Cambria Math"/>
                  </w:rPr>
                  <m:t>0</m:t>
                </m:r>
              </m:e>
              <m:sup>
                <m:r>
                  <w:rPr>
                    <w:rFonts w:ascii="Cambria Math" w:hAnsi="Cambria Math"/>
                  </w:rPr>
                  <m:t>5</m:t>
                </m:r>
              </m:sup>
            </m:sSup>
          </m:num>
          <m:den>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den>
        </m:f>
        <m:r>
          <w:rPr>
            <w:rFonts w:ascii="Cambria Math" w:hAnsi="Cambria Math"/>
          </w:rPr>
          <m:t>=1500K=122</m:t>
        </m:r>
        <m:sSup>
          <m:sSupPr>
            <m:ctrlPr>
              <w:rPr>
                <w:rFonts w:ascii="Cambria Math" w:hAnsi="Cambria Math"/>
                <w:i/>
              </w:rPr>
            </m:ctrlPr>
          </m:sSupPr>
          <m:e>
            <m:r>
              <w:rPr>
                <w:rFonts w:ascii="Cambria Math" w:hAnsi="Cambria Math"/>
              </w:rPr>
              <m:t>7</m:t>
            </m:r>
          </m:e>
          <m:sup>
            <m:r>
              <w:rPr>
                <w:rFonts w:ascii="Cambria Math" w:hAnsi="Cambria Math"/>
              </w:rPr>
              <m:t>0</m:t>
            </m:r>
          </m:sup>
        </m:sSup>
        <m:r>
          <w:rPr>
            <w:rFonts w:ascii="Cambria Math" w:hAnsi="Cambria Math"/>
          </w:rPr>
          <m:t>C</m:t>
        </m:r>
      </m:oMath>
    </w:p>
    <w:p w14:paraId="6102A8D4" w14:textId="77777777" w:rsidR="007E4BC5" w:rsidRPr="009E2BF2" w:rsidRDefault="007E4BC5" w:rsidP="00B24234">
      <w:pPr>
        <w:spacing w:before="60" w:after="60" w:line="240" w:lineRule="auto"/>
        <w:ind w:left="720"/>
        <w:jc w:val="both"/>
      </w:pPr>
      <w:r w:rsidRPr="009E2BF2">
        <w:t xml:space="preserve">c) Áp dụng: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.1,38.1</m:t>
        </m:r>
        <m:sSup>
          <m:sSupPr>
            <m:ctrlPr>
              <w:rPr>
                <w:rFonts w:ascii="Cambria Math" w:hAnsi="Cambria Math"/>
                <w:i/>
              </w:rPr>
            </m:ctrlPr>
          </m:sSupPr>
          <m:e>
            <m:r>
              <w:rPr>
                <w:rFonts w:ascii="Cambria Math" w:hAnsi="Cambria Math"/>
              </w:rPr>
              <m:t>0</m:t>
            </m:r>
          </m:e>
          <m:sup>
            <m:r>
              <w:rPr>
                <w:rFonts w:ascii="Cambria Math" w:hAnsi="Cambria Math"/>
              </w:rPr>
              <m:t>-23</m:t>
            </m:r>
          </m:sup>
        </m:sSup>
        <m:r>
          <w:rPr>
            <w:rFonts w:ascii="Cambria Math" w:hAnsi="Cambria Math"/>
          </w:rPr>
          <m:t>.300=6,21.1</m:t>
        </m:r>
        <m:sSup>
          <m:sSupPr>
            <m:ctrlPr>
              <w:rPr>
                <w:rFonts w:ascii="Cambria Math" w:hAnsi="Cambria Math"/>
                <w:i/>
              </w:rPr>
            </m:ctrlPr>
          </m:sSupPr>
          <m:e>
            <m:r>
              <w:rPr>
                <w:rFonts w:ascii="Cambria Math" w:hAnsi="Cambria Math"/>
              </w:rPr>
              <m:t>0</m:t>
            </m:r>
          </m:e>
          <m:sup>
            <m:r>
              <w:rPr>
                <w:rFonts w:ascii="Cambria Math" w:hAnsi="Cambria Math"/>
              </w:rPr>
              <m:t>-21</m:t>
            </m:r>
          </m:sup>
        </m:sSup>
        <m:r>
          <w:rPr>
            <w:rFonts w:ascii="Cambria Math" w:hAnsi="Cambria Math"/>
          </w:rPr>
          <m:t>J</m:t>
        </m:r>
      </m:oMath>
    </w:p>
    <w:p w14:paraId="3E13A701" w14:textId="0820A854" w:rsidR="007E4BC5" w:rsidRPr="009E2BF2" w:rsidRDefault="007E4BC5" w:rsidP="00B24234">
      <w:pPr>
        <w:spacing w:before="60" w:after="60" w:line="240" w:lineRule="auto"/>
        <w:ind w:left="720"/>
        <w:jc w:val="both"/>
      </w:pPr>
      <w:r w:rsidRPr="009E2BF2">
        <w:t>d)</w:t>
      </w:r>
      <w:r w:rsidR="003D04D3" w:rsidRPr="009E2BF2">
        <w:rPr>
          <w:lang w:val="en-US"/>
        </w:rPr>
        <w:t xml:space="preserve"> </w:t>
      </w:r>
      <w:r w:rsidRPr="009E2BF2">
        <w:t xml:space="preserve">Từ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V=</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3</m:t>
                      </m:r>
                    </m:sub>
                  </m:sSub>
                </m:e>
              </m:mr>
              <m:m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V=</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1</m:t>
                      </m:r>
                    </m:sub>
                  </m:sSub>
                </m:e>
              </m:mr>
            </m:m>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R</m:t>
            </m:r>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3</m:t>
                    </m:r>
                  </m:sub>
                </m:sSub>
              </m:num>
              <m:den>
                <m:sSub>
                  <m:sSubPr>
                    <m:ctrlPr>
                      <w:rPr>
                        <w:rFonts w:ascii="Cambria Math" w:hAnsi="Cambria Math"/>
                        <w:i/>
                      </w:rPr>
                    </m:ctrlPr>
                  </m:sSubPr>
                  <m:e>
                    <m:r>
                      <w:rPr>
                        <w:rFonts w:ascii="Cambria Math" w:hAnsi="Cambria Math"/>
                      </w:rPr>
                      <m:t>T</m:t>
                    </m:r>
                  </m:e>
                  <m:sub>
                    <m:r>
                      <w:rPr>
                        <w:rFonts w:ascii="Cambria Math" w:hAnsi="Cambria Math"/>
                      </w:rPr>
                      <m:t>3</m:t>
                    </m:r>
                  </m:sub>
                </m:sSub>
              </m:den>
            </m:f>
          </m:e>
        </m:d>
        <m:r>
          <w:rPr>
            <w:rFonts w:ascii="Cambria Math" w:hAnsi="Cambria Math"/>
          </w:rPr>
          <m:t>=</m:t>
        </m:r>
        <m:f>
          <m:fPr>
            <m:ctrlPr>
              <w:rPr>
                <w:rFonts w:ascii="Cambria Math" w:hAnsi="Cambria Math"/>
                <w:i/>
              </w:rPr>
            </m:ctrlPr>
          </m:fPr>
          <m:num>
            <m:r>
              <w:rPr>
                <w:rFonts w:ascii="Cambria Math" w:hAnsi="Cambria Math"/>
              </w:rPr>
              <m:t>25.1</m:t>
            </m:r>
            <m:sSup>
              <m:sSupPr>
                <m:ctrlPr>
                  <w:rPr>
                    <w:rFonts w:ascii="Cambria Math" w:hAnsi="Cambria Math"/>
                    <w:i/>
                  </w:rPr>
                </m:ctrlPr>
              </m:sSupPr>
              <m:e>
                <m:r>
                  <w:rPr>
                    <w:rFonts w:ascii="Cambria Math" w:hAnsi="Cambria Math"/>
                  </w:rPr>
                  <m:t>0</m:t>
                </m:r>
              </m:e>
              <m:sup>
                <m:r>
                  <w:rPr>
                    <w:rFonts w:ascii="Cambria Math" w:hAnsi="Cambria Math"/>
                  </w:rPr>
                  <m:t>-3</m:t>
                </m:r>
              </m:sup>
            </m:sSup>
          </m:num>
          <m:den>
            <m:r>
              <w:rPr>
                <w:rFonts w:ascii="Cambria Math" w:hAnsi="Cambria Math"/>
              </w:rPr>
              <m:t>8,31</m:t>
            </m:r>
          </m:den>
        </m:f>
        <m:d>
          <m:dPr>
            <m:ctrlPr>
              <w:rPr>
                <w:rFonts w:ascii="Cambria Math" w:hAnsi="Cambria Math"/>
                <w:i/>
              </w:rPr>
            </m:ctrlPr>
          </m:dPr>
          <m:e>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num>
              <m:den>
                <m:r>
                  <w:rPr>
                    <w:rFonts w:ascii="Cambria Math" w:hAnsi="Cambria Math"/>
                  </w:rPr>
                  <m:t>300</m:t>
                </m:r>
              </m:den>
            </m:f>
            <m:r>
              <w:rPr>
                <w:rFonts w:ascii="Cambria Math" w:hAnsi="Cambria Math"/>
              </w:rPr>
              <m:t>-</m:t>
            </m:r>
            <m:f>
              <m:fPr>
                <m:ctrlPr>
                  <w:rPr>
                    <w:rFonts w:ascii="Cambria Math" w:hAnsi="Cambria Math"/>
                    <w:i/>
                  </w:rPr>
                </m:ctrlPr>
              </m:fPr>
              <m:num>
                <m:r>
                  <w:rPr>
                    <w:rFonts w:ascii="Cambria Math" w:hAnsi="Cambria Math"/>
                  </w:rPr>
                  <m:t>4.1</m:t>
                </m:r>
                <m:sSup>
                  <m:sSupPr>
                    <m:ctrlPr>
                      <w:rPr>
                        <w:rFonts w:ascii="Cambria Math" w:hAnsi="Cambria Math"/>
                        <w:i/>
                      </w:rPr>
                    </m:ctrlPr>
                  </m:sSupPr>
                  <m:e>
                    <m:r>
                      <w:rPr>
                        <w:rFonts w:ascii="Cambria Math" w:hAnsi="Cambria Math"/>
                      </w:rPr>
                      <m:t>0</m:t>
                    </m:r>
                  </m:e>
                  <m:sup>
                    <m:r>
                      <w:rPr>
                        <w:rFonts w:ascii="Cambria Math" w:hAnsi="Cambria Math"/>
                      </w:rPr>
                      <m:t>5</m:t>
                    </m:r>
                  </m:sup>
                </m:sSup>
              </m:num>
              <m:den>
                <m:r>
                  <w:rPr>
                    <w:rFonts w:ascii="Cambria Math" w:hAnsi="Cambria Math"/>
                  </w:rPr>
                  <m:t>1500</m:t>
                </m:r>
              </m:den>
            </m:f>
          </m:e>
        </m:d>
        <m:r>
          <w:rPr>
            <w:rFonts w:ascii="Cambria Math" w:hAnsi="Cambria Math"/>
          </w:rPr>
          <m:t>=0,2</m:t>
        </m:r>
        <m:d>
          <m:dPr>
            <m:ctrlPr>
              <w:rPr>
                <w:rFonts w:ascii="Cambria Math" w:hAnsi="Cambria Math"/>
                <w:i/>
              </w:rPr>
            </m:ctrlPr>
          </m:dPr>
          <m:e>
            <m:r>
              <w:rPr>
                <w:rFonts w:ascii="Cambria Math" w:hAnsi="Cambria Math"/>
              </w:rPr>
              <m:t>mol</m:t>
            </m:r>
          </m:e>
        </m:d>
      </m:oMath>
    </w:p>
    <w:p w14:paraId="12FAB0FA" w14:textId="77777777" w:rsidR="007E4BC5" w:rsidRPr="009E2BF2" w:rsidRDefault="007E4BC5" w:rsidP="00C652C7">
      <w:pPr>
        <w:spacing w:before="60" w:after="60" w:line="240" w:lineRule="auto"/>
        <w:jc w:val="both"/>
      </w:pPr>
      <w:r w:rsidRPr="009E2BF2">
        <w:rPr>
          <w:b/>
          <w:bCs/>
        </w:rPr>
        <w:t>Câu 4.</w:t>
      </w:r>
      <w:r w:rsidRPr="009E2BF2">
        <w:t xml:space="preserve">  Một bình chứa oxygen (O</w:t>
      </w:r>
      <w:r w:rsidRPr="009E2BF2">
        <w:rPr>
          <w:vertAlign w:val="subscript"/>
        </w:rPr>
        <w:t>2</w:t>
      </w:r>
      <w:r w:rsidRPr="009E2BF2">
        <w:t>) sử dụng trong y tế có thể tích 14 lít, áp suất 15.10</w:t>
      </w:r>
      <w:r w:rsidRPr="009E2BF2">
        <w:rPr>
          <w:vertAlign w:val="superscript"/>
        </w:rPr>
        <w:t xml:space="preserve">6 </w:t>
      </w:r>
      <w:r w:rsidRPr="009E2BF2">
        <w:t>Pa và nhiệt độ phòng 27</w:t>
      </w:r>
      <w:r w:rsidRPr="009E2BF2">
        <w:rPr>
          <w:vertAlign w:val="superscript"/>
        </w:rPr>
        <w:t>0</w:t>
      </w:r>
      <w:r w:rsidRPr="009E2BF2">
        <w:t>C. Hằng số Boltzmann</w:t>
      </w:r>
      <m:oMath>
        <m:r>
          <w:rPr>
            <w:rFonts w:ascii="Cambria Math" w:hAnsi="Cambria Math"/>
          </w:rPr>
          <m:t>k=1,38.1</m:t>
        </m:r>
        <m:sSup>
          <m:sSupPr>
            <m:ctrlPr>
              <w:rPr>
                <w:rFonts w:ascii="Cambria Math" w:hAnsi="Cambria Math"/>
                <w:i/>
              </w:rPr>
            </m:ctrlPr>
          </m:sSupPr>
          <m:e>
            <m:r>
              <w:rPr>
                <w:rFonts w:ascii="Cambria Math" w:hAnsi="Cambria Math"/>
              </w:rPr>
              <m:t>0</m:t>
            </m:r>
          </m:e>
          <m:sup>
            <m:r>
              <w:rPr>
                <w:rFonts w:ascii="Cambria Math" w:hAnsi="Cambria Math"/>
              </w:rPr>
              <m:t>-23</m:t>
            </m:r>
          </m:sup>
        </m:sSup>
        <m:d>
          <m:dPr>
            <m:ctrlPr>
              <w:rPr>
                <w:rFonts w:ascii="Cambria Math" w:hAnsi="Cambria Math"/>
                <w:i/>
              </w:rPr>
            </m:ctrlPr>
          </m:dPr>
          <m:e>
            <m:r>
              <w:rPr>
                <w:rFonts w:ascii="Cambria Math" w:hAnsi="Cambria Math"/>
              </w:rPr>
              <m:t>J</m:t>
            </m:r>
            <m:r>
              <m:rPr>
                <m:nor/>
              </m:rPr>
              <m:t>/K</m:t>
            </m:r>
            <m:ctrlPr>
              <w:rPr>
                <w:rFonts w:ascii="Cambria Math" w:hAnsi="Cambria Math"/>
              </w:rPr>
            </m:ctrlPr>
          </m:e>
        </m:d>
      </m:oMath>
      <w:r w:rsidRPr="009E2BF2">
        <w:t xml:space="preserve">. </w:t>
      </w:r>
    </w:p>
    <w:tbl>
      <w:tblPr>
        <w:tblStyle w:val="TableGrid"/>
        <w:tblW w:w="0" w:type="auto"/>
        <w:tblInd w:w="392" w:type="dxa"/>
        <w:tblLook w:val="04A0" w:firstRow="1" w:lastRow="0" w:firstColumn="1" w:lastColumn="0" w:noHBand="0" w:noVBand="1"/>
      </w:tblPr>
      <w:tblGrid>
        <w:gridCol w:w="7863"/>
        <w:gridCol w:w="1061"/>
        <w:gridCol w:w="821"/>
      </w:tblGrid>
      <w:tr w:rsidR="00B9048D" w:rsidRPr="009E2BF2" w14:paraId="03296E90" w14:textId="77777777" w:rsidTr="00B24234">
        <w:tc>
          <w:tcPr>
            <w:tcW w:w="7863" w:type="dxa"/>
          </w:tcPr>
          <w:p w14:paraId="5D40C3F1" w14:textId="4E882C95" w:rsidR="007E4BC5" w:rsidRPr="009E2BF2" w:rsidRDefault="007E4BC5" w:rsidP="00B24234">
            <w:pPr>
              <w:spacing w:before="60" w:after="60"/>
              <w:jc w:val="both"/>
            </w:pPr>
            <w:r w:rsidRPr="009E2BF2">
              <w:rPr>
                <w:b/>
                <w:bCs/>
              </w:rPr>
              <w:t>a</w:t>
            </w:r>
            <w:r w:rsidR="00B24234" w:rsidRPr="00B24234">
              <w:rPr>
                <w:b/>
                <w:bCs/>
              </w:rPr>
              <w:t>)</w:t>
            </w:r>
            <w:r w:rsidRPr="009E2BF2">
              <w:t xml:space="preserve"> Biết khối lượng mol của oxygen là 32 g/mol. Khối lượng oxygen trong bình là 2,696 g.</w:t>
            </w:r>
          </w:p>
        </w:tc>
        <w:tc>
          <w:tcPr>
            <w:tcW w:w="1061" w:type="dxa"/>
          </w:tcPr>
          <w:p w14:paraId="18A9CC38" w14:textId="77777777" w:rsidR="007E4BC5" w:rsidRPr="009E2BF2" w:rsidRDefault="007E4BC5" w:rsidP="00C652C7">
            <w:pPr>
              <w:spacing w:before="60" w:after="60"/>
              <w:ind w:left="284"/>
              <w:jc w:val="both"/>
            </w:pPr>
          </w:p>
        </w:tc>
        <w:tc>
          <w:tcPr>
            <w:tcW w:w="821" w:type="dxa"/>
          </w:tcPr>
          <w:p w14:paraId="450C47C0" w14:textId="77777777" w:rsidR="007E4BC5" w:rsidRPr="009E2BF2" w:rsidRDefault="007E4BC5" w:rsidP="00C652C7">
            <w:pPr>
              <w:spacing w:before="60" w:after="60"/>
              <w:ind w:left="284"/>
              <w:jc w:val="both"/>
              <w:rPr>
                <w:b/>
                <w:bCs/>
              </w:rPr>
            </w:pPr>
            <w:r w:rsidRPr="009E2BF2">
              <w:rPr>
                <w:b/>
                <w:bCs/>
              </w:rPr>
              <w:t>S</w:t>
            </w:r>
          </w:p>
        </w:tc>
      </w:tr>
      <w:tr w:rsidR="00B9048D" w:rsidRPr="009E2BF2" w14:paraId="082623D5" w14:textId="77777777" w:rsidTr="00B24234">
        <w:tc>
          <w:tcPr>
            <w:tcW w:w="7863" w:type="dxa"/>
          </w:tcPr>
          <w:p w14:paraId="67834DAC" w14:textId="33B2106A" w:rsidR="007E4BC5" w:rsidRPr="009E2BF2" w:rsidRDefault="007E4BC5" w:rsidP="00B24234">
            <w:pPr>
              <w:spacing w:before="60" w:after="60"/>
              <w:jc w:val="both"/>
            </w:pPr>
            <w:r w:rsidRPr="009E2BF2">
              <w:rPr>
                <w:b/>
                <w:bCs/>
              </w:rPr>
              <w:t>b</w:t>
            </w:r>
            <w:r w:rsidR="00B24234" w:rsidRPr="00B24234">
              <w:rPr>
                <w:b/>
                <w:bCs/>
              </w:rPr>
              <w:t>)</w:t>
            </w:r>
            <w:r w:rsidRPr="009E2BF2">
              <w:rPr>
                <w:b/>
                <w:bCs/>
              </w:rPr>
              <w:t xml:space="preserve"> </w:t>
            </w:r>
            <w:r w:rsidRPr="009E2BF2">
              <w:t>Nếu nhiệt độ tuyệt đội khí oxygen tăng lên gấp đôi thì động năng tịnh tiến trung bình của phân tử khí tăng lên gấp 4</w:t>
            </w:r>
          </w:p>
        </w:tc>
        <w:tc>
          <w:tcPr>
            <w:tcW w:w="1061" w:type="dxa"/>
          </w:tcPr>
          <w:p w14:paraId="3347A4A4" w14:textId="77777777" w:rsidR="007E4BC5" w:rsidRPr="009E2BF2" w:rsidRDefault="007E4BC5" w:rsidP="00C652C7">
            <w:pPr>
              <w:spacing w:before="60" w:after="60"/>
              <w:ind w:left="284"/>
              <w:jc w:val="both"/>
            </w:pPr>
          </w:p>
        </w:tc>
        <w:tc>
          <w:tcPr>
            <w:tcW w:w="821" w:type="dxa"/>
          </w:tcPr>
          <w:p w14:paraId="5E83FA4C" w14:textId="77777777" w:rsidR="007E4BC5" w:rsidRPr="009E2BF2" w:rsidRDefault="007E4BC5" w:rsidP="00C652C7">
            <w:pPr>
              <w:spacing w:before="60" w:after="60"/>
              <w:ind w:left="284"/>
              <w:jc w:val="both"/>
              <w:rPr>
                <w:b/>
                <w:bCs/>
              </w:rPr>
            </w:pPr>
            <w:r w:rsidRPr="009E2BF2">
              <w:rPr>
                <w:b/>
                <w:bCs/>
              </w:rPr>
              <w:t>S</w:t>
            </w:r>
          </w:p>
        </w:tc>
      </w:tr>
      <w:tr w:rsidR="00B9048D" w:rsidRPr="009E2BF2" w14:paraId="126304F4" w14:textId="77777777" w:rsidTr="00B24234">
        <w:tc>
          <w:tcPr>
            <w:tcW w:w="7863" w:type="dxa"/>
          </w:tcPr>
          <w:p w14:paraId="3A395D46" w14:textId="34FCE4E9" w:rsidR="007E4BC5" w:rsidRPr="009E2BF2" w:rsidRDefault="007E4BC5" w:rsidP="00B24234">
            <w:pPr>
              <w:spacing w:before="60" w:after="60"/>
              <w:jc w:val="both"/>
            </w:pPr>
            <w:r w:rsidRPr="009E2BF2">
              <w:rPr>
                <w:b/>
                <w:bCs/>
              </w:rPr>
              <w:t>c</w:t>
            </w:r>
            <w:r w:rsidR="00B24234" w:rsidRPr="00B24234">
              <w:rPr>
                <w:b/>
                <w:bCs/>
              </w:rPr>
              <w:t>)</w:t>
            </w:r>
            <w:r w:rsidRPr="009E2BF2">
              <w:t xml:space="preserve"> Cứ 1 lít khí oxygen thì có 3,62.10</w:t>
            </w:r>
            <w:r w:rsidRPr="009E2BF2">
              <w:rPr>
                <w:vertAlign w:val="superscript"/>
              </w:rPr>
              <w:t>24</w:t>
            </w:r>
            <w:r w:rsidRPr="009E2BF2">
              <w:t xml:space="preserve"> phân tử oxygen.</w:t>
            </w:r>
          </w:p>
        </w:tc>
        <w:tc>
          <w:tcPr>
            <w:tcW w:w="1061" w:type="dxa"/>
          </w:tcPr>
          <w:p w14:paraId="45BC176D" w14:textId="77777777" w:rsidR="007E4BC5" w:rsidRPr="009E2BF2" w:rsidRDefault="007E4BC5" w:rsidP="00C652C7">
            <w:pPr>
              <w:spacing w:before="60" w:after="60"/>
              <w:ind w:left="284"/>
              <w:jc w:val="both"/>
            </w:pPr>
          </w:p>
        </w:tc>
        <w:tc>
          <w:tcPr>
            <w:tcW w:w="821" w:type="dxa"/>
          </w:tcPr>
          <w:p w14:paraId="5BDB97FF" w14:textId="77777777" w:rsidR="007E4BC5" w:rsidRPr="009E2BF2" w:rsidRDefault="007E4BC5" w:rsidP="00C652C7">
            <w:pPr>
              <w:spacing w:before="60" w:after="60"/>
              <w:ind w:left="284"/>
              <w:jc w:val="both"/>
              <w:rPr>
                <w:b/>
                <w:bCs/>
              </w:rPr>
            </w:pPr>
            <w:r w:rsidRPr="009E2BF2">
              <w:rPr>
                <w:b/>
                <w:bCs/>
              </w:rPr>
              <w:t>S</w:t>
            </w:r>
          </w:p>
        </w:tc>
      </w:tr>
      <w:tr w:rsidR="00B9048D" w:rsidRPr="009E2BF2" w14:paraId="600CABE0" w14:textId="77777777" w:rsidTr="00B24234">
        <w:tc>
          <w:tcPr>
            <w:tcW w:w="7863" w:type="dxa"/>
          </w:tcPr>
          <w:p w14:paraId="7BC1CD05" w14:textId="7BF64FEA" w:rsidR="007E4BC5" w:rsidRPr="009E2BF2" w:rsidRDefault="007E4BC5" w:rsidP="00B24234">
            <w:pPr>
              <w:spacing w:before="60" w:after="60"/>
              <w:jc w:val="both"/>
            </w:pPr>
            <w:r w:rsidRPr="009E2BF2">
              <w:rPr>
                <w:b/>
                <w:bCs/>
              </w:rPr>
              <w:t>d</w:t>
            </w:r>
            <w:r w:rsidR="00B24234" w:rsidRPr="00B24234">
              <w:rPr>
                <w:b/>
                <w:bCs/>
              </w:rPr>
              <w:t>)</w:t>
            </w:r>
            <w:r w:rsidRPr="009E2BF2">
              <w:t xml:space="preserve"> Theo thông tin từ bộ y tế, thông thường đối với một bệnh nhân mắc bệnh COVID 19 được chỉ định dùng liệu pháp oxi, thì người bệnh cần được cung cấp trung bình 6 lít oxygen (ở điều kiện tiêu chuẩn) trong 15 phút. Với tốc độ thở như vậy thì sau 80 giờ người đó dùng hết bình oxygen 14 lít.</w:t>
            </w:r>
          </w:p>
        </w:tc>
        <w:tc>
          <w:tcPr>
            <w:tcW w:w="1061" w:type="dxa"/>
          </w:tcPr>
          <w:p w14:paraId="54E3247D" w14:textId="77777777" w:rsidR="007E4BC5" w:rsidRPr="009E2BF2" w:rsidRDefault="007E4BC5" w:rsidP="00C652C7">
            <w:pPr>
              <w:spacing w:before="60" w:after="60"/>
              <w:ind w:left="284"/>
              <w:jc w:val="both"/>
            </w:pPr>
          </w:p>
          <w:p w14:paraId="28FBAA00" w14:textId="77777777" w:rsidR="007E4BC5" w:rsidRPr="009E2BF2" w:rsidRDefault="007E4BC5" w:rsidP="00C652C7">
            <w:pPr>
              <w:spacing w:before="60" w:after="60"/>
              <w:ind w:left="284"/>
              <w:jc w:val="both"/>
            </w:pPr>
          </w:p>
        </w:tc>
        <w:tc>
          <w:tcPr>
            <w:tcW w:w="821" w:type="dxa"/>
          </w:tcPr>
          <w:p w14:paraId="59B58CA1" w14:textId="77777777" w:rsidR="007E4BC5" w:rsidRPr="009E2BF2" w:rsidRDefault="007E4BC5" w:rsidP="00C652C7">
            <w:pPr>
              <w:spacing w:before="60" w:after="60"/>
              <w:ind w:left="284"/>
              <w:jc w:val="both"/>
            </w:pPr>
          </w:p>
          <w:p w14:paraId="24E0D308" w14:textId="7E254257" w:rsidR="007E4BC5" w:rsidRPr="009E2BF2" w:rsidRDefault="003D04D3" w:rsidP="00C652C7">
            <w:pPr>
              <w:spacing w:before="60" w:after="60"/>
              <w:ind w:left="284"/>
              <w:jc w:val="both"/>
              <w:rPr>
                <w:b/>
                <w:bCs/>
                <w:lang w:val="en-US"/>
              </w:rPr>
            </w:pPr>
            <w:r w:rsidRPr="009E2BF2">
              <w:rPr>
                <w:b/>
                <w:bCs/>
                <w:lang w:val="en-US"/>
              </w:rPr>
              <w:t>S</w:t>
            </w:r>
          </w:p>
        </w:tc>
      </w:tr>
    </w:tbl>
    <w:p w14:paraId="612AA5A3" w14:textId="1659695D" w:rsidR="007E4BC5" w:rsidRPr="00B24234" w:rsidRDefault="007E4BC5" w:rsidP="00B24234">
      <w:pPr>
        <w:spacing w:before="60" w:after="60" w:line="240" w:lineRule="auto"/>
        <w:ind w:left="720"/>
        <w:jc w:val="both"/>
      </w:pPr>
      <w:r w:rsidRPr="00B24234">
        <w:t>a)</w:t>
      </w:r>
      <m:oMath>
        <m:r>
          <w:rPr>
            <w:rFonts w:ascii="Cambria Math" w:hAnsi="Cambria Math"/>
          </w:rPr>
          <m:t>m=n.M=</m:t>
        </m:r>
        <m:f>
          <m:fPr>
            <m:ctrlPr>
              <w:rPr>
                <w:rFonts w:ascii="Cambria Math" w:hAnsi="Cambria Math"/>
                <w:i/>
              </w:rPr>
            </m:ctrlPr>
          </m:fPr>
          <m:num>
            <m:r>
              <w:rPr>
                <w:rFonts w:ascii="Cambria Math" w:hAnsi="Cambria Math"/>
              </w:rPr>
              <m:t>pV</m:t>
            </m:r>
          </m:num>
          <m:den>
            <m:r>
              <w:rPr>
                <w:rFonts w:ascii="Cambria Math" w:hAnsi="Cambria Math"/>
              </w:rPr>
              <m:t>RT</m:t>
            </m:r>
          </m:den>
        </m:f>
        <m:r>
          <w:rPr>
            <w:rFonts w:ascii="Cambria Math" w:hAnsi="Cambria Math"/>
          </w:rPr>
          <m:t>.M=</m:t>
        </m:r>
        <m:f>
          <m:fPr>
            <m:ctrlPr>
              <w:rPr>
                <w:rFonts w:ascii="Cambria Math" w:hAnsi="Cambria Math"/>
                <w:i/>
              </w:rPr>
            </m:ctrlPr>
          </m:fPr>
          <m:num>
            <m:r>
              <w:rPr>
                <w:rFonts w:ascii="Cambria Math" w:hAnsi="Cambria Math"/>
              </w:rPr>
              <m:t>15.1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hAnsi="Cambria Math"/>
              </w:rPr>
              <m:t>.14.1</m:t>
            </m:r>
            <m:sSup>
              <m:sSupPr>
                <m:ctrlPr>
                  <w:rPr>
                    <w:rFonts w:ascii="Cambria Math" w:hAnsi="Cambria Math"/>
                    <w:i/>
                  </w:rPr>
                </m:ctrlPr>
              </m:sSupPr>
              <m:e>
                <m:r>
                  <w:rPr>
                    <w:rFonts w:ascii="Cambria Math" w:hAnsi="Cambria Math"/>
                  </w:rPr>
                  <m:t>0</m:t>
                </m:r>
              </m:e>
              <m:sup>
                <m:r>
                  <w:rPr>
                    <w:rFonts w:ascii="Cambria Math" w:hAnsi="Cambria Math"/>
                  </w:rPr>
                  <m:t>-3</m:t>
                </m:r>
              </m:sup>
            </m:sSup>
          </m:num>
          <m:den>
            <m:r>
              <w:rPr>
                <w:rFonts w:ascii="Cambria Math" w:hAnsi="Cambria Math"/>
              </w:rPr>
              <m:t>8,31.</m:t>
            </m:r>
            <m:d>
              <m:dPr>
                <m:ctrlPr>
                  <w:rPr>
                    <w:rFonts w:ascii="Cambria Math" w:hAnsi="Cambria Math"/>
                    <w:i/>
                  </w:rPr>
                </m:ctrlPr>
              </m:dPr>
              <m:e>
                <m:r>
                  <w:rPr>
                    <w:rFonts w:ascii="Cambria Math" w:hAnsi="Cambria Math"/>
                  </w:rPr>
                  <m:t>27+273</m:t>
                </m:r>
              </m:e>
            </m:d>
          </m:den>
        </m:f>
        <m:r>
          <w:rPr>
            <w:rFonts w:ascii="Cambria Math" w:hAnsi="Cambria Math"/>
          </w:rPr>
          <m:t>=2696g</m:t>
        </m:r>
      </m:oMath>
    </w:p>
    <w:p w14:paraId="3C214252" w14:textId="735B1714" w:rsidR="007E4BC5" w:rsidRPr="00B24234" w:rsidRDefault="007E4BC5" w:rsidP="00B24234">
      <w:pPr>
        <w:spacing w:before="60" w:after="60" w:line="240" w:lineRule="auto"/>
        <w:ind w:left="720"/>
        <w:jc w:val="both"/>
      </w:pPr>
      <w:r w:rsidRPr="00B24234">
        <w:lastRenderedPageBreak/>
        <w:t>b)</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∼T</m:t>
        </m:r>
      </m:oMath>
      <w:r w:rsidRPr="00B24234">
        <w:t>. Khi nhiệt độ tuyệt đối của khí tăng lên gấp đôi thì động năng tịnh tiến trung bình cũng tăng lên gấp đôi.</w:t>
      </w:r>
    </w:p>
    <w:p w14:paraId="62FA110A" w14:textId="72FC3452" w:rsidR="007E4BC5" w:rsidRPr="00B24234" w:rsidRDefault="007E4BC5" w:rsidP="00B24234">
      <w:pPr>
        <w:spacing w:before="60" w:after="60" w:line="240" w:lineRule="auto"/>
        <w:ind w:left="720"/>
        <w:jc w:val="both"/>
      </w:pPr>
      <w:r w:rsidRPr="00B24234">
        <w:t xml:space="preserve">c)Áp dụng: </w:t>
      </w:r>
      <m:oMath>
        <m:r>
          <w:rPr>
            <w:rFonts w:ascii="Cambria Math" w:hAnsi="Cambria Math"/>
          </w:rPr>
          <m:t>p=μkT⇒μ=</m:t>
        </m:r>
        <m:f>
          <m:fPr>
            <m:ctrlPr>
              <w:rPr>
                <w:rFonts w:ascii="Cambria Math" w:hAnsi="Cambria Math"/>
                <w:i/>
              </w:rPr>
            </m:ctrlPr>
          </m:fPr>
          <m:num>
            <m:r>
              <w:rPr>
                <w:rFonts w:ascii="Cambria Math" w:hAnsi="Cambria Math"/>
              </w:rPr>
              <m:t>p</m:t>
            </m:r>
          </m:num>
          <m:den>
            <m:r>
              <w:rPr>
                <w:rFonts w:ascii="Cambria Math" w:hAnsi="Cambria Math"/>
              </w:rPr>
              <m:t>kT</m:t>
            </m:r>
          </m:den>
        </m:f>
        <m:r>
          <w:rPr>
            <w:rFonts w:ascii="Cambria Math" w:hAnsi="Cambria Math"/>
          </w:rPr>
          <m:t>=</m:t>
        </m:r>
        <m:f>
          <m:fPr>
            <m:ctrlPr>
              <w:rPr>
                <w:rFonts w:ascii="Cambria Math" w:hAnsi="Cambria Math"/>
                <w:i/>
              </w:rPr>
            </m:ctrlPr>
          </m:fPr>
          <m:num>
            <m:r>
              <w:rPr>
                <w:rFonts w:ascii="Cambria Math" w:hAnsi="Cambria Math"/>
              </w:rPr>
              <m:t>15.1</m:t>
            </m:r>
            <m:sSup>
              <m:sSupPr>
                <m:ctrlPr>
                  <w:rPr>
                    <w:rFonts w:ascii="Cambria Math" w:hAnsi="Cambria Math"/>
                    <w:i/>
                  </w:rPr>
                </m:ctrlPr>
              </m:sSupPr>
              <m:e>
                <m:r>
                  <w:rPr>
                    <w:rFonts w:ascii="Cambria Math" w:hAnsi="Cambria Math"/>
                  </w:rPr>
                  <m:t>0</m:t>
                </m:r>
              </m:e>
              <m:sup>
                <m:r>
                  <w:rPr>
                    <w:rFonts w:ascii="Cambria Math" w:hAnsi="Cambria Math"/>
                  </w:rPr>
                  <m:t>6</m:t>
                </m:r>
              </m:sup>
            </m:sSup>
          </m:num>
          <m:den>
            <m:r>
              <w:rPr>
                <w:rFonts w:ascii="Cambria Math" w:hAnsi="Cambria Math"/>
              </w:rPr>
              <m:t>1,38.1</m:t>
            </m:r>
            <m:sSup>
              <m:sSupPr>
                <m:ctrlPr>
                  <w:rPr>
                    <w:rFonts w:ascii="Cambria Math" w:hAnsi="Cambria Math"/>
                    <w:i/>
                  </w:rPr>
                </m:ctrlPr>
              </m:sSupPr>
              <m:e>
                <m:r>
                  <w:rPr>
                    <w:rFonts w:ascii="Cambria Math" w:hAnsi="Cambria Math"/>
                  </w:rPr>
                  <m:t>0</m:t>
                </m:r>
              </m:e>
              <m:sup>
                <m:r>
                  <w:rPr>
                    <w:rFonts w:ascii="Cambria Math" w:hAnsi="Cambria Math"/>
                  </w:rPr>
                  <m:t>-23</m:t>
                </m:r>
              </m:sup>
            </m:sSup>
            <m:r>
              <w:rPr>
                <w:rFonts w:ascii="Cambria Math" w:hAnsi="Cambria Math"/>
              </w:rPr>
              <m:t>.</m:t>
            </m:r>
            <m:d>
              <m:dPr>
                <m:ctrlPr>
                  <w:rPr>
                    <w:rFonts w:ascii="Cambria Math" w:hAnsi="Cambria Math"/>
                    <w:i/>
                  </w:rPr>
                </m:ctrlPr>
              </m:dPr>
              <m:e>
                <m:r>
                  <w:rPr>
                    <w:rFonts w:ascii="Cambria Math" w:hAnsi="Cambria Math"/>
                  </w:rPr>
                  <m:t>27+273</m:t>
                </m:r>
              </m:e>
            </m:d>
          </m:den>
        </m:f>
        <m:r>
          <w:rPr>
            <w:rFonts w:ascii="Cambria Math" w:hAnsi="Cambria Math"/>
          </w:rPr>
          <m:t>=3,62.1</m:t>
        </m:r>
        <m:sSup>
          <m:sSupPr>
            <m:ctrlPr>
              <w:rPr>
                <w:rFonts w:ascii="Cambria Math" w:hAnsi="Cambria Math"/>
                <w:i/>
              </w:rPr>
            </m:ctrlPr>
          </m:sSupPr>
          <m:e>
            <m:r>
              <w:rPr>
                <w:rFonts w:ascii="Cambria Math" w:hAnsi="Cambria Math"/>
              </w:rPr>
              <m:t>0</m:t>
            </m:r>
          </m:e>
          <m:sup>
            <m:r>
              <w:rPr>
                <w:rFonts w:ascii="Cambria Math" w:hAnsi="Cambria Math"/>
              </w:rPr>
              <m:t>27</m:t>
            </m:r>
          </m:sup>
        </m:sSup>
      </m:oMath>
      <w:r w:rsidRPr="00B24234">
        <w:t xml:space="preserve"> (Phân tử/m</w:t>
      </w:r>
      <w:r w:rsidRPr="00B24234">
        <w:rPr>
          <w:vertAlign w:val="superscript"/>
        </w:rPr>
        <w:t>3</w:t>
      </w:r>
      <w:r w:rsidRPr="00B24234">
        <w:t>)</w:t>
      </w:r>
    </w:p>
    <w:p w14:paraId="2E6C90E3" w14:textId="77777777" w:rsidR="007E4BC5" w:rsidRPr="00B24234" w:rsidRDefault="007E4BC5" w:rsidP="00B24234">
      <w:pPr>
        <w:spacing w:before="60" w:after="60" w:line="240" w:lineRule="auto"/>
        <w:ind w:left="720"/>
        <w:jc w:val="both"/>
      </w:pPr>
      <w:r w:rsidRPr="00B24234">
        <w:t>d) Áp dụng phương trình trạng thái:</w:t>
      </w:r>
    </w:p>
    <w:p w14:paraId="15FF2FA8" w14:textId="77777777" w:rsidR="007E4BC5" w:rsidRPr="00B24234" w:rsidRDefault="007E4BC5" w:rsidP="00B24234">
      <w:pPr>
        <w:spacing w:before="60" w:after="60" w:line="240" w:lineRule="auto"/>
        <w:ind w:left="720"/>
        <w:jc w:val="both"/>
      </w:pPr>
      <w:r w:rsidRPr="00B24234">
        <w:rPr>
          <w:i/>
          <w:iCs/>
        </w:rPr>
        <w:t>Trạng thái 1:</w:t>
      </w:r>
      <w:r w:rsidRPr="00B24234">
        <w:t xml:space="preserve"> Lượng khí bị nén ở trong bình.</w:t>
      </w:r>
    </w:p>
    <w:p w14:paraId="79D3F5AD" w14:textId="77777777" w:rsidR="007E4BC5" w:rsidRPr="00B24234" w:rsidRDefault="007E4BC5" w:rsidP="00B24234">
      <w:pPr>
        <w:spacing w:before="60" w:after="60" w:line="240" w:lineRule="auto"/>
        <w:ind w:left="720"/>
        <w:jc w:val="both"/>
      </w:pPr>
      <w:r w:rsidRPr="00B24234">
        <w:rPr>
          <w:i/>
          <w:iCs/>
        </w:rPr>
        <w:t>Trạng thái 2:</w:t>
      </w:r>
      <w:r w:rsidRPr="00B24234">
        <w:t xml:space="preserve"> Lượng khí ở điều kiện tiêu chuẩn được đưa vào bệnh nhân.</w:t>
      </w:r>
    </w:p>
    <w:p w14:paraId="5384F026" w14:textId="05A6EA5A" w:rsidR="007E4BC5" w:rsidRPr="00B24234" w:rsidRDefault="00000000" w:rsidP="00B24234">
      <w:pPr>
        <w:spacing w:before="60" w:after="60" w:line="240" w:lineRule="auto"/>
        <w:ind w:left="720"/>
        <w:jc w:val="both"/>
        <w:rPr>
          <w:lang w:val="en-US"/>
        </w:rPr>
      </w:pPr>
      <m:oMath>
        <m:f>
          <m:fPr>
            <m:ctrlPr>
              <w:rPr>
                <w:rFonts w:ascii="Cambria Math" w:hAnsi="Cambria Math"/>
                <w:i/>
              </w:rPr>
            </m:ctrlPr>
          </m:fPr>
          <m:num>
            <m:r>
              <w:rPr>
                <w:rFonts w:ascii="Cambria Math" w:hAnsi="Cambria Math"/>
              </w:rPr>
              <m:t>pV</m:t>
            </m:r>
          </m:num>
          <m:den>
            <m:r>
              <w:rPr>
                <w:rFonts w:ascii="Cambria Math" w:hAnsi="Cambria Math"/>
              </w:rPr>
              <m:t>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V</m:t>
                </m:r>
              </m:e>
              <m:sub>
                <m:r>
                  <w:rPr>
                    <w:rFonts w:ascii="Cambria Math" w:hAnsi="Cambria Math"/>
                  </w:rPr>
                  <m:t>0</m:t>
                </m:r>
              </m:sub>
            </m:sSub>
          </m:num>
          <m:den>
            <m:sSub>
              <m:sSubPr>
                <m:ctrlPr>
                  <w:rPr>
                    <w:rFonts w:ascii="Cambria Math" w:hAnsi="Cambria Math"/>
                    <w:i/>
                  </w:rPr>
                </m:ctrlPr>
              </m:sSubPr>
              <m:e>
                <m:r>
                  <w:rPr>
                    <w:rFonts w:ascii="Cambria Math" w:hAnsi="Cambria Math"/>
                  </w:rPr>
                  <m:t>T</m:t>
                </m:r>
              </m:e>
              <m:sub>
                <m:r>
                  <w:rPr>
                    <w:rFonts w:ascii="Cambria Math" w:hAnsi="Cambria Math"/>
                  </w:rPr>
                  <m:t>0</m:t>
                </m:r>
              </m:sub>
            </m:sSub>
          </m:den>
        </m:f>
        <m:r>
          <w:rPr>
            <w:rFonts w:ascii="Cambria Math" w:hAnsi="Cambria Math"/>
          </w:rPr>
          <m:t>⇒</m:t>
        </m:r>
        <m:f>
          <m:fPr>
            <m:ctrlPr>
              <w:rPr>
                <w:rFonts w:ascii="Cambria Math" w:hAnsi="Cambria Math"/>
                <w:i/>
              </w:rPr>
            </m:ctrlPr>
          </m:fPr>
          <m:num>
            <m:r>
              <w:rPr>
                <w:rFonts w:ascii="Cambria Math" w:hAnsi="Cambria Math"/>
              </w:rPr>
              <m:t>16.1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.14</m:t>
            </m:r>
          </m:num>
          <m:den>
            <m:r>
              <w:rPr>
                <w:rFonts w:ascii="Cambria Math" w:hAnsi="Cambria Math"/>
              </w:rPr>
              <m:t>27+273</m:t>
            </m:r>
          </m:den>
        </m:f>
        <m:r>
          <w:rPr>
            <w:rFonts w:ascii="Cambria Math" w:hAnsi="Cambria Math"/>
          </w:rPr>
          <m:t>=</m:t>
        </m:r>
        <m:f>
          <m:fPr>
            <m:ctrlPr>
              <w:rPr>
                <w:rFonts w:ascii="Cambria Math" w:hAnsi="Cambria Math"/>
                <w:i/>
              </w:rPr>
            </m:ctrlPr>
          </m:fPr>
          <m:num>
            <m:r>
              <w:rPr>
                <w:rFonts w:ascii="Cambria Math" w:hAnsi="Cambria Math"/>
              </w:rPr>
              <m:t>1,013.1</m:t>
            </m:r>
            <m:sSup>
              <m:sSupPr>
                <m:ctrlPr>
                  <w:rPr>
                    <w:rFonts w:ascii="Cambria Math" w:hAnsi="Cambria Math"/>
                    <w:i/>
                  </w:rPr>
                </m:ctrlPr>
              </m:sSupPr>
              <m:e>
                <m:r>
                  <w:rPr>
                    <w:rFonts w:ascii="Cambria Math" w:hAnsi="Cambria Math"/>
                  </w:rPr>
                  <m:t>0</m:t>
                </m:r>
              </m:e>
              <m:sup>
                <m:r>
                  <w:rPr>
                    <w:rFonts w:ascii="Cambria Math" w:hAnsi="Cambria Math"/>
                  </w:rPr>
                  <m:t>5</m:t>
                </m:r>
              </m:sup>
            </m:sSup>
            <m:f>
              <m:fPr>
                <m:ctrlPr>
                  <w:rPr>
                    <w:rFonts w:ascii="Cambria Math" w:hAnsi="Cambria Math"/>
                    <w:i/>
                  </w:rPr>
                </m:ctrlPr>
              </m:fPr>
              <m:num>
                <m:r>
                  <w:rPr>
                    <w:rFonts w:ascii="Cambria Math" w:hAnsi="Cambria Math"/>
                  </w:rPr>
                  <m:t>6</m:t>
                </m:r>
              </m:num>
              <m:den>
                <m:r>
                  <w:rPr>
                    <w:rFonts w:ascii="Cambria Math" w:hAnsi="Cambria Math"/>
                  </w:rPr>
                  <m:t>15</m:t>
                </m:r>
              </m:den>
            </m:f>
            <m:r>
              <w:rPr>
                <w:rFonts w:ascii="Cambria Math" w:hAnsi="Cambria Math"/>
              </w:rPr>
              <m:t>.X</m:t>
            </m:r>
          </m:num>
          <m:den>
            <m:r>
              <w:rPr>
                <w:rFonts w:ascii="Cambria Math" w:hAnsi="Cambria Math"/>
              </w:rPr>
              <m:t>0+273</m:t>
            </m:r>
          </m:den>
        </m:f>
        <m:r>
          <w:rPr>
            <w:rFonts w:ascii="Cambria Math" w:hAnsi="Cambria Math"/>
          </w:rPr>
          <m:t>⇒X=4716</m:t>
        </m:r>
      </m:oMath>
      <w:r w:rsidR="007E4BC5" w:rsidRPr="00B24234">
        <w:t xml:space="preserve"> phút = 78,6 giờ</w:t>
      </w:r>
    </w:p>
    <w:p w14:paraId="2DFDB6DA" w14:textId="521B25A5" w:rsidR="007E4BC5" w:rsidRPr="009E2BF2" w:rsidRDefault="007E4BC5" w:rsidP="00C652C7">
      <w:pPr>
        <w:tabs>
          <w:tab w:val="left" w:pos="142"/>
          <w:tab w:val="left" w:pos="2552"/>
          <w:tab w:val="left" w:pos="4820"/>
          <w:tab w:val="left" w:pos="7088"/>
        </w:tabs>
        <w:spacing w:before="60" w:after="60" w:line="240" w:lineRule="auto"/>
        <w:ind w:left="284" w:right="45" w:hanging="284"/>
        <w:jc w:val="both"/>
        <w:rPr>
          <w:bCs/>
          <w:lang w:val="en-US"/>
        </w:rPr>
      </w:pPr>
      <w:r w:rsidRPr="009E2BF2">
        <w:rPr>
          <w:b/>
          <w:lang w:val="en-US"/>
        </w:rPr>
        <w:t>Câu 5</w:t>
      </w:r>
      <w:r w:rsidRPr="009E2BF2">
        <w:rPr>
          <w:bCs/>
          <w:lang w:val="en-US"/>
        </w:rPr>
        <w:t>. Áp suất của khí lí tưởng là 2,00 MPa, số phân tử khí trong 1,00 cm</w:t>
      </w:r>
      <w:r w:rsidRPr="009E2BF2">
        <w:rPr>
          <w:bCs/>
          <w:vertAlign w:val="superscript"/>
          <w:lang w:val="en-US"/>
        </w:rPr>
        <w:t>3</w:t>
      </w:r>
      <w:r w:rsidRPr="009E2BF2">
        <w:rPr>
          <w:bCs/>
          <w:lang w:val="en-US"/>
        </w:rPr>
        <w:t xml:space="preserve"> là 4,84.10</w:t>
      </w:r>
      <w:r w:rsidRPr="009E2BF2">
        <w:rPr>
          <w:bCs/>
          <w:vertAlign w:val="superscript"/>
          <w:lang w:val="en-US"/>
        </w:rPr>
        <w:t>20</w:t>
      </w:r>
    </w:p>
    <w:tbl>
      <w:tblPr>
        <w:tblStyle w:val="TableGrid"/>
        <w:tblW w:w="0" w:type="auto"/>
        <w:tblInd w:w="250" w:type="dxa"/>
        <w:tblLook w:val="04A0" w:firstRow="1" w:lastRow="0" w:firstColumn="1" w:lastColumn="0" w:noHBand="0" w:noVBand="1"/>
        <w:tblCaption w:val="142 Lanbacninh"/>
        <w:tblDescription w:val="142 Lanbacninh"/>
      </w:tblPr>
      <w:tblGrid>
        <w:gridCol w:w="7950"/>
        <w:gridCol w:w="1082"/>
        <w:gridCol w:w="855"/>
      </w:tblGrid>
      <w:tr w:rsidR="00B9048D" w:rsidRPr="009E2BF2" w14:paraId="601BA68E" w14:textId="77777777" w:rsidTr="00B24234">
        <w:tc>
          <w:tcPr>
            <w:tcW w:w="7950" w:type="dxa"/>
            <w:vAlign w:val="center"/>
          </w:tcPr>
          <w:p w14:paraId="0AEE6883" w14:textId="37B71B5A" w:rsidR="007E4BC5" w:rsidRPr="009E2BF2" w:rsidRDefault="00B24234" w:rsidP="00B24234">
            <w:pPr>
              <w:tabs>
                <w:tab w:val="left" w:pos="284"/>
                <w:tab w:val="left" w:pos="2552"/>
                <w:tab w:val="left" w:pos="4820"/>
                <w:tab w:val="left" w:pos="7088"/>
              </w:tabs>
              <w:spacing w:before="60" w:after="60"/>
              <w:ind w:right="48"/>
              <w:jc w:val="both"/>
            </w:pPr>
            <w:r>
              <w:rPr>
                <w:lang w:val="en-US"/>
              </w:rPr>
              <w:t xml:space="preserve">a) </w:t>
            </w:r>
            <w:r w:rsidR="007E4BC5" w:rsidRPr="009E2BF2">
              <w:t xml:space="preserve">Mật độ phân tử của khí lí tưởng là </w:t>
            </w:r>
            <w:r w:rsidR="007E4BC5" w:rsidRPr="009E2BF2">
              <w:rPr>
                <w:bCs/>
              </w:rPr>
              <w:t>4,84.10</w:t>
            </w:r>
            <w:r w:rsidR="007E4BC5" w:rsidRPr="009E2BF2">
              <w:rPr>
                <w:bCs/>
                <w:vertAlign w:val="superscript"/>
              </w:rPr>
              <w:t xml:space="preserve">26 </w:t>
            </w:r>
            <w:r w:rsidR="007E4BC5" w:rsidRPr="009E2BF2">
              <w:t>phân tử/</w:t>
            </w:r>
            <w:r w:rsidR="007E4BC5" w:rsidRPr="009E2BF2">
              <w:rPr>
                <w:bCs/>
              </w:rPr>
              <w:t xml:space="preserve"> m</w:t>
            </w:r>
            <w:r w:rsidR="007E4BC5" w:rsidRPr="009E2BF2">
              <w:rPr>
                <w:bCs/>
                <w:vertAlign w:val="superscript"/>
              </w:rPr>
              <w:t>3</w:t>
            </w:r>
          </w:p>
        </w:tc>
        <w:tc>
          <w:tcPr>
            <w:tcW w:w="1082" w:type="dxa"/>
            <w:vAlign w:val="center"/>
          </w:tcPr>
          <w:p w14:paraId="772C1B90" w14:textId="77777777" w:rsidR="007E4BC5" w:rsidRPr="009E2BF2" w:rsidRDefault="007E4BC5" w:rsidP="00C652C7">
            <w:pPr>
              <w:tabs>
                <w:tab w:val="left" w:pos="284"/>
                <w:tab w:val="left" w:pos="2552"/>
                <w:tab w:val="left" w:pos="4820"/>
                <w:tab w:val="left" w:pos="7088"/>
              </w:tabs>
              <w:spacing w:before="60" w:after="60"/>
              <w:ind w:left="284" w:right="48"/>
              <w:jc w:val="both"/>
              <w:rPr>
                <w:b/>
                <w:bCs/>
              </w:rPr>
            </w:pPr>
            <w:r w:rsidRPr="009E2BF2">
              <w:rPr>
                <w:b/>
                <w:bCs/>
                <w:lang w:val="en-US" w:eastAsia="vi-VN" w:bidi="vi-VN"/>
              </w:rPr>
              <w:t>Đ</w:t>
            </w:r>
          </w:p>
        </w:tc>
        <w:tc>
          <w:tcPr>
            <w:tcW w:w="855" w:type="dxa"/>
          </w:tcPr>
          <w:p w14:paraId="722A696E" w14:textId="77777777" w:rsidR="007E4BC5" w:rsidRPr="009E2BF2" w:rsidRDefault="007E4BC5" w:rsidP="00C652C7">
            <w:pPr>
              <w:tabs>
                <w:tab w:val="left" w:pos="284"/>
                <w:tab w:val="left" w:pos="2552"/>
                <w:tab w:val="left" w:pos="4820"/>
                <w:tab w:val="left" w:pos="7088"/>
              </w:tabs>
              <w:spacing w:before="60" w:after="60"/>
              <w:ind w:left="284" w:right="48"/>
              <w:jc w:val="both"/>
              <w:rPr>
                <w:b/>
                <w:bCs/>
                <w:lang w:val="en-US" w:eastAsia="vi-VN" w:bidi="vi-VN"/>
              </w:rPr>
            </w:pPr>
          </w:p>
        </w:tc>
      </w:tr>
      <w:tr w:rsidR="00B9048D" w:rsidRPr="009E2BF2" w14:paraId="3F83AAC2" w14:textId="77777777" w:rsidTr="00B24234">
        <w:tc>
          <w:tcPr>
            <w:tcW w:w="7950" w:type="dxa"/>
            <w:vAlign w:val="center"/>
          </w:tcPr>
          <w:p w14:paraId="1FD190B2" w14:textId="70BB0C36" w:rsidR="007E4BC5" w:rsidRPr="009E2BF2" w:rsidRDefault="00B24234" w:rsidP="00B24234">
            <w:pPr>
              <w:tabs>
                <w:tab w:val="left" w:pos="284"/>
                <w:tab w:val="left" w:pos="2552"/>
                <w:tab w:val="left" w:pos="4820"/>
                <w:tab w:val="left" w:pos="7088"/>
              </w:tabs>
              <w:spacing w:before="60" w:after="60"/>
              <w:ind w:right="48"/>
              <w:jc w:val="both"/>
            </w:pPr>
            <w:r w:rsidRPr="00B24234">
              <w:rPr>
                <w:bCs/>
              </w:rPr>
              <w:t xml:space="preserve">b) </w:t>
            </w:r>
            <w:r w:rsidR="007E4BC5" w:rsidRPr="009E2BF2">
              <w:rPr>
                <w:bCs/>
              </w:rPr>
              <w:t>Động năng trung bình của phân tử khí là  8,26.10</w:t>
            </w:r>
            <w:r w:rsidR="007E4BC5" w:rsidRPr="009E2BF2">
              <w:rPr>
                <w:bCs/>
                <w:vertAlign w:val="superscript"/>
              </w:rPr>
              <w:t xml:space="preserve">-21 </w:t>
            </w:r>
            <w:r w:rsidR="007E4BC5" w:rsidRPr="009E2BF2">
              <w:rPr>
                <w:bCs/>
              </w:rPr>
              <w:t>J.</w:t>
            </w:r>
          </w:p>
        </w:tc>
        <w:tc>
          <w:tcPr>
            <w:tcW w:w="1082" w:type="dxa"/>
            <w:vAlign w:val="center"/>
          </w:tcPr>
          <w:p w14:paraId="45A8C0D9" w14:textId="77777777" w:rsidR="007E4BC5" w:rsidRPr="009E2BF2" w:rsidRDefault="007E4BC5" w:rsidP="00C652C7">
            <w:pPr>
              <w:tabs>
                <w:tab w:val="left" w:pos="284"/>
                <w:tab w:val="left" w:pos="2552"/>
                <w:tab w:val="left" w:pos="4820"/>
                <w:tab w:val="left" w:pos="7088"/>
              </w:tabs>
              <w:spacing w:before="60" w:after="60"/>
              <w:ind w:left="284" w:right="48"/>
              <w:jc w:val="both"/>
              <w:rPr>
                <w:b/>
                <w:bCs/>
              </w:rPr>
            </w:pPr>
          </w:p>
        </w:tc>
        <w:tc>
          <w:tcPr>
            <w:tcW w:w="855" w:type="dxa"/>
          </w:tcPr>
          <w:p w14:paraId="75FB29E8" w14:textId="77777777" w:rsidR="007E4BC5" w:rsidRPr="009E2BF2" w:rsidRDefault="007E4BC5" w:rsidP="00C652C7">
            <w:pPr>
              <w:tabs>
                <w:tab w:val="left" w:pos="284"/>
                <w:tab w:val="left" w:pos="2552"/>
                <w:tab w:val="left" w:pos="4820"/>
                <w:tab w:val="left" w:pos="7088"/>
              </w:tabs>
              <w:spacing w:before="60" w:after="60"/>
              <w:ind w:left="284" w:right="48"/>
              <w:jc w:val="both"/>
              <w:rPr>
                <w:b/>
                <w:bCs/>
                <w:lang w:val="en-US" w:eastAsia="vi-VN" w:bidi="vi-VN"/>
              </w:rPr>
            </w:pPr>
            <w:r w:rsidRPr="009E2BF2">
              <w:rPr>
                <w:b/>
                <w:bCs/>
                <w:lang w:val="en-US" w:eastAsia="vi-VN" w:bidi="vi-VN"/>
              </w:rPr>
              <w:t>S</w:t>
            </w:r>
          </w:p>
        </w:tc>
      </w:tr>
      <w:tr w:rsidR="00B9048D" w:rsidRPr="009E2BF2" w14:paraId="7230DE34" w14:textId="77777777" w:rsidTr="00B24234">
        <w:tc>
          <w:tcPr>
            <w:tcW w:w="7950" w:type="dxa"/>
            <w:vAlign w:val="center"/>
          </w:tcPr>
          <w:p w14:paraId="393AA985" w14:textId="43003006" w:rsidR="007E4BC5" w:rsidRPr="009E2BF2" w:rsidRDefault="00B24234" w:rsidP="00B24234">
            <w:pPr>
              <w:tabs>
                <w:tab w:val="left" w:pos="284"/>
                <w:tab w:val="left" w:pos="2552"/>
                <w:tab w:val="left" w:pos="4820"/>
                <w:tab w:val="left" w:pos="7088"/>
              </w:tabs>
              <w:spacing w:before="60" w:after="60"/>
              <w:ind w:right="48"/>
              <w:jc w:val="both"/>
              <w:rPr>
                <w:b/>
              </w:rPr>
            </w:pPr>
            <w:r w:rsidRPr="00B24234">
              <w:rPr>
                <w:bCs/>
              </w:rPr>
              <w:t xml:space="preserve">c) </w:t>
            </w:r>
            <w:r w:rsidR="007E4BC5" w:rsidRPr="009E2BF2">
              <w:rPr>
                <w:bCs/>
              </w:rPr>
              <w:t>Nhiệt độ của khí là 299K.</w:t>
            </w:r>
          </w:p>
        </w:tc>
        <w:tc>
          <w:tcPr>
            <w:tcW w:w="1082" w:type="dxa"/>
            <w:vAlign w:val="center"/>
          </w:tcPr>
          <w:p w14:paraId="1A863361" w14:textId="77777777" w:rsidR="007E4BC5" w:rsidRPr="009E2BF2" w:rsidRDefault="007E4BC5" w:rsidP="00C652C7">
            <w:pPr>
              <w:tabs>
                <w:tab w:val="left" w:pos="284"/>
                <w:tab w:val="left" w:pos="2552"/>
                <w:tab w:val="left" w:pos="4820"/>
                <w:tab w:val="left" w:pos="7088"/>
              </w:tabs>
              <w:spacing w:before="60" w:after="60"/>
              <w:ind w:left="284" w:right="48"/>
              <w:jc w:val="both"/>
              <w:rPr>
                <w:b/>
                <w:bCs/>
              </w:rPr>
            </w:pPr>
            <w:r w:rsidRPr="009E2BF2">
              <w:rPr>
                <w:b/>
                <w:bCs/>
                <w:lang w:val="en-US" w:eastAsia="vi-VN" w:bidi="vi-VN"/>
              </w:rPr>
              <w:t>Đ</w:t>
            </w:r>
          </w:p>
        </w:tc>
        <w:tc>
          <w:tcPr>
            <w:tcW w:w="855" w:type="dxa"/>
          </w:tcPr>
          <w:p w14:paraId="296DBE79" w14:textId="77777777" w:rsidR="007E4BC5" w:rsidRPr="009E2BF2" w:rsidRDefault="007E4BC5" w:rsidP="00C652C7">
            <w:pPr>
              <w:tabs>
                <w:tab w:val="left" w:pos="284"/>
                <w:tab w:val="left" w:pos="2552"/>
                <w:tab w:val="left" w:pos="4820"/>
                <w:tab w:val="left" w:pos="7088"/>
              </w:tabs>
              <w:spacing w:before="60" w:after="60"/>
              <w:ind w:left="284" w:right="48"/>
              <w:jc w:val="both"/>
              <w:rPr>
                <w:b/>
                <w:bCs/>
                <w:lang w:val="en-US" w:eastAsia="vi-VN" w:bidi="vi-VN"/>
              </w:rPr>
            </w:pPr>
          </w:p>
        </w:tc>
      </w:tr>
      <w:tr w:rsidR="00B9048D" w:rsidRPr="009E2BF2" w14:paraId="7366A7DC" w14:textId="77777777" w:rsidTr="00B24234">
        <w:tc>
          <w:tcPr>
            <w:tcW w:w="7950" w:type="dxa"/>
            <w:vAlign w:val="center"/>
          </w:tcPr>
          <w:p w14:paraId="57C95E36" w14:textId="6DC9821B" w:rsidR="007E4BC5" w:rsidRPr="009E2BF2" w:rsidRDefault="00B24234" w:rsidP="00B24234">
            <w:pPr>
              <w:tabs>
                <w:tab w:val="left" w:pos="284"/>
                <w:tab w:val="left" w:pos="2552"/>
                <w:tab w:val="left" w:pos="4820"/>
                <w:tab w:val="left" w:pos="7088"/>
              </w:tabs>
              <w:spacing w:before="60" w:after="60"/>
              <w:ind w:right="48"/>
              <w:jc w:val="both"/>
            </w:pPr>
            <w:r w:rsidRPr="00B24234">
              <w:t xml:space="preserve">d) </w:t>
            </w:r>
            <w:r w:rsidR="007E4BC5" w:rsidRPr="009E2BF2">
              <w:t>Nếu nhiệt độ tăng gấp đôi thì tốc độ của các phân tử khí cũng tăng gấp đôi.</w:t>
            </w:r>
          </w:p>
        </w:tc>
        <w:tc>
          <w:tcPr>
            <w:tcW w:w="1082" w:type="dxa"/>
            <w:vAlign w:val="center"/>
          </w:tcPr>
          <w:p w14:paraId="6330180E" w14:textId="77777777" w:rsidR="007E4BC5" w:rsidRPr="009E2BF2" w:rsidRDefault="007E4BC5" w:rsidP="00C652C7">
            <w:pPr>
              <w:tabs>
                <w:tab w:val="left" w:pos="284"/>
                <w:tab w:val="left" w:pos="2552"/>
                <w:tab w:val="left" w:pos="4820"/>
                <w:tab w:val="left" w:pos="7088"/>
              </w:tabs>
              <w:spacing w:before="60" w:after="60"/>
              <w:ind w:left="284" w:right="48"/>
              <w:jc w:val="both"/>
              <w:rPr>
                <w:b/>
                <w:bCs/>
              </w:rPr>
            </w:pPr>
          </w:p>
        </w:tc>
        <w:tc>
          <w:tcPr>
            <w:tcW w:w="855" w:type="dxa"/>
          </w:tcPr>
          <w:p w14:paraId="4717B424" w14:textId="77777777" w:rsidR="007E4BC5" w:rsidRPr="009E2BF2" w:rsidRDefault="007E4BC5" w:rsidP="00C652C7">
            <w:pPr>
              <w:tabs>
                <w:tab w:val="left" w:pos="284"/>
                <w:tab w:val="left" w:pos="2552"/>
                <w:tab w:val="left" w:pos="4820"/>
                <w:tab w:val="left" w:pos="7088"/>
              </w:tabs>
              <w:spacing w:before="60" w:after="60"/>
              <w:ind w:left="284" w:right="48"/>
              <w:jc w:val="both"/>
              <w:rPr>
                <w:b/>
                <w:bCs/>
                <w:lang w:val="en-US" w:eastAsia="vi-VN" w:bidi="vi-VN"/>
              </w:rPr>
            </w:pPr>
            <w:r w:rsidRPr="009E2BF2">
              <w:rPr>
                <w:b/>
                <w:bCs/>
                <w:lang w:val="en-US" w:eastAsia="vi-VN" w:bidi="vi-VN"/>
              </w:rPr>
              <w:t>S</w:t>
            </w:r>
          </w:p>
        </w:tc>
      </w:tr>
    </w:tbl>
    <w:p w14:paraId="4A2E432B" w14:textId="01DA4720" w:rsidR="007E4BC5" w:rsidRPr="009E2BF2" w:rsidRDefault="007E4BC5" w:rsidP="00C652C7">
      <w:pPr>
        <w:tabs>
          <w:tab w:val="left" w:pos="284"/>
          <w:tab w:val="left" w:pos="2552"/>
          <w:tab w:val="left" w:pos="4820"/>
          <w:tab w:val="left" w:pos="7088"/>
        </w:tabs>
        <w:spacing w:before="60" w:after="60" w:line="240" w:lineRule="auto"/>
        <w:jc w:val="both"/>
        <w:rPr>
          <w:bCs/>
        </w:rPr>
      </w:pPr>
      <w:r w:rsidRPr="009E2BF2">
        <w:rPr>
          <w:b/>
        </w:rPr>
        <w:t xml:space="preserve">Câu 6. </w:t>
      </w:r>
      <w:r w:rsidRPr="009E2BF2">
        <w:rPr>
          <w:bCs/>
        </w:rPr>
        <w:t>Một bình có thể tích 22,4.10</w:t>
      </w:r>
      <w:r w:rsidRPr="009E2BF2">
        <w:rPr>
          <w:bCs/>
          <w:vertAlign w:val="superscript"/>
        </w:rPr>
        <w:t>-3</w:t>
      </w:r>
      <w:r w:rsidRPr="009E2BF2">
        <w:rPr>
          <w:bCs/>
        </w:rPr>
        <w:t xml:space="preserve"> m</w:t>
      </w:r>
      <w:r w:rsidRPr="009E2BF2">
        <w:rPr>
          <w:bCs/>
          <w:vertAlign w:val="superscript"/>
        </w:rPr>
        <w:t>3</w:t>
      </w:r>
      <w:r w:rsidRPr="009E2BF2">
        <w:rPr>
          <w:bCs/>
        </w:rPr>
        <w:t xml:space="preserve"> chứa 1,00 mol khí hydrogen ở điều kiện tiêu chuẩn (nhiệt độ là 0,00 °C và áp suất là 1,00 atm). Người ta bơm thêm 1,00 mol khí helium cũng ở điều kiện tiêu chuẩn vào bình này.</w:t>
      </w:r>
      <w:r w:rsidR="00C900DA" w:rsidRPr="009E2BF2">
        <w:rPr>
          <w:bCs/>
        </w:rPr>
        <w:t xml:space="preserve"> </w:t>
      </w:r>
      <w:r w:rsidRPr="009E2BF2">
        <w:rPr>
          <w:bCs/>
        </w:rPr>
        <w:t>Cho khối lượng riêng ở điều kiện tiêu chuẩn của khí hydrogen và khí helium lần lượt là 9,00.10</w:t>
      </w:r>
      <w:r w:rsidRPr="009E2BF2">
        <w:rPr>
          <w:bCs/>
          <w:vertAlign w:val="superscript"/>
        </w:rPr>
        <w:t>-2</w:t>
      </w:r>
      <w:r w:rsidRPr="009E2BF2">
        <w:rPr>
          <w:bCs/>
        </w:rPr>
        <w:t xml:space="preserve"> kg/m</w:t>
      </w:r>
      <w:r w:rsidRPr="009E2BF2">
        <w:rPr>
          <w:bCs/>
          <w:vertAlign w:val="superscript"/>
        </w:rPr>
        <w:t>3</w:t>
      </w:r>
      <w:r w:rsidRPr="009E2BF2">
        <w:rPr>
          <w:bCs/>
        </w:rPr>
        <w:t xml:space="preserve"> và 18,0.10</w:t>
      </w:r>
      <w:r w:rsidRPr="009E2BF2">
        <w:rPr>
          <w:bCs/>
          <w:vertAlign w:val="superscript"/>
        </w:rPr>
        <w:t>-2</w:t>
      </w:r>
      <w:r w:rsidRPr="009E2BF2">
        <w:rPr>
          <w:bCs/>
        </w:rPr>
        <w:t xml:space="preserve"> kg/ m</w:t>
      </w:r>
      <w:r w:rsidRPr="009E2BF2">
        <w:rPr>
          <w:bCs/>
          <w:vertAlign w:val="superscript"/>
        </w:rPr>
        <w:t>3</w:t>
      </w:r>
      <w:r w:rsidRPr="009E2BF2">
        <w:rPr>
          <w:bCs/>
        </w:rPr>
        <w:t xml:space="preserve">. </w:t>
      </w:r>
    </w:p>
    <w:tbl>
      <w:tblPr>
        <w:tblStyle w:val="TableGrid"/>
        <w:tblW w:w="0" w:type="auto"/>
        <w:tblInd w:w="250" w:type="dxa"/>
        <w:tblLook w:val="04A0" w:firstRow="1" w:lastRow="0" w:firstColumn="1" w:lastColumn="0" w:noHBand="0" w:noVBand="1"/>
        <w:tblCaption w:val="142 Lanbacninh"/>
        <w:tblDescription w:val="142 Lanbacninh"/>
      </w:tblPr>
      <w:tblGrid>
        <w:gridCol w:w="7950"/>
        <w:gridCol w:w="1082"/>
        <w:gridCol w:w="855"/>
      </w:tblGrid>
      <w:tr w:rsidR="00B9048D" w:rsidRPr="009E2BF2" w14:paraId="28D2CD94" w14:textId="77777777" w:rsidTr="00B24234">
        <w:tc>
          <w:tcPr>
            <w:tcW w:w="7950" w:type="dxa"/>
            <w:vAlign w:val="center"/>
          </w:tcPr>
          <w:p w14:paraId="5E730E7F" w14:textId="29E4E232" w:rsidR="007E4BC5" w:rsidRPr="009E2BF2" w:rsidRDefault="00B24234" w:rsidP="00B24234">
            <w:pPr>
              <w:tabs>
                <w:tab w:val="left" w:pos="284"/>
                <w:tab w:val="left" w:pos="2552"/>
                <w:tab w:val="left" w:pos="4820"/>
                <w:tab w:val="left" w:pos="7088"/>
              </w:tabs>
              <w:spacing w:before="60" w:after="60"/>
              <w:ind w:right="48"/>
              <w:jc w:val="both"/>
            </w:pPr>
            <w:r w:rsidRPr="00B24234">
              <w:t xml:space="preserve">a) </w:t>
            </w:r>
            <w:r w:rsidR="007E4BC5" w:rsidRPr="009E2BF2">
              <w:t>Tổng khối lượng khí hydrogen và khí helium trong bình là 27,00.10</w:t>
            </w:r>
            <w:r w:rsidR="007E4BC5" w:rsidRPr="009E2BF2">
              <w:rPr>
                <w:vertAlign w:val="superscript"/>
              </w:rPr>
              <w:t>-2</w:t>
            </w:r>
            <w:r w:rsidR="007E4BC5" w:rsidRPr="009E2BF2">
              <w:t xml:space="preserve"> kg</w:t>
            </w:r>
          </w:p>
        </w:tc>
        <w:tc>
          <w:tcPr>
            <w:tcW w:w="1082" w:type="dxa"/>
            <w:vAlign w:val="center"/>
          </w:tcPr>
          <w:p w14:paraId="7F001126" w14:textId="77777777" w:rsidR="007E4BC5" w:rsidRPr="009E2BF2" w:rsidRDefault="007E4BC5" w:rsidP="00C652C7">
            <w:pPr>
              <w:tabs>
                <w:tab w:val="left" w:pos="284"/>
                <w:tab w:val="left" w:pos="2552"/>
                <w:tab w:val="left" w:pos="4820"/>
                <w:tab w:val="left" w:pos="7088"/>
              </w:tabs>
              <w:spacing w:before="60" w:after="60"/>
              <w:ind w:left="284" w:right="48"/>
              <w:jc w:val="both"/>
            </w:pPr>
          </w:p>
        </w:tc>
        <w:tc>
          <w:tcPr>
            <w:tcW w:w="855" w:type="dxa"/>
          </w:tcPr>
          <w:p w14:paraId="409ED80A" w14:textId="77777777" w:rsidR="007E4BC5" w:rsidRPr="009E2BF2" w:rsidRDefault="007E4BC5" w:rsidP="00C652C7">
            <w:pPr>
              <w:tabs>
                <w:tab w:val="left" w:pos="284"/>
                <w:tab w:val="left" w:pos="2552"/>
                <w:tab w:val="left" w:pos="4820"/>
                <w:tab w:val="left" w:pos="7088"/>
              </w:tabs>
              <w:spacing w:before="60" w:after="60"/>
              <w:ind w:left="284" w:right="48"/>
              <w:jc w:val="both"/>
              <w:rPr>
                <w:lang w:val="en-US" w:eastAsia="vi-VN" w:bidi="vi-VN"/>
              </w:rPr>
            </w:pPr>
            <w:r w:rsidRPr="009E2BF2">
              <w:rPr>
                <w:lang w:val="en-US" w:eastAsia="vi-VN" w:bidi="vi-VN"/>
              </w:rPr>
              <w:t>S</w:t>
            </w:r>
          </w:p>
        </w:tc>
      </w:tr>
      <w:tr w:rsidR="00B9048D" w:rsidRPr="009E2BF2" w14:paraId="31AD424C" w14:textId="77777777" w:rsidTr="00B24234">
        <w:tc>
          <w:tcPr>
            <w:tcW w:w="7950" w:type="dxa"/>
            <w:vAlign w:val="center"/>
          </w:tcPr>
          <w:p w14:paraId="3A25675B" w14:textId="34EC46D7" w:rsidR="007E4BC5" w:rsidRPr="00B24234" w:rsidRDefault="00B24234" w:rsidP="00B24234">
            <w:pPr>
              <w:tabs>
                <w:tab w:val="left" w:pos="284"/>
                <w:tab w:val="left" w:pos="2552"/>
                <w:tab w:val="left" w:pos="4820"/>
                <w:tab w:val="left" w:pos="7088"/>
              </w:tabs>
              <w:spacing w:before="60" w:after="60"/>
              <w:ind w:right="48"/>
              <w:jc w:val="both"/>
            </w:pPr>
            <w:r w:rsidRPr="00B24234">
              <w:t xml:space="preserve">b) </w:t>
            </w:r>
            <w:r w:rsidR="007E4BC5" w:rsidRPr="009E2BF2">
              <w:t>Khối lượng riêng của hỗn hợp khí trong bình là 13,5.</w:t>
            </w:r>
            <w:r w:rsidR="007E4BC5" w:rsidRPr="009E2BF2">
              <w:rPr>
                <w:bCs/>
              </w:rPr>
              <w:t xml:space="preserve"> 10</w:t>
            </w:r>
            <w:r w:rsidR="007E4BC5" w:rsidRPr="00B24234">
              <w:rPr>
                <w:bCs/>
                <w:vertAlign w:val="superscript"/>
              </w:rPr>
              <w:t>-2</w:t>
            </w:r>
            <w:r w:rsidR="007E4BC5" w:rsidRPr="009E2BF2">
              <w:rPr>
                <w:bCs/>
              </w:rPr>
              <w:t xml:space="preserve"> kg/ m</w:t>
            </w:r>
            <w:r w:rsidR="007E4BC5" w:rsidRPr="009E2BF2">
              <w:rPr>
                <w:bCs/>
                <w:vertAlign w:val="superscript"/>
              </w:rPr>
              <w:t>3</w:t>
            </w:r>
          </w:p>
        </w:tc>
        <w:tc>
          <w:tcPr>
            <w:tcW w:w="1082" w:type="dxa"/>
            <w:vAlign w:val="center"/>
          </w:tcPr>
          <w:p w14:paraId="47FAD790" w14:textId="77777777" w:rsidR="007E4BC5" w:rsidRPr="009E2BF2" w:rsidRDefault="007E4BC5" w:rsidP="00C652C7">
            <w:pPr>
              <w:tabs>
                <w:tab w:val="left" w:pos="284"/>
                <w:tab w:val="left" w:pos="2552"/>
                <w:tab w:val="left" w:pos="4820"/>
                <w:tab w:val="left" w:pos="7088"/>
              </w:tabs>
              <w:spacing w:before="60" w:after="60"/>
              <w:ind w:left="284" w:right="48"/>
              <w:jc w:val="both"/>
            </w:pPr>
          </w:p>
        </w:tc>
        <w:tc>
          <w:tcPr>
            <w:tcW w:w="855" w:type="dxa"/>
          </w:tcPr>
          <w:p w14:paraId="7D2C906B" w14:textId="77777777" w:rsidR="007E4BC5" w:rsidRPr="009E2BF2" w:rsidRDefault="007E4BC5" w:rsidP="00C652C7">
            <w:pPr>
              <w:tabs>
                <w:tab w:val="left" w:pos="284"/>
                <w:tab w:val="left" w:pos="2552"/>
                <w:tab w:val="left" w:pos="4820"/>
                <w:tab w:val="left" w:pos="7088"/>
              </w:tabs>
              <w:spacing w:before="60" w:after="60"/>
              <w:ind w:left="284" w:right="48"/>
              <w:jc w:val="both"/>
              <w:rPr>
                <w:lang w:val="en-US" w:eastAsia="vi-VN" w:bidi="vi-VN"/>
              </w:rPr>
            </w:pPr>
            <w:r w:rsidRPr="009E2BF2">
              <w:rPr>
                <w:lang w:val="en-US" w:eastAsia="vi-VN" w:bidi="vi-VN"/>
              </w:rPr>
              <w:t>S</w:t>
            </w:r>
          </w:p>
        </w:tc>
      </w:tr>
      <w:tr w:rsidR="00B9048D" w:rsidRPr="009E2BF2" w14:paraId="05DD3C3E" w14:textId="77777777" w:rsidTr="00B24234">
        <w:tc>
          <w:tcPr>
            <w:tcW w:w="7950" w:type="dxa"/>
            <w:vAlign w:val="center"/>
          </w:tcPr>
          <w:p w14:paraId="5ED526F6" w14:textId="1568C8E5" w:rsidR="007E4BC5" w:rsidRPr="009E2BF2" w:rsidRDefault="00B24234" w:rsidP="00B24234">
            <w:pPr>
              <w:tabs>
                <w:tab w:val="left" w:pos="284"/>
                <w:tab w:val="left" w:pos="2552"/>
                <w:tab w:val="left" w:pos="4820"/>
                <w:tab w:val="left" w:pos="7088"/>
              </w:tabs>
              <w:spacing w:before="60" w:after="60"/>
              <w:ind w:right="48"/>
              <w:jc w:val="both"/>
            </w:pPr>
            <w:r w:rsidRPr="00B24234">
              <w:rPr>
                <w:bCs/>
              </w:rPr>
              <w:t xml:space="preserve">c) </w:t>
            </w:r>
            <w:r w:rsidR="007E4BC5" w:rsidRPr="009E2BF2">
              <w:rPr>
                <w:bCs/>
              </w:rPr>
              <w:t>Áp suất của hỗn hợp khí lên thành bình là 2atm.</w:t>
            </w:r>
          </w:p>
        </w:tc>
        <w:tc>
          <w:tcPr>
            <w:tcW w:w="1082" w:type="dxa"/>
            <w:vAlign w:val="center"/>
          </w:tcPr>
          <w:p w14:paraId="3244A4E7" w14:textId="77777777" w:rsidR="007E4BC5" w:rsidRPr="009E2BF2" w:rsidRDefault="007E4BC5" w:rsidP="00C652C7">
            <w:pPr>
              <w:tabs>
                <w:tab w:val="left" w:pos="284"/>
                <w:tab w:val="left" w:pos="2552"/>
                <w:tab w:val="left" w:pos="4820"/>
                <w:tab w:val="left" w:pos="7088"/>
              </w:tabs>
              <w:spacing w:before="60" w:after="60"/>
              <w:ind w:left="284" w:right="48"/>
              <w:jc w:val="both"/>
            </w:pPr>
            <w:r w:rsidRPr="009E2BF2">
              <w:rPr>
                <w:lang w:val="en-US" w:eastAsia="vi-VN" w:bidi="vi-VN"/>
              </w:rPr>
              <w:t>Đ</w:t>
            </w:r>
          </w:p>
        </w:tc>
        <w:tc>
          <w:tcPr>
            <w:tcW w:w="855" w:type="dxa"/>
          </w:tcPr>
          <w:p w14:paraId="0E76FD39" w14:textId="77777777" w:rsidR="007E4BC5" w:rsidRPr="009E2BF2" w:rsidRDefault="007E4BC5" w:rsidP="00C652C7">
            <w:pPr>
              <w:tabs>
                <w:tab w:val="left" w:pos="284"/>
                <w:tab w:val="left" w:pos="2552"/>
                <w:tab w:val="left" w:pos="4820"/>
                <w:tab w:val="left" w:pos="7088"/>
              </w:tabs>
              <w:spacing w:before="60" w:after="60"/>
              <w:ind w:left="284" w:right="48"/>
              <w:jc w:val="both"/>
              <w:rPr>
                <w:lang w:val="en-US" w:eastAsia="vi-VN" w:bidi="vi-VN"/>
              </w:rPr>
            </w:pPr>
          </w:p>
        </w:tc>
      </w:tr>
      <w:tr w:rsidR="00B9048D" w:rsidRPr="009E2BF2" w14:paraId="10919BC3" w14:textId="77777777" w:rsidTr="00B24234">
        <w:tc>
          <w:tcPr>
            <w:tcW w:w="7950" w:type="dxa"/>
            <w:vAlign w:val="center"/>
          </w:tcPr>
          <w:p w14:paraId="135CC369" w14:textId="1C60A1A1" w:rsidR="007E4BC5" w:rsidRPr="009E2BF2" w:rsidRDefault="00B24234" w:rsidP="00B24234">
            <w:pPr>
              <w:tabs>
                <w:tab w:val="left" w:pos="284"/>
                <w:tab w:val="left" w:pos="2552"/>
                <w:tab w:val="left" w:pos="4820"/>
                <w:tab w:val="left" w:pos="7088"/>
              </w:tabs>
              <w:spacing w:before="60" w:after="60"/>
              <w:jc w:val="both"/>
              <w:rPr>
                <w:bCs/>
              </w:rPr>
            </w:pPr>
            <w:r w:rsidRPr="00B24234">
              <w:rPr>
                <w:bCs/>
              </w:rPr>
              <w:t xml:space="preserve">d) </w:t>
            </w:r>
            <w:r w:rsidR="007E4BC5" w:rsidRPr="009E2BF2">
              <w:rPr>
                <w:bCs/>
              </w:rPr>
              <w:t xml:space="preserve">Giá trị trung bình của bình phương tốc độ phân tử khí trong bình là </w:t>
            </w:r>
            <w:r w:rsidR="007E4BC5" w:rsidRPr="009E2BF2">
              <w:t>2,24.</w:t>
            </w:r>
            <w:r w:rsidR="007E4BC5" w:rsidRPr="009E2BF2">
              <w:rPr>
                <w:bCs/>
              </w:rPr>
              <w:t xml:space="preserve"> 10</w:t>
            </w:r>
            <w:r w:rsidR="007E4BC5" w:rsidRPr="009E2BF2">
              <w:rPr>
                <w:bCs/>
                <w:vertAlign w:val="superscript"/>
              </w:rPr>
              <w:t>6</w:t>
            </w:r>
            <w:r w:rsidR="007E4BC5" w:rsidRPr="009E2BF2">
              <w:rPr>
                <w:bCs/>
              </w:rPr>
              <w:t xml:space="preserve"> m</w:t>
            </w:r>
            <w:r w:rsidR="007E4BC5" w:rsidRPr="009E2BF2">
              <w:rPr>
                <w:bCs/>
                <w:vertAlign w:val="superscript"/>
              </w:rPr>
              <w:t>2</w:t>
            </w:r>
            <w:r w:rsidR="007E4BC5" w:rsidRPr="009E2BF2">
              <w:rPr>
                <w:bCs/>
              </w:rPr>
              <w:t>/ s</w:t>
            </w:r>
            <w:r w:rsidR="007E4BC5" w:rsidRPr="009E2BF2">
              <w:rPr>
                <w:bCs/>
                <w:vertAlign w:val="superscript"/>
              </w:rPr>
              <w:t>2</w:t>
            </w:r>
          </w:p>
        </w:tc>
        <w:tc>
          <w:tcPr>
            <w:tcW w:w="1082" w:type="dxa"/>
            <w:vAlign w:val="center"/>
          </w:tcPr>
          <w:p w14:paraId="68C13F0D" w14:textId="77777777" w:rsidR="007E4BC5" w:rsidRPr="009E2BF2" w:rsidRDefault="007E4BC5" w:rsidP="00C652C7">
            <w:pPr>
              <w:tabs>
                <w:tab w:val="left" w:pos="284"/>
                <w:tab w:val="left" w:pos="2552"/>
                <w:tab w:val="left" w:pos="4820"/>
                <w:tab w:val="left" w:pos="7088"/>
              </w:tabs>
              <w:spacing w:before="60" w:after="60"/>
              <w:ind w:left="284" w:right="48"/>
              <w:jc w:val="both"/>
            </w:pPr>
            <w:r w:rsidRPr="009E2BF2">
              <w:rPr>
                <w:lang w:val="en-US" w:eastAsia="vi-VN" w:bidi="vi-VN"/>
              </w:rPr>
              <w:t>Đ</w:t>
            </w:r>
          </w:p>
        </w:tc>
        <w:tc>
          <w:tcPr>
            <w:tcW w:w="855" w:type="dxa"/>
          </w:tcPr>
          <w:p w14:paraId="589CC07F" w14:textId="77777777" w:rsidR="007E4BC5" w:rsidRPr="009E2BF2" w:rsidRDefault="007E4BC5" w:rsidP="00C652C7">
            <w:pPr>
              <w:tabs>
                <w:tab w:val="left" w:pos="284"/>
                <w:tab w:val="left" w:pos="2552"/>
                <w:tab w:val="left" w:pos="4820"/>
                <w:tab w:val="left" w:pos="7088"/>
              </w:tabs>
              <w:spacing w:before="60" w:after="60"/>
              <w:ind w:left="284" w:right="48"/>
              <w:jc w:val="both"/>
              <w:rPr>
                <w:lang w:val="en-US" w:eastAsia="vi-VN" w:bidi="vi-VN"/>
              </w:rPr>
            </w:pPr>
          </w:p>
        </w:tc>
      </w:tr>
    </w:tbl>
    <w:p w14:paraId="3D11303A" w14:textId="77777777" w:rsidR="007E4BC5" w:rsidRPr="009E2BF2" w:rsidRDefault="007E4BC5" w:rsidP="00C652C7">
      <w:pPr>
        <w:spacing w:before="60" w:after="60" w:line="240" w:lineRule="auto"/>
        <w:jc w:val="both"/>
      </w:pPr>
      <w:r w:rsidRPr="009E2BF2">
        <w:rPr>
          <w:b/>
        </w:rPr>
        <w:t>Câu 7.</w:t>
      </w:r>
      <w:r w:rsidRPr="009E2BF2">
        <w:t xml:space="preserve"> Một chiếc xe bán tải chạy trên đường cao tốc Bắc – Nam hướng đi từ Hà Nội đến Thành phố Hồ Chí Minh trong một ngày mùa hè. Xe đi vào sáng sớm với nhiệt độ ngoài trời là 27</w:t>
      </w:r>
      <w:r w:rsidRPr="009E2BF2">
        <w:rPr>
          <w:vertAlign w:val="superscript"/>
        </w:rPr>
        <w:t>0</w:t>
      </w:r>
      <w:r w:rsidRPr="009E2BF2">
        <w:t xml:space="preserve">C. Thể tích khí chứa trong mỗi lốp xe là 120 lít và áp suất trong các lốp xe là 240 kPa. Coi gần đúng nhiệt độ của không khí trong lốp xe bằng với nhiệt độ ngoài trời. Hằng số Boltzmann </w:t>
      </w:r>
      <m:oMath>
        <m:r>
          <w:rPr>
            <w:rFonts w:ascii="Cambria Math" w:hAnsi="Cambria Math"/>
          </w:rPr>
          <m:t>k=1,38.1</m:t>
        </m:r>
        <m:sSup>
          <m:sSupPr>
            <m:ctrlPr>
              <w:rPr>
                <w:rFonts w:ascii="Cambria Math" w:hAnsi="Cambria Math"/>
                <w:i/>
              </w:rPr>
            </m:ctrlPr>
          </m:sSupPr>
          <m:e>
            <m:r>
              <w:rPr>
                <w:rFonts w:ascii="Cambria Math" w:hAnsi="Cambria Math"/>
              </w:rPr>
              <m:t>0</m:t>
            </m:r>
          </m:e>
          <m:sup>
            <m:r>
              <w:rPr>
                <w:rFonts w:ascii="Cambria Math" w:hAnsi="Cambria Math"/>
              </w:rPr>
              <m:t>-23</m:t>
            </m:r>
          </m:sup>
        </m:sSup>
        <m:d>
          <m:dPr>
            <m:ctrlPr>
              <w:rPr>
                <w:rFonts w:ascii="Cambria Math" w:hAnsi="Cambria Math"/>
                <w:i/>
              </w:rPr>
            </m:ctrlPr>
          </m:dPr>
          <m:e>
            <m:r>
              <w:rPr>
                <w:rFonts w:ascii="Cambria Math" w:hAnsi="Cambria Math"/>
              </w:rPr>
              <m:t>J</m:t>
            </m:r>
            <m:r>
              <m:rPr>
                <m:nor/>
              </m:rPr>
              <m:t>/K</m:t>
            </m:r>
            <m:ctrlPr>
              <w:rPr>
                <w:rFonts w:ascii="Cambria Math" w:hAnsi="Cambria Math"/>
              </w:rPr>
            </m:ctrlPr>
          </m:e>
        </m:d>
      </m:oMath>
      <w:r w:rsidRPr="009E2BF2">
        <w:t>.</w:t>
      </w:r>
    </w:p>
    <w:tbl>
      <w:tblPr>
        <w:tblStyle w:val="TableGrid"/>
        <w:tblW w:w="0" w:type="auto"/>
        <w:tblInd w:w="250" w:type="dxa"/>
        <w:tblLook w:val="04A0" w:firstRow="1" w:lastRow="0" w:firstColumn="1" w:lastColumn="0" w:noHBand="0" w:noVBand="1"/>
      </w:tblPr>
      <w:tblGrid>
        <w:gridCol w:w="7731"/>
        <w:gridCol w:w="1061"/>
        <w:gridCol w:w="992"/>
      </w:tblGrid>
      <w:tr w:rsidR="00B9048D" w:rsidRPr="009E2BF2" w14:paraId="3861904A" w14:textId="77777777" w:rsidTr="00B24234">
        <w:trPr>
          <w:trHeight w:val="343"/>
        </w:trPr>
        <w:tc>
          <w:tcPr>
            <w:tcW w:w="7731" w:type="dxa"/>
          </w:tcPr>
          <w:p w14:paraId="14CEACD8" w14:textId="7827E7A5" w:rsidR="007E4BC5" w:rsidRPr="009E2BF2" w:rsidRDefault="007E4BC5" w:rsidP="00B24234">
            <w:pPr>
              <w:tabs>
                <w:tab w:val="left" w:pos="283"/>
                <w:tab w:val="left" w:pos="2835"/>
                <w:tab w:val="left" w:pos="5386"/>
                <w:tab w:val="left" w:pos="7937"/>
              </w:tabs>
              <w:spacing w:before="60" w:after="60"/>
              <w:jc w:val="both"/>
            </w:pPr>
            <w:r w:rsidRPr="009E2BF2">
              <w:rPr>
                <w:b/>
                <w:bCs/>
              </w:rPr>
              <w:t>a</w:t>
            </w:r>
            <w:r w:rsidR="00B24234">
              <w:rPr>
                <w:b/>
                <w:bCs/>
                <w:lang w:val="en-US"/>
              </w:rPr>
              <w:t>)</w:t>
            </w:r>
            <w:r w:rsidRPr="009E2BF2">
              <w:t xml:space="preserve"> Số mol khí trong mỗi lốp xe bằng 11,55 mol</w:t>
            </w:r>
          </w:p>
        </w:tc>
        <w:tc>
          <w:tcPr>
            <w:tcW w:w="1061" w:type="dxa"/>
          </w:tcPr>
          <w:p w14:paraId="57C98C4C" w14:textId="77777777" w:rsidR="007E4BC5" w:rsidRPr="009E2BF2" w:rsidRDefault="007E4BC5" w:rsidP="00C652C7">
            <w:pPr>
              <w:tabs>
                <w:tab w:val="left" w:pos="283"/>
                <w:tab w:val="left" w:pos="2835"/>
                <w:tab w:val="left" w:pos="5386"/>
                <w:tab w:val="left" w:pos="7937"/>
              </w:tabs>
              <w:spacing w:before="60" w:after="60"/>
              <w:ind w:left="284"/>
              <w:jc w:val="both"/>
              <w:rPr>
                <w:b/>
                <w:bCs/>
              </w:rPr>
            </w:pPr>
            <w:r w:rsidRPr="009E2BF2">
              <w:rPr>
                <w:b/>
                <w:bCs/>
              </w:rPr>
              <w:t>Đ</w:t>
            </w:r>
          </w:p>
        </w:tc>
        <w:tc>
          <w:tcPr>
            <w:tcW w:w="992" w:type="dxa"/>
          </w:tcPr>
          <w:p w14:paraId="6A18116E"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r>
      <w:tr w:rsidR="00B9048D" w:rsidRPr="009E2BF2" w14:paraId="07EDA3F4" w14:textId="77777777" w:rsidTr="00B24234">
        <w:trPr>
          <w:trHeight w:val="1145"/>
        </w:trPr>
        <w:tc>
          <w:tcPr>
            <w:tcW w:w="7731" w:type="dxa"/>
          </w:tcPr>
          <w:p w14:paraId="11E92CDE" w14:textId="38C65CCE" w:rsidR="007E4BC5" w:rsidRPr="009E2BF2" w:rsidRDefault="007E4BC5" w:rsidP="00B24234">
            <w:pPr>
              <w:tabs>
                <w:tab w:val="left" w:pos="283"/>
                <w:tab w:val="left" w:pos="2835"/>
                <w:tab w:val="left" w:pos="5386"/>
                <w:tab w:val="left" w:pos="7937"/>
              </w:tabs>
              <w:spacing w:before="60" w:after="60"/>
              <w:jc w:val="both"/>
            </w:pPr>
            <w:r w:rsidRPr="009E2BF2">
              <w:rPr>
                <w:b/>
                <w:bCs/>
              </w:rPr>
              <w:t>b</w:t>
            </w:r>
            <w:r w:rsidR="00B24234" w:rsidRPr="00B24234">
              <w:rPr>
                <w:b/>
                <w:bCs/>
              </w:rPr>
              <w:t>)</w:t>
            </w:r>
            <w:r w:rsidRPr="009E2BF2">
              <w:t xml:space="preserve"> Đến giữa trưa xe chạy đến Cam Lộ, nhiệt độ trên mặt đường đo được khoảng 45°C. Biết rằng khí trong lốp không thoát ra ngoài và thể tích lốp không thay đổi. Độ thay đổi động năng tịnh tiến trung bình của một phân tử do sự gia tăng nhiệt độ này bằng </w:t>
            </w:r>
            <m:oMath>
              <m:r>
                <w:rPr>
                  <w:rFonts w:ascii="Cambria Math" w:eastAsiaTheme="minorHAnsi" w:hAnsi="Cambria Math"/>
                </w:rPr>
                <m:t>3,73.1</m:t>
              </m:r>
              <m:sSup>
                <m:sSupPr>
                  <m:ctrlPr>
                    <w:rPr>
                      <w:rFonts w:ascii="Cambria Math" w:eastAsiaTheme="minorHAnsi" w:hAnsi="Cambria Math"/>
                      <w:i/>
                    </w:rPr>
                  </m:ctrlPr>
                </m:sSupPr>
                <m:e>
                  <m:r>
                    <w:rPr>
                      <w:rFonts w:ascii="Cambria Math" w:eastAsiaTheme="minorHAnsi" w:hAnsi="Cambria Math"/>
                    </w:rPr>
                    <m:t>0</m:t>
                  </m:r>
                </m:e>
                <m:sup>
                  <m:r>
                    <w:rPr>
                      <w:rFonts w:ascii="Cambria Math" w:eastAsiaTheme="minorHAnsi" w:hAnsi="Cambria Math"/>
                    </w:rPr>
                    <m:t>-22</m:t>
                  </m:r>
                </m:sup>
              </m:sSup>
              <m:r>
                <w:rPr>
                  <w:rFonts w:ascii="Cambria Math" w:eastAsiaTheme="minorHAnsi" w:hAnsi="Cambria Math"/>
                </w:rPr>
                <m:t>J</m:t>
              </m:r>
            </m:oMath>
            <w:r w:rsidRPr="009E2BF2">
              <w:t>.</w:t>
            </w:r>
          </w:p>
        </w:tc>
        <w:tc>
          <w:tcPr>
            <w:tcW w:w="1061" w:type="dxa"/>
          </w:tcPr>
          <w:p w14:paraId="396B0D27" w14:textId="77777777" w:rsidR="007E4BC5" w:rsidRPr="009E2BF2" w:rsidRDefault="007E4BC5" w:rsidP="00C652C7">
            <w:pPr>
              <w:tabs>
                <w:tab w:val="left" w:pos="283"/>
                <w:tab w:val="left" w:pos="2835"/>
                <w:tab w:val="left" w:pos="5386"/>
                <w:tab w:val="left" w:pos="7937"/>
              </w:tabs>
              <w:spacing w:before="60" w:after="60"/>
              <w:ind w:left="284"/>
              <w:jc w:val="both"/>
              <w:rPr>
                <w:b/>
                <w:bCs/>
              </w:rPr>
            </w:pPr>
          </w:p>
          <w:p w14:paraId="5AE4561A" w14:textId="77777777" w:rsidR="007E4BC5" w:rsidRPr="009E2BF2" w:rsidRDefault="007E4BC5" w:rsidP="00C652C7">
            <w:pPr>
              <w:tabs>
                <w:tab w:val="left" w:pos="283"/>
                <w:tab w:val="left" w:pos="2835"/>
                <w:tab w:val="left" w:pos="5386"/>
                <w:tab w:val="left" w:pos="7937"/>
              </w:tabs>
              <w:spacing w:before="60" w:after="60"/>
              <w:ind w:left="284"/>
              <w:jc w:val="both"/>
              <w:rPr>
                <w:b/>
                <w:bCs/>
              </w:rPr>
            </w:pPr>
            <w:r w:rsidRPr="009E2BF2">
              <w:rPr>
                <w:b/>
                <w:bCs/>
              </w:rPr>
              <w:t>Đ</w:t>
            </w:r>
          </w:p>
        </w:tc>
        <w:tc>
          <w:tcPr>
            <w:tcW w:w="992" w:type="dxa"/>
          </w:tcPr>
          <w:p w14:paraId="04C8017C"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r>
      <w:tr w:rsidR="00B9048D" w:rsidRPr="009E2BF2" w14:paraId="509D1D06" w14:textId="77777777" w:rsidTr="00B24234">
        <w:trPr>
          <w:trHeight w:val="884"/>
        </w:trPr>
        <w:tc>
          <w:tcPr>
            <w:tcW w:w="7731" w:type="dxa"/>
          </w:tcPr>
          <w:p w14:paraId="42B77A11" w14:textId="20257C7B" w:rsidR="007E4BC5" w:rsidRPr="009E2BF2" w:rsidRDefault="007E4BC5" w:rsidP="00B24234">
            <w:pPr>
              <w:tabs>
                <w:tab w:val="left" w:pos="283"/>
                <w:tab w:val="left" w:pos="2835"/>
                <w:tab w:val="left" w:pos="5386"/>
                <w:tab w:val="left" w:pos="7937"/>
              </w:tabs>
              <w:spacing w:before="60" w:after="60"/>
              <w:jc w:val="both"/>
            </w:pPr>
            <w:r w:rsidRPr="009E2BF2">
              <w:rPr>
                <w:b/>
                <w:bCs/>
              </w:rPr>
              <w:t>c</w:t>
            </w:r>
            <w:r w:rsidR="00B24234" w:rsidRPr="00B24234">
              <w:rPr>
                <w:b/>
                <w:bCs/>
              </w:rPr>
              <w:t>)</w:t>
            </w:r>
            <w:r w:rsidRPr="009E2BF2">
              <w:t xml:space="preserve"> Thực tế khi sử dụng nhiệt kế hồng ngoại đo nhiệt độ của lốp, người ta thấy nhiệt độ của lốp xe có thể đạt đến giá trị 65°C. Coi nhiệt độ khí trong lốp bằng nhiệt độ của lốp xe. Áp suất của khí trong lốp xe lúc này bằng 557,8 kPa</w:t>
            </w:r>
          </w:p>
        </w:tc>
        <w:tc>
          <w:tcPr>
            <w:tcW w:w="1061" w:type="dxa"/>
          </w:tcPr>
          <w:p w14:paraId="13D2C162"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c>
          <w:tcPr>
            <w:tcW w:w="992" w:type="dxa"/>
          </w:tcPr>
          <w:p w14:paraId="175192F6" w14:textId="77777777" w:rsidR="007E4BC5" w:rsidRPr="009E2BF2" w:rsidRDefault="007E4BC5" w:rsidP="00C652C7">
            <w:pPr>
              <w:tabs>
                <w:tab w:val="left" w:pos="283"/>
                <w:tab w:val="left" w:pos="2835"/>
                <w:tab w:val="left" w:pos="5386"/>
                <w:tab w:val="left" w:pos="7937"/>
              </w:tabs>
              <w:spacing w:before="60" w:after="60"/>
              <w:ind w:left="284"/>
              <w:jc w:val="both"/>
              <w:rPr>
                <w:b/>
                <w:bCs/>
              </w:rPr>
            </w:pPr>
          </w:p>
          <w:p w14:paraId="2F7FB059" w14:textId="77777777" w:rsidR="007E4BC5" w:rsidRPr="009E2BF2" w:rsidRDefault="007E4BC5" w:rsidP="00C652C7">
            <w:pPr>
              <w:tabs>
                <w:tab w:val="left" w:pos="283"/>
                <w:tab w:val="left" w:pos="2835"/>
                <w:tab w:val="left" w:pos="5386"/>
                <w:tab w:val="left" w:pos="7937"/>
              </w:tabs>
              <w:spacing w:before="60" w:after="60"/>
              <w:ind w:left="284"/>
              <w:jc w:val="both"/>
              <w:rPr>
                <w:b/>
                <w:bCs/>
              </w:rPr>
            </w:pPr>
            <w:r w:rsidRPr="009E2BF2">
              <w:rPr>
                <w:b/>
                <w:bCs/>
              </w:rPr>
              <w:t>S</w:t>
            </w:r>
          </w:p>
        </w:tc>
      </w:tr>
      <w:tr w:rsidR="00B9048D" w:rsidRPr="009E2BF2" w14:paraId="4DA9F11F" w14:textId="77777777" w:rsidTr="00B24234">
        <w:trPr>
          <w:trHeight w:val="696"/>
        </w:trPr>
        <w:tc>
          <w:tcPr>
            <w:tcW w:w="7731" w:type="dxa"/>
          </w:tcPr>
          <w:p w14:paraId="366F4F17" w14:textId="03E6FB5F" w:rsidR="007E4BC5" w:rsidRPr="009E2BF2" w:rsidRDefault="007E4BC5" w:rsidP="00B24234">
            <w:pPr>
              <w:tabs>
                <w:tab w:val="left" w:pos="283"/>
                <w:tab w:val="left" w:pos="2835"/>
                <w:tab w:val="left" w:pos="5386"/>
                <w:tab w:val="left" w:pos="7937"/>
              </w:tabs>
              <w:spacing w:before="60" w:after="60"/>
              <w:jc w:val="both"/>
            </w:pPr>
            <w:r w:rsidRPr="009E2BF2">
              <w:rPr>
                <w:b/>
                <w:bCs/>
              </w:rPr>
              <w:t>d</w:t>
            </w:r>
            <w:r w:rsidR="00B24234" w:rsidRPr="00B24234">
              <w:rPr>
                <w:b/>
                <w:bCs/>
              </w:rPr>
              <w:t>)</w:t>
            </w:r>
            <w:r w:rsidRPr="009E2BF2">
              <w:t xml:space="preserve"> Khi xe chạy liên tục trong thời gian dài dưới trời nắng nóng có thể dẫn đến nguy cơ nổ lốp xe, gây ra tai nạn.</w:t>
            </w:r>
          </w:p>
        </w:tc>
        <w:tc>
          <w:tcPr>
            <w:tcW w:w="1061" w:type="dxa"/>
          </w:tcPr>
          <w:p w14:paraId="6739EC03" w14:textId="77777777" w:rsidR="007E4BC5" w:rsidRPr="009E2BF2" w:rsidRDefault="007E4BC5" w:rsidP="00C652C7">
            <w:pPr>
              <w:tabs>
                <w:tab w:val="left" w:pos="283"/>
                <w:tab w:val="left" w:pos="2835"/>
                <w:tab w:val="left" w:pos="5386"/>
                <w:tab w:val="left" w:pos="7937"/>
              </w:tabs>
              <w:spacing w:before="60" w:after="60"/>
              <w:ind w:left="284"/>
              <w:jc w:val="both"/>
              <w:rPr>
                <w:b/>
                <w:bCs/>
              </w:rPr>
            </w:pPr>
            <w:r w:rsidRPr="009E2BF2">
              <w:rPr>
                <w:b/>
                <w:bCs/>
              </w:rPr>
              <w:t>Đ</w:t>
            </w:r>
          </w:p>
        </w:tc>
        <w:tc>
          <w:tcPr>
            <w:tcW w:w="992" w:type="dxa"/>
          </w:tcPr>
          <w:p w14:paraId="342013F2"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r>
    </w:tbl>
    <w:p w14:paraId="0B9413AC" w14:textId="77777777" w:rsidR="007E4BC5" w:rsidRPr="009E2BF2" w:rsidRDefault="007E4BC5" w:rsidP="00C652C7">
      <w:pPr>
        <w:tabs>
          <w:tab w:val="left" w:pos="283"/>
          <w:tab w:val="left" w:pos="2835"/>
          <w:tab w:val="left" w:pos="5386"/>
          <w:tab w:val="left" w:pos="7937"/>
        </w:tabs>
        <w:spacing w:before="60" w:after="60" w:line="240" w:lineRule="auto"/>
        <w:ind w:left="284"/>
        <w:jc w:val="both"/>
        <w:rPr>
          <w:b/>
          <w:bCs/>
        </w:rPr>
      </w:pPr>
    </w:p>
    <w:p w14:paraId="4AC3660E" w14:textId="77777777" w:rsidR="007E4BC5" w:rsidRPr="009E2BF2" w:rsidRDefault="007E4BC5" w:rsidP="00C652C7">
      <w:pPr>
        <w:tabs>
          <w:tab w:val="left" w:pos="283"/>
          <w:tab w:val="left" w:pos="2835"/>
          <w:tab w:val="left" w:pos="5386"/>
          <w:tab w:val="left" w:pos="7937"/>
        </w:tabs>
        <w:spacing w:before="60" w:after="60" w:line="240" w:lineRule="auto"/>
        <w:ind w:left="284" w:firstLine="283"/>
        <w:jc w:val="both"/>
        <w:rPr>
          <w:b/>
          <w:bCs/>
        </w:rPr>
      </w:pPr>
      <w:r w:rsidRPr="009E2BF2">
        <w:rPr>
          <w:b/>
          <w:bCs/>
        </w:rPr>
        <w:t>Hướng dẫn</w:t>
      </w:r>
    </w:p>
    <w:p w14:paraId="452F063F" w14:textId="3CE52B79" w:rsidR="007E4BC5" w:rsidRPr="00B24234" w:rsidRDefault="007E4BC5" w:rsidP="00B24234">
      <w:pPr>
        <w:tabs>
          <w:tab w:val="left" w:pos="283"/>
          <w:tab w:val="left" w:pos="2835"/>
          <w:tab w:val="left" w:pos="5386"/>
          <w:tab w:val="left" w:pos="7937"/>
        </w:tabs>
        <w:spacing w:before="60" w:after="60" w:line="240" w:lineRule="auto"/>
        <w:ind w:left="567"/>
        <w:jc w:val="both"/>
      </w:pPr>
      <w:r w:rsidRPr="00B24234">
        <w:t xml:space="preserve">a.Từ công thức: </w:t>
      </w:r>
      <m:oMath>
        <m:r>
          <w:rPr>
            <w:rFonts w:ascii="Cambria Math" w:hAnsi="Cambria Math"/>
          </w:rPr>
          <m:t>pV=nRT⇒n=</m:t>
        </m:r>
        <m:f>
          <m:fPr>
            <m:ctrlPr>
              <w:rPr>
                <w:rFonts w:ascii="Cambria Math" w:hAnsi="Cambria Math"/>
                <w:i/>
              </w:rPr>
            </m:ctrlPr>
          </m:fPr>
          <m:num>
            <m:r>
              <w:rPr>
                <w:rFonts w:ascii="Cambria Math" w:hAnsi="Cambria Math"/>
              </w:rPr>
              <m:t>pV</m:t>
            </m:r>
          </m:num>
          <m:den>
            <m:r>
              <w:rPr>
                <w:rFonts w:ascii="Cambria Math" w:hAnsi="Cambria Math"/>
              </w:rPr>
              <m:t>RT</m:t>
            </m:r>
          </m:den>
        </m:f>
        <m:r>
          <w:rPr>
            <w:rFonts w:ascii="Cambria Math" w:hAnsi="Cambria Math"/>
          </w:rPr>
          <m:t>=</m:t>
        </m:r>
        <m:f>
          <m:fPr>
            <m:ctrlPr>
              <w:rPr>
                <w:rFonts w:ascii="Cambria Math" w:hAnsi="Cambria Math"/>
                <w:i/>
              </w:rPr>
            </m:ctrlPr>
          </m:fPr>
          <m:num>
            <m:r>
              <w:rPr>
                <w:rFonts w:ascii="Cambria Math" w:hAnsi="Cambria Math"/>
              </w:rPr>
              <m:t>240.1</m:t>
            </m:r>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hAnsi="Cambria Math"/>
              </w:rPr>
              <m:t>.120.1</m:t>
            </m:r>
            <m:sSup>
              <m:sSupPr>
                <m:ctrlPr>
                  <w:rPr>
                    <w:rFonts w:ascii="Cambria Math" w:hAnsi="Cambria Math"/>
                    <w:i/>
                  </w:rPr>
                </m:ctrlPr>
              </m:sSupPr>
              <m:e>
                <m:r>
                  <w:rPr>
                    <w:rFonts w:ascii="Cambria Math" w:hAnsi="Cambria Math"/>
                  </w:rPr>
                  <m:t>0</m:t>
                </m:r>
              </m:e>
              <m:sup>
                <m:r>
                  <w:rPr>
                    <w:rFonts w:ascii="Cambria Math" w:hAnsi="Cambria Math"/>
                  </w:rPr>
                  <m:t>-3</m:t>
                </m:r>
              </m:sup>
            </m:sSup>
          </m:num>
          <m:den>
            <m:r>
              <w:rPr>
                <w:rFonts w:ascii="Cambria Math" w:hAnsi="Cambria Math"/>
              </w:rPr>
              <m:t>8,31.</m:t>
            </m:r>
            <m:d>
              <m:dPr>
                <m:ctrlPr>
                  <w:rPr>
                    <w:rFonts w:ascii="Cambria Math" w:hAnsi="Cambria Math"/>
                    <w:i/>
                  </w:rPr>
                </m:ctrlPr>
              </m:dPr>
              <m:e>
                <m:r>
                  <w:rPr>
                    <w:rFonts w:ascii="Cambria Math" w:hAnsi="Cambria Math"/>
                  </w:rPr>
                  <m:t>27+273</m:t>
                </m:r>
              </m:e>
            </m:d>
          </m:den>
        </m:f>
        <m:r>
          <w:rPr>
            <w:rFonts w:ascii="Cambria Math" w:hAnsi="Cambria Math"/>
          </w:rPr>
          <m:t>=11,55</m:t>
        </m:r>
        <m:d>
          <m:dPr>
            <m:ctrlPr>
              <w:rPr>
                <w:rFonts w:ascii="Cambria Math" w:hAnsi="Cambria Math"/>
                <w:i/>
              </w:rPr>
            </m:ctrlPr>
          </m:dPr>
          <m:e>
            <m:r>
              <w:rPr>
                <w:rFonts w:ascii="Cambria Math" w:hAnsi="Cambria Math"/>
              </w:rPr>
              <m:t>mol</m:t>
            </m:r>
          </m:e>
        </m:d>
      </m:oMath>
    </w:p>
    <w:p w14:paraId="380F6C97" w14:textId="3A58B4FC" w:rsidR="007E4BC5" w:rsidRPr="00B24234" w:rsidRDefault="007E4BC5" w:rsidP="00B24234">
      <w:pPr>
        <w:tabs>
          <w:tab w:val="left" w:pos="283"/>
          <w:tab w:val="left" w:pos="2835"/>
          <w:tab w:val="left" w:pos="5386"/>
          <w:tab w:val="left" w:pos="7937"/>
        </w:tabs>
        <w:spacing w:before="60" w:after="60" w:line="240" w:lineRule="auto"/>
        <w:ind w:left="567"/>
        <w:jc w:val="both"/>
      </w:pPr>
      <w:r w:rsidRPr="00B24234">
        <w:t xml:space="preserve">b. Áp dụng quá trình đẳng tích: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=240.</m:t>
        </m:r>
        <m:f>
          <m:fPr>
            <m:ctrlPr>
              <w:rPr>
                <w:rFonts w:ascii="Cambria Math" w:hAnsi="Cambria Math"/>
                <w:i/>
              </w:rPr>
            </m:ctrlPr>
          </m:fPr>
          <m:num>
            <m:r>
              <w:rPr>
                <w:rFonts w:ascii="Cambria Math" w:hAnsi="Cambria Math"/>
              </w:rPr>
              <m:t>45+273</m:t>
            </m:r>
          </m:num>
          <m:den>
            <m:r>
              <w:rPr>
                <w:rFonts w:ascii="Cambria Math" w:hAnsi="Cambria Math"/>
              </w:rPr>
              <m:t>27+273</m:t>
            </m:r>
          </m:den>
        </m:f>
        <m:r>
          <w:rPr>
            <w:rFonts w:ascii="Cambria Math" w:hAnsi="Cambria Math"/>
          </w:rPr>
          <m:t>=254,4</m:t>
        </m:r>
        <m:d>
          <m:dPr>
            <m:ctrlPr>
              <w:rPr>
                <w:rFonts w:ascii="Cambria Math" w:hAnsi="Cambria Math"/>
                <w:i/>
              </w:rPr>
            </m:ctrlPr>
          </m:dPr>
          <m:e>
            <m:r>
              <w:rPr>
                <w:rFonts w:ascii="Cambria Math" w:hAnsi="Cambria Math"/>
              </w:rPr>
              <m:t>kPa</m:t>
            </m:r>
          </m:e>
        </m:d>
      </m:oMath>
    </w:p>
    <w:p w14:paraId="42C59E31" w14:textId="476455CC" w:rsidR="007E4BC5" w:rsidRPr="00B24234" w:rsidRDefault="007E4BC5" w:rsidP="00B24234">
      <w:pPr>
        <w:tabs>
          <w:tab w:val="left" w:pos="283"/>
          <w:tab w:val="left" w:pos="2835"/>
          <w:tab w:val="left" w:pos="5386"/>
          <w:tab w:val="left" w:pos="7937"/>
        </w:tabs>
        <w:spacing w:before="60" w:after="60" w:line="240" w:lineRule="auto"/>
        <w:ind w:left="567"/>
        <w:jc w:val="both"/>
      </w:pPr>
      <w:r w:rsidRPr="00B24234">
        <w:t xml:space="preserve">*Từ: </w:t>
      </w:r>
      <m:oMath>
        <m:bar>
          <m:barPr>
            <m:pos m:val="top"/>
            <m:ctrlPr>
              <w:rPr>
                <w:rFonts w:ascii="Cambria Math" w:hAnsi="Cambria Math"/>
                <w:i/>
              </w:rPr>
            </m:ctrlPr>
          </m:barPr>
          <m:e>
            <m: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.1,38.1</m:t>
        </m:r>
        <m:sSup>
          <m:sSupPr>
            <m:ctrlPr>
              <w:rPr>
                <w:rFonts w:ascii="Cambria Math" w:hAnsi="Cambria Math"/>
                <w:i/>
              </w:rPr>
            </m:ctrlPr>
          </m:sSupPr>
          <m:e>
            <m:r>
              <w:rPr>
                <w:rFonts w:ascii="Cambria Math" w:hAnsi="Cambria Math"/>
              </w:rPr>
              <m:t>0</m:t>
            </m:r>
          </m:e>
          <m:sup>
            <m:r>
              <w:rPr>
                <w:rFonts w:ascii="Cambria Math" w:hAnsi="Cambria Math"/>
              </w:rPr>
              <m:t>-23</m:t>
            </m:r>
          </m:sup>
        </m:sSup>
        <m:d>
          <m:dPr>
            <m:ctrlPr>
              <w:rPr>
                <w:rFonts w:ascii="Cambria Math" w:hAnsi="Cambria Math"/>
                <w:i/>
              </w:rPr>
            </m:ctrlPr>
          </m:dPr>
          <m:e>
            <m:r>
              <w:rPr>
                <w:rFonts w:ascii="Cambria Math" w:hAnsi="Cambria Math"/>
              </w:rPr>
              <m:t>45-27</m:t>
            </m:r>
          </m:e>
        </m:d>
        <m:r>
          <w:rPr>
            <w:rFonts w:ascii="Cambria Math" w:hAnsi="Cambria Math"/>
          </w:rPr>
          <m:t>=3,73.1</m:t>
        </m:r>
        <m:sSup>
          <m:sSupPr>
            <m:ctrlPr>
              <w:rPr>
                <w:rFonts w:ascii="Cambria Math" w:hAnsi="Cambria Math"/>
                <w:i/>
              </w:rPr>
            </m:ctrlPr>
          </m:sSupPr>
          <m:e>
            <m:r>
              <w:rPr>
                <w:rFonts w:ascii="Cambria Math" w:hAnsi="Cambria Math"/>
              </w:rPr>
              <m:t>0</m:t>
            </m:r>
          </m:e>
          <m:sup>
            <m:r>
              <w:rPr>
                <w:rFonts w:ascii="Cambria Math" w:hAnsi="Cambria Math"/>
              </w:rPr>
              <m:t>-22</m:t>
            </m:r>
          </m:sup>
        </m:sSup>
        <m:r>
          <w:rPr>
            <w:rFonts w:ascii="Cambria Math" w:hAnsi="Cambria Math"/>
          </w:rPr>
          <m:t>J</m:t>
        </m:r>
      </m:oMath>
    </w:p>
    <w:p w14:paraId="3252A6A0" w14:textId="288A97C3" w:rsidR="007E4BC5" w:rsidRPr="00B24234" w:rsidRDefault="007E4BC5" w:rsidP="00B24234">
      <w:pPr>
        <w:tabs>
          <w:tab w:val="left" w:pos="283"/>
          <w:tab w:val="left" w:pos="2835"/>
          <w:tab w:val="left" w:pos="5386"/>
          <w:tab w:val="left" w:pos="7937"/>
        </w:tabs>
        <w:spacing w:before="60" w:after="60" w:line="240" w:lineRule="auto"/>
        <w:ind w:left="567"/>
        <w:jc w:val="both"/>
      </w:pPr>
      <w:r w:rsidRPr="00B24234">
        <w:lastRenderedPageBreak/>
        <w:t xml:space="preserve">c. Áp dụng: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3</m:t>
                </m:r>
              </m:sub>
            </m:sSub>
          </m:num>
          <m:den>
            <m:sSub>
              <m:sSubPr>
                <m:ctrlPr>
                  <w:rPr>
                    <w:rFonts w:ascii="Cambria Math" w:hAnsi="Cambria Math"/>
                    <w:i/>
                  </w:rPr>
                </m:ctrlPr>
              </m:sSubPr>
              <m:e>
                <m:r>
                  <w:rPr>
                    <w:rFonts w:ascii="Cambria Math" w:hAnsi="Cambria Math"/>
                  </w:rPr>
                  <m:t>T</m:t>
                </m:r>
              </m:e>
              <m:sub>
                <m:r>
                  <w:rPr>
                    <w:rFonts w:ascii="Cambria Math" w:hAnsi="Cambria Math"/>
                  </w:rPr>
                  <m:t>3</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3</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=240.</m:t>
        </m:r>
        <m:f>
          <m:fPr>
            <m:ctrlPr>
              <w:rPr>
                <w:rFonts w:ascii="Cambria Math" w:hAnsi="Cambria Math"/>
                <w:i/>
              </w:rPr>
            </m:ctrlPr>
          </m:fPr>
          <m:num>
            <m:r>
              <w:rPr>
                <w:rFonts w:ascii="Cambria Math" w:hAnsi="Cambria Math"/>
              </w:rPr>
              <m:t>65+273</m:t>
            </m:r>
          </m:num>
          <m:den>
            <m:r>
              <w:rPr>
                <w:rFonts w:ascii="Cambria Math" w:hAnsi="Cambria Math"/>
              </w:rPr>
              <m:t>27+273</m:t>
            </m:r>
          </m:den>
        </m:f>
        <m:r>
          <w:rPr>
            <w:rFonts w:ascii="Cambria Math" w:hAnsi="Cambria Math"/>
          </w:rPr>
          <m:t>=270,4</m:t>
        </m:r>
        <m:d>
          <m:dPr>
            <m:ctrlPr>
              <w:rPr>
                <w:rFonts w:ascii="Cambria Math" w:hAnsi="Cambria Math"/>
                <w:i/>
              </w:rPr>
            </m:ctrlPr>
          </m:dPr>
          <m:e>
            <m:r>
              <w:rPr>
                <w:rFonts w:ascii="Cambria Math" w:hAnsi="Cambria Math"/>
              </w:rPr>
              <m:t>kPa</m:t>
            </m:r>
          </m:e>
        </m:d>
      </m:oMath>
    </w:p>
    <w:p w14:paraId="27CF2663" w14:textId="77777777" w:rsidR="007E4BC5" w:rsidRPr="00B24234" w:rsidRDefault="007E4BC5" w:rsidP="00B24234">
      <w:pPr>
        <w:tabs>
          <w:tab w:val="left" w:pos="283"/>
          <w:tab w:val="left" w:pos="2835"/>
          <w:tab w:val="left" w:pos="5386"/>
          <w:tab w:val="left" w:pos="7937"/>
        </w:tabs>
        <w:spacing w:before="60" w:after="60" w:line="240" w:lineRule="auto"/>
        <w:ind w:left="567"/>
        <w:jc w:val="both"/>
      </w:pPr>
      <w:r w:rsidRPr="00B24234">
        <w:t>d. Khi xe chạy liên tục trong thời gian dài dưới trời nắng nóng, nhiệt độ và áp suất trong lốp tăng cao có thể dẫn đến nguy cơ nổ lốp xe, gây ra tai nạn.</w:t>
      </w:r>
    </w:p>
    <w:p w14:paraId="51006AC5"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rPr>
          <w:b/>
        </w:rPr>
        <w:t>Câu 8.</w:t>
      </w:r>
      <w:r w:rsidRPr="009E2BF2">
        <w:t xml:space="preserve">  Một khối khí đựng trong xilanh có pít-tông. Đốt nóng xilanh trong thời gian đủ dài (trong quá trình đốt pít-tông không dịch chuyển). </w:t>
      </w:r>
    </w:p>
    <w:tbl>
      <w:tblPr>
        <w:tblStyle w:val="TableGrid"/>
        <w:tblW w:w="0" w:type="auto"/>
        <w:tblInd w:w="250" w:type="dxa"/>
        <w:tblLook w:val="04A0" w:firstRow="1" w:lastRow="0" w:firstColumn="1" w:lastColumn="0" w:noHBand="0" w:noVBand="1"/>
        <w:tblCaption w:val="147 phuong nguyen"/>
        <w:tblDescription w:val="147 phuong nguyen"/>
      </w:tblPr>
      <w:tblGrid>
        <w:gridCol w:w="7731"/>
        <w:gridCol w:w="1044"/>
        <w:gridCol w:w="17"/>
        <w:gridCol w:w="604"/>
        <w:gridCol w:w="388"/>
      </w:tblGrid>
      <w:tr w:rsidR="00B9048D" w:rsidRPr="009E2BF2" w14:paraId="4BF1B255" w14:textId="77777777" w:rsidTr="00B24234">
        <w:trPr>
          <w:trHeight w:val="343"/>
        </w:trPr>
        <w:tc>
          <w:tcPr>
            <w:tcW w:w="7731" w:type="dxa"/>
            <w:vAlign w:val="center"/>
          </w:tcPr>
          <w:p w14:paraId="31C1527B" w14:textId="5C287FB3" w:rsidR="007E4BC5" w:rsidRPr="009E2BF2" w:rsidRDefault="00B24234" w:rsidP="00B24234">
            <w:pPr>
              <w:tabs>
                <w:tab w:val="left" w:pos="283"/>
                <w:tab w:val="left" w:pos="2835"/>
                <w:tab w:val="left" w:pos="5386"/>
                <w:tab w:val="left" w:pos="7937"/>
              </w:tabs>
              <w:spacing w:before="60" w:after="60"/>
              <w:jc w:val="both"/>
            </w:pPr>
            <w:r w:rsidRPr="00B24234">
              <w:rPr>
                <w:b/>
                <w:bCs/>
              </w:rPr>
              <w:t>a)</w:t>
            </w:r>
            <w:r w:rsidR="007E4BC5" w:rsidRPr="009E2BF2">
              <w:rPr>
                <w:b/>
                <w:bCs/>
              </w:rPr>
              <w:t xml:space="preserve"> </w:t>
            </w:r>
            <w:r w:rsidR="007E4BC5" w:rsidRPr="009E2BF2">
              <w:t>Nhiệt độ khối khí tăng lên.</w:t>
            </w:r>
          </w:p>
        </w:tc>
        <w:tc>
          <w:tcPr>
            <w:tcW w:w="1061" w:type="dxa"/>
            <w:gridSpan w:val="2"/>
          </w:tcPr>
          <w:p w14:paraId="60860A21" w14:textId="77777777" w:rsidR="007E4BC5" w:rsidRPr="009E2BF2" w:rsidRDefault="007E4BC5" w:rsidP="00C652C7">
            <w:pPr>
              <w:tabs>
                <w:tab w:val="left" w:pos="283"/>
                <w:tab w:val="left" w:pos="2835"/>
                <w:tab w:val="left" w:pos="5386"/>
                <w:tab w:val="left" w:pos="7937"/>
              </w:tabs>
              <w:spacing w:before="60" w:after="60"/>
              <w:ind w:left="284"/>
              <w:jc w:val="both"/>
              <w:rPr>
                <w:b/>
                <w:bCs/>
                <w:lang w:val="en-US"/>
              </w:rPr>
            </w:pPr>
            <w:r w:rsidRPr="009E2BF2">
              <w:rPr>
                <w:b/>
                <w:bCs/>
                <w:lang w:val="en-US"/>
              </w:rPr>
              <w:t>Đ</w:t>
            </w:r>
          </w:p>
        </w:tc>
        <w:tc>
          <w:tcPr>
            <w:tcW w:w="992" w:type="dxa"/>
            <w:gridSpan w:val="2"/>
          </w:tcPr>
          <w:p w14:paraId="113F7ED7"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r>
      <w:tr w:rsidR="00B9048D" w:rsidRPr="009E2BF2" w14:paraId="1681A609" w14:textId="77777777" w:rsidTr="00B24234">
        <w:trPr>
          <w:trHeight w:val="383"/>
        </w:trPr>
        <w:tc>
          <w:tcPr>
            <w:tcW w:w="7731" w:type="dxa"/>
            <w:vAlign w:val="center"/>
          </w:tcPr>
          <w:p w14:paraId="12533183" w14:textId="1FF43964" w:rsidR="007E4BC5" w:rsidRPr="009E2BF2" w:rsidRDefault="00B24234" w:rsidP="00B24234">
            <w:pPr>
              <w:tabs>
                <w:tab w:val="left" w:pos="283"/>
                <w:tab w:val="left" w:pos="2835"/>
                <w:tab w:val="left" w:pos="5386"/>
                <w:tab w:val="left" w:pos="7937"/>
              </w:tabs>
              <w:spacing w:before="60" w:after="60"/>
              <w:jc w:val="both"/>
            </w:pPr>
            <w:r w:rsidRPr="00B24234">
              <w:rPr>
                <w:b/>
                <w:bCs/>
              </w:rPr>
              <w:t>b)</w:t>
            </w:r>
            <w:r w:rsidR="007E4BC5" w:rsidRPr="009E2BF2">
              <w:rPr>
                <w:b/>
                <w:bCs/>
              </w:rPr>
              <w:t xml:space="preserve"> </w:t>
            </w:r>
            <w:r w:rsidR="007E4BC5" w:rsidRPr="009E2BF2">
              <w:t>Thể tích của khối khí tăng lên.</w:t>
            </w:r>
          </w:p>
        </w:tc>
        <w:tc>
          <w:tcPr>
            <w:tcW w:w="1061" w:type="dxa"/>
            <w:gridSpan w:val="2"/>
          </w:tcPr>
          <w:p w14:paraId="1C9F1EC5"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c>
          <w:tcPr>
            <w:tcW w:w="992" w:type="dxa"/>
            <w:gridSpan w:val="2"/>
          </w:tcPr>
          <w:p w14:paraId="1F6C3D8A" w14:textId="77777777" w:rsidR="007E4BC5" w:rsidRPr="009E2BF2" w:rsidRDefault="007E4BC5" w:rsidP="00C652C7">
            <w:pPr>
              <w:tabs>
                <w:tab w:val="left" w:pos="283"/>
                <w:tab w:val="left" w:pos="2835"/>
                <w:tab w:val="left" w:pos="5386"/>
                <w:tab w:val="left" w:pos="7937"/>
              </w:tabs>
              <w:spacing w:before="60" w:after="60"/>
              <w:ind w:left="284"/>
              <w:jc w:val="both"/>
              <w:rPr>
                <w:b/>
                <w:bCs/>
                <w:lang w:val="en-US"/>
              </w:rPr>
            </w:pPr>
            <w:r w:rsidRPr="009E2BF2">
              <w:rPr>
                <w:b/>
                <w:bCs/>
                <w:lang w:val="en-US"/>
              </w:rPr>
              <w:t>S</w:t>
            </w:r>
          </w:p>
        </w:tc>
      </w:tr>
      <w:tr w:rsidR="00B9048D" w:rsidRPr="009E2BF2" w14:paraId="5A4F251C" w14:textId="77777777" w:rsidTr="00B24234">
        <w:trPr>
          <w:trHeight w:val="559"/>
        </w:trPr>
        <w:tc>
          <w:tcPr>
            <w:tcW w:w="7731" w:type="dxa"/>
            <w:vAlign w:val="center"/>
          </w:tcPr>
          <w:p w14:paraId="06CB6504" w14:textId="660B88BF" w:rsidR="007E4BC5" w:rsidRPr="009E2BF2" w:rsidRDefault="00B24234" w:rsidP="00B24234">
            <w:pPr>
              <w:tabs>
                <w:tab w:val="left" w:pos="283"/>
                <w:tab w:val="left" w:pos="2835"/>
                <w:tab w:val="left" w:pos="5386"/>
                <w:tab w:val="left" w:pos="7937"/>
              </w:tabs>
              <w:spacing w:before="60" w:after="60"/>
              <w:jc w:val="both"/>
            </w:pPr>
            <w:r w:rsidRPr="00B24234">
              <w:rPr>
                <w:b/>
                <w:bCs/>
              </w:rPr>
              <w:t>c)</w:t>
            </w:r>
            <w:r w:rsidR="007E4BC5" w:rsidRPr="009E2BF2">
              <w:rPr>
                <w:b/>
                <w:bCs/>
              </w:rPr>
              <w:t xml:space="preserve"> </w:t>
            </w:r>
            <w:r w:rsidR="007E4BC5" w:rsidRPr="009E2BF2">
              <w:t>Động năng trung bình của phân tử khí tăng.</w:t>
            </w:r>
          </w:p>
        </w:tc>
        <w:tc>
          <w:tcPr>
            <w:tcW w:w="1061" w:type="dxa"/>
            <w:gridSpan w:val="2"/>
          </w:tcPr>
          <w:p w14:paraId="43EEF157" w14:textId="77777777" w:rsidR="007E4BC5" w:rsidRPr="009E2BF2" w:rsidRDefault="007E4BC5" w:rsidP="00C652C7">
            <w:pPr>
              <w:tabs>
                <w:tab w:val="left" w:pos="283"/>
                <w:tab w:val="left" w:pos="2835"/>
                <w:tab w:val="left" w:pos="5386"/>
                <w:tab w:val="left" w:pos="7937"/>
              </w:tabs>
              <w:spacing w:before="60" w:after="60"/>
              <w:ind w:left="284"/>
              <w:jc w:val="both"/>
              <w:rPr>
                <w:b/>
                <w:bCs/>
                <w:lang w:val="en-US"/>
              </w:rPr>
            </w:pPr>
            <w:r w:rsidRPr="009E2BF2">
              <w:rPr>
                <w:b/>
                <w:bCs/>
                <w:lang w:val="en-US"/>
              </w:rPr>
              <w:t>Đ</w:t>
            </w:r>
          </w:p>
        </w:tc>
        <w:tc>
          <w:tcPr>
            <w:tcW w:w="992" w:type="dxa"/>
            <w:gridSpan w:val="2"/>
          </w:tcPr>
          <w:p w14:paraId="40AD7ADC"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r>
      <w:tr w:rsidR="00B9048D" w:rsidRPr="009E2BF2" w14:paraId="4B831A8A" w14:textId="77777777" w:rsidTr="00B24234">
        <w:trPr>
          <w:trHeight w:val="413"/>
        </w:trPr>
        <w:tc>
          <w:tcPr>
            <w:tcW w:w="7731" w:type="dxa"/>
            <w:vAlign w:val="center"/>
          </w:tcPr>
          <w:p w14:paraId="294F7F2F" w14:textId="07D7AB57" w:rsidR="007E4BC5" w:rsidRPr="009E2BF2" w:rsidRDefault="00B24234" w:rsidP="00B24234">
            <w:pPr>
              <w:tabs>
                <w:tab w:val="left" w:pos="283"/>
                <w:tab w:val="left" w:pos="2835"/>
                <w:tab w:val="left" w:pos="5386"/>
                <w:tab w:val="left" w:pos="7937"/>
              </w:tabs>
              <w:spacing w:before="60" w:after="60"/>
              <w:jc w:val="both"/>
            </w:pPr>
            <w:r w:rsidRPr="00B24234">
              <w:rPr>
                <w:b/>
                <w:bCs/>
              </w:rPr>
              <w:t>d)</w:t>
            </w:r>
            <w:r w:rsidR="007E4BC5" w:rsidRPr="009E2BF2">
              <w:rPr>
                <w:b/>
                <w:bCs/>
              </w:rPr>
              <w:t xml:space="preserve"> </w:t>
            </w:r>
            <w:r w:rsidR="007E4BC5" w:rsidRPr="009E2BF2">
              <w:t>Áp suất khối khí không đổi.</w:t>
            </w:r>
          </w:p>
        </w:tc>
        <w:tc>
          <w:tcPr>
            <w:tcW w:w="1061" w:type="dxa"/>
            <w:gridSpan w:val="2"/>
          </w:tcPr>
          <w:p w14:paraId="69CF0A02"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c>
          <w:tcPr>
            <w:tcW w:w="992" w:type="dxa"/>
            <w:gridSpan w:val="2"/>
          </w:tcPr>
          <w:p w14:paraId="46BFEA0F" w14:textId="77777777" w:rsidR="007E4BC5" w:rsidRPr="009E2BF2" w:rsidRDefault="007E4BC5" w:rsidP="00C652C7">
            <w:pPr>
              <w:tabs>
                <w:tab w:val="left" w:pos="283"/>
                <w:tab w:val="left" w:pos="2835"/>
                <w:tab w:val="left" w:pos="5386"/>
                <w:tab w:val="left" w:pos="7937"/>
              </w:tabs>
              <w:spacing w:before="60" w:after="60"/>
              <w:ind w:left="284"/>
              <w:jc w:val="both"/>
              <w:rPr>
                <w:b/>
                <w:bCs/>
                <w:lang w:val="en-US"/>
              </w:rPr>
            </w:pPr>
            <w:r w:rsidRPr="009E2BF2">
              <w:rPr>
                <w:b/>
                <w:bCs/>
                <w:lang w:val="en-US"/>
              </w:rPr>
              <w:t>S</w:t>
            </w:r>
          </w:p>
        </w:tc>
      </w:tr>
      <w:tr w:rsidR="00B9048D" w:rsidRPr="00B24234" w14:paraId="139556F2" w14:textId="77777777" w:rsidTr="00B242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8" w:type="dxa"/>
        </w:trPr>
        <w:tc>
          <w:tcPr>
            <w:tcW w:w="8775" w:type="dxa"/>
            <w:gridSpan w:val="2"/>
            <w:vAlign w:val="center"/>
          </w:tcPr>
          <w:p w14:paraId="4252D24B" w14:textId="77777777" w:rsidR="007E4BC5" w:rsidRPr="00B24234" w:rsidRDefault="007E4BC5" w:rsidP="00C652C7">
            <w:pPr>
              <w:tabs>
                <w:tab w:val="left" w:pos="283"/>
                <w:tab w:val="left" w:pos="2835"/>
                <w:tab w:val="left" w:pos="5386"/>
                <w:tab w:val="left" w:pos="7937"/>
              </w:tabs>
              <w:spacing w:before="60" w:after="60"/>
              <w:ind w:left="284" w:firstLine="283"/>
              <w:jc w:val="both"/>
              <w:rPr>
                <w:b/>
                <w:bCs/>
              </w:rPr>
            </w:pPr>
            <w:r w:rsidRPr="00B24234">
              <w:rPr>
                <w:b/>
                <w:bCs/>
              </w:rPr>
              <w:t>Hướng dẫn</w:t>
            </w:r>
          </w:p>
          <w:p w14:paraId="7E5A5D56" w14:textId="3BCBE0D8" w:rsidR="007E4BC5" w:rsidRPr="00B24234" w:rsidRDefault="00B24234" w:rsidP="00C652C7">
            <w:pPr>
              <w:spacing w:before="60" w:after="60"/>
              <w:jc w:val="both"/>
            </w:pPr>
            <w:r w:rsidRPr="00B24234">
              <w:rPr>
                <w:lang w:val="en-US"/>
              </w:rPr>
              <w:t>a</w:t>
            </w:r>
            <w:r w:rsidR="007E4BC5" w:rsidRPr="00B24234">
              <w:t>. Đúng.</w:t>
            </w:r>
          </w:p>
          <w:p w14:paraId="6BBBA121" w14:textId="46CD7171" w:rsidR="007E4BC5" w:rsidRPr="00B24234" w:rsidRDefault="00B24234" w:rsidP="00C652C7">
            <w:pPr>
              <w:spacing w:before="60" w:after="60"/>
              <w:jc w:val="both"/>
            </w:pPr>
            <w:r w:rsidRPr="00B24234">
              <w:rPr>
                <w:lang w:val="en-US"/>
              </w:rPr>
              <w:t>b</w:t>
            </w:r>
            <w:r w:rsidR="007E4BC5" w:rsidRPr="00B24234">
              <w:t>. Sai. Thể tích khối khí không đổi.</w:t>
            </w:r>
          </w:p>
          <w:p w14:paraId="1821569E" w14:textId="18737A92" w:rsidR="007E4BC5" w:rsidRPr="00B24234" w:rsidRDefault="00B24234" w:rsidP="00C652C7">
            <w:pPr>
              <w:spacing w:before="60" w:after="60"/>
              <w:jc w:val="both"/>
            </w:pPr>
            <w:r w:rsidRPr="00B24234">
              <w:rPr>
                <w:lang w:val="en-US"/>
              </w:rPr>
              <w:t>c</w:t>
            </w:r>
            <w:r w:rsidR="007E4BC5" w:rsidRPr="00B24234">
              <w:t>. Đúng.</w:t>
            </w:r>
          </w:p>
          <w:p w14:paraId="5204A6F7" w14:textId="11EF4CEE" w:rsidR="007E4BC5" w:rsidRPr="00B24234" w:rsidRDefault="00B24234" w:rsidP="00C652C7">
            <w:pPr>
              <w:spacing w:before="60" w:after="60"/>
              <w:jc w:val="both"/>
            </w:pPr>
            <w:r w:rsidRPr="00B24234">
              <w:rPr>
                <w:lang w:val="en-US"/>
              </w:rPr>
              <w:t>d</w:t>
            </w:r>
            <w:r w:rsidR="007E4BC5" w:rsidRPr="00B24234">
              <w:t>. Sai. Nhiệt độ tăng nên áp suất khối khí cũng tăng.</w:t>
            </w:r>
          </w:p>
        </w:tc>
        <w:tc>
          <w:tcPr>
            <w:tcW w:w="621" w:type="dxa"/>
            <w:gridSpan w:val="2"/>
            <w:vAlign w:val="center"/>
          </w:tcPr>
          <w:p w14:paraId="17863B15" w14:textId="77777777" w:rsidR="007E4BC5" w:rsidRPr="00B24234" w:rsidRDefault="007E4BC5" w:rsidP="00C652C7">
            <w:pPr>
              <w:tabs>
                <w:tab w:val="left" w:pos="284"/>
                <w:tab w:val="left" w:pos="2552"/>
                <w:tab w:val="left" w:pos="4820"/>
                <w:tab w:val="left" w:pos="7088"/>
              </w:tabs>
              <w:spacing w:before="60" w:after="60"/>
              <w:ind w:right="48"/>
              <w:jc w:val="both"/>
            </w:pPr>
          </w:p>
        </w:tc>
      </w:tr>
    </w:tbl>
    <w:p w14:paraId="63352BDF" w14:textId="77777777" w:rsidR="007E4BC5" w:rsidRPr="009E2BF2" w:rsidRDefault="007E4BC5" w:rsidP="00C652C7">
      <w:pPr>
        <w:tabs>
          <w:tab w:val="left" w:pos="284"/>
          <w:tab w:val="left" w:pos="2552"/>
          <w:tab w:val="left" w:pos="4820"/>
          <w:tab w:val="left" w:pos="7088"/>
        </w:tabs>
        <w:spacing w:before="60" w:after="60" w:line="240" w:lineRule="auto"/>
        <w:ind w:right="48"/>
        <w:jc w:val="both"/>
      </w:pPr>
      <w:r w:rsidRPr="009E2BF2">
        <w:rPr>
          <w:b/>
        </w:rPr>
        <w:t>Câu 9.</w:t>
      </w:r>
      <w:r w:rsidRPr="009E2BF2">
        <w:t xml:space="preserve"> Trong các phát biểu sau đây về áp suất khí lí tưởng, phát biểu nào là đúng, phát biểu nào là sai?</w:t>
      </w:r>
    </w:p>
    <w:tbl>
      <w:tblPr>
        <w:tblStyle w:val="TableGrid"/>
        <w:tblW w:w="0" w:type="auto"/>
        <w:tblInd w:w="250" w:type="dxa"/>
        <w:tblLook w:val="04A0" w:firstRow="1" w:lastRow="0" w:firstColumn="1" w:lastColumn="0" w:noHBand="0" w:noVBand="1"/>
        <w:tblCaption w:val="147 phuong nguyen"/>
        <w:tblDescription w:val="147 phuong nguyen"/>
      </w:tblPr>
      <w:tblGrid>
        <w:gridCol w:w="7731"/>
        <w:gridCol w:w="1061"/>
        <w:gridCol w:w="992"/>
      </w:tblGrid>
      <w:tr w:rsidR="00B9048D" w:rsidRPr="009E2BF2" w14:paraId="3B822208" w14:textId="77777777" w:rsidTr="00B24234">
        <w:trPr>
          <w:trHeight w:val="343"/>
        </w:trPr>
        <w:tc>
          <w:tcPr>
            <w:tcW w:w="7731" w:type="dxa"/>
            <w:vAlign w:val="center"/>
          </w:tcPr>
          <w:p w14:paraId="0C10A178" w14:textId="572E960B" w:rsidR="007E4BC5" w:rsidRPr="009E2BF2" w:rsidRDefault="00B24234" w:rsidP="00B24234">
            <w:pPr>
              <w:tabs>
                <w:tab w:val="left" w:pos="283"/>
                <w:tab w:val="left" w:pos="2835"/>
                <w:tab w:val="left" w:pos="5386"/>
                <w:tab w:val="left" w:pos="7937"/>
              </w:tabs>
              <w:spacing w:before="60" w:after="60"/>
              <w:jc w:val="both"/>
            </w:pPr>
            <w:r w:rsidRPr="00B24234">
              <w:rPr>
                <w:b/>
                <w:bCs/>
              </w:rPr>
              <w:t>a)</w:t>
            </w:r>
            <w:r w:rsidR="007E4BC5" w:rsidRPr="009E2BF2">
              <w:rPr>
                <w:b/>
                <w:bCs/>
              </w:rPr>
              <w:t xml:space="preserve"> </w:t>
            </w:r>
            <w:r w:rsidR="007E4BC5" w:rsidRPr="009E2BF2">
              <w:t>Áp suất khí tỉ lệ thuận với khối lượng phân tử.</w:t>
            </w:r>
          </w:p>
        </w:tc>
        <w:tc>
          <w:tcPr>
            <w:tcW w:w="1061" w:type="dxa"/>
          </w:tcPr>
          <w:p w14:paraId="750F2B78" w14:textId="77777777" w:rsidR="007E4BC5" w:rsidRPr="009E2BF2" w:rsidRDefault="007E4BC5" w:rsidP="00C652C7">
            <w:pPr>
              <w:tabs>
                <w:tab w:val="left" w:pos="283"/>
                <w:tab w:val="left" w:pos="2835"/>
                <w:tab w:val="left" w:pos="5386"/>
                <w:tab w:val="left" w:pos="7937"/>
              </w:tabs>
              <w:spacing w:before="60" w:after="60"/>
              <w:ind w:left="284"/>
              <w:jc w:val="both"/>
              <w:rPr>
                <w:b/>
                <w:bCs/>
                <w:lang w:val="en-US"/>
              </w:rPr>
            </w:pPr>
            <w:r w:rsidRPr="009E2BF2">
              <w:rPr>
                <w:b/>
                <w:bCs/>
                <w:lang w:val="en-US"/>
              </w:rPr>
              <w:t>Đ</w:t>
            </w:r>
          </w:p>
        </w:tc>
        <w:tc>
          <w:tcPr>
            <w:tcW w:w="992" w:type="dxa"/>
          </w:tcPr>
          <w:p w14:paraId="6203813E"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r>
      <w:tr w:rsidR="00B9048D" w:rsidRPr="009E2BF2" w14:paraId="6012A381" w14:textId="77777777" w:rsidTr="00B24234">
        <w:trPr>
          <w:trHeight w:val="473"/>
        </w:trPr>
        <w:tc>
          <w:tcPr>
            <w:tcW w:w="7731" w:type="dxa"/>
            <w:vAlign w:val="center"/>
          </w:tcPr>
          <w:p w14:paraId="0A606613" w14:textId="74D283A2" w:rsidR="007E4BC5" w:rsidRPr="009E2BF2" w:rsidRDefault="00B24234" w:rsidP="00B24234">
            <w:pPr>
              <w:tabs>
                <w:tab w:val="left" w:pos="283"/>
                <w:tab w:val="left" w:pos="2835"/>
                <w:tab w:val="left" w:pos="5386"/>
                <w:tab w:val="left" w:pos="7937"/>
              </w:tabs>
              <w:spacing w:before="60" w:after="60"/>
              <w:jc w:val="both"/>
            </w:pPr>
            <w:r w:rsidRPr="00B24234">
              <w:rPr>
                <w:b/>
                <w:bCs/>
              </w:rPr>
              <w:t>b)</w:t>
            </w:r>
            <w:r w:rsidR="007E4BC5" w:rsidRPr="009E2BF2">
              <w:rPr>
                <w:b/>
                <w:bCs/>
              </w:rPr>
              <w:t xml:space="preserve"> </w:t>
            </w:r>
            <w:r w:rsidR="007E4BC5" w:rsidRPr="009E2BF2">
              <w:t>Áp suất khí tỉ lệ thuận với tốc độ chuyển động của phân tử.</w:t>
            </w:r>
          </w:p>
        </w:tc>
        <w:tc>
          <w:tcPr>
            <w:tcW w:w="1061" w:type="dxa"/>
          </w:tcPr>
          <w:p w14:paraId="2F38A039"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c>
          <w:tcPr>
            <w:tcW w:w="992" w:type="dxa"/>
          </w:tcPr>
          <w:p w14:paraId="2A6782D3" w14:textId="77777777" w:rsidR="007E4BC5" w:rsidRPr="009E2BF2" w:rsidRDefault="007E4BC5" w:rsidP="00C652C7">
            <w:pPr>
              <w:tabs>
                <w:tab w:val="left" w:pos="283"/>
                <w:tab w:val="left" w:pos="2835"/>
                <w:tab w:val="left" w:pos="5386"/>
                <w:tab w:val="left" w:pos="7937"/>
              </w:tabs>
              <w:spacing w:before="60" w:after="60"/>
              <w:ind w:left="284"/>
              <w:jc w:val="both"/>
              <w:rPr>
                <w:b/>
                <w:bCs/>
                <w:lang w:val="en-US"/>
              </w:rPr>
            </w:pPr>
            <w:r w:rsidRPr="009E2BF2">
              <w:rPr>
                <w:b/>
                <w:bCs/>
                <w:lang w:val="en-US"/>
              </w:rPr>
              <w:t>S</w:t>
            </w:r>
          </w:p>
        </w:tc>
      </w:tr>
      <w:tr w:rsidR="00B9048D" w:rsidRPr="009E2BF2" w14:paraId="468077C4" w14:textId="77777777" w:rsidTr="00B24234">
        <w:trPr>
          <w:trHeight w:val="423"/>
        </w:trPr>
        <w:tc>
          <w:tcPr>
            <w:tcW w:w="7731" w:type="dxa"/>
            <w:vAlign w:val="center"/>
          </w:tcPr>
          <w:p w14:paraId="4617774F" w14:textId="4A21DBCF" w:rsidR="007E4BC5" w:rsidRPr="009E2BF2" w:rsidRDefault="00B24234" w:rsidP="00B24234">
            <w:pPr>
              <w:tabs>
                <w:tab w:val="left" w:pos="283"/>
                <w:tab w:val="left" w:pos="2835"/>
                <w:tab w:val="left" w:pos="5386"/>
                <w:tab w:val="left" w:pos="7937"/>
              </w:tabs>
              <w:spacing w:before="60" w:after="60"/>
              <w:jc w:val="both"/>
            </w:pPr>
            <w:r w:rsidRPr="00B24234">
              <w:rPr>
                <w:b/>
                <w:bCs/>
              </w:rPr>
              <w:t>c)</w:t>
            </w:r>
            <w:r w:rsidR="007E4BC5" w:rsidRPr="009E2BF2">
              <w:rPr>
                <w:b/>
                <w:bCs/>
              </w:rPr>
              <w:t xml:space="preserve"> </w:t>
            </w:r>
            <w:r w:rsidR="007E4BC5" w:rsidRPr="009E2BF2">
              <w:t xml:space="preserve">Khi </w:t>
            </w:r>
            <w:r w:rsidR="007E4BC5" w:rsidRPr="009E2BF2">
              <w:rPr>
                <w:bCs/>
              </w:rPr>
              <w:t xml:space="preserve">mật độ </w:t>
            </w:r>
            <w:r w:rsidR="007E4BC5" w:rsidRPr="009E2BF2">
              <w:t>phân tử tăng lên gấp đôi, áp suất cũng tăng lên gấp đôi.</w:t>
            </w:r>
          </w:p>
        </w:tc>
        <w:tc>
          <w:tcPr>
            <w:tcW w:w="1061" w:type="dxa"/>
          </w:tcPr>
          <w:p w14:paraId="0D48FDAD" w14:textId="77777777" w:rsidR="007E4BC5" w:rsidRPr="009E2BF2" w:rsidRDefault="007E4BC5" w:rsidP="00C652C7">
            <w:pPr>
              <w:tabs>
                <w:tab w:val="left" w:pos="283"/>
                <w:tab w:val="left" w:pos="2835"/>
                <w:tab w:val="left" w:pos="5386"/>
                <w:tab w:val="left" w:pos="7937"/>
              </w:tabs>
              <w:spacing w:before="60" w:after="60"/>
              <w:ind w:left="284"/>
              <w:jc w:val="both"/>
              <w:rPr>
                <w:b/>
                <w:bCs/>
                <w:lang w:val="en-US"/>
              </w:rPr>
            </w:pPr>
            <w:r w:rsidRPr="009E2BF2">
              <w:rPr>
                <w:b/>
                <w:bCs/>
                <w:lang w:val="en-US"/>
              </w:rPr>
              <w:t>Đ</w:t>
            </w:r>
          </w:p>
        </w:tc>
        <w:tc>
          <w:tcPr>
            <w:tcW w:w="992" w:type="dxa"/>
          </w:tcPr>
          <w:p w14:paraId="44387F82"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r>
      <w:tr w:rsidR="00B9048D" w:rsidRPr="009E2BF2" w14:paraId="67A1CE19" w14:textId="77777777" w:rsidTr="00B24234">
        <w:trPr>
          <w:trHeight w:val="557"/>
        </w:trPr>
        <w:tc>
          <w:tcPr>
            <w:tcW w:w="7731" w:type="dxa"/>
            <w:vAlign w:val="center"/>
          </w:tcPr>
          <w:p w14:paraId="497F765D" w14:textId="59D8CFC9" w:rsidR="007E4BC5" w:rsidRPr="009E2BF2" w:rsidRDefault="00B24234" w:rsidP="00B24234">
            <w:pPr>
              <w:tabs>
                <w:tab w:val="left" w:pos="283"/>
                <w:tab w:val="left" w:pos="2835"/>
                <w:tab w:val="left" w:pos="5386"/>
                <w:tab w:val="left" w:pos="7937"/>
              </w:tabs>
              <w:spacing w:before="60" w:after="60"/>
              <w:jc w:val="both"/>
            </w:pPr>
            <w:r w:rsidRPr="00B24234">
              <w:rPr>
                <w:b/>
                <w:bCs/>
              </w:rPr>
              <w:t>d)</w:t>
            </w:r>
            <w:r w:rsidR="007E4BC5" w:rsidRPr="009E2BF2">
              <w:rPr>
                <w:b/>
                <w:bCs/>
              </w:rPr>
              <w:t xml:space="preserve"> </w:t>
            </w:r>
            <w:r w:rsidR="007E4BC5" w:rsidRPr="009E2BF2">
              <w:t>Áp suất khí không phụ thuộc vào lực liên kết phân tử.</w:t>
            </w:r>
          </w:p>
        </w:tc>
        <w:tc>
          <w:tcPr>
            <w:tcW w:w="1061" w:type="dxa"/>
          </w:tcPr>
          <w:p w14:paraId="39ECB7A9"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c>
          <w:tcPr>
            <w:tcW w:w="992" w:type="dxa"/>
          </w:tcPr>
          <w:p w14:paraId="494E9B1F" w14:textId="77777777" w:rsidR="007E4BC5" w:rsidRPr="009E2BF2" w:rsidRDefault="007E4BC5" w:rsidP="00C652C7">
            <w:pPr>
              <w:tabs>
                <w:tab w:val="left" w:pos="283"/>
                <w:tab w:val="left" w:pos="2835"/>
                <w:tab w:val="left" w:pos="5386"/>
                <w:tab w:val="left" w:pos="7937"/>
              </w:tabs>
              <w:spacing w:before="60" w:after="60"/>
              <w:ind w:left="284"/>
              <w:jc w:val="both"/>
              <w:rPr>
                <w:b/>
                <w:bCs/>
                <w:lang w:val="en-US"/>
              </w:rPr>
            </w:pPr>
            <w:r w:rsidRPr="009E2BF2">
              <w:rPr>
                <w:b/>
                <w:bCs/>
                <w:lang w:val="en-US"/>
              </w:rPr>
              <w:t>S</w:t>
            </w:r>
          </w:p>
        </w:tc>
      </w:tr>
    </w:tbl>
    <w:p w14:paraId="706E9149" w14:textId="77777777" w:rsidR="007E4BC5" w:rsidRPr="009E2BF2" w:rsidRDefault="007E4BC5" w:rsidP="00C652C7">
      <w:pPr>
        <w:tabs>
          <w:tab w:val="left" w:pos="283"/>
          <w:tab w:val="left" w:pos="2835"/>
          <w:tab w:val="left" w:pos="5386"/>
          <w:tab w:val="left" w:pos="7937"/>
        </w:tabs>
        <w:spacing w:before="60" w:after="60" w:line="240" w:lineRule="auto"/>
        <w:ind w:left="284" w:firstLine="283"/>
        <w:jc w:val="both"/>
        <w:rPr>
          <w:b/>
          <w:bCs/>
        </w:rPr>
      </w:pPr>
      <w:r w:rsidRPr="009E2BF2">
        <w:rPr>
          <w:b/>
          <w:bCs/>
        </w:rPr>
        <w:t>Hướng dẫn</w:t>
      </w:r>
    </w:p>
    <w:p w14:paraId="5CC8921B" w14:textId="695F34CE" w:rsidR="007E4BC5" w:rsidRPr="00B24234" w:rsidRDefault="00B24234" w:rsidP="00B24234">
      <w:pPr>
        <w:spacing w:before="60" w:after="60" w:line="240" w:lineRule="auto"/>
        <w:ind w:left="284" w:right="48"/>
        <w:jc w:val="both"/>
      </w:pPr>
      <w:r w:rsidRPr="00B24234">
        <w:rPr>
          <w:lang w:val="en-US"/>
        </w:rPr>
        <w:t>a</w:t>
      </w:r>
      <w:r w:rsidR="007E4BC5" w:rsidRPr="00B24234">
        <w:t>. Đúng. Áp suất khí tỉ lệ thuận với khối lượng phân tử.</w:t>
      </w:r>
    </w:p>
    <w:p w14:paraId="159A07ED" w14:textId="4BACC5CA" w:rsidR="007E4BC5" w:rsidRPr="00B24234" w:rsidRDefault="00B24234" w:rsidP="00B24234">
      <w:pPr>
        <w:spacing w:before="60" w:after="60" w:line="240" w:lineRule="auto"/>
        <w:ind w:left="284" w:right="48"/>
        <w:jc w:val="both"/>
      </w:pPr>
      <w:r w:rsidRPr="00B24234">
        <w:rPr>
          <w:lang w:val="en-US"/>
        </w:rPr>
        <w:t>b</w:t>
      </w:r>
      <w:r w:rsidR="007E4BC5" w:rsidRPr="00B24234">
        <w:t>. Sai. Áp suất khí tỉ lệ thuận với bình phương tốc độ chuyển động của phân tử.</w:t>
      </w:r>
    </w:p>
    <w:p w14:paraId="512EDB13" w14:textId="0D094699" w:rsidR="007E4BC5" w:rsidRPr="00B24234" w:rsidRDefault="00B24234" w:rsidP="00B24234">
      <w:pPr>
        <w:spacing w:before="60" w:after="60" w:line="240" w:lineRule="auto"/>
        <w:ind w:left="284" w:right="48"/>
        <w:jc w:val="both"/>
      </w:pPr>
      <w:r w:rsidRPr="00B24234">
        <w:rPr>
          <w:lang w:val="en-US"/>
        </w:rPr>
        <w:t>c</w:t>
      </w:r>
      <w:r w:rsidR="007E4BC5" w:rsidRPr="00B24234">
        <w:t xml:space="preserve">. Đúng. Vì áp suất khí tỉ lệ thuận với mật độ phân tử. </w:t>
      </w:r>
    </w:p>
    <w:p w14:paraId="7FD01B89" w14:textId="102740C3" w:rsidR="007E4BC5" w:rsidRPr="009E2BF2" w:rsidRDefault="00B24234" w:rsidP="00B24234">
      <w:pPr>
        <w:spacing w:before="60" w:after="60" w:line="240" w:lineRule="auto"/>
        <w:ind w:left="284" w:right="48"/>
        <w:jc w:val="both"/>
        <w:rPr>
          <w:bCs/>
        </w:rPr>
      </w:pPr>
      <w:r w:rsidRPr="00B24234">
        <w:rPr>
          <w:lang w:val="en-US"/>
        </w:rPr>
        <w:t>d</w:t>
      </w:r>
      <w:r w:rsidR="007E4BC5" w:rsidRPr="00B24234">
        <w:t>. Sai. Áp suất khí tỉ lệ nghịch với lực liên kết phân tử. Lực liên kết phân tử càng lớn, các phân tử khí</w:t>
      </w:r>
      <w:r w:rsidR="007E4BC5" w:rsidRPr="009E2BF2">
        <w:rPr>
          <w:bCs/>
        </w:rPr>
        <w:t xml:space="preserve"> càng khó rơi nhau, dẫn đến áp suất lên thành bình giảm.</w:t>
      </w:r>
    </w:p>
    <w:p w14:paraId="6DBD52C6" w14:textId="77777777" w:rsidR="007E4BC5" w:rsidRPr="009E2BF2" w:rsidRDefault="007E4BC5" w:rsidP="00C652C7">
      <w:pPr>
        <w:tabs>
          <w:tab w:val="left" w:pos="284"/>
          <w:tab w:val="left" w:pos="2552"/>
          <w:tab w:val="left" w:pos="4820"/>
          <w:tab w:val="left" w:pos="7088"/>
        </w:tabs>
        <w:spacing w:before="60" w:after="60" w:line="240" w:lineRule="auto"/>
        <w:jc w:val="both"/>
        <w:rPr>
          <w:bCs/>
        </w:rPr>
      </w:pPr>
      <w:r w:rsidRPr="009E2BF2">
        <w:rPr>
          <w:b/>
        </w:rPr>
        <w:t xml:space="preserve">Câu 10. </w:t>
      </w:r>
      <w:r w:rsidRPr="009E2BF2">
        <w:rPr>
          <w:bCs/>
        </w:rPr>
        <w:t>Một mẫu khí neon (Ne) được chứa trong một xilanh ở 27 °C.</w:t>
      </w:r>
    </w:p>
    <w:tbl>
      <w:tblPr>
        <w:tblStyle w:val="TableGrid"/>
        <w:tblW w:w="0" w:type="auto"/>
        <w:tblInd w:w="392" w:type="dxa"/>
        <w:tblLook w:val="04A0" w:firstRow="1" w:lastRow="0" w:firstColumn="1" w:lastColumn="0" w:noHBand="0" w:noVBand="1"/>
        <w:tblCaption w:val="147 phuong nguyen"/>
        <w:tblDescription w:val="147 phuong nguyen"/>
      </w:tblPr>
      <w:tblGrid>
        <w:gridCol w:w="7269"/>
        <w:gridCol w:w="1062"/>
        <w:gridCol w:w="950"/>
      </w:tblGrid>
      <w:tr w:rsidR="00B9048D" w:rsidRPr="009E2BF2" w14:paraId="17EA1C6A" w14:textId="77777777" w:rsidTr="00B24234">
        <w:trPr>
          <w:trHeight w:val="171"/>
        </w:trPr>
        <w:tc>
          <w:tcPr>
            <w:tcW w:w="7269" w:type="dxa"/>
          </w:tcPr>
          <w:p w14:paraId="131D6773" w14:textId="77777777" w:rsidR="007E4BC5" w:rsidRPr="009E2BF2" w:rsidRDefault="007E4BC5" w:rsidP="00C652C7">
            <w:pPr>
              <w:tabs>
                <w:tab w:val="left" w:pos="283"/>
                <w:tab w:val="left" w:pos="2835"/>
                <w:tab w:val="left" w:pos="5386"/>
                <w:tab w:val="left" w:pos="7937"/>
              </w:tabs>
              <w:spacing w:before="60" w:after="60"/>
              <w:ind w:left="284"/>
              <w:jc w:val="both"/>
              <w:rPr>
                <w:b/>
                <w:bCs/>
              </w:rPr>
            </w:pPr>
            <w:r w:rsidRPr="009E2BF2">
              <w:rPr>
                <w:b/>
                <w:bCs/>
              </w:rPr>
              <w:t>Phát biểu</w:t>
            </w:r>
          </w:p>
        </w:tc>
        <w:tc>
          <w:tcPr>
            <w:tcW w:w="1062" w:type="dxa"/>
          </w:tcPr>
          <w:p w14:paraId="6A166172" w14:textId="77777777" w:rsidR="007E4BC5" w:rsidRPr="009E2BF2" w:rsidRDefault="007E4BC5" w:rsidP="00C652C7">
            <w:pPr>
              <w:tabs>
                <w:tab w:val="left" w:pos="283"/>
                <w:tab w:val="left" w:pos="2835"/>
                <w:tab w:val="left" w:pos="5386"/>
                <w:tab w:val="left" w:pos="7937"/>
              </w:tabs>
              <w:spacing w:before="60" w:after="60"/>
              <w:ind w:left="284"/>
              <w:jc w:val="both"/>
              <w:rPr>
                <w:b/>
                <w:bCs/>
              </w:rPr>
            </w:pPr>
            <w:r w:rsidRPr="009E2BF2">
              <w:rPr>
                <w:b/>
                <w:bCs/>
              </w:rPr>
              <w:t>Đúng</w:t>
            </w:r>
          </w:p>
        </w:tc>
        <w:tc>
          <w:tcPr>
            <w:tcW w:w="950" w:type="dxa"/>
          </w:tcPr>
          <w:p w14:paraId="77A534DE" w14:textId="77777777" w:rsidR="007E4BC5" w:rsidRPr="009E2BF2" w:rsidRDefault="007E4BC5" w:rsidP="00C652C7">
            <w:pPr>
              <w:tabs>
                <w:tab w:val="left" w:pos="283"/>
                <w:tab w:val="left" w:pos="2835"/>
                <w:tab w:val="left" w:pos="5386"/>
                <w:tab w:val="left" w:pos="7937"/>
              </w:tabs>
              <w:spacing w:before="60" w:after="60"/>
              <w:ind w:left="284"/>
              <w:jc w:val="both"/>
              <w:rPr>
                <w:b/>
                <w:bCs/>
              </w:rPr>
            </w:pPr>
            <w:r w:rsidRPr="009E2BF2">
              <w:rPr>
                <w:b/>
                <w:bCs/>
              </w:rPr>
              <w:t>Sai</w:t>
            </w:r>
          </w:p>
        </w:tc>
      </w:tr>
      <w:tr w:rsidR="00B9048D" w:rsidRPr="009E2BF2" w14:paraId="0C3007A1" w14:textId="77777777" w:rsidTr="00B24234">
        <w:trPr>
          <w:trHeight w:val="171"/>
        </w:trPr>
        <w:tc>
          <w:tcPr>
            <w:tcW w:w="7269" w:type="dxa"/>
            <w:vAlign w:val="center"/>
          </w:tcPr>
          <w:p w14:paraId="288DD7AE" w14:textId="183D1162" w:rsidR="00C900DA" w:rsidRPr="009E2BF2" w:rsidRDefault="00B24234" w:rsidP="00B24234">
            <w:pPr>
              <w:tabs>
                <w:tab w:val="left" w:pos="283"/>
                <w:tab w:val="left" w:pos="2835"/>
                <w:tab w:val="left" w:pos="5386"/>
                <w:tab w:val="left" w:pos="7937"/>
              </w:tabs>
              <w:spacing w:before="60" w:after="60"/>
              <w:jc w:val="both"/>
            </w:pPr>
            <w:r w:rsidRPr="00B24234">
              <w:rPr>
                <w:b/>
                <w:bCs/>
              </w:rPr>
              <w:t>a)</w:t>
            </w:r>
            <w:r w:rsidR="007E4BC5" w:rsidRPr="009E2BF2">
              <w:rPr>
                <w:b/>
                <w:bCs/>
              </w:rPr>
              <w:t xml:space="preserve"> </w:t>
            </w:r>
            <w:r w:rsidR="007E4BC5" w:rsidRPr="009E2BF2">
              <w:t xml:space="preserve">Động năng tịnh tiến trung bình của các nguyên tử Ne ở 27 °C là </w:t>
            </w:r>
          </w:p>
          <w:p w14:paraId="0B50DA6A" w14:textId="20C45F6F" w:rsidR="007E4BC5" w:rsidRPr="00B24234" w:rsidRDefault="007E4BC5" w:rsidP="00C652C7">
            <w:pPr>
              <w:tabs>
                <w:tab w:val="left" w:pos="283"/>
                <w:tab w:val="left" w:pos="2835"/>
                <w:tab w:val="left" w:pos="5386"/>
                <w:tab w:val="left" w:pos="7937"/>
              </w:tabs>
              <w:spacing w:before="60" w:after="60"/>
              <w:ind w:left="284"/>
              <w:jc w:val="both"/>
              <w:rPr>
                <w:lang w:val="en-US"/>
              </w:rPr>
            </w:pPr>
            <w:r w:rsidRPr="009E2BF2">
              <w:rPr>
                <w:bCs/>
              </w:rPr>
              <w:t>5,6.10</w:t>
            </w:r>
            <w:r w:rsidRPr="009E2BF2">
              <w:rPr>
                <w:bCs/>
                <w:vertAlign w:val="superscript"/>
              </w:rPr>
              <w:t xml:space="preserve">-22 </w:t>
            </w:r>
            <w:r w:rsidRPr="009E2BF2">
              <w:t>J.</w:t>
            </w:r>
          </w:p>
        </w:tc>
        <w:tc>
          <w:tcPr>
            <w:tcW w:w="1062" w:type="dxa"/>
          </w:tcPr>
          <w:p w14:paraId="37D7C80F" w14:textId="77777777" w:rsidR="007E4BC5" w:rsidRPr="009E2BF2" w:rsidRDefault="007E4BC5" w:rsidP="00C652C7">
            <w:pPr>
              <w:tabs>
                <w:tab w:val="left" w:pos="283"/>
                <w:tab w:val="left" w:pos="2835"/>
                <w:tab w:val="left" w:pos="5386"/>
                <w:tab w:val="left" w:pos="7937"/>
              </w:tabs>
              <w:spacing w:before="60" w:after="60"/>
              <w:ind w:left="284"/>
              <w:jc w:val="both"/>
              <w:rPr>
                <w:b/>
                <w:bCs/>
                <w:lang w:val="en-US"/>
              </w:rPr>
            </w:pPr>
          </w:p>
        </w:tc>
        <w:tc>
          <w:tcPr>
            <w:tcW w:w="950" w:type="dxa"/>
          </w:tcPr>
          <w:p w14:paraId="6C22C016" w14:textId="77777777" w:rsidR="007E4BC5" w:rsidRPr="009E2BF2" w:rsidRDefault="007E4BC5" w:rsidP="00C652C7">
            <w:pPr>
              <w:tabs>
                <w:tab w:val="left" w:pos="283"/>
                <w:tab w:val="left" w:pos="2835"/>
                <w:tab w:val="left" w:pos="5386"/>
                <w:tab w:val="left" w:pos="7937"/>
              </w:tabs>
              <w:spacing w:before="60" w:after="60"/>
              <w:ind w:left="284"/>
              <w:jc w:val="both"/>
              <w:rPr>
                <w:b/>
                <w:bCs/>
                <w:lang w:val="en-US"/>
              </w:rPr>
            </w:pPr>
            <w:r w:rsidRPr="009E2BF2">
              <w:rPr>
                <w:b/>
                <w:bCs/>
                <w:lang w:val="en-US"/>
              </w:rPr>
              <w:t>S</w:t>
            </w:r>
          </w:p>
        </w:tc>
      </w:tr>
      <w:tr w:rsidR="00B9048D" w:rsidRPr="009E2BF2" w14:paraId="29FBB06B" w14:textId="77777777" w:rsidTr="00B24234">
        <w:trPr>
          <w:trHeight w:val="318"/>
        </w:trPr>
        <w:tc>
          <w:tcPr>
            <w:tcW w:w="7269" w:type="dxa"/>
            <w:vAlign w:val="center"/>
          </w:tcPr>
          <w:p w14:paraId="29A153E0" w14:textId="32C6A9D1" w:rsidR="007E4BC5" w:rsidRPr="009E2BF2" w:rsidRDefault="00B24234" w:rsidP="00B24234">
            <w:pPr>
              <w:tabs>
                <w:tab w:val="left" w:pos="283"/>
                <w:tab w:val="left" w:pos="2835"/>
                <w:tab w:val="left" w:pos="5386"/>
                <w:tab w:val="left" w:pos="7937"/>
              </w:tabs>
              <w:spacing w:before="60" w:after="60"/>
              <w:jc w:val="both"/>
            </w:pPr>
            <w:r w:rsidRPr="00B24234">
              <w:rPr>
                <w:b/>
                <w:bCs/>
              </w:rPr>
              <w:t>b)</w:t>
            </w:r>
            <w:r w:rsidR="007E4BC5" w:rsidRPr="009E2BF2">
              <w:rPr>
                <w:b/>
                <w:bCs/>
              </w:rPr>
              <w:t xml:space="preserve"> </w:t>
            </w:r>
            <w:r w:rsidR="007E4BC5" w:rsidRPr="009E2BF2">
              <w:t>Nhiệt độ của mẫu này tăng lên đến 243 °C thì động năng tịnh tiến trung bình là 1</w:t>
            </w:r>
            <w:r w:rsidR="007E4BC5" w:rsidRPr="009E2BF2">
              <w:rPr>
                <w:bCs/>
              </w:rPr>
              <w:t>,05. 10</w:t>
            </w:r>
            <w:r w:rsidR="007E4BC5" w:rsidRPr="009E2BF2">
              <w:rPr>
                <w:bCs/>
                <w:vertAlign w:val="superscript"/>
              </w:rPr>
              <w:t xml:space="preserve">-20 </w:t>
            </w:r>
            <w:r w:rsidR="007E4BC5" w:rsidRPr="009E2BF2">
              <w:rPr>
                <w:bCs/>
              </w:rPr>
              <w:t>J</w:t>
            </w:r>
          </w:p>
        </w:tc>
        <w:tc>
          <w:tcPr>
            <w:tcW w:w="1062" w:type="dxa"/>
          </w:tcPr>
          <w:p w14:paraId="2D1B8E8B" w14:textId="77777777" w:rsidR="007E4BC5" w:rsidRPr="009E2BF2" w:rsidRDefault="007E4BC5" w:rsidP="00C652C7">
            <w:pPr>
              <w:tabs>
                <w:tab w:val="left" w:pos="283"/>
                <w:tab w:val="left" w:pos="2835"/>
                <w:tab w:val="left" w:pos="5386"/>
                <w:tab w:val="left" w:pos="7937"/>
              </w:tabs>
              <w:spacing w:before="60" w:after="60"/>
              <w:ind w:left="284"/>
              <w:jc w:val="both"/>
              <w:rPr>
                <w:b/>
                <w:bCs/>
                <w:lang w:val="en-US"/>
              </w:rPr>
            </w:pPr>
            <w:r w:rsidRPr="009E2BF2">
              <w:rPr>
                <w:b/>
                <w:bCs/>
                <w:lang w:val="en-US"/>
              </w:rPr>
              <w:t>Đ</w:t>
            </w:r>
          </w:p>
        </w:tc>
        <w:tc>
          <w:tcPr>
            <w:tcW w:w="950" w:type="dxa"/>
          </w:tcPr>
          <w:p w14:paraId="15383FFE" w14:textId="77777777" w:rsidR="007E4BC5" w:rsidRPr="009E2BF2" w:rsidRDefault="007E4BC5" w:rsidP="00C652C7">
            <w:pPr>
              <w:tabs>
                <w:tab w:val="left" w:pos="283"/>
                <w:tab w:val="left" w:pos="2835"/>
                <w:tab w:val="left" w:pos="5386"/>
                <w:tab w:val="left" w:pos="7937"/>
              </w:tabs>
              <w:spacing w:before="60" w:after="60"/>
              <w:ind w:left="284"/>
              <w:jc w:val="both"/>
              <w:rPr>
                <w:b/>
                <w:bCs/>
                <w:lang w:val="en-US"/>
              </w:rPr>
            </w:pPr>
          </w:p>
        </w:tc>
      </w:tr>
      <w:tr w:rsidR="00B9048D" w:rsidRPr="009E2BF2" w14:paraId="35EB380D" w14:textId="77777777" w:rsidTr="00B24234">
        <w:trPr>
          <w:trHeight w:val="402"/>
        </w:trPr>
        <w:tc>
          <w:tcPr>
            <w:tcW w:w="7269" w:type="dxa"/>
            <w:vAlign w:val="center"/>
          </w:tcPr>
          <w:p w14:paraId="37ABB4BD" w14:textId="41ADCE04" w:rsidR="007E4BC5" w:rsidRPr="009E2BF2" w:rsidRDefault="00B24234" w:rsidP="00B24234">
            <w:pPr>
              <w:tabs>
                <w:tab w:val="left" w:pos="283"/>
                <w:tab w:val="left" w:pos="2835"/>
                <w:tab w:val="left" w:pos="5386"/>
                <w:tab w:val="left" w:pos="7937"/>
              </w:tabs>
              <w:spacing w:before="60" w:after="60"/>
              <w:jc w:val="both"/>
            </w:pPr>
            <w:r w:rsidRPr="00B24234">
              <w:rPr>
                <w:b/>
                <w:bCs/>
              </w:rPr>
              <w:t>c)</w:t>
            </w:r>
            <w:r w:rsidR="007E4BC5" w:rsidRPr="009E2BF2">
              <w:rPr>
                <w:b/>
                <w:bCs/>
              </w:rPr>
              <w:t xml:space="preserve"> </w:t>
            </w:r>
            <w:r w:rsidR="007E4BC5" w:rsidRPr="009E2BF2">
              <w:rPr>
                <w:bCs/>
              </w:rPr>
              <w:t>Áp suất gây ra bởi các nguyên tử Ne trong xilanh ở 243 °C cao hơn áp suất ở 27 °C.</w:t>
            </w:r>
          </w:p>
        </w:tc>
        <w:tc>
          <w:tcPr>
            <w:tcW w:w="1062" w:type="dxa"/>
          </w:tcPr>
          <w:p w14:paraId="51419585" w14:textId="77777777" w:rsidR="007E4BC5" w:rsidRPr="009E2BF2" w:rsidRDefault="007E4BC5" w:rsidP="00C652C7">
            <w:pPr>
              <w:tabs>
                <w:tab w:val="left" w:pos="283"/>
                <w:tab w:val="left" w:pos="2835"/>
                <w:tab w:val="left" w:pos="5386"/>
                <w:tab w:val="left" w:pos="7937"/>
              </w:tabs>
              <w:spacing w:before="60" w:after="60"/>
              <w:ind w:left="284"/>
              <w:jc w:val="both"/>
              <w:rPr>
                <w:b/>
                <w:bCs/>
              </w:rPr>
            </w:pPr>
          </w:p>
        </w:tc>
        <w:tc>
          <w:tcPr>
            <w:tcW w:w="950" w:type="dxa"/>
          </w:tcPr>
          <w:p w14:paraId="5C11E781" w14:textId="77777777" w:rsidR="007E4BC5" w:rsidRPr="009E2BF2" w:rsidRDefault="007E4BC5" w:rsidP="00C652C7">
            <w:pPr>
              <w:tabs>
                <w:tab w:val="left" w:pos="283"/>
                <w:tab w:val="left" w:pos="2835"/>
                <w:tab w:val="left" w:pos="5386"/>
                <w:tab w:val="left" w:pos="7937"/>
              </w:tabs>
              <w:spacing w:before="60" w:after="60"/>
              <w:ind w:left="284"/>
              <w:jc w:val="both"/>
              <w:rPr>
                <w:b/>
                <w:bCs/>
                <w:lang w:val="en-US"/>
              </w:rPr>
            </w:pPr>
            <w:r w:rsidRPr="009E2BF2">
              <w:rPr>
                <w:b/>
                <w:bCs/>
                <w:lang w:val="en-US"/>
              </w:rPr>
              <w:t>S</w:t>
            </w:r>
          </w:p>
        </w:tc>
      </w:tr>
      <w:tr w:rsidR="00B9048D" w:rsidRPr="009E2BF2" w14:paraId="29906F19" w14:textId="77777777" w:rsidTr="00B24234">
        <w:trPr>
          <w:trHeight w:val="385"/>
        </w:trPr>
        <w:tc>
          <w:tcPr>
            <w:tcW w:w="7269" w:type="dxa"/>
            <w:vAlign w:val="center"/>
          </w:tcPr>
          <w:p w14:paraId="1BD20BB0" w14:textId="11209636" w:rsidR="007E4BC5" w:rsidRPr="009E2BF2" w:rsidRDefault="00B24234" w:rsidP="00B24234">
            <w:pPr>
              <w:tabs>
                <w:tab w:val="left" w:pos="283"/>
                <w:tab w:val="left" w:pos="2835"/>
                <w:tab w:val="left" w:pos="5386"/>
                <w:tab w:val="left" w:pos="7937"/>
              </w:tabs>
              <w:spacing w:before="60" w:after="60"/>
              <w:jc w:val="both"/>
            </w:pPr>
            <w:r w:rsidRPr="00B24234">
              <w:rPr>
                <w:b/>
                <w:bCs/>
              </w:rPr>
              <w:t>d)</w:t>
            </w:r>
            <w:r w:rsidR="007E4BC5" w:rsidRPr="009E2BF2">
              <w:rPr>
                <w:b/>
                <w:bCs/>
              </w:rPr>
              <w:t xml:space="preserve"> </w:t>
            </w:r>
            <w:r w:rsidR="007E4BC5" w:rsidRPr="009E2BF2">
              <w:rPr>
                <w:bCs/>
              </w:rPr>
              <w:t>Khi nhiệt độ của chất khí lí tưởng tăng lên 4 lần thì tốc độ căn quân phương của phân tử khí tăng lên 4 lần.</w:t>
            </w:r>
          </w:p>
        </w:tc>
        <w:tc>
          <w:tcPr>
            <w:tcW w:w="1062" w:type="dxa"/>
          </w:tcPr>
          <w:p w14:paraId="641724EB" w14:textId="77777777" w:rsidR="007E4BC5" w:rsidRPr="009E2BF2" w:rsidRDefault="007E4BC5" w:rsidP="00C652C7">
            <w:pPr>
              <w:tabs>
                <w:tab w:val="left" w:pos="283"/>
                <w:tab w:val="left" w:pos="2835"/>
                <w:tab w:val="left" w:pos="5386"/>
                <w:tab w:val="left" w:pos="7937"/>
              </w:tabs>
              <w:spacing w:before="60" w:after="60"/>
              <w:ind w:left="284"/>
              <w:jc w:val="both"/>
              <w:rPr>
                <w:b/>
                <w:bCs/>
                <w:lang w:val="en-US"/>
              </w:rPr>
            </w:pPr>
            <w:r w:rsidRPr="009E2BF2">
              <w:rPr>
                <w:b/>
                <w:bCs/>
                <w:lang w:val="en-US"/>
              </w:rPr>
              <w:t>Đ</w:t>
            </w:r>
          </w:p>
        </w:tc>
        <w:tc>
          <w:tcPr>
            <w:tcW w:w="950" w:type="dxa"/>
          </w:tcPr>
          <w:p w14:paraId="66F03E3C" w14:textId="77777777" w:rsidR="007E4BC5" w:rsidRPr="009E2BF2" w:rsidRDefault="007E4BC5" w:rsidP="00C652C7">
            <w:pPr>
              <w:tabs>
                <w:tab w:val="left" w:pos="283"/>
                <w:tab w:val="left" w:pos="2835"/>
                <w:tab w:val="left" w:pos="5386"/>
                <w:tab w:val="left" w:pos="7937"/>
              </w:tabs>
              <w:spacing w:before="60" w:after="60"/>
              <w:ind w:left="284"/>
              <w:jc w:val="both"/>
              <w:rPr>
                <w:b/>
                <w:bCs/>
                <w:lang w:val="en-US"/>
              </w:rPr>
            </w:pPr>
          </w:p>
        </w:tc>
      </w:tr>
    </w:tbl>
    <w:p w14:paraId="4F2B7044" w14:textId="77777777" w:rsidR="00C900DA" w:rsidRPr="009E2BF2" w:rsidRDefault="00C900DA" w:rsidP="00C652C7">
      <w:pPr>
        <w:tabs>
          <w:tab w:val="left" w:pos="283"/>
          <w:tab w:val="left" w:pos="2835"/>
          <w:tab w:val="left" w:pos="5386"/>
          <w:tab w:val="left" w:pos="7937"/>
        </w:tabs>
        <w:spacing w:before="60" w:after="60" w:line="240" w:lineRule="auto"/>
        <w:ind w:left="284" w:firstLine="283"/>
        <w:jc w:val="both"/>
        <w:rPr>
          <w:b/>
          <w:bCs/>
        </w:rPr>
      </w:pPr>
      <w:r w:rsidRPr="009E2BF2">
        <w:rPr>
          <w:b/>
          <w:bCs/>
        </w:rPr>
        <w:t>Hướng dẫn</w:t>
      </w:r>
    </w:p>
    <w:p w14:paraId="507EAEB4" w14:textId="040E98CF" w:rsidR="00C900DA" w:rsidRPr="00B24234" w:rsidRDefault="00B24234" w:rsidP="00B24234">
      <w:pPr>
        <w:spacing w:before="60" w:after="60" w:line="240" w:lineRule="auto"/>
        <w:ind w:left="567"/>
        <w:jc w:val="both"/>
      </w:pPr>
      <w:r w:rsidRPr="00B24234">
        <w:rPr>
          <w:lang w:val="en-US"/>
        </w:rPr>
        <w:t>a.</w:t>
      </w:r>
      <w:r w:rsidR="00C900DA" w:rsidRPr="00B24234">
        <w:t xml:space="preserve"> Sai.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đ</m:t>
                </m:r>
              </m:sub>
            </m:sSub>
          </m:e>
        </m:acc>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oMath>
      <w:r w:rsidR="00C900DA" w:rsidRPr="00B24234">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oMath>
      <w:r w:rsidR="00C900DA" w:rsidRPr="00B24234">
        <w:t>1,38.10</w:t>
      </w:r>
      <w:r w:rsidR="00C900DA" w:rsidRPr="00B24234">
        <w:rPr>
          <w:vertAlign w:val="superscript"/>
        </w:rPr>
        <w:t>-23</w:t>
      </w:r>
      <w:r w:rsidR="00C900DA" w:rsidRPr="00B24234">
        <w:t>.300=6,21. 10</w:t>
      </w:r>
      <w:r w:rsidR="00C900DA" w:rsidRPr="00B24234">
        <w:rPr>
          <w:vertAlign w:val="superscript"/>
        </w:rPr>
        <w:t xml:space="preserve">-21 </w:t>
      </w:r>
      <w:r w:rsidR="00C900DA" w:rsidRPr="00B24234">
        <w:t>J.</w:t>
      </w:r>
    </w:p>
    <w:p w14:paraId="27010C9A" w14:textId="082E0961" w:rsidR="00C900DA" w:rsidRPr="00B24234" w:rsidRDefault="00B24234" w:rsidP="00B24234">
      <w:pPr>
        <w:spacing w:before="60" w:after="60" w:line="240" w:lineRule="auto"/>
        <w:ind w:left="567"/>
        <w:jc w:val="both"/>
      </w:pPr>
      <w:r w:rsidRPr="00B24234">
        <w:rPr>
          <w:lang w:val="en-US"/>
        </w:rPr>
        <w:t>b</w:t>
      </w:r>
      <w:r w:rsidR="00C900DA" w:rsidRPr="00B24234">
        <w:t xml:space="preserve">. Đúng.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đ</m:t>
                </m:r>
              </m:sub>
            </m:sSub>
          </m:e>
        </m:acc>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oMath>
      <w:r w:rsidR="00C900DA" w:rsidRPr="00B24234">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oMath>
      <w:r w:rsidR="00C900DA" w:rsidRPr="00B24234">
        <w:t>1,38.10</w:t>
      </w:r>
      <w:r w:rsidR="00C900DA" w:rsidRPr="00B24234">
        <w:rPr>
          <w:vertAlign w:val="superscript"/>
        </w:rPr>
        <w:t>-23</w:t>
      </w:r>
      <w:r w:rsidR="00C900DA" w:rsidRPr="00B24234">
        <w:t>.516=1,05. 10</w:t>
      </w:r>
      <w:r w:rsidR="00C900DA" w:rsidRPr="00B24234">
        <w:rPr>
          <w:vertAlign w:val="superscript"/>
        </w:rPr>
        <w:t xml:space="preserve">-20 </w:t>
      </w:r>
      <w:r w:rsidR="00C900DA" w:rsidRPr="00B24234">
        <w:t>J.</w:t>
      </w:r>
    </w:p>
    <w:p w14:paraId="6E4D4849" w14:textId="52D62BCC" w:rsidR="00C900DA" w:rsidRPr="00B24234" w:rsidRDefault="00B24234" w:rsidP="00B24234">
      <w:pPr>
        <w:spacing w:before="60" w:after="60" w:line="240" w:lineRule="auto"/>
        <w:ind w:left="567"/>
        <w:jc w:val="both"/>
      </w:pPr>
      <w:r w:rsidRPr="00B24234">
        <w:rPr>
          <w:lang w:val="en-US"/>
        </w:rPr>
        <w:t>c</w:t>
      </w:r>
      <w:r w:rsidR="00C900DA" w:rsidRPr="00B24234">
        <w:t xml:space="preserve">. Đúng. Vì n và V không đổi, áp suất tỉ lệ thuận với động năng </w:t>
      </w:r>
    </w:p>
    <w:p w14:paraId="77BE00A3" w14:textId="27E287E9" w:rsidR="00C900DA" w:rsidRPr="009E2BF2" w:rsidRDefault="00B24234" w:rsidP="00B24234">
      <w:pPr>
        <w:tabs>
          <w:tab w:val="left" w:pos="283"/>
          <w:tab w:val="left" w:pos="2835"/>
          <w:tab w:val="left" w:pos="5386"/>
          <w:tab w:val="left" w:pos="7937"/>
        </w:tabs>
        <w:spacing w:before="60" w:after="60" w:line="240" w:lineRule="auto"/>
        <w:ind w:left="567"/>
        <w:jc w:val="both"/>
        <w:rPr>
          <w:b/>
          <w:bCs/>
        </w:rPr>
      </w:pPr>
      <w:r w:rsidRPr="00B24234">
        <w:rPr>
          <w:lang w:val="en-US"/>
        </w:rPr>
        <w:lastRenderedPageBreak/>
        <w:t>d</w:t>
      </w:r>
      <w:r w:rsidR="00C900DA" w:rsidRPr="00B24234">
        <w:t>. Sai. Tốc độ căn quân phương của phân tử khí tỉ lệ thuận với căn bậc hai của nhiệt độ tuyệt đối</w:t>
      </w:r>
      <w:r w:rsidR="00C900DA" w:rsidRPr="009E2BF2">
        <w:rPr>
          <w:bCs/>
        </w:rPr>
        <w:t xml:space="preserve"> nên khi tăng gấp 4 nhiệt độ thì tốc độ căn quân phương tăng 2 lần.</w:t>
      </w:r>
    </w:p>
    <w:p w14:paraId="208266DA" w14:textId="77777777" w:rsidR="00B24234" w:rsidRDefault="00B24234" w:rsidP="00C652C7">
      <w:pPr>
        <w:tabs>
          <w:tab w:val="left" w:pos="283"/>
          <w:tab w:val="left" w:pos="2835"/>
          <w:tab w:val="left" w:pos="5386"/>
          <w:tab w:val="left" w:pos="7937"/>
        </w:tabs>
        <w:spacing w:before="60" w:after="60" w:line="240" w:lineRule="auto"/>
        <w:jc w:val="both"/>
        <w:rPr>
          <w:b/>
          <w:bCs/>
          <w:lang w:val="en-US"/>
        </w:rPr>
      </w:pPr>
    </w:p>
    <w:p w14:paraId="13ACF563" w14:textId="692A8D7A" w:rsidR="007E4BC5" w:rsidRPr="009E2BF2" w:rsidRDefault="007E4BC5" w:rsidP="00B24234">
      <w:pPr>
        <w:tabs>
          <w:tab w:val="left" w:pos="283"/>
          <w:tab w:val="left" w:pos="2835"/>
          <w:tab w:val="left" w:pos="5386"/>
          <w:tab w:val="left" w:pos="7937"/>
        </w:tabs>
        <w:spacing w:before="60" w:after="60" w:line="240" w:lineRule="auto"/>
        <w:jc w:val="both"/>
        <w:rPr>
          <w:b/>
          <w:bCs/>
        </w:rPr>
      </w:pPr>
      <w:r w:rsidRPr="009E2BF2">
        <w:rPr>
          <w:b/>
          <w:bCs/>
        </w:rPr>
        <w:t>3. Câu trắc nghiệm trả lời ngắn</w:t>
      </w:r>
    </w:p>
    <w:p w14:paraId="6D4E898A" w14:textId="77777777" w:rsidR="007E4BC5" w:rsidRPr="009E2BF2" w:rsidRDefault="007E4BC5" w:rsidP="00B24234">
      <w:pPr>
        <w:spacing w:before="60" w:after="60" w:line="240" w:lineRule="auto"/>
        <w:jc w:val="both"/>
      </w:pPr>
      <w:r w:rsidRPr="009E2BF2">
        <w:rPr>
          <w:b/>
        </w:rPr>
        <w:t>Câu 1.</w:t>
      </w:r>
      <w:r w:rsidRPr="009E2BF2">
        <w:t xml:space="preserve"> Áp suất của khí lí tưởng là 2,00 MPa, số phân tử khí trong 1,00 cm</w:t>
      </w:r>
      <w:r w:rsidRPr="009E2BF2">
        <w:rPr>
          <w:vertAlign w:val="superscript"/>
        </w:rPr>
        <w:t>3</w:t>
      </w:r>
      <w:r w:rsidRPr="009E2BF2">
        <w:t xml:space="preserve"> là 4,84.10</w:t>
      </w:r>
      <w:r w:rsidRPr="009E2BF2">
        <w:rPr>
          <w:vertAlign w:val="superscript"/>
        </w:rPr>
        <w:t>20</w:t>
      </w:r>
      <w:r w:rsidRPr="009E2BF2">
        <w:t xml:space="preserve">. </w:t>
      </w:r>
    </w:p>
    <w:p w14:paraId="78FF6445" w14:textId="77777777" w:rsidR="007E4BC5" w:rsidRPr="009E2BF2" w:rsidRDefault="007E4BC5" w:rsidP="00B24234">
      <w:pPr>
        <w:tabs>
          <w:tab w:val="left" w:pos="283"/>
          <w:tab w:val="left" w:pos="2835"/>
          <w:tab w:val="left" w:pos="5386"/>
          <w:tab w:val="left" w:pos="7937"/>
        </w:tabs>
        <w:spacing w:before="60" w:after="60" w:line="240" w:lineRule="auto"/>
        <w:jc w:val="both"/>
      </w:pPr>
      <w:r w:rsidRPr="009E2BF2">
        <w:t xml:space="preserve">Hằng số Boltzmann (Bôn-xơ-man) </w:t>
      </w:r>
      <m:oMath>
        <m:r>
          <w:rPr>
            <w:rFonts w:ascii="Cambria Math" w:hAnsi="Cambria Math"/>
          </w:rPr>
          <m:t>k=1,38.1</m:t>
        </m:r>
        <m:sSup>
          <m:sSupPr>
            <m:ctrlPr>
              <w:rPr>
                <w:rFonts w:ascii="Cambria Math" w:hAnsi="Cambria Math"/>
                <w:i/>
              </w:rPr>
            </m:ctrlPr>
          </m:sSupPr>
          <m:e>
            <m:r>
              <w:rPr>
                <w:rFonts w:ascii="Cambria Math" w:hAnsi="Cambria Math"/>
              </w:rPr>
              <m:t>0</m:t>
            </m:r>
          </m:e>
          <m:sup>
            <m:r>
              <w:rPr>
                <w:rFonts w:ascii="Cambria Math" w:hAnsi="Cambria Math"/>
              </w:rPr>
              <m:t>-23</m:t>
            </m:r>
          </m:sup>
        </m:sSup>
        <m:d>
          <m:dPr>
            <m:ctrlPr>
              <w:rPr>
                <w:rFonts w:ascii="Cambria Math" w:hAnsi="Cambria Math"/>
                <w:i/>
              </w:rPr>
            </m:ctrlPr>
          </m:dPr>
          <m:e>
            <m:r>
              <w:rPr>
                <w:rFonts w:ascii="Cambria Math" w:hAnsi="Cambria Math"/>
              </w:rPr>
              <m:t>J</m:t>
            </m:r>
            <m:r>
              <m:rPr>
                <m:nor/>
              </m:rPr>
              <m:t>/K</m:t>
            </m:r>
            <m:ctrlPr>
              <w:rPr>
                <w:rFonts w:ascii="Cambria Math" w:hAnsi="Cambria Math"/>
              </w:rPr>
            </m:ctrlPr>
          </m:e>
        </m:d>
      </m:oMath>
      <w:r w:rsidRPr="009E2BF2">
        <w:t>. Xác định:</w:t>
      </w:r>
    </w:p>
    <w:p w14:paraId="78B6B60E" w14:textId="43D8BAD3" w:rsidR="007E4BC5" w:rsidRPr="009E2BF2" w:rsidRDefault="007E4BC5" w:rsidP="00B24234">
      <w:pPr>
        <w:tabs>
          <w:tab w:val="left" w:pos="283"/>
          <w:tab w:val="left" w:pos="2835"/>
          <w:tab w:val="left" w:pos="5386"/>
          <w:tab w:val="left" w:pos="7937"/>
        </w:tabs>
        <w:spacing w:before="60" w:after="60" w:line="240" w:lineRule="auto"/>
        <w:jc w:val="both"/>
      </w:pPr>
      <w:r w:rsidRPr="009E2BF2">
        <w:t>a)</w:t>
      </w:r>
      <w:r w:rsidR="00C900DA" w:rsidRPr="009E2BF2">
        <w:t xml:space="preserve"> </w:t>
      </w:r>
      <w:r w:rsidRPr="009E2BF2">
        <w:t>Động năng trung bình của phân tử khí tính theo đơn vị J.</w:t>
      </w:r>
    </w:p>
    <w:p w14:paraId="14733531" w14:textId="6C841AF9" w:rsidR="007E4BC5" w:rsidRPr="009E2BF2" w:rsidRDefault="007E4BC5" w:rsidP="00B24234">
      <w:pPr>
        <w:tabs>
          <w:tab w:val="left" w:pos="283"/>
          <w:tab w:val="left" w:pos="2835"/>
          <w:tab w:val="left" w:pos="5386"/>
          <w:tab w:val="left" w:pos="7937"/>
        </w:tabs>
        <w:spacing w:before="60" w:after="60" w:line="240" w:lineRule="auto"/>
        <w:jc w:val="both"/>
      </w:pPr>
      <w:r w:rsidRPr="009E2BF2">
        <w:t>b)</w:t>
      </w:r>
      <w:r w:rsidR="00C900DA" w:rsidRPr="009E2BF2">
        <w:t xml:space="preserve"> </w:t>
      </w:r>
      <w:r w:rsidRPr="009E2BF2">
        <w:t>Nhiệt độ của khí tính theo đơn vị kelvin.</w:t>
      </w:r>
    </w:p>
    <w:p w14:paraId="22CC6741" w14:textId="77777777" w:rsidR="007E4BC5" w:rsidRPr="009E2BF2" w:rsidRDefault="007E4BC5" w:rsidP="00B24234">
      <w:pPr>
        <w:tabs>
          <w:tab w:val="left" w:pos="283"/>
          <w:tab w:val="left" w:pos="2835"/>
          <w:tab w:val="left" w:pos="5386"/>
          <w:tab w:val="left" w:pos="7937"/>
        </w:tabs>
        <w:spacing w:before="60" w:after="60" w:line="240" w:lineRule="auto"/>
        <w:ind w:left="284" w:firstLine="283"/>
        <w:jc w:val="both"/>
        <w:rPr>
          <w:b/>
          <w:bCs/>
        </w:rPr>
      </w:pPr>
      <w:r w:rsidRPr="009E2BF2">
        <w:rPr>
          <w:b/>
          <w:bCs/>
        </w:rPr>
        <w:t>Hướng dẫn</w:t>
      </w:r>
    </w:p>
    <w:p w14:paraId="16A1E2E9" w14:textId="5B2A5C15" w:rsidR="007E4BC5" w:rsidRPr="00B24234" w:rsidRDefault="007E4BC5" w:rsidP="00B24234">
      <w:pPr>
        <w:tabs>
          <w:tab w:val="left" w:pos="283"/>
          <w:tab w:val="left" w:pos="2835"/>
          <w:tab w:val="left" w:pos="5386"/>
          <w:tab w:val="left" w:pos="7937"/>
        </w:tabs>
        <w:spacing w:before="60" w:after="60" w:line="240" w:lineRule="auto"/>
        <w:ind w:left="567"/>
        <w:jc w:val="both"/>
      </w:pPr>
      <w:r w:rsidRPr="00B24234">
        <w:t>a</w:t>
      </w:r>
      <w:r w:rsidR="00C900DA" w:rsidRPr="00B24234">
        <w:rPr>
          <w:lang w:val="en-US"/>
        </w:rPr>
        <w:t xml:space="preserve">) </w:t>
      </w:r>
      <w:r w:rsidRPr="00B24234">
        <w:t xml:space="preserve">Từ công thức: </w:t>
      </w:r>
      <m:oMath>
        <m:r>
          <w:rPr>
            <w:rFonts w:ascii="Cambria Math" w:hAnsi="Cambria Math"/>
          </w:rPr>
          <m:t>p=</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μ</m:t>
        </m:r>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3p</m:t>
            </m:r>
          </m:num>
          <m:den>
            <m:r>
              <w:rPr>
                <w:rFonts w:ascii="Cambria Math" w:hAnsi="Cambria Math"/>
              </w:rPr>
              <m:t>2μ</m:t>
            </m:r>
          </m:den>
        </m:f>
        <m:r>
          <w:rPr>
            <w:rFonts w:ascii="Cambria Math" w:hAnsi="Cambria Math"/>
          </w:rPr>
          <m:t>=</m:t>
        </m:r>
        <m:f>
          <m:fPr>
            <m:ctrlPr>
              <w:rPr>
                <w:rFonts w:ascii="Cambria Math" w:hAnsi="Cambria Math"/>
                <w:i/>
              </w:rPr>
            </m:ctrlPr>
          </m:fPr>
          <m:num>
            <m:r>
              <w:rPr>
                <w:rFonts w:ascii="Cambria Math" w:hAnsi="Cambria Math"/>
              </w:rPr>
              <m:t>3.2.1</m:t>
            </m:r>
            <m:sSup>
              <m:sSupPr>
                <m:ctrlPr>
                  <w:rPr>
                    <w:rFonts w:ascii="Cambria Math" w:hAnsi="Cambria Math"/>
                    <w:i/>
                  </w:rPr>
                </m:ctrlPr>
              </m:sSupPr>
              <m:e>
                <m:r>
                  <w:rPr>
                    <w:rFonts w:ascii="Cambria Math" w:hAnsi="Cambria Math"/>
                  </w:rPr>
                  <m:t>0</m:t>
                </m:r>
              </m:e>
              <m:sup>
                <m:r>
                  <w:rPr>
                    <w:rFonts w:ascii="Cambria Math" w:hAnsi="Cambria Math"/>
                  </w:rPr>
                  <m:t>6</m:t>
                </m:r>
              </m:sup>
            </m:sSup>
          </m:num>
          <m:den>
            <m:r>
              <w:rPr>
                <w:rFonts w:ascii="Cambria Math" w:hAnsi="Cambria Math"/>
              </w:rPr>
              <m:t>2.</m:t>
            </m:r>
            <m:f>
              <m:fPr>
                <m:ctrlPr>
                  <w:rPr>
                    <w:rFonts w:ascii="Cambria Math" w:hAnsi="Cambria Math"/>
                    <w:i/>
                  </w:rPr>
                </m:ctrlPr>
              </m:fPr>
              <m:num>
                <m:r>
                  <w:rPr>
                    <w:rFonts w:ascii="Cambria Math" w:hAnsi="Cambria Math"/>
                  </w:rPr>
                  <m:t>4,84.1</m:t>
                </m:r>
                <m:sSup>
                  <m:sSupPr>
                    <m:ctrlPr>
                      <w:rPr>
                        <w:rFonts w:ascii="Cambria Math" w:hAnsi="Cambria Math"/>
                        <w:i/>
                      </w:rPr>
                    </m:ctrlPr>
                  </m:sSupPr>
                  <m:e>
                    <m:r>
                      <w:rPr>
                        <w:rFonts w:ascii="Cambria Math" w:hAnsi="Cambria Math"/>
                      </w:rPr>
                      <m:t>0</m:t>
                    </m:r>
                  </m:e>
                  <m:sup>
                    <m:r>
                      <w:rPr>
                        <w:rFonts w:ascii="Cambria Math" w:hAnsi="Cambria Math"/>
                      </w:rPr>
                      <m:t>20</m:t>
                    </m:r>
                  </m:sup>
                </m:sSup>
              </m:num>
              <m:den>
                <m:r>
                  <w:rPr>
                    <w:rFonts w:ascii="Cambria Math" w:hAnsi="Cambria Math"/>
                  </w:rPr>
                  <m:t>1,00.1</m:t>
                </m:r>
                <m:sSup>
                  <m:sSupPr>
                    <m:ctrlPr>
                      <w:rPr>
                        <w:rFonts w:ascii="Cambria Math" w:hAnsi="Cambria Math"/>
                        <w:i/>
                      </w:rPr>
                    </m:ctrlPr>
                  </m:sSupPr>
                  <m:e>
                    <m:r>
                      <w:rPr>
                        <w:rFonts w:ascii="Cambria Math" w:hAnsi="Cambria Math"/>
                      </w:rPr>
                      <m:t>0</m:t>
                    </m:r>
                  </m:e>
                  <m:sup>
                    <m:r>
                      <w:rPr>
                        <w:rFonts w:ascii="Cambria Math" w:hAnsi="Cambria Math"/>
                      </w:rPr>
                      <m:t>-6</m:t>
                    </m:r>
                  </m:sup>
                </m:sSup>
              </m:den>
            </m:f>
          </m:den>
        </m:f>
        <m:r>
          <w:rPr>
            <w:rFonts w:ascii="Cambria Math" w:hAnsi="Cambria Math"/>
          </w:rPr>
          <m:t>=6,2.1</m:t>
        </m:r>
        <m:sSup>
          <m:sSupPr>
            <m:ctrlPr>
              <w:rPr>
                <w:rFonts w:ascii="Cambria Math" w:hAnsi="Cambria Math"/>
                <w:i/>
              </w:rPr>
            </m:ctrlPr>
          </m:sSupPr>
          <m:e>
            <m:r>
              <w:rPr>
                <w:rFonts w:ascii="Cambria Math" w:hAnsi="Cambria Math"/>
              </w:rPr>
              <m:t>0</m:t>
            </m:r>
          </m:e>
          <m:sup>
            <m:r>
              <w:rPr>
                <w:rFonts w:ascii="Cambria Math" w:hAnsi="Cambria Math"/>
              </w:rPr>
              <m:t>-21</m:t>
            </m:r>
          </m:sup>
        </m:sSup>
        <m:r>
          <w:rPr>
            <w:rFonts w:ascii="Cambria Math" w:hAnsi="Cambria Math"/>
          </w:rPr>
          <m:t>J</m:t>
        </m:r>
      </m:oMath>
    </w:p>
    <w:p w14:paraId="5B8AC442" w14:textId="10A9D593" w:rsidR="007E4BC5" w:rsidRPr="009E2BF2" w:rsidRDefault="007E4BC5" w:rsidP="00B24234">
      <w:pPr>
        <w:tabs>
          <w:tab w:val="left" w:pos="283"/>
          <w:tab w:val="left" w:pos="2835"/>
          <w:tab w:val="left" w:pos="5386"/>
          <w:tab w:val="left" w:pos="7937"/>
        </w:tabs>
        <w:spacing w:before="60" w:after="60" w:line="240" w:lineRule="auto"/>
        <w:ind w:left="567"/>
        <w:jc w:val="both"/>
      </w:pPr>
      <w:r w:rsidRPr="00B24234">
        <w:t>b</w:t>
      </w:r>
      <w:r w:rsidR="00C900DA" w:rsidRPr="00B24234">
        <w:rPr>
          <w:lang w:val="en-US"/>
        </w:rPr>
        <w:t xml:space="preserve">) </w:t>
      </w:r>
      <w:r w:rsidRPr="00B24234">
        <w:t xml:space="preserve">Từ công thức: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kT⇒T=</m:t>
        </m:r>
        <m:f>
          <m:fPr>
            <m:ctrlPr>
              <w:rPr>
                <w:rFonts w:ascii="Cambria Math" w:hAnsi="Cambria Math"/>
                <w:i/>
              </w:rPr>
            </m:ctrlPr>
          </m:fPr>
          <m:num>
            <m:r>
              <w:rPr>
                <w:rFonts w:ascii="Cambria Math" w:hAnsi="Cambria Math"/>
              </w:rPr>
              <m:t>2</m:t>
            </m:r>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num>
          <m:den>
            <m:r>
              <w:rPr>
                <w:rFonts w:ascii="Cambria Math" w:hAnsi="Cambria Math"/>
              </w:rPr>
              <m:t>3k</m:t>
            </m:r>
          </m:den>
        </m:f>
        <m:r>
          <w:rPr>
            <w:rFonts w:ascii="Cambria Math" w:hAnsi="Cambria Math"/>
          </w:rPr>
          <m:t>=</m:t>
        </m:r>
        <m:f>
          <m:fPr>
            <m:ctrlPr>
              <w:rPr>
                <w:rFonts w:ascii="Cambria Math" w:hAnsi="Cambria Math"/>
                <w:i/>
              </w:rPr>
            </m:ctrlPr>
          </m:fPr>
          <m:num>
            <m:r>
              <w:rPr>
                <w:rFonts w:ascii="Cambria Math" w:hAnsi="Cambria Math"/>
              </w:rPr>
              <m:t>2.6,2.1</m:t>
            </m:r>
            <m:sSup>
              <m:sSupPr>
                <m:ctrlPr>
                  <w:rPr>
                    <w:rFonts w:ascii="Cambria Math" w:hAnsi="Cambria Math"/>
                    <w:i/>
                  </w:rPr>
                </m:ctrlPr>
              </m:sSupPr>
              <m:e>
                <m:r>
                  <w:rPr>
                    <w:rFonts w:ascii="Cambria Math" w:hAnsi="Cambria Math"/>
                  </w:rPr>
                  <m:t>0</m:t>
                </m:r>
              </m:e>
              <m:sup>
                <m:r>
                  <w:rPr>
                    <w:rFonts w:ascii="Cambria Math" w:hAnsi="Cambria Math"/>
                  </w:rPr>
                  <m:t>-21</m:t>
                </m:r>
              </m:sup>
            </m:sSup>
          </m:num>
          <m:den>
            <m:r>
              <w:rPr>
                <w:rFonts w:ascii="Cambria Math" w:hAnsi="Cambria Math"/>
              </w:rPr>
              <m:t>3.1,38.1</m:t>
            </m:r>
            <m:sSup>
              <m:sSupPr>
                <m:ctrlPr>
                  <w:rPr>
                    <w:rFonts w:ascii="Cambria Math" w:hAnsi="Cambria Math"/>
                    <w:i/>
                  </w:rPr>
                </m:ctrlPr>
              </m:sSupPr>
              <m:e>
                <m:r>
                  <w:rPr>
                    <w:rFonts w:ascii="Cambria Math" w:hAnsi="Cambria Math"/>
                  </w:rPr>
                  <m:t>0</m:t>
                </m:r>
              </m:e>
              <m:sup>
                <m:r>
                  <w:rPr>
                    <w:rFonts w:ascii="Cambria Math" w:hAnsi="Cambria Math"/>
                  </w:rPr>
                  <m:t>-23</m:t>
                </m:r>
              </m:sup>
            </m:sSup>
          </m:den>
        </m:f>
        <m:r>
          <w:rPr>
            <w:rFonts w:ascii="Cambria Math" w:hAnsi="Cambria Math"/>
          </w:rPr>
          <m:t>=299,5K</m:t>
        </m:r>
      </m:oMath>
    </w:p>
    <w:p w14:paraId="7597F9FB" w14:textId="77777777" w:rsidR="007E4BC5" w:rsidRPr="009E2BF2" w:rsidRDefault="007E4BC5" w:rsidP="00C652C7">
      <w:pPr>
        <w:spacing w:before="60" w:after="60" w:line="240" w:lineRule="auto"/>
        <w:jc w:val="both"/>
      </w:pPr>
      <w:r w:rsidRPr="009E2BF2">
        <w:rPr>
          <w:b/>
        </w:rPr>
        <w:t>Câu 2.</w:t>
      </w:r>
      <w:r w:rsidRPr="009E2BF2">
        <w:t xml:space="preserve"> Một máy hút chân không làm giảm áp suất khí nitrogen trong một bình kín tới  </w:t>
      </w:r>
      <m:oMath>
        <m:r>
          <w:rPr>
            <w:rFonts w:ascii="Cambria Math" w:hAnsi="Cambria Math"/>
          </w:rPr>
          <m:t>9,0.1</m:t>
        </m:r>
        <m:sSup>
          <m:sSupPr>
            <m:ctrlPr>
              <w:rPr>
                <w:rFonts w:ascii="Cambria Math" w:hAnsi="Cambria Math"/>
                <w:i/>
              </w:rPr>
            </m:ctrlPr>
          </m:sSupPr>
          <m:e>
            <m:r>
              <w:rPr>
                <w:rFonts w:ascii="Cambria Math" w:hAnsi="Cambria Math"/>
              </w:rPr>
              <m:t>0</m:t>
            </m:r>
          </m:e>
          <m:sup>
            <m:r>
              <w:rPr>
                <w:rFonts w:ascii="Cambria Math" w:hAnsi="Cambria Math"/>
              </w:rPr>
              <m:t>-10</m:t>
            </m:r>
          </m:sup>
        </m:sSup>
        <m:r>
          <w:rPr>
            <w:rFonts w:ascii="Cambria Math" w:hAnsi="Cambria Math"/>
          </w:rPr>
          <m:t>Pa</m:t>
        </m:r>
      </m:oMath>
      <w:r w:rsidRPr="009E2BF2">
        <w:t xml:space="preserve"> ở nhiệt độ 27,0</w:t>
      </w:r>
      <w:r w:rsidRPr="009E2BF2">
        <w:rPr>
          <w:vertAlign w:val="superscript"/>
        </w:rPr>
        <w:t>0</w:t>
      </w:r>
      <w:r w:rsidRPr="009E2BF2">
        <w:t>C. Tính số phân tử khí trong thể tích 1,0 cm</w:t>
      </w:r>
      <w:r w:rsidRPr="009E2BF2">
        <w:rPr>
          <w:vertAlign w:val="superscript"/>
        </w:rPr>
        <w:t>3</w:t>
      </w:r>
      <w:r w:rsidRPr="009E2BF2">
        <w:t>.</w:t>
      </w:r>
    </w:p>
    <w:p w14:paraId="625E0280" w14:textId="77777777" w:rsidR="007E4BC5" w:rsidRPr="009E2BF2" w:rsidRDefault="007E4BC5" w:rsidP="00C652C7">
      <w:pPr>
        <w:tabs>
          <w:tab w:val="left" w:pos="283"/>
          <w:tab w:val="left" w:pos="2835"/>
          <w:tab w:val="left" w:pos="5386"/>
          <w:tab w:val="left" w:pos="7937"/>
        </w:tabs>
        <w:spacing w:before="60" w:after="60" w:line="240" w:lineRule="auto"/>
        <w:ind w:left="284" w:firstLine="283"/>
        <w:contextualSpacing/>
        <w:jc w:val="both"/>
        <w:rPr>
          <w:b/>
          <w:bCs/>
        </w:rPr>
      </w:pPr>
      <w:r w:rsidRPr="009E2BF2">
        <w:rPr>
          <w:b/>
          <w:bCs/>
        </w:rPr>
        <w:t>Hướng dẫn</w:t>
      </w:r>
    </w:p>
    <w:p w14:paraId="4B92CD21" w14:textId="77777777" w:rsidR="007E4BC5" w:rsidRPr="009E2BF2" w:rsidRDefault="007E4BC5" w:rsidP="00B24234">
      <w:pPr>
        <w:tabs>
          <w:tab w:val="left" w:pos="283"/>
          <w:tab w:val="left" w:pos="2835"/>
          <w:tab w:val="left" w:pos="5386"/>
          <w:tab w:val="left" w:pos="7937"/>
        </w:tabs>
        <w:spacing w:before="60" w:after="60" w:line="240" w:lineRule="auto"/>
        <w:ind w:left="567"/>
        <w:jc w:val="both"/>
      </w:pPr>
      <w:r w:rsidRPr="009E2BF2">
        <w:t xml:space="preserve">*Áp dụng công thức: </w:t>
      </w:r>
      <m:oMath>
        <m:r>
          <w:rPr>
            <w:rFonts w:ascii="Cambria Math" w:hAnsi="Cambria Math"/>
          </w:rPr>
          <m:t>p=μkT⇒μ=</m:t>
        </m:r>
        <m:f>
          <m:fPr>
            <m:ctrlPr>
              <w:rPr>
                <w:rFonts w:ascii="Cambria Math" w:hAnsi="Cambria Math"/>
                <w:i/>
              </w:rPr>
            </m:ctrlPr>
          </m:fPr>
          <m:num>
            <m:r>
              <w:rPr>
                <w:rFonts w:ascii="Cambria Math" w:hAnsi="Cambria Math"/>
              </w:rPr>
              <m:t>p</m:t>
            </m:r>
          </m:num>
          <m:den>
            <m:r>
              <w:rPr>
                <w:rFonts w:ascii="Cambria Math" w:hAnsi="Cambria Math"/>
              </w:rPr>
              <m:t>kT</m:t>
            </m:r>
          </m:den>
        </m:f>
        <m:r>
          <w:rPr>
            <w:rFonts w:ascii="Cambria Math" w:hAnsi="Cambria Math"/>
          </w:rPr>
          <m:t>=</m:t>
        </m:r>
        <m:f>
          <m:fPr>
            <m:ctrlPr>
              <w:rPr>
                <w:rFonts w:ascii="Cambria Math" w:hAnsi="Cambria Math"/>
                <w:i/>
              </w:rPr>
            </m:ctrlPr>
          </m:fPr>
          <m:num>
            <m:r>
              <w:rPr>
                <w:rFonts w:ascii="Cambria Math" w:hAnsi="Cambria Math"/>
              </w:rPr>
              <m:t>9,0.1</m:t>
            </m:r>
            <m:sSup>
              <m:sSupPr>
                <m:ctrlPr>
                  <w:rPr>
                    <w:rFonts w:ascii="Cambria Math" w:hAnsi="Cambria Math"/>
                    <w:i/>
                  </w:rPr>
                </m:ctrlPr>
              </m:sSupPr>
              <m:e>
                <m:r>
                  <w:rPr>
                    <w:rFonts w:ascii="Cambria Math" w:hAnsi="Cambria Math"/>
                  </w:rPr>
                  <m:t>0</m:t>
                </m:r>
              </m:e>
              <m:sup>
                <m:r>
                  <w:rPr>
                    <w:rFonts w:ascii="Cambria Math" w:hAnsi="Cambria Math"/>
                  </w:rPr>
                  <m:t>-10</m:t>
                </m:r>
              </m:sup>
            </m:sSup>
          </m:num>
          <m:den>
            <m:r>
              <w:rPr>
                <w:rFonts w:ascii="Cambria Math" w:hAnsi="Cambria Math"/>
              </w:rPr>
              <m:t>1,38.1</m:t>
            </m:r>
            <m:sSup>
              <m:sSupPr>
                <m:ctrlPr>
                  <w:rPr>
                    <w:rFonts w:ascii="Cambria Math" w:hAnsi="Cambria Math"/>
                    <w:i/>
                  </w:rPr>
                </m:ctrlPr>
              </m:sSupPr>
              <m:e>
                <m:r>
                  <w:rPr>
                    <w:rFonts w:ascii="Cambria Math" w:hAnsi="Cambria Math"/>
                  </w:rPr>
                  <m:t>0</m:t>
                </m:r>
              </m:e>
              <m:sup>
                <m:r>
                  <w:rPr>
                    <w:rFonts w:ascii="Cambria Math" w:hAnsi="Cambria Math"/>
                  </w:rPr>
                  <m:t>-23</m:t>
                </m:r>
              </m:sup>
            </m:sSup>
            <m:r>
              <w:rPr>
                <w:rFonts w:ascii="Cambria Math" w:hAnsi="Cambria Math"/>
              </w:rPr>
              <m:t>.</m:t>
            </m:r>
            <m:d>
              <m:dPr>
                <m:ctrlPr>
                  <w:rPr>
                    <w:rFonts w:ascii="Cambria Math" w:hAnsi="Cambria Math"/>
                    <w:i/>
                  </w:rPr>
                </m:ctrlPr>
              </m:dPr>
              <m:e>
                <m:r>
                  <w:rPr>
                    <w:rFonts w:ascii="Cambria Math" w:hAnsi="Cambria Math"/>
                  </w:rPr>
                  <m:t>27+273</m:t>
                </m:r>
              </m:e>
            </m:d>
          </m:den>
        </m:f>
        <m:r>
          <w:rPr>
            <w:rFonts w:ascii="Cambria Math" w:hAnsi="Cambria Math"/>
          </w:rPr>
          <m:t>=2,17.1</m:t>
        </m:r>
        <m:sSup>
          <m:sSupPr>
            <m:ctrlPr>
              <w:rPr>
                <w:rFonts w:ascii="Cambria Math" w:hAnsi="Cambria Math"/>
                <w:i/>
              </w:rPr>
            </m:ctrlPr>
          </m:sSupPr>
          <m:e>
            <m:r>
              <w:rPr>
                <w:rFonts w:ascii="Cambria Math" w:hAnsi="Cambria Math"/>
              </w:rPr>
              <m:t>0</m:t>
            </m:r>
          </m:e>
          <m:sup>
            <m:r>
              <w:rPr>
                <w:rFonts w:ascii="Cambria Math" w:hAnsi="Cambria Math"/>
              </w:rPr>
              <m:t>11</m:t>
            </m:r>
          </m:sup>
        </m:sSup>
      </m:oMath>
      <w:r w:rsidRPr="009E2BF2">
        <w:t xml:space="preserve"> (phân tử/m</w:t>
      </w:r>
      <w:r w:rsidRPr="009E2BF2">
        <w:rPr>
          <w:vertAlign w:val="superscript"/>
        </w:rPr>
        <w:t>3</w:t>
      </w:r>
      <w:r w:rsidRPr="009E2BF2">
        <w:t>)</w:t>
      </w:r>
    </w:p>
    <w:p w14:paraId="59D442A7" w14:textId="77777777" w:rsidR="007E4BC5" w:rsidRPr="009E2BF2" w:rsidRDefault="007E4BC5" w:rsidP="00B24234">
      <w:pPr>
        <w:tabs>
          <w:tab w:val="left" w:pos="283"/>
          <w:tab w:val="left" w:pos="2835"/>
          <w:tab w:val="left" w:pos="5386"/>
          <w:tab w:val="left" w:pos="7937"/>
        </w:tabs>
        <w:spacing w:before="60" w:after="60" w:line="240" w:lineRule="auto"/>
        <w:ind w:left="567"/>
        <w:jc w:val="both"/>
      </w:pPr>
      <w:r w:rsidRPr="009E2BF2">
        <w:t>*Xét trong 1 cm</w:t>
      </w:r>
      <w:r w:rsidRPr="009E2BF2">
        <w:rPr>
          <w:vertAlign w:val="superscript"/>
        </w:rPr>
        <w:t>3</w:t>
      </w:r>
      <w:r w:rsidRPr="009E2BF2">
        <w:t xml:space="preserve">: </w:t>
      </w:r>
      <m:oMath>
        <m:r>
          <w:rPr>
            <w:rFonts w:ascii="Cambria Math" w:hAnsi="Cambria Math"/>
          </w:rPr>
          <m:t>μ=</m:t>
        </m:r>
        <m:f>
          <m:fPr>
            <m:ctrlPr>
              <w:rPr>
                <w:rFonts w:ascii="Cambria Math" w:hAnsi="Cambria Math"/>
                <w:i/>
              </w:rPr>
            </m:ctrlPr>
          </m:fPr>
          <m:num>
            <m:r>
              <w:rPr>
                <w:rFonts w:ascii="Cambria Math" w:hAnsi="Cambria Math"/>
              </w:rPr>
              <m:t>2,17.1</m:t>
            </m:r>
            <m:sSup>
              <m:sSupPr>
                <m:ctrlPr>
                  <w:rPr>
                    <w:rFonts w:ascii="Cambria Math" w:hAnsi="Cambria Math"/>
                    <w:i/>
                  </w:rPr>
                </m:ctrlPr>
              </m:sSupPr>
              <m:e>
                <m:r>
                  <w:rPr>
                    <w:rFonts w:ascii="Cambria Math" w:hAnsi="Cambria Math"/>
                  </w:rPr>
                  <m:t>0</m:t>
                </m:r>
              </m:e>
              <m:sup>
                <m:r>
                  <w:rPr>
                    <w:rFonts w:ascii="Cambria Math" w:hAnsi="Cambria Math"/>
                  </w:rPr>
                  <m:t>11</m:t>
                </m:r>
              </m:sup>
            </m:sSup>
          </m:num>
          <m:den>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den>
        </m:f>
        <m:r>
          <w:rPr>
            <w:rFonts w:ascii="Cambria Math" w:hAnsi="Cambria Math"/>
          </w:rPr>
          <m:t>=2,17.1</m:t>
        </m:r>
        <m:sSup>
          <m:sSupPr>
            <m:ctrlPr>
              <w:rPr>
                <w:rFonts w:ascii="Cambria Math" w:hAnsi="Cambria Math"/>
                <w:i/>
              </w:rPr>
            </m:ctrlPr>
          </m:sSupPr>
          <m:e>
            <m:r>
              <w:rPr>
                <w:rFonts w:ascii="Cambria Math" w:hAnsi="Cambria Math"/>
              </w:rPr>
              <m:t>0</m:t>
            </m:r>
          </m:e>
          <m:sup>
            <m:r>
              <w:rPr>
                <w:rFonts w:ascii="Cambria Math" w:hAnsi="Cambria Math"/>
              </w:rPr>
              <m:t>5</m:t>
            </m:r>
          </m:sup>
        </m:sSup>
      </m:oMath>
      <w:r w:rsidRPr="009E2BF2">
        <w:t xml:space="preserve"> (phân tử/cm</w:t>
      </w:r>
      <w:r w:rsidRPr="009E2BF2">
        <w:rPr>
          <w:vertAlign w:val="superscript"/>
        </w:rPr>
        <w:t>3</w:t>
      </w:r>
      <w:r w:rsidRPr="009E2BF2">
        <w:t>)</w:t>
      </w:r>
    </w:p>
    <w:p w14:paraId="3F0DEE70" w14:textId="77777777" w:rsidR="007E4BC5" w:rsidRPr="009E2BF2" w:rsidRDefault="007E4BC5" w:rsidP="00C652C7">
      <w:pPr>
        <w:spacing w:before="60" w:after="60" w:line="240" w:lineRule="auto"/>
        <w:jc w:val="both"/>
      </w:pPr>
      <w:r w:rsidRPr="009E2BF2">
        <w:rPr>
          <w:b/>
        </w:rPr>
        <w:t>Câu  3.</w:t>
      </w:r>
      <w:r w:rsidRPr="009E2BF2">
        <w:t xml:space="preserve"> Tính nhiệt độ của một khối khí để động năng tịnh tiến trung bình của các phân tử khí đó bằng 1,0 eV. Lấy 1 eV = 1,6.10</w:t>
      </w:r>
      <w:r w:rsidRPr="009E2BF2">
        <w:rPr>
          <w:vertAlign w:val="superscript"/>
        </w:rPr>
        <w:t>-19</w:t>
      </w:r>
      <w:r w:rsidRPr="009E2BF2">
        <w:t xml:space="preserve"> J.</w:t>
      </w:r>
    </w:p>
    <w:p w14:paraId="382F1DDD" w14:textId="0C813420" w:rsidR="007E4BC5" w:rsidRPr="009E2BF2" w:rsidRDefault="007E4BC5" w:rsidP="00B24234">
      <w:pPr>
        <w:tabs>
          <w:tab w:val="left" w:pos="283"/>
          <w:tab w:val="left" w:pos="2835"/>
          <w:tab w:val="left" w:pos="5386"/>
          <w:tab w:val="left" w:pos="7937"/>
        </w:tabs>
        <w:spacing w:before="60" w:after="60" w:line="240" w:lineRule="auto"/>
        <w:ind w:left="284" w:firstLine="283"/>
        <w:jc w:val="both"/>
      </w:pPr>
      <w:r w:rsidRPr="009E2BF2">
        <w:rPr>
          <w:b/>
          <w:bCs/>
        </w:rPr>
        <w:t>Hướng dẫn</w:t>
      </w:r>
      <w:r w:rsidR="00B24234" w:rsidRPr="00B24234">
        <w:rPr>
          <w:b/>
          <w:bCs/>
        </w:rPr>
        <w:t xml:space="preserve">: </w:t>
      </w:r>
      <w:r w:rsidRPr="009E2BF2">
        <w:t xml:space="preserve">Từ công thức: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kT⇒T=</m:t>
        </m:r>
        <m:f>
          <m:fPr>
            <m:ctrlPr>
              <w:rPr>
                <w:rFonts w:ascii="Cambria Math" w:hAnsi="Cambria Math"/>
                <w:i/>
              </w:rPr>
            </m:ctrlPr>
          </m:fPr>
          <m:num>
            <m:r>
              <w:rPr>
                <w:rFonts w:ascii="Cambria Math" w:hAnsi="Cambria Math"/>
              </w:rPr>
              <m:t>2</m:t>
            </m:r>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num>
          <m:den>
            <m:r>
              <w:rPr>
                <w:rFonts w:ascii="Cambria Math" w:hAnsi="Cambria Math"/>
              </w:rPr>
              <m:t>3k</m:t>
            </m:r>
          </m:den>
        </m:f>
        <m:r>
          <w:rPr>
            <w:rFonts w:ascii="Cambria Math" w:hAnsi="Cambria Math"/>
          </w:rPr>
          <m:t>=</m:t>
        </m:r>
        <m:f>
          <m:fPr>
            <m:ctrlPr>
              <w:rPr>
                <w:rFonts w:ascii="Cambria Math" w:hAnsi="Cambria Math"/>
                <w:i/>
              </w:rPr>
            </m:ctrlPr>
          </m:fPr>
          <m:num>
            <m:r>
              <w:rPr>
                <w:rFonts w:ascii="Cambria Math" w:hAnsi="Cambria Math"/>
              </w:rPr>
              <m:t>2.1,6.1</m:t>
            </m:r>
            <m:sSup>
              <m:sSupPr>
                <m:ctrlPr>
                  <w:rPr>
                    <w:rFonts w:ascii="Cambria Math" w:hAnsi="Cambria Math"/>
                    <w:i/>
                  </w:rPr>
                </m:ctrlPr>
              </m:sSupPr>
              <m:e>
                <m:r>
                  <w:rPr>
                    <w:rFonts w:ascii="Cambria Math" w:hAnsi="Cambria Math"/>
                  </w:rPr>
                  <m:t>0</m:t>
                </m:r>
              </m:e>
              <m:sup>
                <m:r>
                  <w:rPr>
                    <w:rFonts w:ascii="Cambria Math" w:hAnsi="Cambria Math"/>
                  </w:rPr>
                  <m:t>-19</m:t>
                </m:r>
              </m:sup>
            </m:sSup>
          </m:num>
          <m:den>
            <m:r>
              <w:rPr>
                <w:rFonts w:ascii="Cambria Math" w:hAnsi="Cambria Math"/>
              </w:rPr>
              <m:t>3.1,38.1</m:t>
            </m:r>
            <m:sSup>
              <m:sSupPr>
                <m:ctrlPr>
                  <w:rPr>
                    <w:rFonts w:ascii="Cambria Math" w:hAnsi="Cambria Math"/>
                    <w:i/>
                  </w:rPr>
                </m:ctrlPr>
              </m:sSupPr>
              <m:e>
                <m:r>
                  <w:rPr>
                    <w:rFonts w:ascii="Cambria Math" w:hAnsi="Cambria Math"/>
                  </w:rPr>
                  <m:t>0</m:t>
                </m:r>
              </m:e>
              <m:sup>
                <m:r>
                  <w:rPr>
                    <w:rFonts w:ascii="Cambria Math" w:hAnsi="Cambria Math"/>
                  </w:rPr>
                  <m:t>-23</m:t>
                </m:r>
              </m:sup>
            </m:sSup>
          </m:den>
        </m:f>
        <m:r>
          <w:rPr>
            <w:rFonts w:ascii="Cambria Math" w:hAnsi="Cambria Math"/>
          </w:rPr>
          <m:t>=7729 K</m:t>
        </m:r>
      </m:oMath>
    </w:p>
    <w:p w14:paraId="02996614" w14:textId="77777777" w:rsidR="007E4BC5" w:rsidRPr="009E2BF2" w:rsidRDefault="007E4BC5" w:rsidP="00C652C7">
      <w:pPr>
        <w:spacing w:before="60" w:after="60" w:line="240" w:lineRule="auto"/>
        <w:jc w:val="both"/>
      </w:pPr>
      <w:r w:rsidRPr="009E2BF2">
        <w:rPr>
          <w:b/>
        </w:rPr>
        <w:t>Câu 4.</w:t>
      </w:r>
      <w:r w:rsidRPr="009E2BF2">
        <w:t xml:space="preserve"> Đại lượng Nm là tổng khối lượng của các phân tử khí, tức là khối lượng của một lượng khí xác định. Ở nhiệt độ phòng, mật độ không khí xấp xỉ 1,29 kg/m</w:t>
      </w:r>
      <w:r w:rsidRPr="009E2BF2">
        <w:rPr>
          <w:vertAlign w:val="superscript"/>
        </w:rPr>
        <w:t>3</w:t>
      </w:r>
      <w:r w:rsidRPr="009E2BF2">
        <w:t xml:space="preserve"> ở áp suất 1,00.10</w:t>
      </w:r>
      <w:r w:rsidRPr="009E2BF2">
        <w:rPr>
          <w:vertAlign w:val="superscript"/>
        </w:rPr>
        <w:t>5</w:t>
      </w:r>
      <w:r w:rsidRPr="009E2BF2">
        <w:t xml:space="preserve"> Pa. Sử dụng những số liệu này để suy ra giá trị </w:t>
      </w:r>
      <m:oMath>
        <m:rad>
          <m:radPr>
            <m:degHide m:val="1"/>
            <m:ctrlPr>
              <w:rPr>
                <w:rFonts w:ascii="Cambria Math" w:hAnsi="Cambria Math"/>
                <w:i/>
              </w:rPr>
            </m:ctrlPr>
          </m:radPr>
          <m:deg/>
          <m:e>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e>
        </m:rad>
      </m:oMath>
    </w:p>
    <w:p w14:paraId="51EDC8FC" w14:textId="77777777" w:rsidR="007E4BC5" w:rsidRPr="009E2BF2" w:rsidRDefault="007E4BC5" w:rsidP="00C652C7">
      <w:pPr>
        <w:tabs>
          <w:tab w:val="left" w:pos="283"/>
          <w:tab w:val="left" w:pos="2835"/>
          <w:tab w:val="left" w:pos="5386"/>
          <w:tab w:val="left" w:pos="7937"/>
        </w:tabs>
        <w:spacing w:before="60" w:after="60" w:line="240" w:lineRule="auto"/>
        <w:ind w:left="284" w:firstLine="283"/>
        <w:jc w:val="both"/>
        <w:rPr>
          <w:b/>
          <w:bCs/>
        </w:rPr>
      </w:pPr>
      <w:r w:rsidRPr="009E2BF2">
        <w:rPr>
          <w:b/>
          <w:bCs/>
        </w:rPr>
        <w:t>Hướng dẫn</w:t>
      </w:r>
    </w:p>
    <w:p w14:paraId="2A443C79" w14:textId="77777777" w:rsidR="007E4BC5" w:rsidRPr="009E2BF2" w:rsidRDefault="007E4BC5" w:rsidP="00B24234">
      <w:pPr>
        <w:tabs>
          <w:tab w:val="left" w:pos="283"/>
          <w:tab w:val="left" w:pos="2835"/>
          <w:tab w:val="left" w:pos="5386"/>
          <w:tab w:val="left" w:pos="7937"/>
        </w:tabs>
        <w:spacing w:before="60" w:after="60" w:line="240" w:lineRule="auto"/>
        <w:ind w:left="284" w:firstLine="283"/>
        <w:jc w:val="both"/>
      </w:pPr>
      <w:r w:rsidRPr="009E2BF2">
        <w:t xml:space="preserve">*Từ công thức: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μm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f>
          <m:fPr>
            <m:ctrlPr>
              <w:rPr>
                <w:rFonts w:ascii="Cambria Math" w:hAnsi="Cambria Math"/>
                <w:i/>
              </w:rPr>
            </m:ctrlPr>
          </m:fPr>
          <m:num>
            <m:r>
              <w:rPr>
                <w:rFonts w:ascii="Cambria Math" w:hAnsi="Cambria Math"/>
              </w:rPr>
              <m:t>N</m:t>
            </m:r>
          </m:num>
          <m:den>
            <m:r>
              <w:rPr>
                <w:rFonts w:ascii="Cambria Math" w:hAnsi="Cambria Math"/>
              </w:rPr>
              <m:t>V</m:t>
            </m:r>
          </m:den>
        </m:f>
        <m:r>
          <w:rPr>
            <w:rFonts w:ascii="Cambria Math" w:hAnsi="Cambria Math"/>
          </w:rPr>
          <m:t>.m.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r>
                      <w:rPr>
                        <w:rFonts w:ascii="Cambria Math" w:hAnsi="Cambria Math"/>
                      </w:rPr>
                      <m:t>Nm</m:t>
                    </m:r>
                  </m:num>
                  <m:den>
                    <m:r>
                      <w:rPr>
                        <w:rFonts w:ascii="Cambria Math" w:hAnsi="Cambria Math"/>
                      </w:rPr>
                      <m:t>V</m:t>
                    </m:r>
                  </m:den>
                </m:f>
              </m:e>
            </m:groupChr>
          </m:e>
          <m:lim>
            <m:r>
              <w:rPr>
                <w:rFonts w:ascii="Cambria Math" w:hAnsi="Cambria Math"/>
              </w:rPr>
              <m:t>ρ</m:t>
            </m:r>
          </m:lim>
        </m:limLow>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ρ</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m:t>
        </m:r>
        <m:rad>
          <m:radPr>
            <m:degHide m:val="1"/>
            <m:ctrlPr>
              <w:rPr>
                <w:rFonts w:ascii="Cambria Math" w:hAnsi="Cambria Math"/>
                <w:i/>
              </w:rPr>
            </m:ctrlPr>
          </m:radPr>
          <m:deg/>
          <m:e>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3p</m:t>
                </m:r>
              </m:num>
              <m:den>
                <m:r>
                  <w:rPr>
                    <w:rFonts w:ascii="Cambria Math" w:hAnsi="Cambria Math"/>
                  </w:rPr>
                  <m:t>ρ</m:t>
                </m:r>
              </m:den>
            </m:f>
          </m:e>
        </m:rad>
        <m:r>
          <w:rPr>
            <w:rFonts w:ascii="Cambria Math" w:hAnsi="Cambria Math"/>
          </w:rPr>
          <m:t>=482</m:t>
        </m:r>
      </m:oMath>
      <w:r w:rsidRPr="009E2BF2">
        <w:t xml:space="preserve"> m/s</w:t>
      </w:r>
    </w:p>
    <w:p w14:paraId="16D0BF08" w14:textId="77777777" w:rsidR="007E4BC5" w:rsidRPr="009E2BF2" w:rsidRDefault="007E4BC5" w:rsidP="00C652C7">
      <w:pPr>
        <w:spacing w:before="60" w:after="60" w:line="240" w:lineRule="auto"/>
        <w:jc w:val="both"/>
      </w:pPr>
      <w:r w:rsidRPr="009E2BF2">
        <w:rPr>
          <w:b/>
        </w:rPr>
        <w:t>Câu 5.</w:t>
      </w:r>
      <w:r w:rsidRPr="009E2BF2">
        <w:t xml:space="preserve"> Một bình kín có thể tích 0,10 m</w:t>
      </w:r>
      <w:r w:rsidRPr="009E2BF2">
        <w:rPr>
          <w:vertAlign w:val="superscript"/>
        </w:rPr>
        <w:t>3</w:t>
      </w:r>
      <w:r w:rsidRPr="009E2BF2">
        <w:t xml:space="preserve"> chứa khí hydrogen ở nhiệt độ 25</w:t>
      </w:r>
      <w:r w:rsidRPr="009E2BF2">
        <w:rPr>
          <w:vertAlign w:val="superscript"/>
        </w:rPr>
        <w:t>0</w:t>
      </w:r>
      <w:r w:rsidRPr="009E2BF2">
        <w:t>C và áp suất 6,0.10</w:t>
      </w:r>
      <w:r w:rsidRPr="009E2BF2">
        <w:rPr>
          <w:vertAlign w:val="superscript"/>
        </w:rPr>
        <w:t>5</w:t>
      </w:r>
      <w:r w:rsidRPr="009E2BF2">
        <w:t xml:space="preserve">Pa. Khối lượng của phân tử khí hydrogen là </w:t>
      </w:r>
      <m:oMath>
        <m:r>
          <w:rPr>
            <w:rFonts w:ascii="Cambria Math" w:hAnsi="Cambria Math"/>
          </w:rPr>
          <m:t>m=0,33.1</m:t>
        </m:r>
        <m:sSup>
          <m:sSupPr>
            <m:ctrlPr>
              <w:rPr>
                <w:rFonts w:ascii="Cambria Math" w:hAnsi="Cambria Math"/>
                <w:i/>
              </w:rPr>
            </m:ctrlPr>
          </m:sSupPr>
          <m:e>
            <m:r>
              <w:rPr>
                <w:rFonts w:ascii="Cambria Math" w:hAnsi="Cambria Math"/>
              </w:rPr>
              <m:t>0</m:t>
            </m:r>
          </m:e>
          <m:sup>
            <m:r>
              <w:rPr>
                <w:rFonts w:ascii="Cambria Math" w:hAnsi="Cambria Math"/>
              </w:rPr>
              <m:t>-26</m:t>
            </m:r>
          </m:sup>
        </m:sSup>
      </m:oMath>
      <w:r w:rsidRPr="009E2BF2">
        <w:t xml:space="preserve">kg. Một trong các giá trị trung bình đặc trưng cho tốc độ của các phân tử khí thường dùng là căn bậc hai của trung bình bình phương tốc độ phân tử </w:t>
      </w:r>
      <m:oMath>
        <m:rad>
          <m:radPr>
            <m:degHide m:val="1"/>
            <m:ctrlPr>
              <w:rPr>
                <w:rFonts w:ascii="Cambria Math" w:hAnsi="Cambria Math"/>
                <w:i/>
              </w:rPr>
            </m:ctrlPr>
          </m:radPr>
          <m:deg/>
          <m:e>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e>
        </m:rad>
      </m:oMath>
      <w:r w:rsidRPr="009E2BF2">
        <w:t>. Giá trị này của các phân tử hydrogen trong bình là X.10</w:t>
      </w:r>
      <w:r w:rsidRPr="009E2BF2">
        <w:rPr>
          <w:vertAlign w:val="superscript"/>
        </w:rPr>
        <w:t>3</w:t>
      </w:r>
      <w:r w:rsidRPr="009E2BF2">
        <w:t xml:space="preserve"> m/s. Tìm giá trị của X (Kết quả viết đến chữ số thứ nhất sau dấu phẩy thập phân).</w:t>
      </w:r>
    </w:p>
    <w:p w14:paraId="613D5DE9" w14:textId="77777777" w:rsidR="007E4BC5" w:rsidRPr="009E2BF2" w:rsidRDefault="007E4BC5" w:rsidP="00B24234">
      <w:pPr>
        <w:spacing w:before="60" w:after="60" w:line="240" w:lineRule="auto"/>
        <w:ind w:left="284"/>
        <w:contextualSpacing/>
        <w:jc w:val="right"/>
        <w:rPr>
          <w:i/>
          <w:iCs/>
        </w:rPr>
      </w:pPr>
      <w:r w:rsidRPr="009E2BF2">
        <w:rPr>
          <w:b/>
          <w:bCs/>
          <w:i/>
          <w:iCs/>
        </w:rPr>
        <w:t>Đáp số:</w:t>
      </w:r>
      <w:r w:rsidRPr="009E2BF2">
        <w:rPr>
          <w:i/>
          <w:iCs/>
        </w:rPr>
        <w:t xml:space="preserve"> 1,9</w:t>
      </w:r>
    </w:p>
    <w:p w14:paraId="0A48A2D7" w14:textId="77777777" w:rsidR="007E4BC5" w:rsidRPr="009E2BF2" w:rsidRDefault="007E4BC5" w:rsidP="00C652C7">
      <w:pPr>
        <w:tabs>
          <w:tab w:val="left" w:pos="283"/>
          <w:tab w:val="left" w:pos="2835"/>
          <w:tab w:val="left" w:pos="5386"/>
          <w:tab w:val="left" w:pos="7937"/>
        </w:tabs>
        <w:spacing w:before="60" w:after="60" w:line="240" w:lineRule="auto"/>
        <w:ind w:left="284" w:firstLine="283"/>
        <w:jc w:val="both"/>
        <w:rPr>
          <w:b/>
          <w:bCs/>
        </w:rPr>
      </w:pPr>
      <w:r w:rsidRPr="009E2BF2">
        <w:rPr>
          <w:b/>
          <w:bCs/>
        </w:rPr>
        <w:t>Hướng dẫn</w:t>
      </w:r>
    </w:p>
    <w:p w14:paraId="1F9BDADD" w14:textId="77777777" w:rsidR="007E4BC5" w:rsidRPr="009E2BF2" w:rsidRDefault="007E4BC5" w:rsidP="00B24234">
      <w:pPr>
        <w:tabs>
          <w:tab w:val="left" w:pos="283"/>
          <w:tab w:val="left" w:pos="2835"/>
          <w:tab w:val="left" w:pos="5386"/>
          <w:tab w:val="left" w:pos="7937"/>
        </w:tabs>
        <w:spacing w:before="60" w:after="60" w:line="240" w:lineRule="auto"/>
        <w:ind w:left="567"/>
        <w:jc w:val="both"/>
      </w:pPr>
      <w:r w:rsidRPr="009E2BF2">
        <w:t xml:space="preserve">*Từ phương trình Cla-pê-rôn: </w:t>
      </w:r>
      <m:oMath>
        <m:r>
          <w:rPr>
            <w:rFonts w:ascii="Cambria Math" w:hAnsi="Cambria Math"/>
          </w:rPr>
          <m:t>pV=nRT=</m:t>
        </m:r>
        <m:f>
          <m:fPr>
            <m:ctrlPr>
              <w:rPr>
                <w:rFonts w:ascii="Cambria Math" w:hAnsi="Cambria Math"/>
                <w:i/>
                <w:lang w:val="en-US"/>
              </w:rPr>
            </m:ctrlPr>
          </m:fPr>
          <m:num>
            <m:r>
              <w:rPr>
                <w:rFonts w:ascii="Cambria Math" w:hAnsi="Cambria Math"/>
              </w:rPr>
              <m:t>N</m:t>
            </m:r>
          </m:num>
          <m:den>
            <m:sSub>
              <m:sSubPr>
                <m:ctrlPr>
                  <w:rPr>
                    <w:rFonts w:ascii="Cambria Math" w:hAnsi="Cambria Math"/>
                    <w:i/>
                    <w:lang w:val="en-US"/>
                  </w:rPr>
                </m:ctrlPr>
              </m:sSubPr>
              <m:e>
                <m:r>
                  <w:rPr>
                    <w:rFonts w:ascii="Cambria Math" w:hAnsi="Cambria Math"/>
                  </w:rPr>
                  <m:t>N</m:t>
                </m:r>
              </m:e>
              <m:sub>
                <m:r>
                  <w:rPr>
                    <w:rFonts w:ascii="Cambria Math" w:hAnsi="Cambria Math"/>
                  </w:rPr>
                  <m:t>A</m:t>
                </m:r>
              </m:sub>
            </m:sSub>
          </m:den>
        </m:f>
        <m:r>
          <w:rPr>
            <w:rFonts w:ascii="Cambria Math" w:hAnsi="Cambria Math"/>
          </w:rPr>
          <m:t>RT=nkT</m:t>
        </m:r>
      </m:oMath>
      <w:r w:rsidRPr="009E2BF2">
        <w:t>ta suy ra:</w:t>
      </w:r>
    </w:p>
    <w:p w14:paraId="39281213" w14:textId="77777777" w:rsidR="007E4BC5" w:rsidRPr="009E2BF2" w:rsidRDefault="007E4BC5" w:rsidP="00B24234">
      <w:pPr>
        <w:tabs>
          <w:tab w:val="left" w:pos="283"/>
          <w:tab w:val="left" w:pos="2835"/>
          <w:tab w:val="left" w:pos="5386"/>
          <w:tab w:val="left" w:pos="7937"/>
        </w:tabs>
        <w:spacing w:before="60" w:after="60" w:line="240" w:lineRule="auto"/>
        <w:ind w:left="567"/>
        <w:jc w:val="both"/>
        <w:rPr>
          <w:lang w:val="en-US"/>
        </w:rPr>
      </w:pPr>
      <m:oMathPara>
        <m:oMath>
          <m:r>
            <w:rPr>
              <w:rFonts w:ascii="Cambria Math" w:hAnsi="Cambria Math"/>
              <w:lang w:val="en-US"/>
            </w:rPr>
            <m:t>N=</m:t>
          </m:r>
          <m:f>
            <m:fPr>
              <m:ctrlPr>
                <w:rPr>
                  <w:rFonts w:ascii="Cambria Math" w:hAnsi="Cambria Math"/>
                  <w:i/>
                  <w:lang w:val="en-US"/>
                </w:rPr>
              </m:ctrlPr>
            </m:fPr>
            <m:num>
              <m:r>
                <w:rPr>
                  <w:rFonts w:ascii="Cambria Math" w:hAnsi="Cambria Math"/>
                  <w:lang w:val="en-US"/>
                </w:rPr>
                <m:t>pV</m:t>
              </m:r>
            </m:num>
            <m:den>
              <m:r>
                <w:rPr>
                  <w:rFonts w:ascii="Cambria Math" w:hAnsi="Cambria Math"/>
                  <w:lang w:val="en-US"/>
                </w:rPr>
                <m:t>kT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5</m:t>
                  </m:r>
                </m:sup>
              </m:sSup>
              <m:r>
                <w:rPr>
                  <w:rFonts w:ascii="Cambria Math" w:hAnsi="Cambria Math"/>
                  <w:lang w:val="en-US"/>
                </w:rPr>
                <m:t>.0,1</m:t>
              </m:r>
            </m:num>
            <m:den>
              <m:r>
                <w:rPr>
                  <w:rFonts w:ascii="Cambria Math" w:hAnsi="Cambria Math"/>
                  <w:lang w:val="en-US"/>
                </w:rPr>
                <m:t>1,38.1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-23</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273+25</m:t>
                  </m:r>
                </m:e>
              </m:d>
            </m:den>
          </m:f>
          <m:r>
            <w:rPr>
              <w:rFonts w:ascii="Cambria Math" w:hAnsi="Cambria Math"/>
              <w:lang w:val="en-US"/>
            </w:rPr>
            <m:t>=1,5.1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25</m:t>
              </m:r>
            </m:sup>
          </m:sSup>
        </m:oMath>
      </m:oMathPara>
    </w:p>
    <w:p w14:paraId="514A28CF" w14:textId="77777777" w:rsidR="007E4BC5" w:rsidRPr="009E2BF2" w:rsidRDefault="007E4BC5" w:rsidP="00B24234">
      <w:pPr>
        <w:tabs>
          <w:tab w:val="left" w:pos="283"/>
          <w:tab w:val="left" w:pos="2835"/>
          <w:tab w:val="left" w:pos="5386"/>
          <w:tab w:val="left" w:pos="7937"/>
        </w:tabs>
        <w:spacing w:before="60" w:after="60" w:line="240" w:lineRule="auto"/>
        <w:ind w:left="567"/>
        <w:jc w:val="both"/>
        <w:rPr>
          <w:lang w:val="en-US"/>
        </w:rPr>
      </w:pPr>
      <w:r w:rsidRPr="009E2BF2">
        <w:rPr>
          <w:lang w:val="en-US"/>
        </w:rPr>
        <w:t xml:space="preserve">*Áp dụng: </w:t>
      </w:r>
      <m:oMath>
        <m:r>
          <w:rPr>
            <w:rFonts w:ascii="Cambria Math" w:hAnsi="Cambria Math"/>
            <w:lang w:val="en-US"/>
          </w:rPr>
          <m:t>p=</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μm</m:t>
        </m:r>
        <m:bar>
          <m:barPr>
            <m:pos m:val="top"/>
            <m:ctrlPr>
              <w:rPr>
                <w:rFonts w:ascii="Cambria Math" w:hAnsi="Cambria Math"/>
                <w:i/>
                <w:lang w:val="en-US"/>
              </w:rPr>
            </m:ctrlPr>
          </m:ba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e>
        </m:bar>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f>
          <m:fPr>
            <m:ctrlPr>
              <w:rPr>
                <w:rFonts w:ascii="Cambria Math" w:hAnsi="Cambria Math"/>
                <w:i/>
                <w:lang w:val="en-US"/>
              </w:rPr>
            </m:ctrlPr>
          </m:fPr>
          <m:num>
            <m:r>
              <w:rPr>
                <w:rFonts w:ascii="Cambria Math" w:hAnsi="Cambria Math"/>
                <w:lang w:val="en-US"/>
              </w:rPr>
              <m:t>Nm</m:t>
            </m:r>
            <m:bar>
              <m:barPr>
                <m:pos m:val="top"/>
                <m:ctrlPr>
                  <w:rPr>
                    <w:rFonts w:ascii="Cambria Math" w:hAnsi="Cambria Math"/>
                    <w:i/>
                    <w:lang w:val="en-US"/>
                  </w:rPr>
                </m:ctrlPr>
              </m:ba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e>
            </m:bar>
          </m:num>
          <m:den>
            <m:r>
              <w:rPr>
                <w:rFonts w:ascii="Cambria Math" w:hAnsi="Cambria Math"/>
                <w:lang w:val="en-US"/>
              </w:rPr>
              <m:t>V</m:t>
            </m:r>
          </m:den>
        </m:f>
        <m:r>
          <w:rPr>
            <w:rFonts w:ascii="Cambria Math" w:hAnsi="Cambria Math"/>
            <w:lang w:val="en-US"/>
          </w:rPr>
          <m:t>⇒</m:t>
        </m:r>
        <m:rad>
          <m:radPr>
            <m:degHide m:val="1"/>
            <m:ctrlPr>
              <w:rPr>
                <w:rFonts w:ascii="Cambria Math" w:hAnsi="Cambria Math"/>
                <w:i/>
                <w:lang w:val="en-US"/>
              </w:rPr>
            </m:ctrlPr>
          </m:radPr>
          <m:deg/>
          <m:e>
            <m:bar>
              <m:barPr>
                <m:pos m:val="top"/>
                <m:ctrlPr>
                  <w:rPr>
                    <w:rFonts w:ascii="Cambria Math" w:hAnsi="Cambria Math"/>
                    <w:i/>
                    <w:lang w:val="en-US"/>
                  </w:rPr>
                </m:ctrlPr>
              </m:ba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e>
            </m:bar>
          </m:e>
        </m:rad>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3pV</m:t>
                </m:r>
              </m:num>
              <m:den>
                <m:r>
                  <w:rPr>
                    <w:rFonts w:ascii="Cambria Math" w:hAnsi="Cambria Math"/>
                    <w:lang w:val="en-US"/>
                  </w:rPr>
                  <m:t>Nm</m:t>
                </m:r>
              </m:den>
            </m:f>
          </m:e>
        </m:rad>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3.6.1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5</m:t>
                    </m:r>
                  </m:sup>
                </m:sSup>
                <m:r>
                  <w:rPr>
                    <w:rFonts w:ascii="Cambria Math" w:hAnsi="Cambria Math"/>
                    <w:lang w:val="en-US"/>
                  </w:rPr>
                  <m:t>.0,1</m:t>
                </m:r>
              </m:num>
              <m:den>
                <m:r>
                  <w:rPr>
                    <w:rFonts w:ascii="Cambria Math" w:hAnsi="Cambria Math"/>
                    <w:lang w:val="en-US"/>
                  </w:rPr>
                  <m:t>1,5.1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25</m:t>
                    </m:r>
                  </m:sup>
                </m:sSup>
                <m:r>
                  <w:rPr>
                    <w:rFonts w:ascii="Cambria Math" w:hAnsi="Cambria Math"/>
                    <w:lang w:val="en-US"/>
                  </w:rPr>
                  <m:t>.0,33.1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-26</m:t>
                    </m:r>
                  </m:sup>
                </m:sSup>
              </m:den>
            </m:f>
          </m:e>
        </m:rad>
        <m:r>
          <w:rPr>
            <w:rFonts w:ascii="Cambria Math" w:hAnsi="Cambria Math"/>
            <w:lang w:val="en-US"/>
          </w:rPr>
          <m:t>=1,9.1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3</m:t>
            </m:r>
          </m:sup>
        </m:sSup>
      </m:oMath>
      <w:r w:rsidRPr="009E2BF2">
        <w:rPr>
          <w:lang w:val="en-US"/>
        </w:rPr>
        <w:t>m/s</w:t>
      </w:r>
    </w:p>
    <w:p w14:paraId="250C7919" w14:textId="77777777" w:rsidR="007E4BC5" w:rsidRPr="009E2BF2" w:rsidRDefault="007E4BC5" w:rsidP="00C652C7">
      <w:pPr>
        <w:tabs>
          <w:tab w:val="left" w:pos="283"/>
          <w:tab w:val="left" w:pos="2835"/>
          <w:tab w:val="left" w:pos="5386"/>
          <w:tab w:val="left" w:pos="7937"/>
        </w:tabs>
        <w:spacing w:before="60" w:after="60" w:line="240" w:lineRule="auto"/>
        <w:ind w:left="284"/>
        <w:jc w:val="both"/>
        <w:rPr>
          <w:i/>
          <w:iCs/>
          <w:lang w:val="en-US"/>
        </w:rPr>
      </w:pPr>
      <w:r w:rsidRPr="009E2BF2">
        <w:rPr>
          <w:b/>
          <w:bCs/>
          <w:i/>
          <w:iCs/>
          <w:lang w:val="en-US"/>
        </w:rPr>
        <w:t>Chú ý:</w:t>
      </w:r>
      <w:r w:rsidRPr="009E2BF2">
        <w:rPr>
          <w:lang w:val="en-US"/>
        </w:rPr>
        <w:t xml:space="preserve"> </w:t>
      </w:r>
      <w:r w:rsidRPr="009E2BF2">
        <w:rPr>
          <w:i/>
          <w:iCs/>
          <w:lang w:val="en-US"/>
        </w:rPr>
        <w:t xml:space="preserve">Đại lượng </w:t>
      </w:r>
      <m:oMath>
        <m:rad>
          <m:radPr>
            <m:degHide m:val="1"/>
            <m:ctrlPr>
              <w:rPr>
                <w:rFonts w:ascii="Cambria Math" w:hAnsi="Cambria Math"/>
                <w:i/>
                <w:iCs/>
                <w:lang w:val="en-US"/>
              </w:rPr>
            </m:ctrlPr>
          </m:radPr>
          <m:deg/>
          <m:e>
            <m:bar>
              <m:barPr>
                <m:pos m:val="top"/>
                <m:ctrlPr>
                  <w:rPr>
                    <w:rFonts w:ascii="Cambria Math" w:hAnsi="Cambria Math"/>
                    <w:i/>
                    <w:iCs/>
                    <w:lang w:val="en-US"/>
                  </w:rPr>
                </m:ctrlPr>
              </m:barPr>
              <m:e>
                <m:sSup>
                  <m:sSupPr>
                    <m:ctrlPr>
                      <w:rPr>
                        <w:rFonts w:ascii="Cambria Math" w:hAnsi="Cambria Math"/>
                        <w:i/>
                        <w:iCs/>
                        <w:lang w:val="en-US"/>
                      </w:rPr>
                    </m:ctrlPr>
                  </m:sSupPr>
                  <m:e>
                    <m:r>
                      <w:rPr>
                        <w:rFonts w:ascii="Cambria Math" w:hAnsi="Cambria Math"/>
                        <w:lang w:val="en-US"/>
                      </w:rPr>
                      <m:t>v</m:t>
                    </m:r>
                  </m:e>
                  <m:sup>
                    <m:r>
                      <w:rPr>
                        <w:rFonts w:ascii="Cambria Math" w:hAnsi="Cambria Math"/>
                        <w:lang w:val="en-US"/>
                      </w:rPr>
                      <m:t>2</m:t>
                    </m:r>
                  </m:sup>
                </m:sSup>
              </m:e>
            </m:bar>
          </m:e>
        </m:rad>
      </m:oMath>
      <w:r w:rsidRPr="009E2BF2">
        <w:rPr>
          <w:i/>
          <w:iCs/>
          <w:lang w:val="en-US"/>
        </w:rPr>
        <w:t>gọi là tốc độ căn quân phương.</w:t>
      </w:r>
    </w:p>
    <w:p w14:paraId="6A8E7D23" w14:textId="77777777" w:rsidR="007E4BC5" w:rsidRPr="009E2BF2" w:rsidRDefault="007E4BC5" w:rsidP="00C652C7">
      <w:pPr>
        <w:spacing w:before="60" w:after="60" w:line="240" w:lineRule="auto"/>
        <w:jc w:val="both"/>
      </w:pPr>
      <w:r w:rsidRPr="009E2BF2">
        <w:rPr>
          <w:b/>
        </w:rPr>
        <w:t>Câu 6.</w:t>
      </w:r>
      <w:r w:rsidRPr="009E2BF2">
        <w:t xml:space="preserve"> Một lượng khí lí tưởng được đun nóng, khi nhiệt độ tăng thêm 100 K thì căn bậc hai của trung bình bình phương tốc độ chuyển động nhiệt của các phân từ khí tăng từ 100 m/s lên 150 m/s. Phải tăng thêm nhiệt độ của chất khí lên bao nhiêu để căn bậc hai của trung bình bình phương tốc độ chuyển động nhiệt của các phân tử khí tăng từ 150 m/s đến 250 m/s? </w:t>
      </w:r>
    </w:p>
    <w:p w14:paraId="7763855F" w14:textId="77777777" w:rsidR="007E4BC5" w:rsidRPr="009E2BF2" w:rsidRDefault="007E4BC5" w:rsidP="00B24234">
      <w:pPr>
        <w:spacing w:before="60" w:after="60" w:line="240" w:lineRule="auto"/>
        <w:ind w:left="284"/>
        <w:contextualSpacing/>
        <w:jc w:val="right"/>
        <w:rPr>
          <w:i/>
          <w:iCs/>
        </w:rPr>
      </w:pPr>
      <w:r w:rsidRPr="009E2BF2">
        <w:rPr>
          <w:b/>
          <w:bCs/>
          <w:i/>
          <w:iCs/>
        </w:rPr>
        <w:lastRenderedPageBreak/>
        <w:t>Đáp số:</w:t>
      </w:r>
      <w:r w:rsidRPr="009E2BF2">
        <w:rPr>
          <w:i/>
          <w:iCs/>
        </w:rPr>
        <w:t xml:space="preserve"> 320</w:t>
      </w:r>
    </w:p>
    <w:p w14:paraId="40008FAA" w14:textId="77777777" w:rsidR="007E4BC5" w:rsidRPr="009E2BF2" w:rsidRDefault="007E4BC5" w:rsidP="00C652C7">
      <w:pPr>
        <w:tabs>
          <w:tab w:val="left" w:pos="283"/>
          <w:tab w:val="left" w:pos="2835"/>
          <w:tab w:val="left" w:pos="5386"/>
          <w:tab w:val="left" w:pos="7937"/>
        </w:tabs>
        <w:spacing w:before="60" w:after="60" w:line="240" w:lineRule="auto"/>
        <w:ind w:left="284" w:firstLine="283"/>
        <w:contextualSpacing/>
        <w:jc w:val="both"/>
        <w:rPr>
          <w:b/>
          <w:bCs/>
        </w:rPr>
      </w:pPr>
      <w:r w:rsidRPr="009E2BF2">
        <w:rPr>
          <w:b/>
          <w:bCs/>
        </w:rPr>
        <w:t>Hướng dẫn</w:t>
      </w:r>
    </w:p>
    <w:p w14:paraId="709433DD" w14:textId="77777777" w:rsidR="007E4BC5" w:rsidRPr="009E2BF2" w:rsidRDefault="007E4BC5" w:rsidP="00B24234">
      <w:pPr>
        <w:tabs>
          <w:tab w:val="left" w:pos="283"/>
          <w:tab w:val="left" w:pos="2835"/>
          <w:tab w:val="left" w:pos="5386"/>
          <w:tab w:val="left" w:pos="7937"/>
        </w:tabs>
        <w:spacing w:before="60" w:after="60" w:line="240" w:lineRule="auto"/>
        <w:ind w:left="567"/>
        <w:jc w:val="both"/>
      </w:pPr>
      <w:r w:rsidRPr="009E2BF2">
        <w:t xml:space="preserve">*Từ công thức: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m:t>
        </m:r>
        <m:rad>
          <m:radPr>
            <m:degHide m:val="1"/>
            <m:ctrlPr>
              <w:rPr>
                <w:rFonts w:ascii="Cambria Math" w:hAnsi="Cambria Math"/>
                <w:i/>
              </w:rPr>
            </m:ctrlPr>
          </m:radPr>
          <m:deg/>
          <m:e>
            <m:r>
              <w:rPr>
                <w:rFonts w:ascii="Cambria Math" w:hAnsi="Cambria Math"/>
              </w:rPr>
              <m:t>T</m:t>
            </m:r>
          </m:e>
        </m:rad>
        <m:r>
          <w:rPr>
            <w:rFonts w:ascii="Cambria Math" w:hAnsi="Cambria Math"/>
          </w:rPr>
          <m:t>∼</m:t>
        </m:r>
        <m:rad>
          <m:radPr>
            <m:degHide m:val="1"/>
            <m:ctrlPr>
              <w:rPr>
                <w:rFonts w:ascii="Cambria Math" w:hAnsi="Cambria Math"/>
                <w:i/>
              </w:rPr>
            </m:ctrlPr>
          </m:radPr>
          <m:deg/>
          <m:e>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e>
        </m:rad>
      </m:oMath>
    </w:p>
    <w:p w14:paraId="00968D97" w14:textId="77777777" w:rsidR="007E4BC5" w:rsidRPr="009E2BF2" w:rsidRDefault="007E4BC5" w:rsidP="00B24234">
      <w:pPr>
        <w:tabs>
          <w:tab w:val="left" w:pos="283"/>
          <w:tab w:val="left" w:pos="2835"/>
          <w:tab w:val="left" w:pos="5386"/>
          <w:tab w:val="left" w:pos="7937"/>
        </w:tabs>
        <w:spacing w:before="60" w:after="60" w:line="240" w:lineRule="auto"/>
        <w:ind w:left="567"/>
        <w:jc w:val="both"/>
      </w:pPr>
      <w:r w:rsidRPr="009E2BF2">
        <w:t xml:space="preserve">*Từ 100 m/s lên 150 m/s ta có: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T+100</m:t>
                </m:r>
              </m:e>
            </m:rad>
          </m:num>
          <m:den>
            <m:rad>
              <m:radPr>
                <m:degHide m:val="1"/>
                <m:ctrlPr>
                  <w:rPr>
                    <w:rFonts w:ascii="Cambria Math" w:hAnsi="Cambria Math"/>
                    <w:i/>
                  </w:rPr>
                </m:ctrlPr>
              </m:radPr>
              <m:deg/>
              <m:e>
                <m:r>
                  <w:rPr>
                    <w:rFonts w:ascii="Cambria Math" w:hAnsi="Cambria Math"/>
                  </w:rPr>
                  <m:t>T</m:t>
                </m:r>
              </m:e>
            </m:rad>
          </m:den>
        </m:f>
        <m:r>
          <w:rPr>
            <w:rFonts w:ascii="Cambria Math" w:hAnsi="Cambria Math"/>
          </w:rPr>
          <m:t>=</m:t>
        </m:r>
        <m:f>
          <m:fPr>
            <m:ctrlPr>
              <w:rPr>
                <w:rFonts w:ascii="Cambria Math" w:hAnsi="Cambria Math"/>
                <w:i/>
              </w:rPr>
            </m:ctrlPr>
          </m:fPr>
          <m:num>
            <m:r>
              <w:rPr>
                <w:rFonts w:ascii="Cambria Math" w:hAnsi="Cambria Math"/>
              </w:rPr>
              <m:t>150</m:t>
            </m:r>
          </m:num>
          <m:den>
            <m:r>
              <w:rPr>
                <w:rFonts w:ascii="Cambria Math" w:hAnsi="Cambria Math"/>
              </w:rPr>
              <m:t>100</m:t>
            </m:r>
          </m:den>
        </m:f>
        <m:r>
          <w:rPr>
            <w:rFonts w:ascii="Cambria Math" w:hAnsi="Cambria Math"/>
          </w:rPr>
          <m:t>⇒T=80K</m:t>
        </m:r>
      </m:oMath>
    </w:p>
    <w:p w14:paraId="2AC28757" w14:textId="77777777" w:rsidR="007E4BC5" w:rsidRPr="009E2BF2" w:rsidRDefault="007E4BC5" w:rsidP="00B24234">
      <w:pPr>
        <w:tabs>
          <w:tab w:val="left" w:pos="284"/>
          <w:tab w:val="left" w:pos="2835"/>
          <w:tab w:val="left" w:pos="5387"/>
          <w:tab w:val="left" w:pos="7938"/>
        </w:tabs>
        <w:spacing w:before="60" w:after="60" w:line="240" w:lineRule="auto"/>
        <w:ind w:left="567"/>
        <w:jc w:val="both"/>
      </w:pPr>
      <w:r w:rsidRPr="009E2BF2">
        <w:t xml:space="preserve">*Từ 150 m/s lên 250 m/s ta có: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180+ΔT</m:t>
                </m:r>
              </m:e>
            </m:rad>
          </m:num>
          <m:den>
            <m:rad>
              <m:radPr>
                <m:degHide m:val="1"/>
                <m:ctrlPr>
                  <w:rPr>
                    <w:rFonts w:ascii="Cambria Math" w:hAnsi="Cambria Math"/>
                    <w:i/>
                  </w:rPr>
                </m:ctrlPr>
              </m:radPr>
              <m:deg/>
              <m:e>
                <m:r>
                  <w:rPr>
                    <w:rFonts w:ascii="Cambria Math" w:hAnsi="Cambria Math"/>
                  </w:rPr>
                  <m:t>180</m:t>
                </m:r>
              </m:e>
            </m:rad>
          </m:den>
        </m:f>
        <m:r>
          <w:rPr>
            <w:rFonts w:ascii="Cambria Math" w:hAnsi="Cambria Math"/>
          </w:rPr>
          <m:t>=</m:t>
        </m:r>
        <m:f>
          <m:fPr>
            <m:ctrlPr>
              <w:rPr>
                <w:rFonts w:ascii="Cambria Math" w:hAnsi="Cambria Math"/>
                <w:i/>
              </w:rPr>
            </m:ctrlPr>
          </m:fPr>
          <m:num>
            <m:r>
              <w:rPr>
                <w:rFonts w:ascii="Cambria Math" w:hAnsi="Cambria Math"/>
              </w:rPr>
              <m:t>250</m:t>
            </m:r>
          </m:num>
          <m:den>
            <m:r>
              <w:rPr>
                <w:rFonts w:ascii="Cambria Math" w:hAnsi="Cambria Math"/>
              </w:rPr>
              <m:t>150</m:t>
            </m:r>
          </m:den>
        </m:f>
        <m:r>
          <w:rPr>
            <w:rFonts w:ascii="Cambria Math" w:hAnsi="Cambria Math"/>
          </w:rPr>
          <m:t>⇒ΔT=320K</m:t>
        </m:r>
      </m:oMath>
    </w:p>
    <w:p w14:paraId="03CED1E7"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rPr>
          <w:b/>
        </w:rPr>
        <w:t>Câu 7.</w:t>
      </w:r>
      <w:r w:rsidRPr="009E2BF2">
        <w:t xml:space="preserve"> </w:t>
      </w:r>
      <w:r w:rsidRPr="009E2BF2">
        <w:rPr>
          <w:lang w:val="pt-BR"/>
        </w:rPr>
        <w:t xml:space="preserve">Động năng trung bình của phân tử khí Hydrogen ở nhiệt độ </w:t>
      </w:r>
      <m:oMath>
        <m:sSup>
          <m:sSupPr>
            <m:ctrlPr>
              <w:rPr>
                <w:rFonts w:ascii="Cambria Math" w:hAnsi="Cambria Math"/>
                <w:i/>
              </w:rPr>
            </m:ctrlPr>
          </m:sSupPr>
          <m:e>
            <m:r>
              <w:rPr>
                <w:rFonts w:ascii="Cambria Math" w:hAnsi="Cambria Math"/>
              </w:rPr>
              <m:t>10</m:t>
            </m:r>
          </m:e>
          <m:sup>
            <m:r>
              <w:rPr>
                <w:rFonts w:ascii="Cambria Math" w:hAnsi="Cambria Math"/>
              </w:rPr>
              <m:t>0</m:t>
            </m:r>
          </m:sup>
        </m:sSup>
        <m:r>
          <w:rPr>
            <w:rFonts w:ascii="Cambria Math" w:hAnsi="Cambria Math"/>
          </w:rPr>
          <m:t>C</m:t>
        </m:r>
      </m:oMath>
      <w:r w:rsidRPr="009E2BF2">
        <w:rPr>
          <w:lang w:val="pt-BR"/>
        </w:rPr>
        <w:t>có giá trị</w:t>
      </w:r>
      <w:r w:rsidRPr="009E2BF2">
        <w:t xml:space="preserve"> là bao nhiêu 10</w:t>
      </w:r>
      <w:r w:rsidRPr="009E2BF2">
        <w:rPr>
          <w:vertAlign w:val="superscript"/>
        </w:rPr>
        <w:t>-21</w:t>
      </w:r>
      <w:r w:rsidRPr="009E2BF2">
        <w:t>J? (Kết quả làm tròn đến 2 chữ số thập phân).</w:t>
      </w:r>
    </w:p>
    <w:p w14:paraId="305739DD" w14:textId="77777777" w:rsidR="007E4BC5" w:rsidRPr="009E2BF2" w:rsidRDefault="007E4BC5" w:rsidP="00C652C7">
      <w:pPr>
        <w:tabs>
          <w:tab w:val="left" w:pos="283"/>
          <w:tab w:val="left" w:pos="2835"/>
          <w:tab w:val="left" w:pos="5386"/>
          <w:tab w:val="left" w:pos="7937"/>
        </w:tabs>
        <w:spacing w:before="60" w:after="60" w:line="240" w:lineRule="auto"/>
        <w:ind w:left="284" w:firstLine="283"/>
        <w:contextualSpacing/>
        <w:jc w:val="both"/>
        <w:rPr>
          <w:b/>
          <w:bCs/>
        </w:rPr>
      </w:pPr>
      <w:r w:rsidRPr="009E2BF2">
        <w:rPr>
          <w:b/>
          <w:bCs/>
        </w:rPr>
        <w:t>Hướng dẫn</w:t>
      </w:r>
    </w:p>
    <w:p w14:paraId="1D539231" w14:textId="77777777" w:rsidR="007E4BC5" w:rsidRPr="009E2BF2" w:rsidRDefault="007E4BC5" w:rsidP="00B24234">
      <w:pPr>
        <w:tabs>
          <w:tab w:val="left" w:pos="284"/>
          <w:tab w:val="left" w:pos="2552"/>
          <w:tab w:val="left" w:pos="4820"/>
          <w:tab w:val="left" w:pos="7088"/>
        </w:tabs>
        <w:spacing w:before="60" w:after="60" w:line="240" w:lineRule="auto"/>
        <w:ind w:left="283" w:firstLine="284"/>
        <w:jc w:val="both"/>
      </w:pPr>
      <w:r w:rsidRPr="009E2BF2">
        <w:rPr>
          <w:lang w:val="pt-BR"/>
        </w:rPr>
        <w:t>Động năng trung bình của phân tử</w:t>
      </w:r>
      <w:r w:rsidRPr="009E2BF2">
        <w:rPr>
          <w:bCs/>
        </w:rPr>
        <w:t xml:space="preserve"> </w:t>
      </w:r>
      <m:oMath>
        <m:acc>
          <m:accPr>
            <m:chr m:val="̅"/>
            <m:ctrlPr>
              <w:rPr>
                <w:rFonts w:ascii="Cambria Math" w:hAnsi="Cambria Math"/>
                <w:bCs/>
                <w:i/>
              </w:rPr>
            </m:ctrlPr>
          </m:accPr>
          <m:e>
            <m:sSub>
              <m:sSubPr>
                <m:ctrlPr>
                  <w:rPr>
                    <w:rFonts w:ascii="Cambria Math" w:hAnsi="Cambria Math"/>
                    <w:bCs/>
                    <w:i/>
                  </w:rPr>
                </m:ctrlPr>
              </m:sSubPr>
              <m:e>
                <m:r>
                  <w:rPr>
                    <w:rFonts w:ascii="Cambria Math" w:hAnsi="Cambria Math"/>
                  </w:rPr>
                  <m:t>E</m:t>
                </m:r>
              </m:e>
              <m:sub>
                <m:r>
                  <w:rPr>
                    <w:rFonts w:ascii="Cambria Math" w:hAnsi="Cambria Math"/>
                  </w:rPr>
                  <m:t>đ</m:t>
                </m:r>
              </m:sub>
            </m:sSub>
          </m:e>
        </m:acc>
        <m:r>
          <w:rPr>
            <w:rFonts w:ascii="Cambria Math" w:hAnsi="Cambria Math"/>
          </w:rPr>
          <m:t>=</m:t>
        </m:r>
        <m:f>
          <m:fPr>
            <m:ctrlPr>
              <w:rPr>
                <w:rFonts w:ascii="Cambria Math" w:hAnsi="Cambria Math"/>
                <w:bCs/>
                <w:i/>
              </w:rPr>
            </m:ctrlPr>
          </m:fPr>
          <m:num>
            <m:r>
              <w:rPr>
                <w:rFonts w:ascii="Cambria Math" w:hAnsi="Cambria Math"/>
              </w:rPr>
              <m:t>3</m:t>
            </m:r>
          </m:num>
          <m:den>
            <m:r>
              <w:rPr>
                <w:rFonts w:ascii="Cambria Math" w:hAnsi="Cambria Math"/>
              </w:rPr>
              <m:t>2</m:t>
            </m:r>
          </m:den>
        </m:f>
        <m:r>
          <w:rPr>
            <w:rFonts w:ascii="Cambria Math" w:hAnsi="Cambria Math"/>
          </w:rPr>
          <m:t>kT</m:t>
        </m:r>
      </m:oMath>
      <w:r w:rsidRPr="009E2BF2">
        <w:rPr>
          <w:bCs/>
        </w:rPr>
        <w:t xml:space="preserve">= </w:t>
      </w:r>
      <m:oMath>
        <m:f>
          <m:fPr>
            <m:ctrlPr>
              <w:rPr>
                <w:rFonts w:ascii="Cambria Math" w:hAnsi="Cambria Math"/>
                <w:bCs/>
                <w:i/>
              </w:rPr>
            </m:ctrlPr>
          </m:fPr>
          <m:num>
            <m:r>
              <w:rPr>
                <w:rFonts w:ascii="Cambria Math" w:hAnsi="Cambria Math"/>
              </w:rPr>
              <m:t>3</m:t>
            </m:r>
          </m:num>
          <m:den>
            <m:r>
              <w:rPr>
                <w:rFonts w:ascii="Cambria Math" w:hAnsi="Cambria Math"/>
              </w:rPr>
              <m:t>2</m:t>
            </m:r>
          </m:den>
        </m:f>
        <m:r>
          <w:rPr>
            <w:rFonts w:ascii="Cambria Math" w:hAnsi="Cambria Math"/>
          </w:rPr>
          <m:t>.</m:t>
        </m:r>
      </m:oMath>
      <w:r w:rsidRPr="009E2BF2">
        <w:rPr>
          <w:bCs/>
        </w:rPr>
        <w:t>1,38.10</w:t>
      </w:r>
      <w:r w:rsidRPr="009E2BF2">
        <w:rPr>
          <w:bCs/>
          <w:vertAlign w:val="superscript"/>
        </w:rPr>
        <w:t>-23</w:t>
      </w:r>
      <w:r w:rsidRPr="009E2BF2">
        <w:rPr>
          <w:bCs/>
        </w:rPr>
        <w:t>.283=5,86.10</w:t>
      </w:r>
      <w:r w:rsidRPr="009E2BF2">
        <w:rPr>
          <w:bCs/>
          <w:vertAlign w:val="superscript"/>
        </w:rPr>
        <w:t>-21</w:t>
      </w:r>
      <w:r w:rsidRPr="009E2BF2">
        <w:rPr>
          <w:bCs/>
        </w:rPr>
        <w:t>J.</w:t>
      </w:r>
    </w:p>
    <w:p w14:paraId="2A1C14CB"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rPr>
          <w:b/>
        </w:rPr>
        <w:t xml:space="preserve">Câu 8. </w:t>
      </w:r>
      <w:r w:rsidRPr="009E2BF2">
        <w:t>Ở nhiệt độ phòng và áp suất 10</w:t>
      </w:r>
      <w:r w:rsidRPr="009E2BF2">
        <w:rPr>
          <w:vertAlign w:val="superscript"/>
        </w:rPr>
        <w:t>5</w:t>
      </w:r>
      <w:r w:rsidRPr="009E2BF2">
        <w:t> Pa, không khí có khối lượng riêng khoảng 1,29 kg/m</w:t>
      </w:r>
      <w:r w:rsidRPr="009E2BF2">
        <w:rPr>
          <w:vertAlign w:val="superscript"/>
        </w:rPr>
        <w:t>3</w:t>
      </w:r>
      <w:r w:rsidRPr="009E2BF2">
        <w:t>. Xác định giá trị trung bình của bình phương tốc độ các phân tử không khí?</w:t>
      </w:r>
    </w:p>
    <w:p w14:paraId="1256674F" w14:textId="77777777" w:rsidR="007E4BC5" w:rsidRPr="009E2BF2" w:rsidRDefault="007E4BC5" w:rsidP="00C652C7">
      <w:pPr>
        <w:tabs>
          <w:tab w:val="left" w:pos="283"/>
          <w:tab w:val="left" w:pos="2835"/>
          <w:tab w:val="left" w:pos="5386"/>
          <w:tab w:val="left" w:pos="7937"/>
        </w:tabs>
        <w:spacing w:before="60" w:after="60" w:line="240" w:lineRule="auto"/>
        <w:ind w:left="284" w:firstLine="283"/>
        <w:contextualSpacing/>
        <w:jc w:val="both"/>
        <w:rPr>
          <w:b/>
          <w:bCs/>
        </w:rPr>
      </w:pPr>
      <w:r w:rsidRPr="009E2BF2">
        <w:rPr>
          <w:b/>
          <w:bCs/>
        </w:rPr>
        <w:t>Hướng dẫn</w:t>
      </w:r>
    </w:p>
    <w:p w14:paraId="216E14AC" w14:textId="7C19E6FE" w:rsidR="007E4BC5" w:rsidRPr="009E2BF2" w:rsidRDefault="00000000" w:rsidP="00C652C7">
      <w:pPr>
        <w:spacing w:before="60" w:after="60" w:line="240" w:lineRule="auto"/>
        <w:jc w:val="both"/>
        <w:rPr>
          <w:bCs/>
          <w:iCs/>
          <w:lang w:val="en-US"/>
        </w:rPr>
      </w:pPr>
      <m:oMathPara>
        <m:oMath>
          <m:acc>
            <m:accPr>
              <m:chr m:val="̅"/>
              <m:ctrlPr>
                <w:rPr>
                  <w:rFonts w:ascii="Cambria Math" w:hAnsi="Cambria Math"/>
                  <w:bCs/>
                  <w:iCs/>
                </w:rPr>
              </m:ctrlPr>
            </m:accPr>
            <m:e>
              <m:sSup>
                <m:sSupPr>
                  <m:ctrlPr>
                    <w:rPr>
                      <w:rFonts w:ascii="Cambria Math" w:hAnsi="Cambria Math"/>
                      <w:bCs/>
                      <w:iCs/>
                    </w:rPr>
                  </m:ctrlPr>
                </m:sSupPr>
                <m:e>
                  <m:r>
                    <m:rPr>
                      <m:sty m:val="p"/>
                    </m:rPr>
                    <w:rPr>
                      <w:rFonts w:ascii="Cambria Math" w:hAnsi="Cambria Math"/>
                    </w:rPr>
                    <m:t>v</m:t>
                  </m:r>
                </m:e>
                <m:sup>
                  <m:r>
                    <m:rPr>
                      <m:sty m:val="p"/>
                    </m:rPr>
                    <w:rPr>
                      <w:rFonts w:ascii="Cambria Math" w:hAnsi="Cambria Math"/>
                    </w:rPr>
                    <m:t>2</m:t>
                  </m:r>
                </m:sup>
              </m:sSup>
            </m:e>
          </m:acc>
          <m:r>
            <m:rPr>
              <m:sty m:val="p"/>
            </m:rPr>
            <w:rPr>
              <w:rFonts w:ascii="Cambria Math" w:hAnsi="Cambria Math"/>
            </w:rPr>
            <m:t>=</m:t>
          </m:r>
          <m:f>
            <m:fPr>
              <m:ctrlPr>
                <w:rPr>
                  <w:rFonts w:ascii="Cambria Math" w:hAnsi="Cambria Math"/>
                  <w:bCs/>
                  <w:iCs/>
                </w:rPr>
              </m:ctrlPr>
            </m:fPr>
            <m:num>
              <m:r>
                <m:rPr>
                  <m:sty m:val="p"/>
                </m:rPr>
                <w:rPr>
                  <w:rFonts w:ascii="Cambria Math" w:hAnsi="Cambria Math"/>
                </w:rPr>
                <m:t>3kT</m:t>
              </m:r>
            </m:num>
            <m:den>
              <m:r>
                <m:rPr>
                  <m:sty m:val="p"/>
                </m:rPr>
                <w:rPr>
                  <w:rFonts w:ascii="Cambria Math" w:hAnsi="Cambria Math"/>
                </w:rPr>
                <m:t>m</m:t>
              </m:r>
            </m:den>
          </m:f>
          <m:r>
            <m:rPr>
              <m:sty m:val="p"/>
            </m:rPr>
            <w:rPr>
              <w:rFonts w:ascii="Cambria Math" w:hAnsi="Cambria Math"/>
            </w:rPr>
            <m:t>=</m:t>
          </m:r>
          <m:f>
            <m:fPr>
              <m:ctrlPr>
                <w:rPr>
                  <w:rFonts w:ascii="Cambria Math" w:hAnsi="Cambria Math"/>
                  <w:bCs/>
                  <w:iCs/>
                </w:rPr>
              </m:ctrlPr>
            </m:fPr>
            <m:num>
              <m:r>
                <m:rPr>
                  <m:sty m:val="p"/>
                </m:rPr>
                <w:rPr>
                  <w:rFonts w:ascii="Cambria Math" w:hAnsi="Cambria Math"/>
                </w:rPr>
                <m:t>3.1,38.</m:t>
              </m:r>
              <m:sSup>
                <m:sSupPr>
                  <m:ctrlPr>
                    <w:rPr>
                      <w:rFonts w:ascii="Cambria Math" w:hAnsi="Cambria Math"/>
                      <w:bCs/>
                      <w:iCs/>
                    </w:rPr>
                  </m:ctrlPr>
                </m:sSupPr>
                <m:e>
                  <m:r>
                    <m:rPr>
                      <m:sty m:val="p"/>
                    </m:rPr>
                    <w:rPr>
                      <w:rFonts w:ascii="Cambria Math" w:hAnsi="Cambria Math"/>
                    </w:rPr>
                    <m:t>10</m:t>
                  </m:r>
                </m:e>
                <m:sup>
                  <m:r>
                    <m:rPr>
                      <m:sty m:val="p"/>
                    </m:rPr>
                    <w:rPr>
                      <w:rFonts w:ascii="Cambria Math" w:hAnsi="Cambria Math"/>
                    </w:rPr>
                    <m:t>-23</m:t>
                  </m:r>
                </m:sup>
              </m:sSup>
              <m:r>
                <m:rPr>
                  <m:sty m:val="p"/>
                </m:rPr>
                <w:rPr>
                  <w:rFonts w:ascii="Cambria Math" w:hAnsi="Cambria Math"/>
                </w:rPr>
                <m:t>.293</m:t>
              </m:r>
            </m:num>
            <m:den>
              <m:f>
                <m:fPr>
                  <m:ctrlPr>
                    <w:rPr>
                      <w:rFonts w:ascii="Cambria Math" w:hAnsi="Cambria Math"/>
                      <w:bCs/>
                      <w:iCs/>
                    </w:rPr>
                  </m:ctrlPr>
                </m:fPr>
                <m:num>
                  <m:r>
                    <m:rPr>
                      <m:sty m:val="p"/>
                    </m:rPr>
                    <w:rPr>
                      <w:rFonts w:ascii="Cambria Math" w:hAnsi="Cambria Math"/>
                    </w:rPr>
                    <m:t>1,</m:t>
                  </m:r>
                  <m:sSup>
                    <m:sSupPr>
                      <m:ctrlPr>
                        <w:rPr>
                          <w:rFonts w:ascii="Cambria Math" w:hAnsi="Cambria Math"/>
                          <w:bCs/>
                          <w:iCs/>
                        </w:rPr>
                      </m:ctrlPr>
                    </m:sSupPr>
                    <m:e>
                      <m:r>
                        <m:rPr>
                          <m:sty m:val="p"/>
                        </m:rPr>
                        <w:rPr>
                          <w:rFonts w:ascii="Cambria Math" w:hAnsi="Cambria Math"/>
                        </w:rPr>
                        <m:t>29.10</m:t>
                      </m:r>
                    </m:e>
                    <m:sup>
                      <m:r>
                        <m:rPr>
                          <m:sty m:val="p"/>
                        </m:rPr>
                        <w:rPr>
                          <w:rFonts w:ascii="Cambria Math" w:hAnsi="Cambria Math"/>
                        </w:rPr>
                        <m:t>-3</m:t>
                      </m:r>
                    </m:sup>
                  </m:sSup>
                </m:num>
                <m:den>
                  <m:sSup>
                    <m:sSupPr>
                      <m:ctrlPr>
                        <w:rPr>
                          <w:rFonts w:ascii="Cambria Math" w:hAnsi="Cambria Math"/>
                          <w:bCs/>
                          <w:iCs/>
                        </w:rPr>
                      </m:ctrlPr>
                    </m:sSupPr>
                    <m:e>
                      <m:r>
                        <m:rPr>
                          <m:sty m:val="p"/>
                        </m:rPr>
                        <w:rPr>
                          <w:rFonts w:ascii="Cambria Math" w:hAnsi="Cambria Math"/>
                        </w:rPr>
                        <m:t>6,02.10</m:t>
                      </m:r>
                    </m:e>
                    <m:sup>
                      <m:r>
                        <m:rPr>
                          <m:sty m:val="p"/>
                        </m:rPr>
                        <w:rPr>
                          <w:rFonts w:ascii="Cambria Math" w:hAnsi="Cambria Math"/>
                        </w:rPr>
                        <m:t>23</m:t>
                      </m:r>
                    </m:sup>
                  </m:sSup>
                </m:den>
              </m:f>
            </m:den>
          </m:f>
          <m:r>
            <m:rPr>
              <m:sty m:val="p"/>
            </m:rPr>
            <w:rPr>
              <w:rFonts w:ascii="Cambria Math" w:hAnsi="Cambria Math"/>
            </w:rPr>
            <m:t>=596</m:t>
          </m:r>
        </m:oMath>
      </m:oMathPara>
    </w:p>
    <w:p w14:paraId="171BC6C4"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rPr>
          <w:b/>
        </w:rPr>
        <w:t xml:space="preserve">Câu </w:t>
      </w:r>
      <w:r w:rsidRPr="009E2BF2">
        <w:rPr>
          <w:b/>
          <w:lang w:val="en-US"/>
        </w:rPr>
        <w:t>9</w:t>
      </w:r>
      <w:r w:rsidRPr="009E2BF2">
        <w:rPr>
          <w:b/>
        </w:rPr>
        <w:t xml:space="preserve">. </w:t>
      </w:r>
      <w:r w:rsidRPr="009E2BF2">
        <w:t xml:space="preserve"> Xét khối khí chứa trong một bình kín, biết mật độ động năng phân tử (tổng động năng tịnh tiến trung bình của các phân tử khí trong 1m</w:t>
      </w:r>
      <w:r w:rsidRPr="009E2BF2">
        <w:rPr>
          <w:vertAlign w:val="superscript"/>
        </w:rPr>
        <w:t>3</w:t>
      </w:r>
      <w:r w:rsidRPr="009E2BF2">
        <w:t> thể tích khí) có giá trị 10</w:t>
      </w:r>
      <w:r w:rsidRPr="009E2BF2">
        <w:rPr>
          <w:vertAlign w:val="superscript"/>
        </w:rPr>
        <w:t>-4</w:t>
      </w:r>
      <w:r w:rsidRPr="009E2BF2">
        <w:t> J/m</w:t>
      </w:r>
      <w:r w:rsidRPr="009E2BF2">
        <w:rPr>
          <w:vertAlign w:val="superscript"/>
        </w:rPr>
        <w:t>3</w:t>
      </w:r>
      <w:r w:rsidRPr="009E2BF2">
        <w:t>. Áp suất của khí trong bình bằng bao nhiêu 10</w:t>
      </w:r>
      <w:r w:rsidRPr="009E2BF2">
        <w:rPr>
          <w:vertAlign w:val="superscript"/>
        </w:rPr>
        <w:t xml:space="preserve">-5 </w:t>
      </w:r>
      <w:r w:rsidRPr="009E2BF2">
        <w:t>Pa? (Kết quả làm tròn đến 2 chữ số thập phân)</w:t>
      </w:r>
    </w:p>
    <w:p w14:paraId="1FA518D8" w14:textId="77777777" w:rsidR="007E4BC5" w:rsidRPr="009E2BF2" w:rsidRDefault="007E4BC5" w:rsidP="00C652C7">
      <w:pPr>
        <w:tabs>
          <w:tab w:val="left" w:pos="283"/>
          <w:tab w:val="left" w:pos="2835"/>
          <w:tab w:val="left" w:pos="5386"/>
          <w:tab w:val="left" w:pos="7937"/>
        </w:tabs>
        <w:spacing w:before="60" w:after="60" w:line="240" w:lineRule="auto"/>
        <w:ind w:left="284" w:firstLine="283"/>
        <w:contextualSpacing/>
        <w:jc w:val="both"/>
        <w:rPr>
          <w:b/>
          <w:bCs/>
        </w:rPr>
      </w:pPr>
      <w:r w:rsidRPr="009E2BF2">
        <w:rPr>
          <w:b/>
          <w:bCs/>
        </w:rPr>
        <w:t>Hướng dẫn</w:t>
      </w:r>
    </w:p>
    <w:p w14:paraId="1BB6EB2D" w14:textId="77777777" w:rsidR="007E4BC5" w:rsidRPr="009E2BF2" w:rsidRDefault="007E4BC5" w:rsidP="00B24234">
      <w:pPr>
        <w:tabs>
          <w:tab w:val="left" w:pos="284"/>
          <w:tab w:val="left" w:pos="2552"/>
          <w:tab w:val="left" w:pos="4820"/>
          <w:tab w:val="left" w:pos="7088"/>
        </w:tabs>
        <w:spacing w:before="60" w:after="60" w:line="240" w:lineRule="auto"/>
        <w:ind w:left="283" w:firstLine="284"/>
        <w:jc w:val="both"/>
      </w:pPr>
      <w:r w:rsidRPr="009E2BF2">
        <w:t xml:space="preserve">Áp suất của khí trong bình  </w:t>
      </w:r>
      <m:oMath>
        <m:r>
          <w:rPr>
            <w:rFonts w:ascii="Cambria Math" w:hAnsi="Cambria Math"/>
          </w:rPr>
          <m:t>p</m:t>
        </m:r>
        <m:r>
          <m:rPr>
            <m:sty m:val="bi"/>
          </m:rPr>
          <w:rPr>
            <w:rFonts w:ascii="Cambria Math" w:hAnsi="Cambria Math"/>
          </w:rPr>
          <m:t>=</m:t>
        </m:r>
        <m:f>
          <m:fPr>
            <m:ctrlPr>
              <w:rPr>
                <w:rFonts w:ascii="Cambria Math" w:eastAsia="Calibri"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μ</m:t>
        </m:r>
        <m:acc>
          <m:accPr>
            <m:chr m:val="̅"/>
            <m:ctrlPr>
              <w:rPr>
                <w:rFonts w:ascii="Cambria Math" w:eastAsia="Calibri" w:hAnsi="Cambria Math"/>
                <w:b/>
                <w:i/>
              </w:rPr>
            </m:ctrlPr>
          </m:accPr>
          <m:e>
            <m:sSub>
              <m:sSubPr>
                <m:ctrlPr>
                  <w:rPr>
                    <w:rFonts w:ascii="Cambria Math" w:eastAsia="Calibri" w:hAnsi="Cambria Math"/>
                    <w:b/>
                    <w:i/>
                  </w:rPr>
                </m:ctrlPr>
              </m:sSubPr>
              <m:e>
                <m:r>
                  <m:rPr>
                    <m:sty m:val="bi"/>
                  </m:rPr>
                  <w:rPr>
                    <w:rFonts w:ascii="Cambria Math" w:hAnsi="Cambria Math"/>
                  </w:rPr>
                  <m:t>E</m:t>
                </m:r>
              </m:e>
              <m:sub>
                <m:r>
                  <m:rPr>
                    <m:sty m:val="bi"/>
                  </m:rPr>
                  <w:rPr>
                    <w:rFonts w:ascii="Cambria Math" w:hAnsi="Cambria Math"/>
                  </w:rPr>
                  <m:t>đ</m:t>
                </m:r>
              </m:sub>
            </m:sSub>
          </m:e>
        </m:acc>
      </m:oMath>
      <w:r w:rsidRPr="009E2BF2">
        <w:rPr>
          <w:b/>
        </w:rPr>
        <w:t xml:space="preserve">= </w:t>
      </w:r>
      <m:oMath>
        <m:f>
          <m:fPr>
            <m:ctrlPr>
              <w:rPr>
                <w:rFonts w:ascii="Cambria Math" w:eastAsia="Calibri"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eastAsia="Calibri" w:hAnsi="Cambria Math"/>
          </w:rPr>
          <m:t>.</m:t>
        </m:r>
      </m:oMath>
      <w:r w:rsidRPr="009E2BF2">
        <w:t xml:space="preserve"> 10</w:t>
      </w:r>
      <w:r w:rsidRPr="009E2BF2">
        <w:rPr>
          <w:vertAlign w:val="superscript"/>
        </w:rPr>
        <w:t>-4</w:t>
      </w:r>
      <w:r w:rsidRPr="009E2BF2">
        <w:t> =6,67. 10</w:t>
      </w:r>
      <w:r w:rsidRPr="009E2BF2">
        <w:rPr>
          <w:vertAlign w:val="superscript"/>
        </w:rPr>
        <w:t xml:space="preserve">-5 </w:t>
      </w:r>
      <w:r w:rsidRPr="009E2BF2">
        <w:t>Pa</w:t>
      </w:r>
    </w:p>
    <w:p w14:paraId="5368F13B"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rPr>
          <w:b/>
          <w:bCs/>
        </w:rPr>
        <w:t xml:space="preserve">Câu 10. </w:t>
      </w:r>
      <w:r w:rsidRPr="009E2BF2">
        <w:t>Tính tốc độ căn quân phương ( đơn vị m/s) trong chuyển động nhiệt của phân tử khí Helium có khối lượng mol là 4g/mol ở nhiệt độ 320K. Coi các phân tử khí là giống nhau. (Kết quả làm tròn đến hàng đơn vị).</w:t>
      </w:r>
    </w:p>
    <w:p w14:paraId="7BFB3863" w14:textId="77777777" w:rsidR="007E4BC5" w:rsidRPr="009E2BF2" w:rsidRDefault="007E4BC5" w:rsidP="00C652C7">
      <w:pPr>
        <w:tabs>
          <w:tab w:val="left" w:pos="283"/>
          <w:tab w:val="left" w:pos="2835"/>
          <w:tab w:val="left" w:pos="5386"/>
          <w:tab w:val="left" w:pos="7937"/>
        </w:tabs>
        <w:spacing w:before="60" w:after="60" w:line="240" w:lineRule="auto"/>
        <w:ind w:left="284" w:firstLine="283"/>
        <w:contextualSpacing/>
        <w:jc w:val="both"/>
        <w:rPr>
          <w:b/>
          <w:bCs/>
        </w:rPr>
      </w:pPr>
      <w:r w:rsidRPr="009E2BF2">
        <w:rPr>
          <w:b/>
          <w:bCs/>
        </w:rPr>
        <w:t>Hướng dẫn</w:t>
      </w:r>
    </w:p>
    <w:p w14:paraId="6FAF2F4A"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t xml:space="preserve">Tốc độ căn quân phương trong chuyển động nhiệt của phân tử </w:t>
      </w:r>
      <m:oMath>
        <m:rad>
          <m:radPr>
            <m:degHide m:val="1"/>
            <m:ctrlPr>
              <w:rPr>
                <w:rFonts w:ascii="Cambria Math" w:eastAsia="Calibri" w:hAnsi="Cambria Math"/>
                <w:i/>
              </w:rPr>
            </m:ctrlPr>
          </m:radPr>
          <m:deg/>
          <m:e>
            <m:acc>
              <m:accPr>
                <m:chr m:val="̅"/>
                <m:ctrlPr>
                  <w:rPr>
                    <w:rFonts w:ascii="Cambria Math" w:eastAsia="Calibri" w:hAnsi="Cambria Math"/>
                    <w:i/>
                  </w:rPr>
                </m:ctrlPr>
              </m:accPr>
              <m:e>
                <m:sSup>
                  <m:sSupPr>
                    <m:ctrlPr>
                      <w:rPr>
                        <w:rFonts w:ascii="Cambria Math" w:eastAsia="Calibri" w:hAnsi="Cambria Math"/>
                        <w:i/>
                      </w:rPr>
                    </m:ctrlPr>
                  </m:sSupPr>
                  <m:e>
                    <m:r>
                      <w:rPr>
                        <w:rFonts w:ascii="Cambria Math" w:eastAsia="Calibri" w:hAnsi="Cambria Math"/>
                      </w:rPr>
                      <m:t>v</m:t>
                    </m:r>
                  </m:e>
                  <m:sup>
                    <m:r>
                      <w:rPr>
                        <w:rFonts w:ascii="Cambria Math" w:eastAsia="Calibri" w:hAnsi="Cambria Math"/>
                      </w:rPr>
                      <m:t>2</m:t>
                    </m:r>
                  </m:sup>
                </m:sSup>
              </m:e>
            </m:acc>
          </m:e>
        </m:rad>
      </m:oMath>
      <w:r w:rsidRPr="009E2BF2">
        <w:t>=</w:t>
      </w:r>
      <m:oMath>
        <m:rad>
          <m:radPr>
            <m:degHide m:val="1"/>
            <m:ctrlPr>
              <w:rPr>
                <w:rFonts w:ascii="Cambria Math" w:eastAsia="Calibri" w:hAnsi="Cambria Math"/>
                <w:i/>
              </w:rPr>
            </m:ctrlPr>
          </m:radPr>
          <m:deg/>
          <m:e>
            <m:f>
              <m:fPr>
                <m:ctrlPr>
                  <w:rPr>
                    <w:rFonts w:ascii="Cambria Math" w:eastAsia="Calibri" w:hAnsi="Cambria Math"/>
                    <w:i/>
                  </w:rPr>
                </m:ctrlPr>
              </m:fPr>
              <m:num>
                <m:r>
                  <w:rPr>
                    <w:rFonts w:ascii="Cambria Math" w:eastAsia="Calibri" w:hAnsi="Cambria Math"/>
                  </w:rPr>
                  <m:t>3RT</m:t>
                </m:r>
              </m:num>
              <m:den>
                <m:r>
                  <w:rPr>
                    <w:rFonts w:ascii="Cambria Math" w:hAnsi="Cambria Math"/>
                  </w:rPr>
                  <m:t>M</m:t>
                </m:r>
              </m:den>
            </m:f>
          </m:e>
        </m:rad>
      </m:oMath>
      <w:r w:rsidRPr="009E2BF2">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3.8,31.320</m:t>
                </m:r>
              </m:num>
              <m:den>
                <m:sSup>
                  <m:sSupPr>
                    <m:ctrlPr>
                      <w:rPr>
                        <w:rFonts w:ascii="Cambria Math" w:hAnsi="Cambria Math"/>
                        <w:i/>
                      </w:rPr>
                    </m:ctrlPr>
                  </m:sSupPr>
                  <m:e>
                    <m:r>
                      <w:rPr>
                        <w:rFonts w:ascii="Cambria Math" w:hAnsi="Cambria Math"/>
                      </w:rPr>
                      <m:t>4.10</m:t>
                    </m:r>
                  </m:e>
                  <m:sup>
                    <m:r>
                      <w:rPr>
                        <w:rFonts w:ascii="Cambria Math" w:hAnsi="Cambria Math"/>
                      </w:rPr>
                      <m:t>-3</m:t>
                    </m:r>
                  </m:sup>
                </m:sSup>
              </m:den>
            </m:f>
          </m:e>
        </m:rad>
        <m:r>
          <w:rPr>
            <w:rFonts w:ascii="Cambria Math" w:hAnsi="Cambria Math"/>
          </w:rPr>
          <m:t>=1412 m/s</m:t>
        </m:r>
      </m:oMath>
    </w:p>
    <w:p w14:paraId="2EB61781"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rPr>
          <w:b/>
        </w:rPr>
        <w:t xml:space="preserve">Câu 11. </w:t>
      </w:r>
      <w:r w:rsidRPr="009E2BF2">
        <w:t>Khi nhiệt độ của chất khí lí tưởng tăng lên 4 lần thì tốc độ căn quân phương của phân tử khí tăng lên bao nhiêu lần?</w:t>
      </w:r>
    </w:p>
    <w:p w14:paraId="00242123" w14:textId="5A66B70D" w:rsidR="007E4BC5" w:rsidRPr="009E2BF2" w:rsidRDefault="007E4BC5" w:rsidP="00B24234">
      <w:pPr>
        <w:tabs>
          <w:tab w:val="left" w:pos="284"/>
          <w:tab w:val="left" w:pos="2835"/>
          <w:tab w:val="left" w:pos="5386"/>
          <w:tab w:val="left" w:pos="7937"/>
        </w:tabs>
        <w:spacing w:before="60" w:after="60" w:line="240" w:lineRule="auto"/>
        <w:ind w:left="284" w:firstLine="283"/>
        <w:contextualSpacing/>
        <w:jc w:val="both"/>
      </w:pPr>
      <w:r w:rsidRPr="009E2BF2">
        <w:rPr>
          <w:b/>
          <w:bCs/>
        </w:rPr>
        <w:t>Hướng dẫn</w:t>
      </w:r>
      <w:r w:rsidR="00B24234" w:rsidRPr="00B24234">
        <w:rPr>
          <w:b/>
          <w:bCs/>
        </w:rPr>
        <w:t xml:space="preserve">: </w:t>
      </w:r>
      <w:r w:rsidRPr="009E2BF2">
        <w:t>Tốc độ căn quân phương của phân tử khí tỉ lệ thuận với căn bậc hai của nhiệt độ tuyệt đối nên khi tăng gấp 4 nhiệt độ thì tốc độ căn quân phương tăng 2 lần.</w:t>
      </w:r>
    </w:p>
    <w:p w14:paraId="0517F5A3"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rPr>
          <w:b/>
        </w:rPr>
        <w:t xml:space="preserve">Câu 12. </w:t>
      </w:r>
      <w:r w:rsidRPr="009E2BF2">
        <w:t>Một bình kín có thể tích 0,10 m</w:t>
      </w:r>
      <w:r w:rsidRPr="009E2BF2">
        <w:rPr>
          <w:vertAlign w:val="superscript"/>
        </w:rPr>
        <w:t>3</w:t>
      </w:r>
      <w:r w:rsidRPr="009E2BF2">
        <w:t xml:space="preserve"> chứa khí hydrogen ở nhiệt độ 25 °C và áp suất</w:t>
      </w:r>
    </w:p>
    <w:p w14:paraId="0337315B"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t>6,0.10</w:t>
      </w:r>
      <w:r w:rsidRPr="009E2BF2">
        <w:rPr>
          <w:vertAlign w:val="superscript"/>
        </w:rPr>
        <w:t xml:space="preserve">5 </w:t>
      </w:r>
      <w:r w:rsidRPr="009E2BF2">
        <w:t>Pa.</w:t>
      </w:r>
      <w:r w:rsidRPr="009E2BF2">
        <w:rPr>
          <w:b/>
          <w:bCs/>
        </w:rPr>
        <w:t xml:space="preserve"> </w:t>
      </w:r>
      <w:r w:rsidRPr="009E2BF2">
        <w:t>Biết khối lượng của phân tử khí hydrogen là m = 0,33.10</w:t>
      </w:r>
      <w:r w:rsidRPr="009E2BF2">
        <w:rPr>
          <w:vertAlign w:val="superscript"/>
        </w:rPr>
        <w:t>-26</w:t>
      </w:r>
      <w:r w:rsidRPr="009E2BF2">
        <w:t xml:space="preserve"> kg.</w:t>
      </w:r>
    </w:p>
    <w:p w14:paraId="776D2850"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t xml:space="preserve">Một trong các giá trị trung bình đặc trưng cho tốc độ của các phân tử khí thường dùng là căn bậc hai của trung bình bình phương tốc độ phân tử </w:t>
      </w:r>
      <m:oMath>
        <m:rad>
          <m:radPr>
            <m:degHide m:val="1"/>
            <m:ctrlPr>
              <w:rPr>
                <w:rFonts w:ascii="Cambria Math" w:eastAsia="Calibri" w:hAnsi="Cambria Math"/>
                <w:i/>
              </w:rPr>
            </m:ctrlPr>
          </m:radPr>
          <m:deg/>
          <m:e>
            <m:acc>
              <m:accPr>
                <m:chr m:val="̅"/>
                <m:ctrlPr>
                  <w:rPr>
                    <w:rFonts w:ascii="Cambria Math" w:eastAsia="Calibri" w:hAnsi="Cambria Math"/>
                    <w:i/>
                  </w:rPr>
                </m:ctrlPr>
              </m:accPr>
              <m:e>
                <m:sSup>
                  <m:sSupPr>
                    <m:ctrlPr>
                      <w:rPr>
                        <w:rFonts w:ascii="Cambria Math" w:eastAsia="Calibri" w:hAnsi="Cambria Math"/>
                        <w:i/>
                      </w:rPr>
                    </m:ctrlPr>
                  </m:sSupPr>
                  <m:e>
                    <m:r>
                      <w:rPr>
                        <w:rFonts w:ascii="Cambria Math" w:eastAsia="Calibri" w:hAnsi="Cambria Math"/>
                      </w:rPr>
                      <m:t>v</m:t>
                    </m:r>
                  </m:e>
                  <m:sup>
                    <m:r>
                      <w:rPr>
                        <w:rFonts w:ascii="Cambria Math" w:eastAsia="Calibri" w:hAnsi="Cambria Math"/>
                      </w:rPr>
                      <m:t>2</m:t>
                    </m:r>
                  </m:sup>
                </m:sSup>
              </m:e>
            </m:acc>
          </m:e>
        </m:rad>
      </m:oMath>
      <w:r w:rsidRPr="009E2BF2">
        <w:t>. Giá trị này của các phân tử hydrogen trong bình là X.10</w:t>
      </w:r>
      <w:r w:rsidRPr="009E2BF2">
        <w:rPr>
          <w:vertAlign w:val="superscript"/>
        </w:rPr>
        <w:t>3</w:t>
      </w:r>
      <w:r w:rsidRPr="009E2BF2">
        <w:t xml:space="preserve"> m/s. Tìm X (viết kết quả chỉ gồm hai chữ số). </w:t>
      </w:r>
    </w:p>
    <w:p w14:paraId="31B07E31" w14:textId="77777777" w:rsidR="007E4BC5" w:rsidRPr="009E2BF2" w:rsidRDefault="007E4BC5" w:rsidP="00C652C7">
      <w:pPr>
        <w:tabs>
          <w:tab w:val="left" w:pos="283"/>
          <w:tab w:val="left" w:pos="2835"/>
          <w:tab w:val="left" w:pos="5386"/>
          <w:tab w:val="left" w:pos="7937"/>
        </w:tabs>
        <w:spacing w:before="60" w:after="60" w:line="240" w:lineRule="auto"/>
        <w:ind w:left="284" w:firstLine="283"/>
        <w:contextualSpacing/>
        <w:jc w:val="both"/>
        <w:rPr>
          <w:b/>
          <w:bCs/>
        </w:rPr>
      </w:pPr>
      <w:r w:rsidRPr="009E2BF2">
        <w:rPr>
          <w:b/>
          <w:bCs/>
        </w:rPr>
        <w:t>Hướng dẫn</w:t>
      </w:r>
    </w:p>
    <w:p w14:paraId="5AE5F4A4" w14:textId="77777777" w:rsidR="007E4BC5" w:rsidRPr="009E2BF2" w:rsidRDefault="007E4BC5" w:rsidP="00B24234">
      <w:pPr>
        <w:spacing w:before="60" w:after="60" w:line="240" w:lineRule="auto"/>
        <w:ind w:left="567"/>
        <w:jc w:val="both"/>
      </w:pPr>
      <w:r w:rsidRPr="009E2BF2">
        <w:t xml:space="preserve">Từ công thức: pV=NkT tính được </w:t>
      </w:r>
    </w:p>
    <w:p w14:paraId="42E7256C" w14:textId="77777777" w:rsidR="007E4BC5" w:rsidRPr="009E2BF2" w:rsidRDefault="007E4BC5" w:rsidP="00B24234">
      <w:pPr>
        <w:spacing w:before="60" w:after="60" w:line="240" w:lineRule="auto"/>
        <w:ind w:left="567"/>
        <w:jc w:val="both"/>
      </w:pPr>
      <w:r w:rsidRPr="009E2BF2">
        <w:t xml:space="preserve">N= </w:t>
      </w:r>
      <m:oMath>
        <m:f>
          <m:fPr>
            <m:ctrlPr>
              <w:rPr>
                <w:rFonts w:ascii="Cambria Math" w:hAnsi="Cambria Math"/>
                <w:i/>
              </w:rPr>
            </m:ctrlPr>
          </m:fPr>
          <m:num>
            <m:r>
              <w:rPr>
                <w:rFonts w:ascii="Cambria Math" w:hAnsi="Cambria Math"/>
              </w:rPr>
              <m:t>p.V</m:t>
            </m:r>
          </m:num>
          <m:den>
            <m:r>
              <w:rPr>
                <w:rFonts w:ascii="Cambria Math" w:hAnsi="Cambria Math"/>
              </w:rPr>
              <m:t>kT</m:t>
            </m:r>
          </m:den>
        </m:f>
      </m:oMath>
      <w:r w:rsidRPr="009E2BF2">
        <w:t>=</w:t>
      </w:r>
      <m:oMath>
        <m:f>
          <m:fPr>
            <m:ctrlPr>
              <w:rPr>
                <w:rFonts w:ascii="Cambria Math" w:hAnsi="Cambria Math"/>
                <w:i/>
              </w:rPr>
            </m:ctrlPr>
          </m:fPr>
          <m:num>
            <m:sSup>
              <m:sSupPr>
                <m:ctrlPr>
                  <w:rPr>
                    <w:rFonts w:ascii="Cambria Math" w:hAnsi="Cambria Math"/>
                    <w:i/>
                  </w:rPr>
                </m:ctrlPr>
              </m:sSupPr>
              <m:e>
                <m:r>
                  <w:rPr>
                    <w:rFonts w:ascii="Cambria Math" w:hAnsi="Cambria Math"/>
                  </w:rPr>
                  <m:t>6.10</m:t>
                </m:r>
              </m:e>
              <m:sup>
                <m:r>
                  <w:rPr>
                    <w:rFonts w:ascii="Cambria Math" w:hAnsi="Cambria Math"/>
                  </w:rPr>
                  <m:t>5</m:t>
                </m:r>
              </m:sup>
            </m:sSup>
            <m:r>
              <w:rPr>
                <w:rFonts w:ascii="Cambria Math" w:hAnsi="Cambria Math"/>
              </w:rPr>
              <m:t>⋅0,1</m:t>
            </m:r>
          </m:num>
          <m:den>
            <m:r>
              <w:rPr>
                <w:rFonts w:ascii="Cambria Math" w:hAnsi="Cambria Math"/>
              </w:rPr>
              <m:t>1,</m:t>
            </m:r>
            <m:sSup>
              <m:sSupPr>
                <m:ctrlPr>
                  <w:rPr>
                    <w:rFonts w:ascii="Cambria Math" w:hAnsi="Cambria Math"/>
                    <w:i/>
                  </w:rPr>
                </m:ctrlPr>
              </m:sSupPr>
              <m:e>
                <m:r>
                  <w:rPr>
                    <w:rFonts w:ascii="Cambria Math" w:hAnsi="Cambria Math"/>
                  </w:rPr>
                  <m:t>38.10</m:t>
                </m:r>
              </m:e>
              <m:sup>
                <m:r>
                  <w:rPr>
                    <w:rFonts w:ascii="Cambria Math" w:hAnsi="Cambria Math"/>
                  </w:rPr>
                  <m:t>-23</m:t>
                </m:r>
              </m:sup>
            </m:sSup>
            <m:r>
              <w:rPr>
                <w:rFonts w:ascii="Cambria Math" w:hAnsi="Cambria Math"/>
              </w:rPr>
              <m:t>.(273+25)</m:t>
            </m:r>
          </m:den>
        </m:f>
        <m:r>
          <w:rPr>
            <w:rFonts w:ascii="Cambria Math" w:hAnsi="Cambria Math"/>
          </w:rPr>
          <m:t>=1,4.</m:t>
        </m:r>
        <m:sSup>
          <m:sSupPr>
            <m:ctrlPr>
              <w:rPr>
                <w:rFonts w:ascii="Cambria Math" w:hAnsi="Cambria Math"/>
                <w:i/>
              </w:rPr>
            </m:ctrlPr>
          </m:sSupPr>
          <m:e>
            <m:r>
              <w:rPr>
                <w:rFonts w:ascii="Cambria Math" w:hAnsi="Cambria Math"/>
              </w:rPr>
              <m:t>10</m:t>
            </m:r>
          </m:e>
          <m:sup>
            <m:r>
              <w:rPr>
                <w:rFonts w:ascii="Cambria Math" w:hAnsi="Cambria Math"/>
              </w:rPr>
              <m:t>25</m:t>
            </m:r>
          </m:sup>
        </m:sSup>
      </m:oMath>
    </w:p>
    <w:p w14:paraId="0E62A9B2" w14:textId="5D6C2989" w:rsidR="007E4BC5" w:rsidRPr="009E2BF2" w:rsidRDefault="007E4BC5" w:rsidP="00B24234">
      <w:pPr>
        <w:spacing w:before="60" w:after="60" w:line="240" w:lineRule="auto"/>
        <w:ind w:left="567"/>
        <w:jc w:val="both"/>
      </w:pPr>
      <w:r w:rsidRPr="009E2BF2">
        <w:t xml:space="preserve">Áp dụng công thức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3</m:t>
            </m:r>
          </m:den>
        </m:f>
        <m:f>
          <m:fPr>
            <m:ctrlPr>
              <w:rPr>
                <w:rFonts w:ascii="Cambria Math" w:hAnsi="Cambria Math"/>
                <w:i/>
              </w:rPr>
            </m:ctrlPr>
          </m:fPr>
          <m:num>
            <m:r>
              <w:rPr>
                <w:rFonts w:ascii="Cambria Math" w:hAnsi="Cambria Math"/>
              </w:rPr>
              <m:t>Nm</m:t>
            </m:r>
          </m:num>
          <m:den>
            <m:r>
              <w:rPr>
                <w:rFonts w:ascii="Cambria Math" w:hAnsi="Cambria Math"/>
              </w:rPr>
              <m:t>V</m:t>
            </m:r>
          </m:den>
        </m:f>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2</m:t>
                </m:r>
              </m:sup>
            </m:sSup>
          </m:e>
        </m:acc>
      </m:oMath>
      <w:r w:rsidRPr="009E2BF2">
        <w:t xml:space="preserve"> ta có căn bậc hai của trung bình bình phương tốc độ phân tử là:  </w:t>
      </w:r>
      <m:oMath>
        <m:rad>
          <m:radPr>
            <m:degHide m:val="1"/>
            <m:ctrlPr>
              <w:rPr>
                <w:rFonts w:ascii="Cambria Math" w:eastAsia="Calibri" w:hAnsi="Cambria Math"/>
                <w:i/>
              </w:rPr>
            </m:ctrlPr>
          </m:radPr>
          <m:deg/>
          <m:e>
            <m:acc>
              <m:accPr>
                <m:chr m:val="̅"/>
                <m:ctrlPr>
                  <w:rPr>
                    <w:rFonts w:ascii="Cambria Math" w:eastAsia="Calibri" w:hAnsi="Cambria Math"/>
                    <w:i/>
                  </w:rPr>
                </m:ctrlPr>
              </m:accPr>
              <m:e>
                <m:sSup>
                  <m:sSupPr>
                    <m:ctrlPr>
                      <w:rPr>
                        <w:rFonts w:ascii="Cambria Math" w:eastAsia="Calibri" w:hAnsi="Cambria Math"/>
                        <w:i/>
                      </w:rPr>
                    </m:ctrlPr>
                  </m:sSupPr>
                  <m:e>
                    <m:r>
                      <w:rPr>
                        <w:rFonts w:ascii="Cambria Math" w:eastAsia="Calibri" w:hAnsi="Cambria Math"/>
                      </w:rPr>
                      <m:t>v</m:t>
                    </m:r>
                  </m:e>
                  <m:sup>
                    <m:r>
                      <w:rPr>
                        <w:rFonts w:ascii="Cambria Math" w:eastAsia="Calibri" w:hAnsi="Cambria Math"/>
                      </w:rPr>
                      <m:t>2</m:t>
                    </m:r>
                  </m:sup>
                </m:sSup>
              </m:e>
            </m:acc>
          </m:e>
        </m:rad>
        <m:r>
          <w:rPr>
            <w:rFonts w:ascii="Cambria Math" w:eastAsia="Calibri" w:hAnsi="Cambria Math"/>
          </w:rPr>
          <m:t>=</m:t>
        </m:r>
        <m:rad>
          <m:radPr>
            <m:degHide m:val="1"/>
            <m:ctrlPr>
              <w:rPr>
                <w:rFonts w:ascii="Cambria Math" w:eastAsia="Calibri" w:hAnsi="Cambria Math"/>
                <w:i/>
              </w:rPr>
            </m:ctrlPr>
          </m:radPr>
          <m:deg/>
          <m:e>
            <m:f>
              <m:fPr>
                <m:ctrlPr>
                  <w:rPr>
                    <w:rFonts w:ascii="Cambria Math" w:eastAsia="Calibri" w:hAnsi="Cambria Math"/>
                    <w:i/>
                  </w:rPr>
                </m:ctrlPr>
              </m:fPr>
              <m:num>
                <m:r>
                  <w:rPr>
                    <w:rFonts w:ascii="Cambria Math" w:eastAsia="Calibri" w:hAnsi="Cambria Math"/>
                  </w:rPr>
                  <m:t>3pV</m:t>
                </m:r>
              </m:num>
              <m:den>
                <m:r>
                  <w:rPr>
                    <w:rFonts w:ascii="Cambria Math" w:eastAsia="Calibri" w:hAnsi="Cambria Math"/>
                  </w:rPr>
                  <m:t>N⋅m</m:t>
                </m:r>
              </m:den>
            </m:f>
            <m:r>
              <w:rPr>
                <w:rFonts w:ascii="Cambria Math" w:eastAsia="Calibri" w:hAnsi="Cambria Math"/>
              </w:rPr>
              <m:t xml:space="preserve"> </m:t>
            </m:r>
          </m:e>
        </m:rad>
        <m:r>
          <w:rPr>
            <w:rFonts w:ascii="Cambria Math" w:eastAsia="Calibri" w:hAnsi="Cambria Math"/>
          </w:rPr>
          <m:t>=6,2.</m:t>
        </m:r>
        <m:sSup>
          <m:sSupPr>
            <m:ctrlPr>
              <w:rPr>
                <w:rFonts w:ascii="Cambria Math" w:eastAsia="Calibri" w:hAnsi="Cambria Math"/>
                <w:i/>
              </w:rPr>
            </m:ctrlPr>
          </m:sSupPr>
          <m:e>
            <m:r>
              <w:rPr>
                <w:rFonts w:ascii="Cambria Math" w:eastAsia="Calibri" w:hAnsi="Cambria Math"/>
              </w:rPr>
              <m:t>10</m:t>
            </m:r>
          </m:e>
          <m:sup>
            <m:r>
              <w:rPr>
                <w:rFonts w:ascii="Cambria Math" w:eastAsia="Calibri" w:hAnsi="Cambria Math"/>
              </w:rPr>
              <m:t>3</m:t>
            </m:r>
          </m:sup>
        </m:sSup>
      </m:oMath>
      <w:r w:rsidRPr="009E2BF2">
        <w:t xml:space="preserve">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47 phuong nguyen"/>
        <w:tblDescription w:val="147 phuong nguyen"/>
      </w:tblPr>
      <w:tblGrid>
        <w:gridCol w:w="6317"/>
        <w:gridCol w:w="3319"/>
      </w:tblGrid>
      <w:tr w:rsidR="00B9048D" w:rsidRPr="009E2BF2" w14:paraId="564F976F" w14:textId="77777777" w:rsidTr="000070E0">
        <w:tc>
          <w:tcPr>
            <w:tcW w:w="6317" w:type="dxa"/>
          </w:tcPr>
          <w:p w14:paraId="0B9C3394" w14:textId="1FCFA5D7" w:rsidR="007E4BC5" w:rsidRPr="009E2BF2" w:rsidRDefault="007E4BC5" w:rsidP="00C652C7">
            <w:pPr>
              <w:tabs>
                <w:tab w:val="left" w:pos="284"/>
                <w:tab w:val="left" w:pos="2552"/>
                <w:tab w:val="left" w:pos="4820"/>
                <w:tab w:val="left" w:pos="7088"/>
              </w:tabs>
              <w:spacing w:before="60" w:after="60"/>
              <w:jc w:val="both"/>
            </w:pPr>
            <w:r w:rsidRPr="009E2BF2">
              <w:rPr>
                <w:b/>
              </w:rPr>
              <w:lastRenderedPageBreak/>
              <w:t>Câu 13.</w:t>
            </w:r>
            <w:r w:rsidRPr="009E2BF2">
              <w:t xml:space="preserve"> Một chiếc xe tải vượt qua sa mạc Sahara.</w:t>
            </w:r>
            <w:r w:rsidRPr="009E2BF2">
              <w:rPr>
                <w:b/>
                <w:bCs/>
              </w:rPr>
              <w:t xml:space="preserve"> </w:t>
            </w:r>
            <w:r w:rsidRPr="009E2BF2">
              <w:t>Chuyến đi bắt đầu vào sáng sớm khi nhiệt độ là 3,0 °C</w:t>
            </w:r>
            <w:r w:rsidRPr="009E2BF2">
              <w:rPr>
                <w:b/>
                <w:bCs/>
              </w:rPr>
              <w:t xml:space="preserve">. </w:t>
            </w:r>
            <w:r w:rsidRPr="009E2BF2">
              <w:t>Đến giữa trưa, nhiệt độ tăng lên đến 42 °C</w:t>
            </w:r>
            <w:r w:rsidRPr="009E2BF2">
              <w:rPr>
                <w:b/>
                <w:bCs/>
              </w:rPr>
              <w:t xml:space="preserve">. </w:t>
            </w:r>
            <w:r w:rsidRPr="009E2BF2">
              <w:t>Coi khí trong lốp xe có nhiệt độ như ngoài trời. Độ tăng động năng tịnh tiến trung bình của một phân tử khí do sự gia tăng nhiệt độ này có giá trị là bao nhiêu 10</w:t>
            </w:r>
            <w:r w:rsidRPr="009E2BF2">
              <w:rPr>
                <w:vertAlign w:val="superscript"/>
              </w:rPr>
              <w:t>-21</w:t>
            </w:r>
            <w:r w:rsidRPr="009E2BF2">
              <w:t>J? (Kết quả làm tròn đến 2 chữ số thập phân).</w:t>
            </w:r>
          </w:p>
          <w:p w14:paraId="0273713D" w14:textId="77777777" w:rsidR="007E4BC5" w:rsidRPr="009E2BF2" w:rsidRDefault="007E4BC5" w:rsidP="00C652C7">
            <w:pPr>
              <w:tabs>
                <w:tab w:val="left" w:pos="283"/>
                <w:tab w:val="left" w:pos="2835"/>
                <w:tab w:val="left" w:pos="5386"/>
                <w:tab w:val="left" w:pos="7937"/>
              </w:tabs>
              <w:spacing w:before="60" w:after="60"/>
              <w:ind w:left="284" w:firstLine="283"/>
              <w:contextualSpacing/>
              <w:jc w:val="both"/>
              <w:rPr>
                <w:b/>
                <w:bCs/>
              </w:rPr>
            </w:pPr>
            <w:r w:rsidRPr="009E2BF2">
              <w:rPr>
                <w:b/>
                <w:bCs/>
              </w:rPr>
              <w:t>Hướng dẫn</w:t>
            </w:r>
          </w:p>
          <w:p w14:paraId="4D5BC163" w14:textId="5B6B1485" w:rsidR="00D9101A" w:rsidRPr="009E2BF2" w:rsidRDefault="00B24234" w:rsidP="00C652C7">
            <w:pPr>
              <w:spacing w:before="60" w:after="60"/>
              <w:jc w:val="both"/>
            </w:pPr>
            <w:r>
              <w:rPr>
                <w:lang w:val="pt-BR"/>
              </w:rPr>
              <w:t xml:space="preserve">          </w:t>
            </w:r>
            <w:r w:rsidR="007E4BC5" w:rsidRPr="009E2BF2">
              <w:rPr>
                <w:lang w:val="pt-BR"/>
              </w:rPr>
              <w:t xml:space="preserve">Ta có độ tăng động năng: </w:t>
            </w:r>
            <w:r w:rsidR="007E4BC5" w:rsidRPr="009E2BF2">
              <w:rPr>
                <w:bCs/>
              </w:rPr>
              <w:t xml:space="preserve"> </w:t>
            </w:r>
            <m:oMath>
              <m:r>
                <w:rPr>
                  <w:rFonts w:ascii="Cambria Math" w:hAnsi="Cambria Math"/>
                </w:rPr>
                <m:t>Δ</m:t>
              </m:r>
              <m:acc>
                <m:accPr>
                  <m:chr m:val="̅"/>
                  <m:ctrlPr>
                    <w:rPr>
                      <w:rFonts w:ascii="Cambria Math" w:hAnsi="Cambria Math"/>
                      <w:bCs/>
                      <w:i/>
                    </w:rPr>
                  </m:ctrlPr>
                </m:accPr>
                <m:e>
                  <m:sSub>
                    <m:sSubPr>
                      <m:ctrlPr>
                        <w:rPr>
                          <w:rFonts w:ascii="Cambria Math" w:hAnsi="Cambria Math"/>
                          <w:bCs/>
                          <w:i/>
                        </w:rPr>
                      </m:ctrlPr>
                    </m:sSubPr>
                    <m:e>
                      <m:r>
                        <w:rPr>
                          <w:rFonts w:ascii="Cambria Math" w:hAnsi="Cambria Math"/>
                        </w:rPr>
                        <m:t>E</m:t>
                      </m:r>
                    </m:e>
                    <m:sub>
                      <m:r>
                        <w:rPr>
                          <w:rFonts w:ascii="Cambria Math" w:hAnsi="Cambria Math"/>
                        </w:rPr>
                        <m:t>đ</m:t>
                      </m:r>
                    </m:sub>
                  </m:sSub>
                </m:e>
              </m:acc>
              <m:r>
                <w:rPr>
                  <w:rFonts w:ascii="Cambria Math" w:hAnsi="Cambria Math"/>
                </w:rPr>
                <m:t>=</m:t>
              </m:r>
              <m:f>
                <m:fPr>
                  <m:ctrlPr>
                    <w:rPr>
                      <w:rFonts w:ascii="Cambria Math" w:hAnsi="Cambria Math"/>
                      <w:bCs/>
                      <w:i/>
                    </w:rPr>
                  </m:ctrlPr>
                </m:fPr>
                <m:num>
                  <m:r>
                    <w:rPr>
                      <w:rFonts w:ascii="Cambria Math" w:hAnsi="Cambria Math"/>
                    </w:rPr>
                    <m:t>3</m:t>
                  </m:r>
                </m:num>
                <m:den>
                  <m:r>
                    <w:rPr>
                      <w:rFonts w:ascii="Cambria Math" w:hAnsi="Cambria Math"/>
                    </w:rPr>
                    <m:t>2</m:t>
                  </m:r>
                </m:den>
              </m:f>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oMath>
          </w:p>
          <w:p w14:paraId="643ED715" w14:textId="7B374B34" w:rsidR="007E4BC5" w:rsidRPr="009E2BF2" w:rsidRDefault="00B24234" w:rsidP="00C652C7">
            <w:pPr>
              <w:spacing w:before="60" w:after="60"/>
              <w:jc w:val="both"/>
              <w:rPr>
                <w:bCs/>
                <w:lang w:val="en-US"/>
              </w:rPr>
            </w:pPr>
            <w:r>
              <w:rPr>
                <w:bCs/>
                <w:lang w:val="en-US"/>
              </w:rPr>
              <w:t xml:space="preserve">          </w:t>
            </w:r>
            <w:r w:rsidR="007E4BC5" w:rsidRPr="009E2BF2">
              <w:rPr>
                <w:bCs/>
              </w:rPr>
              <w:t>=</w:t>
            </w:r>
            <w:r w:rsidR="00D9101A" w:rsidRPr="009E2BF2">
              <w:rPr>
                <w:bCs/>
              </w:rPr>
              <w:t xml:space="preserve"> </w:t>
            </w:r>
            <m:oMath>
              <m:f>
                <m:fPr>
                  <m:ctrlPr>
                    <w:rPr>
                      <w:rFonts w:ascii="Cambria Math" w:hAnsi="Cambria Math"/>
                      <w:bCs/>
                      <w:i/>
                    </w:rPr>
                  </m:ctrlPr>
                </m:fPr>
                <m:num>
                  <m:r>
                    <w:rPr>
                      <w:rFonts w:ascii="Cambria Math" w:hAnsi="Cambria Math"/>
                    </w:rPr>
                    <m:t>3</m:t>
                  </m:r>
                </m:num>
                <m:den>
                  <m:r>
                    <w:rPr>
                      <w:rFonts w:ascii="Cambria Math" w:hAnsi="Cambria Math"/>
                    </w:rPr>
                    <m:t>2</m:t>
                  </m:r>
                </m:den>
              </m:f>
              <m:r>
                <w:rPr>
                  <w:rFonts w:ascii="Cambria Math" w:hAnsi="Cambria Math"/>
                </w:rPr>
                <m:t>.</m:t>
              </m:r>
            </m:oMath>
            <w:r w:rsidR="007E4BC5" w:rsidRPr="009E2BF2">
              <w:rPr>
                <w:bCs/>
              </w:rPr>
              <w:t>1,38.10</w:t>
            </w:r>
            <w:r w:rsidR="007E4BC5" w:rsidRPr="009E2BF2">
              <w:rPr>
                <w:bCs/>
                <w:vertAlign w:val="superscript"/>
              </w:rPr>
              <w:t>-23</w:t>
            </w:r>
            <w:r w:rsidR="007E4BC5" w:rsidRPr="009E2BF2">
              <w:rPr>
                <w:bCs/>
              </w:rPr>
              <w:t>.(42 – 3)=9,52.10</w:t>
            </w:r>
            <w:r w:rsidR="007E4BC5" w:rsidRPr="009E2BF2">
              <w:rPr>
                <w:bCs/>
                <w:vertAlign w:val="superscript"/>
              </w:rPr>
              <w:t>-21</w:t>
            </w:r>
            <w:r w:rsidR="007E4BC5" w:rsidRPr="009E2BF2">
              <w:rPr>
                <w:bCs/>
              </w:rPr>
              <w:t>J.</w:t>
            </w:r>
          </w:p>
        </w:tc>
        <w:tc>
          <w:tcPr>
            <w:tcW w:w="3319" w:type="dxa"/>
          </w:tcPr>
          <w:p w14:paraId="59CE318B" w14:textId="77777777" w:rsidR="007E4BC5" w:rsidRPr="009E2BF2" w:rsidRDefault="007E4BC5" w:rsidP="00C652C7">
            <w:pPr>
              <w:tabs>
                <w:tab w:val="left" w:pos="284"/>
                <w:tab w:val="left" w:pos="2552"/>
                <w:tab w:val="left" w:pos="4820"/>
                <w:tab w:val="left" w:pos="7088"/>
              </w:tabs>
              <w:spacing w:before="60" w:after="60"/>
              <w:jc w:val="both"/>
              <w:rPr>
                <w:lang w:val="pt-BR"/>
              </w:rPr>
            </w:pPr>
            <w:r w:rsidRPr="009E2BF2">
              <w:rPr>
                <w:noProof/>
                <w:lang w:val="en-US"/>
              </w:rPr>
              <w:drawing>
                <wp:inline distT="0" distB="0" distL="0" distR="0" wp14:anchorId="78C6C920" wp14:editId="7D1EC044">
                  <wp:extent cx="1969569" cy="1341690"/>
                  <wp:effectExtent l="0" t="0" r="0" b="0"/>
                  <wp:docPr id="1849679091" name="Picture 2" descr="147 phuong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79091" name="Picture 2" descr="147 phuong nguyen"/>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flipH="1">
                            <a:off x="0" y="0"/>
                            <a:ext cx="1999609" cy="1362154"/>
                          </a:xfrm>
                          <a:prstGeom prst="rect">
                            <a:avLst/>
                          </a:prstGeom>
                          <a:noFill/>
                          <a:ln>
                            <a:noFill/>
                          </a:ln>
                        </pic:spPr>
                      </pic:pic>
                    </a:graphicData>
                  </a:graphic>
                </wp:inline>
              </w:drawing>
            </w:r>
          </w:p>
        </w:tc>
      </w:tr>
    </w:tbl>
    <w:p w14:paraId="5A7E037E"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rPr>
          <w:b/>
        </w:rPr>
        <w:t xml:space="preserve">Câu 14. </w:t>
      </w:r>
      <w:r w:rsidRPr="009E2BF2">
        <w:rPr>
          <w:bCs/>
        </w:rPr>
        <w:t>Ở điều kiện tiêu chuẩn (nhiệt độ là 0,00 °C và áp suất là 1,00 atm)</w:t>
      </w:r>
      <w:r w:rsidRPr="009E2BF2">
        <w:t xml:space="preserve">, </w:t>
      </w:r>
      <w:r w:rsidRPr="009E2BF2">
        <w:rPr>
          <w:bCs/>
        </w:rPr>
        <w:t>khối lượng riêng của khí hydrogen là 9,00.10</w:t>
      </w:r>
      <w:r w:rsidRPr="009E2BF2">
        <w:rPr>
          <w:bCs/>
          <w:vertAlign w:val="superscript"/>
        </w:rPr>
        <w:t>-2</w:t>
      </w:r>
      <w:r w:rsidRPr="009E2BF2">
        <w:rPr>
          <w:bCs/>
        </w:rPr>
        <w:t xml:space="preserve"> kg/m</w:t>
      </w:r>
      <w:r w:rsidRPr="009E2BF2">
        <w:rPr>
          <w:bCs/>
          <w:vertAlign w:val="superscript"/>
        </w:rPr>
        <w:t>3</w:t>
      </w:r>
      <w:r w:rsidRPr="009E2BF2">
        <w:t>. Giá trị trung bình của bình phương tốc độ các phân tử khí hydrogen là X.</w:t>
      </w:r>
      <w:r w:rsidRPr="009E2BF2">
        <w:rPr>
          <w:bCs/>
        </w:rPr>
        <w:t xml:space="preserve"> 10</w:t>
      </w:r>
      <w:r w:rsidRPr="009E2BF2">
        <w:rPr>
          <w:bCs/>
          <w:vertAlign w:val="superscript"/>
        </w:rPr>
        <w:t>6</w:t>
      </w:r>
      <w:r w:rsidRPr="009E2BF2">
        <w:rPr>
          <w:bCs/>
        </w:rPr>
        <w:t xml:space="preserve"> m</w:t>
      </w:r>
      <w:r w:rsidRPr="009E2BF2">
        <w:rPr>
          <w:bCs/>
          <w:vertAlign w:val="superscript"/>
        </w:rPr>
        <w:t>2</w:t>
      </w:r>
      <w:r w:rsidRPr="009E2BF2">
        <w:rPr>
          <w:bCs/>
        </w:rPr>
        <w:t>/ s</w:t>
      </w:r>
      <w:r w:rsidRPr="009E2BF2">
        <w:rPr>
          <w:bCs/>
          <w:vertAlign w:val="superscript"/>
        </w:rPr>
        <w:t>2</w:t>
      </w:r>
      <w:r w:rsidRPr="009E2BF2">
        <w:t>. Tìm X (viết kết quả làm tròn 2 chữ số thập phân).</w:t>
      </w:r>
    </w:p>
    <w:p w14:paraId="2F58ED97" w14:textId="77777777" w:rsidR="007E4BC5" w:rsidRPr="009E2BF2" w:rsidRDefault="007E4BC5" w:rsidP="00C652C7">
      <w:pPr>
        <w:tabs>
          <w:tab w:val="left" w:pos="283"/>
          <w:tab w:val="left" w:pos="2835"/>
          <w:tab w:val="left" w:pos="5386"/>
          <w:tab w:val="left" w:pos="7937"/>
        </w:tabs>
        <w:spacing w:before="60" w:after="60" w:line="240" w:lineRule="auto"/>
        <w:ind w:left="284" w:firstLine="283"/>
        <w:contextualSpacing/>
        <w:jc w:val="both"/>
        <w:rPr>
          <w:b/>
          <w:bCs/>
        </w:rPr>
      </w:pPr>
      <w:r w:rsidRPr="009E2BF2">
        <w:rPr>
          <w:b/>
          <w:bCs/>
        </w:rPr>
        <w:t>Hướng dẫn</w:t>
      </w:r>
    </w:p>
    <w:p w14:paraId="019F7427" w14:textId="77777777" w:rsidR="007E4BC5" w:rsidRPr="009E2BF2" w:rsidRDefault="007E4BC5" w:rsidP="00B24234">
      <w:pPr>
        <w:spacing w:before="60" w:after="60" w:line="240" w:lineRule="auto"/>
        <w:ind w:left="567"/>
        <w:jc w:val="both"/>
        <w:rPr>
          <w:bCs/>
        </w:rPr>
      </w:pPr>
      <w:r w:rsidRPr="009E2BF2">
        <w:rPr>
          <w:bCs/>
        </w:rPr>
        <w:t xml:space="preserve">Giá trị trung bình của bình phương tốc độ phân tử khí là </w:t>
      </w:r>
    </w:p>
    <w:p w14:paraId="30E4542D" w14:textId="32FADFE5" w:rsidR="007E4BC5" w:rsidRPr="009E2BF2" w:rsidRDefault="00000000" w:rsidP="00B24234">
      <w:pPr>
        <w:spacing w:before="60" w:after="60" w:line="240" w:lineRule="auto"/>
        <w:ind w:left="567"/>
        <w:jc w:val="both"/>
        <w:rPr>
          <w:bCs/>
        </w:rPr>
      </w:pPr>
      <m:oMath>
        <m:acc>
          <m:accPr>
            <m:chr m:val="̅"/>
            <m:ctrlPr>
              <w:rPr>
                <w:rFonts w:ascii="Cambria Math" w:hAnsi="Cambria Math"/>
                <w:bCs/>
                <w:i/>
              </w:rPr>
            </m:ctrlPr>
          </m:accPr>
          <m:e>
            <m:sSup>
              <m:sSupPr>
                <m:ctrlPr>
                  <w:rPr>
                    <w:rFonts w:ascii="Cambria Math" w:hAnsi="Cambria Math"/>
                    <w:bCs/>
                    <w:i/>
                  </w:rPr>
                </m:ctrlPr>
              </m:sSupPr>
              <m:e>
                <m:r>
                  <w:rPr>
                    <w:rFonts w:ascii="Cambria Math" w:hAnsi="Cambria Math"/>
                  </w:rPr>
                  <m:t>v</m:t>
                </m:r>
              </m:e>
              <m:sup>
                <m:r>
                  <w:rPr>
                    <w:rFonts w:ascii="Cambria Math" w:hAnsi="Cambria Math"/>
                  </w:rPr>
                  <m:t>2</m:t>
                </m:r>
              </m:sup>
            </m:sSup>
          </m:e>
        </m:acc>
        <m:r>
          <w:rPr>
            <w:rFonts w:ascii="Cambria Math" w:hAnsi="Cambria Math"/>
          </w:rPr>
          <m:t>=</m:t>
        </m:r>
        <m:f>
          <m:fPr>
            <m:ctrlPr>
              <w:rPr>
                <w:rFonts w:ascii="Cambria Math" w:hAnsi="Cambria Math"/>
                <w:bCs/>
                <w:i/>
              </w:rPr>
            </m:ctrlPr>
          </m:fPr>
          <m:num>
            <m:r>
              <w:rPr>
                <w:rFonts w:ascii="Cambria Math" w:hAnsi="Cambria Math"/>
              </w:rPr>
              <m:t>3p</m:t>
            </m:r>
          </m:num>
          <m:den>
            <m:r>
              <w:rPr>
                <w:rFonts w:ascii="Cambria Math" w:hAnsi="Cambria Math"/>
              </w:rPr>
              <m:t>ρ</m:t>
            </m:r>
          </m:den>
        </m:f>
        <m:r>
          <w:rPr>
            <w:rFonts w:ascii="Cambria Math" w:hAnsi="Cambria Math"/>
          </w:rPr>
          <m:t>=</m:t>
        </m:r>
        <m:f>
          <m:fPr>
            <m:ctrlPr>
              <w:rPr>
                <w:rFonts w:ascii="Cambria Math" w:hAnsi="Cambria Math"/>
                <w:bCs/>
                <w:i/>
              </w:rPr>
            </m:ctrlPr>
          </m:fPr>
          <m:num>
            <m:r>
              <w:rPr>
                <w:rFonts w:ascii="Cambria Math" w:hAnsi="Cambria Math"/>
              </w:rPr>
              <m:t>3.1,01</m:t>
            </m:r>
            <m:sSup>
              <m:sSupPr>
                <m:ctrlPr>
                  <w:rPr>
                    <w:rFonts w:ascii="Cambria Math" w:hAnsi="Cambria Math"/>
                    <w:bCs/>
                    <w:i/>
                  </w:rPr>
                </m:ctrlPr>
              </m:sSupPr>
              <m:e>
                <m:r>
                  <w:rPr>
                    <w:rFonts w:ascii="Cambria Math" w:hAnsi="Cambria Math"/>
                  </w:rPr>
                  <m:t>.10</m:t>
                </m:r>
              </m:e>
              <m:sup>
                <m:r>
                  <w:rPr>
                    <w:rFonts w:ascii="Cambria Math" w:hAnsi="Cambria Math"/>
                  </w:rPr>
                  <m:t>5</m:t>
                </m:r>
              </m:sup>
            </m:sSup>
          </m:num>
          <m:den>
            <m:r>
              <w:rPr>
                <w:rFonts w:ascii="Cambria Math" w:hAnsi="Cambria Math"/>
              </w:rPr>
              <m:t>9</m:t>
            </m:r>
            <m:sSup>
              <m:sSupPr>
                <m:ctrlPr>
                  <w:rPr>
                    <w:rFonts w:ascii="Cambria Math" w:hAnsi="Cambria Math"/>
                    <w:bCs/>
                    <w:i/>
                  </w:rPr>
                </m:ctrlPr>
              </m:sSupPr>
              <m:e>
                <m:r>
                  <w:rPr>
                    <w:rFonts w:ascii="Cambria Math" w:hAnsi="Cambria Math"/>
                  </w:rPr>
                  <m:t>.10</m:t>
                </m:r>
              </m:e>
              <m:sup>
                <m:r>
                  <w:rPr>
                    <w:rFonts w:ascii="Cambria Math" w:hAnsi="Cambria Math"/>
                  </w:rPr>
                  <m:t>-2</m:t>
                </m:r>
              </m:sup>
            </m:sSup>
          </m:den>
        </m:f>
        <m:r>
          <w:rPr>
            <w:rFonts w:ascii="Cambria Math" w:hAnsi="Cambria Math"/>
          </w:rPr>
          <m:t>=</m:t>
        </m:r>
      </m:oMath>
      <w:r w:rsidR="007E4BC5" w:rsidRPr="009E2BF2">
        <w:rPr>
          <w:bCs/>
        </w:rPr>
        <w:t>3,36. 10</w:t>
      </w:r>
      <w:r w:rsidR="007E4BC5" w:rsidRPr="009E2BF2">
        <w:rPr>
          <w:bCs/>
          <w:vertAlign w:val="superscript"/>
        </w:rPr>
        <w:t>6</w:t>
      </w:r>
      <w:r w:rsidR="007E4BC5" w:rsidRPr="009E2BF2">
        <w:rPr>
          <w:bCs/>
        </w:rPr>
        <w:t xml:space="preserve"> m</w:t>
      </w:r>
      <w:r w:rsidR="007E4BC5" w:rsidRPr="009E2BF2">
        <w:rPr>
          <w:bCs/>
          <w:vertAlign w:val="superscript"/>
        </w:rPr>
        <w:t>2</w:t>
      </w:r>
      <w:r w:rsidR="007E4BC5" w:rsidRPr="009E2BF2">
        <w:rPr>
          <w:bCs/>
        </w:rPr>
        <w:t>/ s</w:t>
      </w:r>
      <w:r w:rsidR="007E4BC5" w:rsidRPr="009E2BF2">
        <w:rPr>
          <w:bCs/>
          <w:vertAlign w:val="superscript"/>
        </w:rPr>
        <w:t>2</w:t>
      </w:r>
    </w:p>
    <w:p w14:paraId="427E1EE2"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rPr>
          <w:b/>
        </w:rPr>
        <w:t xml:space="preserve">Câu 15. </w:t>
      </w:r>
      <w:r w:rsidRPr="009E2BF2">
        <w:t xml:space="preserve"> Bình có dung tích 5,0 lít chứa một loại khí đơn nguyên tử ở nhiệt độ 300K và áp suất 10</w:t>
      </w:r>
      <w:r w:rsidRPr="009E2BF2">
        <w:rPr>
          <w:vertAlign w:val="superscript"/>
        </w:rPr>
        <w:t xml:space="preserve">-5 </w:t>
      </w:r>
      <w:r w:rsidRPr="009E2BF2">
        <w:t>mmHg. Số phân tử khí trong bình là X.10</w:t>
      </w:r>
      <w:r w:rsidRPr="009E2BF2">
        <w:rPr>
          <w:vertAlign w:val="superscript"/>
        </w:rPr>
        <w:t>15</w:t>
      </w:r>
      <w:r w:rsidRPr="009E2BF2">
        <w:t>. Tìm X (Kết quả làm tròn đến 2 chữ số thập phân)</w:t>
      </w:r>
    </w:p>
    <w:p w14:paraId="7B73AA73" w14:textId="77777777" w:rsidR="007E4BC5" w:rsidRPr="009E2BF2" w:rsidRDefault="007E4BC5" w:rsidP="00C652C7">
      <w:pPr>
        <w:tabs>
          <w:tab w:val="left" w:pos="283"/>
          <w:tab w:val="left" w:pos="2835"/>
          <w:tab w:val="left" w:pos="5386"/>
          <w:tab w:val="left" w:pos="7937"/>
        </w:tabs>
        <w:spacing w:before="60" w:after="60" w:line="240" w:lineRule="auto"/>
        <w:ind w:left="284" w:firstLine="283"/>
        <w:contextualSpacing/>
        <w:jc w:val="both"/>
        <w:rPr>
          <w:b/>
          <w:bCs/>
        </w:rPr>
      </w:pPr>
      <w:r w:rsidRPr="009E2BF2">
        <w:rPr>
          <w:b/>
          <w:bCs/>
        </w:rPr>
        <w:t>Hướng dẫn</w:t>
      </w:r>
    </w:p>
    <w:p w14:paraId="1F5F02A1" w14:textId="77777777" w:rsidR="007E4BC5" w:rsidRPr="009E2BF2" w:rsidRDefault="007E4BC5" w:rsidP="00B24234">
      <w:pPr>
        <w:spacing w:before="60" w:after="60" w:line="240" w:lineRule="auto"/>
        <w:ind w:left="567"/>
        <w:jc w:val="both"/>
      </w:pPr>
      <w:r w:rsidRPr="009E2BF2">
        <w:t>Đổi 10</w:t>
      </w:r>
      <w:r w:rsidRPr="009E2BF2">
        <w:rPr>
          <w:vertAlign w:val="superscript"/>
        </w:rPr>
        <w:t xml:space="preserve">-5 </w:t>
      </w:r>
      <w:r w:rsidRPr="009E2BF2">
        <w:t>mmHg= 1,33. 10</w:t>
      </w:r>
      <w:r w:rsidRPr="009E2BF2">
        <w:rPr>
          <w:vertAlign w:val="superscript"/>
        </w:rPr>
        <w:t xml:space="preserve">-3 </w:t>
      </w:r>
      <w:r w:rsidRPr="009E2BF2">
        <w:t>Pa.</w:t>
      </w:r>
    </w:p>
    <w:p w14:paraId="1AF48FEA" w14:textId="77777777" w:rsidR="007E4BC5" w:rsidRPr="009E2BF2" w:rsidRDefault="007E4BC5" w:rsidP="00B24234">
      <w:pPr>
        <w:spacing w:before="60" w:after="60" w:line="240" w:lineRule="auto"/>
        <w:ind w:left="567"/>
        <w:jc w:val="both"/>
      </w:pPr>
      <w:r w:rsidRPr="009E2BF2">
        <w:t xml:space="preserve">Từ công thức: pV=NkT tính được </w:t>
      </w:r>
    </w:p>
    <w:p w14:paraId="7E171FF6" w14:textId="795AFF23" w:rsidR="007E4BC5" w:rsidRPr="009E2BF2" w:rsidRDefault="007E4BC5" w:rsidP="00B24234">
      <w:pPr>
        <w:spacing w:before="60" w:after="60" w:line="240" w:lineRule="auto"/>
        <w:ind w:left="567"/>
        <w:jc w:val="both"/>
      </w:pPr>
      <w:r w:rsidRPr="009E2BF2">
        <w:t xml:space="preserve">N= </w:t>
      </w:r>
      <m:oMath>
        <m:f>
          <m:fPr>
            <m:ctrlPr>
              <w:rPr>
                <w:rFonts w:ascii="Cambria Math" w:hAnsi="Cambria Math"/>
                <w:i/>
              </w:rPr>
            </m:ctrlPr>
          </m:fPr>
          <m:num>
            <m:r>
              <w:rPr>
                <w:rFonts w:ascii="Cambria Math" w:hAnsi="Cambria Math"/>
              </w:rPr>
              <m:t>p.V</m:t>
            </m:r>
          </m:num>
          <m:den>
            <m:r>
              <w:rPr>
                <w:rFonts w:ascii="Cambria Math" w:hAnsi="Cambria Math"/>
              </w:rPr>
              <m:t>kT</m:t>
            </m:r>
          </m:den>
        </m:f>
      </m:oMath>
      <w:r w:rsidRPr="009E2BF2">
        <w:t>=</w:t>
      </w:r>
      <m:oMath>
        <m:f>
          <m:fPr>
            <m:ctrlPr>
              <w:rPr>
                <w:rFonts w:ascii="Cambria Math" w:hAnsi="Cambria Math"/>
                <w:i/>
              </w:rPr>
            </m:ctrlPr>
          </m:fPr>
          <m:num>
            <m:sSup>
              <m:sSupPr>
                <m:ctrlPr>
                  <w:rPr>
                    <w:rFonts w:ascii="Cambria Math" w:hAnsi="Cambria Math"/>
                    <w:i/>
                  </w:rPr>
                </m:ctrlPr>
              </m:sSupPr>
              <m:e>
                <m:r>
                  <m:rPr>
                    <m:sty m:val="p"/>
                  </m:rPr>
                  <w:rPr>
                    <w:rFonts w:ascii="Cambria Math" w:hAnsi="Cambria Math"/>
                  </w:rPr>
                  <m:t>1,33</m:t>
                </m:r>
                <m:r>
                  <w:rPr>
                    <w:rFonts w:ascii="Cambria Math" w:hAnsi="Cambria Math"/>
                  </w:rPr>
                  <m:t>.10</m:t>
                </m:r>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t>
            </m:r>
          </m:num>
          <m:den>
            <m:r>
              <w:rPr>
                <w:rFonts w:ascii="Cambria Math" w:hAnsi="Cambria Math"/>
              </w:rPr>
              <m:t>1,</m:t>
            </m:r>
            <m:sSup>
              <m:sSupPr>
                <m:ctrlPr>
                  <w:rPr>
                    <w:rFonts w:ascii="Cambria Math" w:hAnsi="Cambria Math"/>
                    <w:i/>
                  </w:rPr>
                </m:ctrlPr>
              </m:sSupPr>
              <m:e>
                <m:r>
                  <w:rPr>
                    <w:rFonts w:ascii="Cambria Math" w:hAnsi="Cambria Math"/>
                  </w:rPr>
                  <m:t>38.10</m:t>
                </m:r>
              </m:e>
              <m:sup>
                <m:r>
                  <w:rPr>
                    <w:rFonts w:ascii="Cambria Math" w:hAnsi="Cambria Math"/>
                  </w:rPr>
                  <m:t>-23</m:t>
                </m:r>
              </m:sup>
            </m:sSup>
            <m:r>
              <w:rPr>
                <w:rFonts w:ascii="Cambria Math" w:hAnsi="Cambria Math"/>
              </w:rPr>
              <m:t>.300</m:t>
            </m:r>
          </m:den>
        </m:f>
        <m:r>
          <w:rPr>
            <w:rFonts w:ascii="Cambria Math" w:hAnsi="Cambria Math"/>
          </w:rPr>
          <m:t>=1,61.</m:t>
        </m:r>
        <m:sSup>
          <m:sSupPr>
            <m:ctrlPr>
              <w:rPr>
                <w:rFonts w:ascii="Cambria Math" w:hAnsi="Cambria Math"/>
                <w:i/>
              </w:rPr>
            </m:ctrlPr>
          </m:sSupPr>
          <m:e>
            <m:r>
              <w:rPr>
                <w:rFonts w:ascii="Cambria Math" w:hAnsi="Cambria Math"/>
              </w:rPr>
              <m:t>10</m:t>
            </m:r>
          </m:e>
          <m:sup>
            <m:r>
              <w:rPr>
                <w:rFonts w:ascii="Cambria Math" w:hAnsi="Cambria Math"/>
              </w:rPr>
              <m:t>15</m:t>
            </m:r>
          </m:sup>
        </m:sSup>
      </m:oMath>
    </w:p>
    <w:p w14:paraId="15D07619"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rPr>
          <w:b/>
          <w:bCs/>
        </w:rPr>
        <w:t xml:space="preserve">Câu 16. </w:t>
      </w:r>
      <w:r w:rsidRPr="009E2BF2">
        <w:t>Tính tốc độ căn quân phương ( đơn vị m/s) trong chuyển động nhiệt của phân tử khí Nitrogen có khối lượng mol là 28g/mol ở nhiệt độ 200K. Coi các phân tử khí là giống nhau. (Kết quả làm tròn đến hàng đơn vị).</w:t>
      </w:r>
    </w:p>
    <w:p w14:paraId="794F51FA" w14:textId="77777777" w:rsidR="007E4BC5" w:rsidRPr="009E2BF2" w:rsidRDefault="007E4BC5" w:rsidP="00C652C7">
      <w:pPr>
        <w:tabs>
          <w:tab w:val="left" w:pos="283"/>
          <w:tab w:val="left" w:pos="2835"/>
          <w:tab w:val="left" w:pos="5386"/>
          <w:tab w:val="left" w:pos="7937"/>
        </w:tabs>
        <w:spacing w:before="60" w:after="60" w:line="240" w:lineRule="auto"/>
        <w:ind w:left="284" w:firstLine="283"/>
        <w:contextualSpacing/>
        <w:jc w:val="both"/>
        <w:rPr>
          <w:b/>
          <w:bCs/>
        </w:rPr>
      </w:pPr>
      <w:r w:rsidRPr="009E2BF2">
        <w:rPr>
          <w:b/>
          <w:bCs/>
        </w:rPr>
        <w:t>Hướng dẫn</w:t>
      </w:r>
    </w:p>
    <w:p w14:paraId="7308ED29" w14:textId="77777777" w:rsidR="007E4BC5" w:rsidRPr="009E2BF2" w:rsidRDefault="007E4BC5" w:rsidP="00B24234">
      <w:pPr>
        <w:spacing w:before="60" w:after="60" w:line="240" w:lineRule="auto"/>
        <w:ind w:left="567"/>
        <w:jc w:val="both"/>
      </w:pPr>
      <w:r w:rsidRPr="009E2BF2">
        <w:t xml:space="preserve">Tốc độ căn quân phương trong chuyển động nhiệt của phân tử </w:t>
      </w:r>
    </w:p>
    <w:p w14:paraId="387F3C26" w14:textId="77777777" w:rsidR="007E4BC5" w:rsidRPr="009E2BF2" w:rsidRDefault="00000000" w:rsidP="00B24234">
      <w:pPr>
        <w:spacing w:before="60" w:after="60" w:line="240" w:lineRule="auto"/>
        <w:ind w:left="567"/>
        <w:jc w:val="both"/>
      </w:pPr>
      <m:oMath>
        <m:rad>
          <m:radPr>
            <m:degHide m:val="1"/>
            <m:ctrlPr>
              <w:rPr>
                <w:rFonts w:ascii="Cambria Math" w:eastAsia="Calibri" w:hAnsi="Cambria Math"/>
                <w:i/>
              </w:rPr>
            </m:ctrlPr>
          </m:radPr>
          <m:deg/>
          <m:e>
            <m:acc>
              <m:accPr>
                <m:chr m:val="̅"/>
                <m:ctrlPr>
                  <w:rPr>
                    <w:rFonts w:ascii="Cambria Math" w:eastAsia="Calibri" w:hAnsi="Cambria Math"/>
                    <w:i/>
                  </w:rPr>
                </m:ctrlPr>
              </m:accPr>
              <m:e>
                <m:sSup>
                  <m:sSupPr>
                    <m:ctrlPr>
                      <w:rPr>
                        <w:rFonts w:ascii="Cambria Math" w:eastAsia="Calibri" w:hAnsi="Cambria Math"/>
                        <w:i/>
                      </w:rPr>
                    </m:ctrlPr>
                  </m:sSupPr>
                  <m:e>
                    <m:r>
                      <w:rPr>
                        <w:rFonts w:ascii="Cambria Math" w:eastAsia="Calibri" w:hAnsi="Cambria Math"/>
                      </w:rPr>
                      <m:t>v</m:t>
                    </m:r>
                  </m:e>
                  <m:sup>
                    <m:r>
                      <w:rPr>
                        <w:rFonts w:ascii="Cambria Math" w:eastAsia="Calibri" w:hAnsi="Cambria Math"/>
                      </w:rPr>
                      <m:t>2</m:t>
                    </m:r>
                  </m:sup>
                </m:sSup>
              </m:e>
            </m:acc>
          </m:e>
        </m:rad>
      </m:oMath>
      <w:r w:rsidR="007E4BC5" w:rsidRPr="009E2BF2">
        <w:t>=</w:t>
      </w:r>
      <m:oMath>
        <m:rad>
          <m:radPr>
            <m:degHide m:val="1"/>
            <m:ctrlPr>
              <w:rPr>
                <w:rFonts w:ascii="Cambria Math" w:eastAsia="Calibri" w:hAnsi="Cambria Math"/>
                <w:i/>
              </w:rPr>
            </m:ctrlPr>
          </m:radPr>
          <m:deg/>
          <m:e>
            <m:f>
              <m:fPr>
                <m:ctrlPr>
                  <w:rPr>
                    <w:rFonts w:ascii="Cambria Math" w:eastAsia="Calibri" w:hAnsi="Cambria Math"/>
                    <w:i/>
                  </w:rPr>
                </m:ctrlPr>
              </m:fPr>
              <m:num>
                <m:r>
                  <w:rPr>
                    <w:rFonts w:ascii="Cambria Math" w:eastAsia="Calibri" w:hAnsi="Cambria Math"/>
                  </w:rPr>
                  <m:t>3RT</m:t>
                </m:r>
              </m:num>
              <m:den>
                <m:r>
                  <w:rPr>
                    <w:rFonts w:ascii="Cambria Math" w:hAnsi="Cambria Math"/>
                  </w:rPr>
                  <m:t>M</m:t>
                </m:r>
              </m:den>
            </m:f>
          </m:e>
        </m:rad>
      </m:oMath>
      <w:r w:rsidR="007E4BC5" w:rsidRPr="009E2BF2">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3.8,31.200</m:t>
                </m:r>
              </m:num>
              <m:den>
                <m:sSup>
                  <m:sSupPr>
                    <m:ctrlPr>
                      <w:rPr>
                        <w:rFonts w:ascii="Cambria Math" w:hAnsi="Cambria Math"/>
                        <w:i/>
                      </w:rPr>
                    </m:ctrlPr>
                  </m:sSupPr>
                  <m:e>
                    <m:r>
                      <w:rPr>
                        <w:rFonts w:ascii="Cambria Math" w:hAnsi="Cambria Math"/>
                      </w:rPr>
                      <m:t>28.10</m:t>
                    </m:r>
                  </m:e>
                  <m:sup>
                    <m:r>
                      <w:rPr>
                        <w:rFonts w:ascii="Cambria Math" w:hAnsi="Cambria Math"/>
                      </w:rPr>
                      <m:t>-3</m:t>
                    </m:r>
                  </m:sup>
                </m:sSup>
              </m:den>
            </m:f>
          </m:e>
        </m:rad>
        <m:r>
          <w:rPr>
            <w:rFonts w:ascii="Cambria Math" w:hAnsi="Cambria Math"/>
          </w:rPr>
          <m:t>=422 m/s</m:t>
        </m:r>
      </m:oMath>
    </w:p>
    <w:p w14:paraId="4C4E3EB5"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rPr>
          <w:b/>
        </w:rPr>
        <w:t xml:space="preserve">Câu 17. </w:t>
      </w:r>
      <w:r w:rsidRPr="009E2BF2">
        <w:t>Ở nhiệt độ (độ Kelvin) nào vận tốc trung bình của phân tử oxygen đạt 540km/h? (Kết quả làm tròn 1 chữ số thập phân).</w:t>
      </w:r>
    </w:p>
    <w:p w14:paraId="70C880B7" w14:textId="77777777" w:rsidR="007E4BC5" w:rsidRPr="009E2BF2" w:rsidRDefault="007E4BC5" w:rsidP="00C652C7">
      <w:pPr>
        <w:tabs>
          <w:tab w:val="left" w:pos="283"/>
          <w:tab w:val="left" w:pos="2835"/>
          <w:tab w:val="left" w:pos="5386"/>
          <w:tab w:val="left" w:pos="7937"/>
        </w:tabs>
        <w:spacing w:before="60" w:after="60" w:line="240" w:lineRule="auto"/>
        <w:ind w:left="284" w:firstLine="283"/>
        <w:contextualSpacing/>
        <w:jc w:val="both"/>
        <w:rPr>
          <w:b/>
          <w:bCs/>
        </w:rPr>
      </w:pPr>
      <w:r w:rsidRPr="009E2BF2">
        <w:rPr>
          <w:b/>
          <w:bCs/>
        </w:rPr>
        <w:t>Hướng dẫn</w:t>
      </w:r>
    </w:p>
    <w:p w14:paraId="56FED9F3" w14:textId="77777777" w:rsidR="007E4BC5" w:rsidRPr="009E2BF2" w:rsidRDefault="007E4BC5" w:rsidP="00B24234">
      <w:pPr>
        <w:spacing w:before="60" w:after="60" w:line="240" w:lineRule="auto"/>
        <w:ind w:left="567"/>
        <w:jc w:val="both"/>
      </w:pPr>
      <w:r w:rsidRPr="009E2BF2">
        <w:rPr>
          <w:b/>
        </w:rPr>
        <w:t xml:space="preserve">. </w:t>
      </w:r>
      <w:r w:rsidRPr="009E2BF2">
        <w:t>Đổi 540km/h=150m/s</w:t>
      </w:r>
    </w:p>
    <w:p w14:paraId="09FC27A8" w14:textId="77777777" w:rsidR="007E4BC5" w:rsidRPr="009E2BF2" w:rsidRDefault="007E4BC5" w:rsidP="00B24234">
      <w:pPr>
        <w:spacing w:before="60" w:after="60" w:line="240" w:lineRule="auto"/>
        <w:ind w:left="567"/>
        <w:jc w:val="both"/>
      </w:pPr>
      <w:r w:rsidRPr="009E2BF2">
        <w:t xml:space="preserve">Ta có căn bậc hai của trung bình bình phương tốc độ các phân tử khí </w:t>
      </w:r>
      <m:oMath>
        <m:rad>
          <m:radPr>
            <m:degHide m:val="1"/>
            <m:ctrlPr>
              <w:rPr>
                <w:rFonts w:ascii="Cambria Math" w:hAnsi="Cambria Math"/>
                <w:i/>
              </w:rPr>
            </m:ctrlPr>
          </m:radPr>
          <m:deg/>
          <m:e>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2</m:t>
                    </m:r>
                  </m:sup>
                </m:sSup>
              </m:e>
            </m:acc>
          </m:e>
        </m:rad>
      </m:oMath>
      <w:r w:rsidRPr="009E2BF2">
        <w:t>=</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3RT</m:t>
                </m:r>
              </m:num>
              <m:den>
                <m:r>
                  <w:rPr>
                    <w:rFonts w:ascii="Cambria Math" w:hAnsi="Cambria Math"/>
                  </w:rPr>
                  <m:t>M</m:t>
                </m:r>
              </m:den>
            </m:f>
          </m:e>
        </m:rad>
        <m:r>
          <w:rPr>
            <w:rFonts w:ascii="Cambria Math" w:hAnsi="Cambria Math"/>
          </w:rPr>
          <m:t>=&gt;</m:t>
        </m:r>
      </m:oMath>
    </w:p>
    <w:p w14:paraId="298A0C7C" w14:textId="77777777" w:rsidR="007E4BC5" w:rsidRPr="009E2BF2" w:rsidRDefault="007E4BC5" w:rsidP="00B24234">
      <w:pPr>
        <w:spacing w:before="60" w:after="60" w:line="240" w:lineRule="auto"/>
        <w:ind w:left="567"/>
        <w:jc w:val="both"/>
      </w:pPr>
      <m:oMath>
        <m:r>
          <w:rPr>
            <w:rFonts w:ascii="Cambria Math" w:hAnsi="Cambria Math"/>
          </w:rPr>
          <m:t>T=</m:t>
        </m:r>
        <m:f>
          <m:fPr>
            <m:ctrlPr>
              <w:rPr>
                <w:rFonts w:ascii="Cambria Math" w:hAnsi="Cambria Math"/>
                <w:i/>
              </w:rPr>
            </m:ctrlPr>
          </m:fPr>
          <m:num>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2</m:t>
                    </m:r>
                  </m:sup>
                </m:sSup>
              </m:e>
            </m:acc>
            <m:r>
              <w:rPr>
                <w:rFonts w:ascii="Cambria Math" w:hAnsi="Cambria Math"/>
              </w:rPr>
              <m:t>⋅M</m:t>
            </m:r>
          </m:num>
          <m:den>
            <m:r>
              <w:rPr>
                <w:rFonts w:ascii="Cambria Math" w:hAnsi="Cambria Math"/>
              </w:rPr>
              <m:t>3R</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150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32.10</m:t>
                </m:r>
              </m:e>
              <m:sup>
                <m:r>
                  <w:rPr>
                    <w:rFonts w:ascii="Cambria Math" w:hAnsi="Cambria Math"/>
                  </w:rPr>
                  <m:t>-3</m:t>
                </m:r>
              </m:sup>
            </m:sSup>
          </m:num>
          <m:den>
            <m:r>
              <w:rPr>
                <w:rFonts w:ascii="Cambria Math" w:hAnsi="Cambria Math"/>
              </w:rPr>
              <m:t>3.8,31</m:t>
            </m:r>
          </m:den>
        </m:f>
        <m:r>
          <w:rPr>
            <w:rFonts w:ascii="Cambria Math" w:hAnsi="Cambria Math"/>
          </w:rPr>
          <m:t>≈</m:t>
        </m:r>
      </m:oMath>
      <w:r w:rsidRPr="009E2BF2">
        <w:t>28,9</w:t>
      </w:r>
      <w:r w:rsidRPr="009E2BF2">
        <w:rPr>
          <w:vertAlign w:val="superscript"/>
        </w:rPr>
        <w:t xml:space="preserve"> </w:t>
      </w:r>
      <w:r w:rsidRPr="009E2BF2">
        <w:t>K</w:t>
      </w:r>
    </w:p>
    <w:p w14:paraId="1747F087" w14:textId="77777777" w:rsidR="007E4BC5" w:rsidRPr="009E2BF2" w:rsidRDefault="007E4BC5" w:rsidP="00C652C7">
      <w:pPr>
        <w:tabs>
          <w:tab w:val="left" w:pos="284"/>
          <w:tab w:val="left" w:pos="2552"/>
          <w:tab w:val="left" w:pos="4820"/>
          <w:tab w:val="left" w:pos="7088"/>
        </w:tabs>
        <w:spacing w:before="60" w:after="60" w:line="240" w:lineRule="auto"/>
        <w:jc w:val="both"/>
      </w:pPr>
      <w:r w:rsidRPr="009E2BF2">
        <w:rPr>
          <w:b/>
        </w:rPr>
        <w:t xml:space="preserve">Câu 18. </w:t>
      </w:r>
      <w:r w:rsidRPr="009E2BF2">
        <w:t>Một chất khí mà các phân tử có tốc độ căn quân phương là 1760 m/s ở 0</w:t>
      </w:r>
      <w:r w:rsidRPr="009E2BF2">
        <w:rPr>
          <w:vertAlign w:val="superscript"/>
        </w:rPr>
        <w:t>0</w:t>
      </w:r>
      <w:r w:rsidRPr="009E2BF2">
        <w:t>C.</w:t>
      </w:r>
      <w:r w:rsidRPr="009E2BF2">
        <w:rPr>
          <w:b/>
          <w:bCs/>
        </w:rPr>
        <w:t xml:space="preserve"> </w:t>
      </w:r>
      <w:r w:rsidRPr="009E2BF2">
        <w:t>Tốc độ căn quân phương ở 1000</w:t>
      </w:r>
      <w:r w:rsidRPr="009E2BF2">
        <w:rPr>
          <w:vertAlign w:val="superscript"/>
        </w:rPr>
        <w:t>0</w:t>
      </w:r>
      <w:r w:rsidRPr="009E2BF2">
        <w:t>C là bao nhiêu m/s? (Kết quả làm tròn đến hàng đơn vị).</w:t>
      </w:r>
    </w:p>
    <w:p w14:paraId="3DE317C7" w14:textId="77777777" w:rsidR="007E4BC5" w:rsidRPr="009E2BF2" w:rsidRDefault="007E4BC5" w:rsidP="00C652C7">
      <w:pPr>
        <w:tabs>
          <w:tab w:val="left" w:pos="283"/>
          <w:tab w:val="left" w:pos="2835"/>
          <w:tab w:val="left" w:pos="5386"/>
          <w:tab w:val="left" w:pos="7937"/>
        </w:tabs>
        <w:spacing w:before="60" w:after="60" w:line="240" w:lineRule="auto"/>
        <w:ind w:left="284" w:firstLine="283"/>
        <w:contextualSpacing/>
        <w:jc w:val="both"/>
        <w:rPr>
          <w:b/>
          <w:bCs/>
        </w:rPr>
      </w:pPr>
      <w:r w:rsidRPr="009E2BF2">
        <w:rPr>
          <w:b/>
          <w:bCs/>
        </w:rPr>
        <w:t>Hướng dẫn</w:t>
      </w:r>
    </w:p>
    <w:p w14:paraId="4C13F1A1" w14:textId="77777777" w:rsidR="007E4BC5" w:rsidRPr="009E2BF2" w:rsidRDefault="007E4BC5" w:rsidP="00C652C7">
      <w:pPr>
        <w:tabs>
          <w:tab w:val="left" w:pos="283"/>
          <w:tab w:val="left" w:pos="2835"/>
          <w:tab w:val="left" w:pos="5386"/>
          <w:tab w:val="left" w:pos="7937"/>
        </w:tabs>
        <w:spacing w:before="60" w:after="60" w:line="240" w:lineRule="auto"/>
        <w:ind w:left="284" w:firstLine="283"/>
        <w:contextualSpacing/>
        <w:jc w:val="both"/>
        <w:rPr>
          <w:b/>
          <w:bCs/>
        </w:rPr>
      </w:pPr>
      <w:r w:rsidRPr="009E2BF2">
        <w:rPr>
          <w:bCs/>
        </w:rPr>
        <w:t xml:space="preserve">Tốc độ căn quân phương của phân tử khí tỉ lệ thuận với căn bậc hai của nhiệt độ tuyệt đối nên </w:t>
      </w:r>
      <m:oMath>
        <m:f>
          <m:fPr>
            <m:ctrlPr>
              <w:rPr>
                <w:rFonts w:ascii="Cambria Math" w:hAnsi="Cambria Math"/>
                <w:bCs/>
                <w:i/>
              </w:rPr>
            </m:ctrlPr>
          </m:fPr>
          <m:num>
            <m:rad>
              <m:radPr>
                <m:degHide m:val="1"/>
                <m:ctrlPr>
                  <w:rPr>
                    <w:rFonts w:ascii="Cambria Math" w:hAnsi="Cambria Math"/>
                    <w:bCs/>
                    <w:i/>
                  </w:rPr>
                </m:ctrlPr>
              </m:radPr>
              <m:deg/>
              <m:e>
                <m:acc>
                  <m:accPr>
                    <m:chr m:val="̅"/>
                    <m:ctrlPr>
                      <w:rPr>
                        <w:rFonts w:ascii="Cambria Math" w:hAnsi="Cambria Math"/>
                        <w:bCs/>
                        <w:i/>
                      </w:rPr>
                    </m:ctrlPr>
                  </m:accPr>
                  <m:e>
                    <m:sSubSup>
                      <m:sSubSupPr>
                        <m:ctrlPr>
                          <w:rPr>
                            <w:rFonts w:ascii="Cambria Math" w:hAnsi="Cambria Math"/>
                            <w:bCs/>
                            <w:i/>
                          </w:rPr>
                        </m:ctrlPr>
                      </m:sSubSupPr>
                      <m:e>
                        <m:r>
                          <w:rPr>
                            <w:rFonts w:ascii="Cambria Math" w:hAnsi="Cambria Math"/>
                          </w:rPr>
                          <m:t>v</m:t>
                        </m:r>
                      </m:e>
                      <m:sub>
                        <m:r>
                          <w:rPr>
                            <w:rFonts w:ascii="Cambria Math" w:hAnsi="Cambria Math"/>
                          </w:rPr>
                          <m:t>2</m:t>
                        </m:r>
                      </m:sub>
                      <m:sup>
                        <m:r>
                          <w:rPr>
                            <w:rFonts w:ascii="Cambria Math" w:hAnsi="Cambria Math"/>
                          </w:rPr>
                          <m:t>2</m:t>
                        </m:r>
                      </m:sup>
                    </m:sSubSup>
                  </m:e>
                </m:acc>
              </m:e>
            </m:rad>
          </m:num>
          <m:den>
            <m:rad>
              <m:radPr>
                <m:degHide m:val="1"/>
                <m:ctrlPr>
                  <w:rPr>
                    <w:rFonts w:ascii="Cambria Math" w:hAnsi="Cambria Math"/>
                    <w:bCs/>
                    <w:i/>
                  </w:rPr>
                </m:ctrlPr>
              </m:radPr>
              <m:deg/>
              <m:e>
                <m:acc>
                  <m:accPr>
                    <m:chr m:val="̅"/>
                    <m:ctrlPr>
                      <w:rPr>
                        <w:rFonts w:ascii="Cambria Math" w:hAnsi="Cambria Math"/>
                        <w:bCs/>
                        <w:i/>
                      </w:rPr>
                    </m:ctrlPr>
                  </m:accPr>
                  <m:e>
                    <m:sSubSup>
                      <m:sSubSupPr>
                        <m:ctrlPr>
                          <w:rPr>
                            <w:rFonts w:ascii="Cambria Math" w:hAnsi="Cambria Math"/>
                            <w:bCs/>
                            <w:i/>
                          </w:rPr>
                        </m:ctrlPr>
                      </m:sSubSupPr>
                      <m:e>
                        <m:r>
                          <w:rPr>
                            <w:rFonts w:ascii="Cambria Math" w:hAnsi="Cambria Math"/>
                          </w:rPr>
                          <m:t>v</m:t>
                        </m:r>
                      </m:e>
                      <m:sub>
                        <m:r>
                          <w:rPr>
                            <w:rFonts w:ascii="Cambria Math" w:hAnsi="Cambria Math"/>
                          </w:rPr>
                          <m:t>1</m:t>
                        </m:r>
                      </m:sub>
                      <m:sup>
                        <m:r>
                          <w:rPr>
                            <w:rFonts w:ascii="Cambria Math" w:hAnsi="Cambria Math"/>
                          </w:rPr>
                          <m:t>2</m:t>
                        </m:r>
                      </m:sup>
                    </m:sSubSup>
                  </m:e>
                </m:acc>
              </m:e>
            </m:rad>
          </m:den>
        </m:f>
        <m:r>
          <w:rPr>
            <w:rFonts w:ascii="Cambria Math" w:hAnsi="Cambria Math"/>
          </w:rPr>
          <m:t>=</m:t>
        </m:r>
        <m:rad>
          <m:radPr>
            <m:degHide m:val="1"/>
            <m:ctrlPr>
              <w:rPr>
                <w:rFonts w:ascii="Cambria Math" w:hAnsi="Cambria Math"/>
                <w:bCs/>
                <w:i/>
              </w:rPr>
            </m:ctrlPr>
          </m:radPr>
          <m:deg/>
          <m:e>
            <m:f>
              <m:fPr>
                <m:ctrlPr>
                  <w:rPr>
                    <w:rFonts w:ascii="Cambria Math" w:hAnsi="Cambria Math"/>
                    <w:bCs/>
                    <w:i/>
                  </w:rPr>
                </m:ctrlPr>
              </m:fPr>
              <m:num>
                <m:sSub>
                  <m:sSubPr>
                    <m:ctrlPr>
                      <w:rPr>
                        <w:rFonts w:ascii="Cambria Math" w:hAnsi="Cambria Math"/>
                        <w:bCs/>
                        <w:i/>
                      </w:rPr>
                    </m:ctrlPr>
                  </m:sSubPr>
                  <m:e>
                    <m:r>
                      <w:rPr>
                        <w:rFonts w:ascii="Cambria Math" w:hAnsi="Cambria Math"/>
                      </w:rPr>
                      <m:t>T</m:t>
                    </m:r>
                  </m:e>
                  <m:sub>
                    <m:r>
                      <w:rPr>
                        <w:rFonts w:ascii="Cambria Math" w:hAnsi="Cambria Math"/>
                      </w:rPr>
                      <m:t>2</m:t>
                    </m:r>
                  </m:sub>
                </m:sSub>
              </m:num>
              <m:den>
                <m:sSub>
                  <m:sSubPr>
                    <m:ctrlPr>
                      <w:rPr>
                        <w:rFonts w:ascii="Cambria Math" w:hAnsi="Cambria Math"/>
                        <w:bCs/>
                        <w:i/>
                      </w:rPr>
                    </m:ctrlPr>
                  </m:sSubPr>
                  <m:e>
                    <m:r>
                      <w:rPr>
                        <w:rFonts w:ascii="Cambria Math" w:hAnsi="Cambria Math"/>
                      </w:rPr>
                      <m:t>T</m:t>
                    </m:r>
                  </m:e>
                  <m:sub>
                    <m:r>
                      <w:rPr>
                        <w:rFonts w:ascii="Cambria Math" w:hAnsi="Cambria Math"/>
                      </w:rPr>
                      <m:t>1</m:t>
                    </m:r>
                  </m:sub>
                </m:sSub>
              </m:den>
            </m:f>
          </m:e>
        </m:rad>
        <m:r>
          <w:rPr>
            <w:rFonts w:ascii="Cambria Math" w:hAnsi="Cambria Math"/>
          </w:rPr>
          <m:t>⇒</m:t>
        </m:r>
        <m:rad>
          <m:radPr>
            <m:degHide m:val="1"/>
            <m:ctrlPr>
              <w:rPr>
                <w:rFonts w:ascii="Cambria Math" w:hAnsi="Cambria Math"/>
                <w:bCs/>
                <w:i/>
              </w:rPr>
            </m:ctrlPr>
          </m:radPr>
          <m:deg/>
          <m:e>
            <m:acc>
              <m:accPr>
                <m:chr m:val="̅"/>
                <m:ctrlPr>
                  <w:rPr>
                    <w:rFonts w:ascii="Cambria Math" w:hAnsi="Cambria Math"/>
                    <w:bCs/>
                    <w:i/>
                  </w:rPr>
                </m:ctrlPr>
              </m:accPr>
              <m:e>
                <m:sSubSup>
                  <m:sSubSupPr>
                    <m:ctrlPr>
                      <w:rPr>
                        <w:rFonts w:ascii="Cambria Math" w:hAnsi="Cambria Math"/>
                        <w:bCs/>
                        <w:i/>
                      </w:rPr>
                    </m:ctrlPr>
                  </m:sSubSupPr>
                  <m:e>
                    <m:r>
                      <w:rPr>
                        <w:rFonts w:ascii="Cambria Math" w:hAnsi="Cambria Math"/>
                      </w:rPr>
                      <m:t>v</m:t>
                    </m:r>
                  </m:e>
                  <m:sub>
                    <m:r>
                      <w:rPr>
                        <w:rFonts w:ascii="Cambria Math" w:hAnsi="Cambria Math"/>
                      </w:rPr>
                      <m:t>2</m:t>
                    </m:r>
                  </m:sub>
                  <m:sup>
                    <m:r>
                      <w:rPr>
                        <w:rFonts w:ascii="Cambria Math" w:hAnsi="Cambria Math"/>
                      </w:rPr>
                      <m:t>2</m:t>
                    </m:r>
                  </m:sup>
                </m:sSubSup>
              </m:e>
            </m:acc>
          </m:e>
        </m:rad>
        <m:r>
          <w:rPr>
            <w:rFonts w:ascii="Cambria Math" w:hAnsi="Cambria Math"/>
          </w:rPr>
          <m:t>=</m:t>
        </m:r>
        <m:rad>
          <m:radPr>
            <m:degHide m:val="1"/>
            <m:ctrlPr>
              <w:rPr>
                <w:rFonts w:ascii="Cambria Math" w:hAnsi="Cambria Math"/>
                <w:bCs/>
                <w:i/>
              </w:rPr>
            </m:ctrlPr>
          </m:radPr>
          <m:deg/>
          <m:e>
            <m:acc>
              <m:accPr>
                <m:chr m:val="̅"/>
                <m:ctrlPr>
                  <w:rPr>
                    <w:rFonts w:ascii="Cambria Math" w:hAnsi="Cambria Math"/>
                    <w:bCs/>
                    <w:i/>
                  </w:rPr>
                </m:ctrlPr>
              </m:accPr>
              <m:e>
                <m:sSubSup>
                  <m:sSubSupPr>
                    <m:ctrlPr>
                      <w:rPr>
                        <w:rFonts w:ascii="Cambria Math" w:hAnsi="Cambria Math"/>
                        <w:bCs/>
                        <w:i/>
                      </w:rPr>
                    </m:ctrlPr>
                  </m:sSubSupPr>
                  <m:e>
                    <m:r>
                      <w:rPr>
                        <w:rFonts w:ascii="Cambria Math" w:hAnsi="Cambria Math"/>
                      </w:rPr>
                      <m:t>v</m:t>
                    </m:r>
                  </m:e>
                  <m:sub>
                    <m:r>
                      <w:rPr>
                        <w:rFonts w:ascii="Cambria Math" w:hAnsi="Cambria Math"/>
                      </w:rPr>
                      <m:t>1</m:t>
                    </m:r>
                  </m:sub>
                  <m:sup>
                    <m:r>
                      <w:rPr>
                        <w:rFonts w:ascii="Cambria Math" w:hAnsi="Cambria Math"/>
                      </w:rPr>
                      <m:t>2</m:t>
                    </m:r>
                  </m:sup>
                </m:sSubSup>
              </m:e>
            </m:acc>
          </m:e>
        </m:rad>
        <m:r>
          <w:rPr>
            <w:rFonts w:ascii="Cambria Math" w:hAnsi="Cambria Math"/>
          </w:rPr>
          <m:t>⋅</m:t>
        </m:r>
        <m:rad>
          <m:radPr>
            <m:degHide m:val="1"/>
            <m:ctrlPr>
              <w:rPr>
                <w:rFonts w:ascii="Cambria Math" w:hAnsi="Cambria Math"/>
                <w:bCs/>
                <w:i/>
              </w:rPr>
            </m:ctrlPr>
          </m:radPr>
          <m:deg/>
          <m:e>
            <m:f>
              <m:fPr>
                <m:ctrlPr>
                  <w:rPr>
                    <w:rFonts w:ascii="Cambria Math" w:hAnsi="Cambria Math"/>
                    <w:bCs/>
                    <w:i/>
                  </w:rPr>
                </m:ctrlPr>
              </m:fPr>
              <m:num>
                <m:sSub>
                  <m:sSubPr>
                    <m:ctrlPr>
                      <w:rPr>
                        <w:rFonts w:ascii="Cambria Math" w:hAnsi="Cambria Math"/>
                        <w:bCs/>
                        <w:i/>
                      </w:rPr>
                    </m:ctrlPr>
                  </m:sSubPr>
                  <m:e>
                    <m:r>
                      <w:rPr>
                        <w:rFonts w:ascii="Cambria Math" w:hAnsi="Cambria Math"/>
                      </w:rPr>
                      <m:t>T</m:t>
                    </m:r>
                  </m:e>
                  <m:sub>
                    <m:r>
                      <w:rPr>
                        <w:rFonts w:ascii="Cambria Math" w:hAnsi="Cambria Math"/>
                      </w:rPr>
                      <m:t>2</m:t>
                    </m:r>
                  </m:sub>
                </m:sSub>
              </m:num>
              <m:den>
                <m:sSub>
                  <m:sSubPr>
                    <m:ctrlPr>
                      <w:rPr>
                        <w:rFonts w:ascii="Cambria Math" w:hAnsi="Cambria Math"/>
                        <w:bCs/>
                        <w:i/>
                      </w:rPr>
                    </m:ctrlPr>
                  </m:sSubPr>
                  <m:e>
                    <m:r>
                      <w:rPr>
                        <w:rFonts w:ascii="Cambria Math" w:hAnsi="Cambria Math"/>
                      </w:rPr>
                      <m:t>T</m:t>
                    </m:r>
                  </m:e>
                  <m:sub>
                    <m:r>
                      <w:rPr>
                        <w:rFonts w:ascii="Cambria Math" w:hAnsi="Cambria Math"/>
                      </w:rPr>
                      <m:t>1</m:t>
                    </m:r>
                  </m:sub>
                </m:sSub>
              </m:den>
            </m:f>
          </m:e>
        </m:rad>
        <m:r>
          <w:rPr>
            <w:rFonts w:ascii="Cambria Math" w:hAnsi="Cambria Math"/>
          </w:rPr>
          <m:t>=1760.</m:t>
        </m:r>
        <m:rad>
          <m:radPr>
            <m:degHide m:val="1"/>
            <m:ctrlPr>
              <w:rPr>
                <w:rFonts w:ascii="Cambria Math" w:hAnsi="Cambria Math"/>
                <w:bCs/>
                <w:i/>
              </w:rPr>
            </m:ctrlPr>
          </m:radPr>
          <m:deg/>
          <m:e>
            <m:f>
              <m:fPr>
                <m:ctrlPr>
                  <w:rPr>
                    <w:rFonts w:ascii="Cambria Math" w:hAnsi="Cambria Math"/>
                    <w:bCs/>
                    <w:i/>
                  </w:rPr>
                </m:ctrlPr>
              </m:fPr>
              <m:num>
                <m:r>
                  <w:rPr>
                    <w:rFonts w:ascii="Cambria Math" w:hAnsi="Cambria Math"/>
                  </w:rPr>
                  <m:t>1273</m:t>
                </m:r>
              </m:num>
              <m:den>
                <m:r>
                  <w:rPr>
                    <w:rFonts w:ascii="Cambria Math" w:hAnsi="Cambria Math"/>
                  </w:rPr>
                  <m:t>273</m:t>
                </m:r>
              </m:den>
            </m:f>
          </m:e>
        </m:rad>
        <m:r>
          <w:rPr>
            <w:rFonts w:ascii="Cambria Math" w:hAnsi="Cambria Math"/>
          </w:rPr>
          <m:t>=3800</m:t>
        </m:r>
        <m:f>
          <m:fPr>
            <m:ctrlPr>
              <w:rPr>
                <w:rFonts w:ascii="Cambria Math" w:hAnsi="Cambria Math"/>
                <w:bCs/>
                <w:i/>
              </w:rPr>
            </m:ctrlPr>
          </m:fPr>
          <m:num>
            <m:r>
              <w:rPr>
                <w:rFonts w:ascii="Cambria Math" w:hAnsi="Cambria Math"/>
              </w:rPr>
              <m:t>m</m:t>
            </m:r>
          </m:num>
          <m:den>
            <m:r>
              <w:rPr>
                <w:rFonts w:ascii="Cambria Math" w:hAnsi="Cambria Math"/>
              </w:rPr>
              <m:t>s</m:t>
            </m:r>
          </m:den>
        </m:f>
        <m:r>
          <w:rPr>
            <w:rFonts w:ascii="Cambria Math" w:hAnsi="Cambria Math"/>
          </w:rPr>
          <m:t xml:space="preserve">. </m:t>
        </m:r>
      </m:oMath>
      <w:r w:rsidRPr="009E2BF2">
        <w:rPr>
          <w:b/>
        </w:rPr>
        <w:br w:type="textWrapping" w:clear="all"/>
      </w:r>
    </w:p>
    <w:p w14:paraId="1ED68970" w14:textId="276353D2" w:rsidR="00D9101A" w:rsidRPr="009E2BF2" w:rsidRDefault="007E4BC5" w:rsidP="00B24234">
      <w:pPr>
        <w:spacing w:before="60" w:after="60" w:line="240" w:lineRule="auto"/>
        <w:jc w:val="center"/>
        <w:rPr>
          <w:lang w:val="pt-BR"/>
        </w:rPr>
      </w:pPr>
      <w:r w:rsidRPr="009E2BF2">
        <w:rPr>
          <w:lang w:val="pt-BR"/>
        </w:rPr>
        <w:t>-----------------------------</w:t>
      </w:r>
    </w:p>
    <w:p w14:paraId="3A19583D" w14:textId="77777777" w:rsidR="007E4BC5" w:rsidRPr="009E2BF2" w:rsidRDefault="007E4BC5" w:rsidP="00C652C7">
      <w:pPr>
        <w:tabs>
          <w:tab w:val="left" w:pos="284"/>
          <w:tab w:val="left" w:pos="2835"/>
          <w:tab w:val="left" w:pos="5387"/>
          <w:tab w:val="left" w:pos="7938"/>
        </w:tabs>
        <w:spacing w:before="60" w:after="60" w:line="240" w:lineRule="auto"/>
        <w:ind w:left="284"/>
        <w:jc w:val="both"/>
      </w:pPr>
    </w:p>
    <w:p w14:paraId="6D472517" w14:textId="77777777" w:rsidR="00BB4C30" w:rsidRPr="009E2BF2" w:rsidRDefault="00BB4C30" w:rsidP="00C652C7">
      <w:pPr>
        <w:tabs>
          <w:tab w:val="left" w:pos="284"/>
          <w:tab w:val="left" w:pos="2835"/>
          <w:tab w:val="left" w:pos="5387"/>
          <w:tab w:val="left" w:pos="7938"/>
        </w:tabs>
        <w:spacing w:before="60" w:after="60" w:line="240" w:lineRule="auto"/>
        <w:jc w:val="both"/>
        <w:rPr>
          <w:b/>
          <w:lang w:val="pt-BR"/>
        </w:rPr>
      </w:pPr>
    </w:p>
    <w:p w14:paraId="1E54A0D7" w14:textId="6AA745A3" w:rsidR="00046CAF" w:rsidRPr="009E2BF2" w:rsidRDefault="00931C61" w:rsidP="00B24234">
      <w:pPr>
        <w:tabs>
          <w:tab w:val="left" w:pos="284"/>
          <w:tab w:val="left" w:pos="2835"/>
          <w:tab w:val="left" w:pos="5387"/>
          <w:tab w:val="left" w:pos="7938"/>
        </w:tabs>
        <w:spacing w:before="60" w:after="60" w:line="240" w:lineRule="auto"/>
        <w:jc w:val="center"/>
        <w:rPr>
          <w:b/>
          <w:lang w:val="pt-BR"/>
        </w:rPr>
      </w:pPr>
      <w:r w:rsidRPr="009E2BF2">
        <w:rPr>
          <w:b/>
          <w:lang w:val="pt-BR"/>
        </w:rPr>
        <w:lastRenderedPageBreak/>
        <w:t>ĐỀ LUYỆN TẬP TỔNG HỢP</w:t>
      </w:r>
      <w:r w:rsidR="003E16F0" w:rsidRPr="009E2BF2">
        <w:rPr>
          <w:b/>
          <w:lang w:val="pt-BR"/>
        </w:rPr>
        <w:t xml:space="preserve"> THEO CHUYÊN ĐỀ (Đủ 3 định dạng)</w:t>
      </w:r>
    </w:p>
    <w:p w14:paraId="181D3498" w14:textId="77777777" w:rsidR="00D9101A" w:rsidRPr="009E2BF2" w:rsidRDefault="00D9101A" w:rsidP="00C652C7">
      <w:pPr>
        <w:tabs>
          <w:tab w:val="left" w:pos="284"/>
          <w:tab w:val="left" w:pos="2835"/>
          <w:tab w:val="left" w:pos="5387"/>
          <w:tab w:val="left" w:pos="7938"/>
        </w:tabs>
        <w:spacing w:before="60" w:after="60" w:line="240" w:lineRule="auto"/>
        <w:jc w:val="both"/>
        <w:rPr>
          <w:b/>
          <w:lang w:val="pt-BR"/>
        </w:rPr>
      </w:pPr>
    </w:p>
    <w:p w14:paraId="00820CB7" w14:textId="77777777" w:rsidR="00E03A7F" w:rsidRPr="009E2BF2" w:rsidRDefault="00E03A7F" w:rsidP="00C652C7">
      <w:pPr>
        <w:spacing w:before="60" w:after="60" w:line="240" w:lineRule="auto"/>
        <w:jc w:val="both"/>
        <w:rPr>
          <w:b/>
        </w:rPr>
      </w:pPr>
      <w:r w:rsidRPr="009E2BF2">
        <w:rPr>
          <w:b/>
        </w:rPr>
        <w:t>I. CÂU HỎI TRẮC NGHIỆM NHIỀU LỰA CHỌN</w:t>
      </w:r>
    </w:p>
    <w:p w14:paraId="182E7F68" w14:textId="77777777" w:rsidR="00E03A7F" w:rsidRPr="009E2BF2" w:rsidRDefault="00E03A7F" w:rsidP="00C652C7">
      <w:pPr>
        <w:spacing w:before="60" w:after="60" w:line="240" w:lineRule="auto"/>
        <w:jc w:val="both"/>
        <w:rPr>
          <w:b/>
        </w:rPr>
      </w:pPr>
      <w:r w:rsidRPr="009E2BF2">
        <w:rPr>
          <w:b/>
        </w:rPr>
        <w:t xml:space="preserve">Câu 1. </w:t>
      </w:r>
      <w:r w:rsidRPr="009E2BF2">
        <w:t>Quá trình đẳng nhiệt là quá trình biến đổi trạng thái của một lượng khí lí tưởng mà</w:t>
      </w:r>
    </w:p>
    <w:p w14:paraId="4ADA71BA" w14:textId="77777777" w:rsidR="00E03A7F" w:rsidRPr="009E2BF2" w:rsidRDefault="00E03A7F" w:rsidP="00C652C7">
      <w:pPr>
        <w:spacing w:before="60" w:after="60" w:line="240" w:lineRule="auto"/>
        <w:ind w:left="283"/>
        <w:jc w:val="both"/>
        <w:rPr>
          <w:b/>
        </w:rPr>
      </w:pPr>
      <w:r w:rsidRPr="009E2BF2">
        <w:rPr>
          <w:b/>
          <w:u w:val="single"/>
        </w:rPr>
        <w:t>A.</w:t>
      </w:r>
      <w:r w:rsidRPr="009E2BF2">
        <w:t xml:space="preserve"> nhiệt độ được giữ không đổi, áp suất tỉ lệ nghịch với thể tích.</w:t>
      </w:r>
    </w:p>
    <w:p w14:paraId="3949D3B6" w14:textId="77777777" w:rsidR="00E03A7F" w:rsidRPr="009E2BF2" w:rsidRDefault="00E03A7F" w:rsidP="00C652C7">
      <w:pPr>
        <w:spacing w:before="60" w:after="60" w:line="240" w:lineRule="auto"/>
        <w:ind w:left="283"/>
        <w:jc w:val="both"/>
        <w:rPr>
          <w:b/>
        </w:rPr>
      </w:pPr>
      <w:r w:rsidRPr="009E2BF2">
        <w:rPr>
          <w:b/>
        </w:rPr>
        <w:t>B.</w:t>
      </w:r>
      <w:r w:rsidRPr="009E2BF2">
        <w:t xml:space="preserve"> nhiệt độ, áp suất và thể tích tăng hoặc giảm liên tục theo thời gian.</w:t>
      </w:r>
    </w:p>
    <w:p w14:paraId="604BB4E6" w14:textId="77777777" w:rsidR="00E03A7F" w:rsidRPr="009E2BF2" w:rsidRDefault="00E03A7F" w:rsidP="00C652C7">
      <w:pPr>
        <w:spacing w:before="60" w:after="60" w:line="240" w:lineRule="auto"/>
        <w:ind w:left="283"/>
        <w:jc w:val="both"/>
        <w:rPr>
          <w:b/>
        </w:rPr>
      </w:pPr>
      <w:r w:rsidRPr="009E2BF2">
        <w:rPr>
          <w:b/>
        </w:rPr>
        <w:t>C.</w:t>
      </w:r>
      <w:r w:rsidRPr="009E2BF2">
        <w:t xml:space="preserve"> nhiệt độ được giữ không đổi, áp suất tỉ lệ thuận với thể tích.</w:t>
      </w:r>
    </w:p>
    <w:p w14:paraId="5367B5D8" w14:textId="77777777" w:rsidR="00E03A7F" w:rsidRPr="009E2BF2" w:rsidRDefault="00E03A7F" w:rsidP="00C652C7">
      <w:pPr>
        <w:spacing w:before="60" w:after="60" w:line="240" w:lineRule="auto"/>
        <w:ind w:left="283"/>
        <w:jc w:val="both"/>
      </w:pPr>
      <w:r w:rsidRPr="009E2BF2">
        <w:rPr>
          <w:b/>
        </w:rPr>
        <w:t>D.</w:t>
      </w:r>
      <w:r w:rsidRPr="009E2BF2">
        <w:t xml:space="preserve"> nhiệt độ tăng đều theo thời gian, áp suất và thể tích không đổi.</w:t>
      </w:r>
    </w:p>
    <w:p w14:paraId="4CB7F496" w14:textId="77777777" w:rsidR="00E03A7F" w:rsidRPr="009E2BF2" w:rsidRDefault="00E03A7F" w:rsidP="00C652C7">
      <w:pPr>
        <w:spacing w:before="60" w:after="60" w:line="240" w:lineRule="auto"/>
        <w:jc w:val="both"/>
        <w:rPr>
          <w:b/>
        </w:rPr>
      </w:pPr>
      <w:r w:rsidRPr="009E2BF2">
        <w:rPr>
          <w:b/>
        </w:rPr>
        <w:t xml:space="preserve">Câu 2. </w:t>
      </w:r>
      <w:r w:rsidRPr="009E2BF2">
        <w:t xml:space="preserve">Khí lí tưởng </w:t>
      </w:r>
      <w:r w:rsidRPr="009E2BF2">
        <w:rPr>
          <w:b/>
          <w:bCs/>
        </w:rPr>
        <w:t>không</w:t>
      </w:r>
      <w:r w:rsidRPr="009E2BF2">
        <w:t xml:space="preserve"> có đặc điểm nào sau đây?</w:t>
      </w:r>
    </w:p>
    <w:p w14:paraId="482F0585" w14:textId="77777777" w:rsidR="00E03A7F" w:rsidRPr="009E2BF2" w:rsidRDefault="00E03A7F" w:rsidP="00C652C7">
      <w:pPr>
        <w:spacing w:before="60" w:after="60" w:line="240" w:lineRule="auto"/>
        <w:ind w:left="283"/>
        <w:jc w:val="both"/>
        <w:rPr>
          <w:b/>
        </w:rPr>
      </w:pPr>
      <w:r w:rsidRPr="009E2BF2">
        <w:rPr>
          <w:b/>
          <w:bCs/>
          <w:u w:val="single"/>
        </w:rPr>
        <w:t>A.</w:t>
      </w:r>
      <w:r w:rsidRPr="009E2BF2">
        <w:rPr>
          <w:b/>
          <w:bCs/>
        </w:rPr>
        <w:t xml:space="preserve"> </w:t>
      </w:r>
      <w:r w:rsidRPr="009E2BF2">
        <w:t>Lực tương tác giữa các phân tử rất lớn.</w:t>
      </w:r>
    </w:p>
    <w:p w14:paraId="4EF38FCA" w14:textId="77777777" w:rsidR="00E03A7F" w:rsidRPr="009E2BF2" w:rsidRDefault="00E03A7F" w:rsidP="00C652C7">
      <w:pPr>
        <w:spacing w:before="60" w:after="60" w:line="240" w:lineRule="auto"/>
        <w:ind w:left="283"/>
        <w:jc w:val="both"/>
        <w:rPr>
          <w:b/>
        </w:rPr>
      </w:pPr>
      <w:r w:rsidRPr="009E2BF2">
        <w:rPr>
          <w:b/>
          <w:bCs/>
        </w:rPr>
        <w:t xml:space="preserve">B. </w:t>
      </w:r>
      <w:r w:rsidRPr="009E2BF2">
        <w:t>Kích thước các phân tử không đáng kể.</w:t>
      </w:r>
    </w:p>
    <w:p w14:paraId="70E0155E" w14:textId="77777777" w:rsidR="00E03A7F" w:rsidRPr="009E2BF2" w:rsidRDefault="00E03A7F" w:rsidP="00C652C7">
      <w:pPr>
        <w:spacing w:before="60" w:after="60" w:line="240" w:lineRule="auto"/>
        <w:ind w:left="283"/>
        <w:jc w:val="both"/>
        <w:rPr>
          <w:b/>
        </w:rPr>
      </w:pPr>
      <w:r w:rsidRPr="009E2BF2">
        <w:rPr>
          <w:b/>
          <w:bCs/>
        </w:rPr>
        <w:t xml:space="preserve">C. </w:t>
      </w:r>
      <w:r w:rsidRPr="009E2BF2">
        <w:t>Các phân tử chuyển động hỗn loạn không ngừng.</w:t>
      </w:r>
    </w:p>
    <w:p w14:paraId="5FA0A0F2" w14:textId="77777777" w:rsidR="00E03A7F" w:rsidRPr="009E2BF2" w:rsidRDefault="00E03A7F" w:rsidP="00C652C7">
      <w:pPr>
        <w:spacing w:before="60" w:after="60" w:line="240" w:lineRule="auto"/>
        <w:ind w:left="283"/>
        <w:jc w:val="both"/>
      </w:pPr>
      <w:r w:rsidRPr="009E2BF2">
        <w:rPr>
          <w:b/>
          <w:bCs/>
        </w:rPr>
        <w:t xml:space="preserve">D. </w:t>
      </w:r>
      <w:r w:rsidRPr="009E2BF2">
        <w:t xml:space="preserve">Các phân tử chỉ tương tác khi va chạm với nhau và va chạm vào thành bình. </w:t>
      </w:r>
    </w:p>
    <w:p w14:paraId="304B5009" w14:textId="77777777" w:rsidR="00E03A7F" w:rsidRPr="009E2BF2" w:rsidRDefault="00E03A7F" w:rsidP="00C652C7">
      <w:pPr>
        <w:spacing w:before="60" w:after="60" w:line="240" w:lineRule="auto"/>
        <w:jc w:val="both"/>
        <w:rPr>
          <w:b/>
          <w:iCs/>
        </w:rPr>
      </w:pPr>
      <w:r w:rsidRPr="009E2BF2">
        <w:rPr>
          <w:b/>
          <w:iCs/>
        </w:rPr>
        <w:t xml:space="preserve">Câu 3. </w:t>
      </w:r>
      <w:r w:rsidRPr="009E2BF2">
        <w:rPr>
          <w:iCs/>
        </w:rPr>
        <w:t xml:space="preserve">Khi nói về thuyết động học phân tử chất khí, phát biểu nào sau đây là </w:t>
      </w:r>
      <w:r w:rsidRPr="009E2BF2">
        <w:rPr>
          <w:b/>
          <w:bCs/>
          <w:iCs/>
        </w:rPr>
        <w:t>sai</w:t>
      </w:r>
      <w:r w:rsidRPr="009E2BF2">
        <w:rPr>
          <w:iCs/>
        </w:rPr>
        <w:t>?</w:t>
      </w:r>
    </w:p>
    <w:p w14:paraId="544A473B" w14:textId="77777777" w:rsidR="00E03A7F" w:rsidRPr="009E2BF2" w:rsidRDefault="00E03A7F" w:rsidP="00C652C7">
      <w:pPr>
        <w:spacing w:before="60" w:after="60" w:line="240" w:lineRule="auto"/>
        <w:ind w:left="283"/>
        <w:jc w:val="both"/>
        <w:rPr>
          <w:b/>
        </w:rPr>
      </w:pPr>
      <w:r w:rsidRPr="009E2BF2">
        <w:rPr>
          <w:b/>
          <w:bCs/>
          <w:iCs/>
        </w:rPr>
        <w:t xml:space="preserve">A. </w:t>
      </w:r>
      <w:r w:rsidRPr="009E2BF2">
        <w:t>Chất khí được cấu tạo từ các phân tử riêng rẽ.</w:t>
      </w:r>
    </w:p>
    <w:p w14:paraId="409B73BB" w14:textId="77777777" w:rsidR="00E03A7F" w:rsidRPr="009E2BF2" w:rsidRDefault="00E03A7F" w:rsidP="00C652C7">
      <w:pPr>
        <w:spacing w:before="60" w:after="60" w:line="240" w:lineRule="auto"/>
        <w:ind w:left="283"/>
        <w:jc w:val="both"/>
        <w:rPr>
          <w:b/>
        </w:rPr>
      </w:pPr>
      <w:r w:rsidRPr="009E2BF2">
        <w:rPr>
          <w:b/>
          <w:bCs/>
        </w:rPr>
        <w:t xml:space="preserve">B. </w:t>
      </w:r>
      <w:r w:rsidRPr="009E2BF2">
        <w:t>Các phân tử khí chuyển động hỗn loạn không ngừng.</w:t>
      </w:r>
    </w:p>
    <w:p w14:paraId="26B3A9D9" w14:textId="77777777" w:rsidR="00E03A7F" w:rsidRPr="009E2BF2" w:rsidRDefault="00E03A7F" w:rsidP="00C652C7">
      <w:pPr>
        <w:spacing w:before="60" w:after="60" w:line="240" w:lineRule="auto"/>
        <w:ind w:left="283"/>
        <w:jc w:val="both"/>
        <w:rPr>
          <w:b/>
        </w:rPr>
      </w:pPr>
      <w:r w:rsidRPr="009E2BF2">
        <w:rPr>
          <w:b/>
          <w:bCs/>
          <w:u w:val="single"/>
        </w:rPr>
        <w:t>C.</w:t>
      </w:r>
      <w:r w:rsidRPr="009E2BF2">
        <w:rPr>
          <w:b/>
          <w:bCs/>
        </w:rPr>
        <w:t xml:space="preserve"> </w:t>
      </w:r>
      <w:r w:rsidRPr="009E2BF2">
        <w:t>Chuyển động của các phân tử càng nhanh thì nhiệt độ chất khí càng thấp.</w:t>
      </w:r>
    </w:p>
    <w:p w14:paraId="5587A64C" w14:textId="77777777" w:rsidR="00E03A7F" w:rsidRPr="009E2BF2" w:rsidRDefault="00E03A7F" w:rsidP="00C652C7">
      <w:pPr>
        <w:spacing w:before="60" w:after="60" w:line="240" w:lineRule="auto"/>
        <w:ind w:left="283"/>
        <w:jc w:val="both"/>
      </w:pPr>
      <w:r w:rsidRPr="009E2BF2">
        <w:rPr>
          <w:b/>
          <w:bCs/>
        </w:rPr>
        <w:t xml:space="preserve">D. </w:t>
      </w:r>
      <w:r w:rsidRPr="009E2BF2">
        <w:t>Khi chuyển động hỗn loạn, các phân tử khí va chạm vào nhau và va chạm vào thành bình.</w:t>
      </w:r>
    </w:p>
    <w:p w14:paraId="5003A1DA" w14:textId="77777777" w:rsidR="00E03A7F" w:rsidRPr="009E2BF2" w:rsidRDefault="00E03A7F" w:rsidP="00C652C7">
      <w:pPr>
        <w:spacing w:before="60" w:after="60" w:line="240" w:lineRule="auto"/>
        <w:jc w:val="both"/>
        <w:rPr>
          <w:b/>
        </w:rPr>
      </w:pPr>
      <w:r w:rsidRPr="009E2BF2">
        <w:rPr>
          <w:b/>
        </w:rPr>
        <w:t>Câu 4.</w:t>
      </w:r>
      <w:r w:rsidRPr="009E2BF2">
        <w:t xml:space="preserve"> Một khối khí lí tưởng xác định có áp suất 1 atm được làm tăng áp suất đến 4 atm ở nhiệt độ không đổi thì thể tích biến đổi một lượng 6 lít. Thể tích ban đầu của khối khí đó có giá trị là</w:t>
      </w:r>
    </w:p>
    <w:p w14:paraId="366505C8" w14:textId="1FF970B7" w:rsidR="00E03A7F" w:rsidRPr="009E2BF2" w:rsidRDefault="00E03A7F" w:rsidP="00C652C7">
      <w:pPr>
        <w:spacing w:before="60" w:after="60" w:line="240" w:lineRule="auto"/>
        <w:ind w:firstLine="283"/>
        <w:jc w:val="both"/>
      </w:pPr>
      <w:r w:rsidRPr="009E2BF2">
        <w:rPr>
          <w:b/>
        </w:rPr>
        <w:t xml:space="preserve">A. </w:t>
      </w:r>
      <w:r w:rsidRPr="009E2BF2">
        <w:t>4 lít.</w:t>
      </w:r>
      <w:r w:rsidRPr="009E2BF2">
        <w:rPr>
          <w:b/>
        </w:rPr>
        <w:tab/>
      </w:r>
      <w:r w:rsidRPr="009E2BF2">
        <w:rPr>
          <w:b/>
        </w:rPr>
        <w:tab/>
      </w:r>
      <w:r w:rsidRPr="009E2BF2">
        <w:rPr>
          <w:b/>
        </w:rPr>
        <w:tab/>
      </w:r>
      <w:r w:rsidRPr="009E2BF2">
        <w:rPr>
          <w:b/>
          <w:u w:val="single"/>
        </w:rPr>
        <w:t>B.</w:t>
      </w:r>
      <w:r w:rsidRPr="009E2BF2">
        <w:rPr>
          <w:b/>
        </w:rPr>
        <w:t xml:space="preserve"> </w:t>
      </w:r>
      <w:r w:rsidRPr="009E2BF2">
        <w:t>8 lít.</w:t>
      </w:r>
      <w:r w:rsidRPr="009E2BF2">
        <w:rPr>
          <w:b/>
        </w:rPr>
        <w:tab/>
      </w:r>
      <w:r w:rsidRPr="009E2BF2">
        <w:rPr>
          <w:b/>
        </w:rPr>
        <w:tab/>
        <w:t xml:space="preserve">C. </w:t>
      </w:r>
      <w:r w:rsidRPr="009E2BF2">
        <w:t>12 lít.</w:t>
      </w:r>
      <w:r w:rsidRPr="009E2BF2">
        <w:rPr>
          <w:b/>
        </w:rPr>
        <w:tab/>
      </w:r>
      <w:r w:rsidRPr="009E2BF2">
        <w:rPr>
          <w:b/>
        </w:rPr>
        <w:tab/>
        <w:t xml:space="preserve">D. </w:t>
      </w:r>
      <w:r w:rsidRPr="009E2BF2">
        <w:t>16 lít.</w:t>
      </w:r>
    </w:p>
    <w:p w14:paraId="5C9B9E79" w14:textId="77777777" w:rsidR="00E03A7F" w:rsidRPr="009E2BF2" w:rsidRDefault="00E03A7F" w:rsidP="00C652C7">
      <w:pPr>
        <w:spacing w:before="60" w:after="60" w:line="240" w:lineRule="auto"/>
        <w:jc w:val="both"/>
        <w:rPr>
          <w:b/>
          <w:bCs/>
        </w:rPr>
      </w:pPr>
      <w:r w:rsidRPr="009E2BF2">
        <w:rPr>
          <w:b/>
          <w:bCs/>
        </w:rPr>
        <w:t>Hướng dẫn</w:t>
      </w:r>
    </w:p>
    <w:p w14:paraId="591B7979" w14:textId="159101D0" w:rsidR="00E03A7F" w:rsidRPr="009E2BF2" w:rsidRDefault="00E03A7F" w:rsidP="00C652C7">
      <w:pPr>
        <w:spacing w:before="60" w:after="60" w:line="240" w:lineRule="auto"/>
        <w:jc w:val="both"/>
        <w:rPr>
          <w:b/>
        </w:rPr>
      </w:pPr>
      <w:r w:rsidRPr="009E2BF2">
        <w:rPr>
          <w:bCs/>
        </w:rPr>
        <w:tab/>
      </w:r>
      <w:r w:rsidRPr="009E2BF2">
        <w:rPr>
          <w:bCs/>
        </w:rPr>
        <w:tab/>
        <w:t xml:space="preserve">Áp dụng ĐL Bôi-lơ: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&gt;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&lt;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-6</m:t>
        </m:r>
        <m:d>
          <m:dPr>
            <m:ctrlPr>
              <w:rPr>
                <w:rFonts w:ascii="Cambria Math" w:hAnsi="Cambria Math"/>
              </w:rPr>
            </m:ctrlPr>
          </m:dPr>
          <m:e>
            <m:r>
              <m:rPr>
                <m:nor/>
              </m:rPr>
              <m:t>lit</m:t>
            </m:r>
          </m:e>
        </m:d>
      </m:oMath>
    </w:p>
    <w:p w14:paraId="0E0FF7EB" w14:textId="4200C9DF" w:rsidR="00E03A7F" w:rsidRPr="009E2BF2" w:rsidRDefault="00E03A7F" w:rsidP="00C652C7">
      <w:pPr>
        <w:spacing w:before="60" w:after="60" w:line="240" w:lineRule="auto"/>
        <w:jc w:val="both"/>
        <w:rPr>
          <w:b/>
          <w:lang w:val="en-US"/>
        </w:rPr>
      </w:pPr>
      <w:r w:rsidRPr="009E2BF2">
        <w:tab/>
      </w:r>
      <w:r w:rsidRPr="009E2BF2">
        <w:tab/>
      </w:r>
      <m:oMath>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-6</m:t>
            </m:r>
          </m:e>
        </m:d>
        <m:r>
          <w:rPr>
            <w:rFonts w:ascii="Cambria Math" w:hAnsi="Cambria Math"/>
          </w:rPr>
          <m:t>⇔1.</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=4.</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-6</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=8</m:t>
        </m:r>
        <m:r>
          <m:rPr>
            <m:nor/>
          </m:rPr>
          <m:t xml:space="preserve"> lit</m:t>
        </m:r>
        <m:r>
          <m:rPr>
            <m:sty m:val="p"/>
          </m:rPr>
          <w:rPr>
            <w:rFonts w:ascii="Cambria Math" w:hAnsi="Cambria Math"/>
          </w:rPr>
          <m:t>⇒</m:t>
        </m:r>
      </m:oMath>
      <w:r w:rsidRPr="009E2BF2">
        <w:rPr>
          <w:b/>
          <w:lang w:val="en-US"/>
        </w:rPr>
        <w:t xml:space="preserve"> Chọn B</w:t>
      </w:r>
    </w:p>
    <w:p w14:paraId="15A6A780" w14:textId="77777777" w:rsidR="00E03A7F" w:rsidRPr="009E2BF2" w:rsidRDefault="00E03A7F" w:rsidP="00C652C7">
      <w:pPr>
        <w:spacing w:before="60" w:after="60" w:line="240" w:lineRule="auto"/>
        <w:jc w:val="both"/>
        <w:rPr>
          <w:b/>
        </w:rPr>
      </w:pPr>
      <w:r w:rsidRPr="009E2BF2">
        <w:rPr>
          <w:b/>
        </w:rPr>
        <w:t xml:space="preserve">Câu 5. </w:t>
      </w:r>
      <w:r w:rsidRPr="009E2BF2">
        <w:t>Trong hệ tọa độ (p, T), đường biểu diễn nào sau đây là đường đẳng tích?</w:t>
      </w:r>
    </w:p>
    <w:p w14:paraId="357484A9" w14:textId="77777777" w:rsidR="00E03A7F" w:rsidRPr="009E2BF2" w:rsidRDefault="00E03A7F" w:rsidP="00C652C7">
      <w:pPr>
        <w:spacing w:before="60" w:after="60" w:line="240" w:lineRule="auto"/>
        <w:ind w:left="283"/>
        <w:jc w:val="both"/>
        <w:rPr>
          <w:b/>
        </w:rPr>
      </w:pPr>
      <w:r w:rsidRPr="009E2BF2">
        <w:rPr>
          <w:b/>
        </w:rPr>
        <w:t>A.</w:t>
      </w:r>
      <w:r w:rsidRPr="009E2BF2">
        <w:t xml:space="preserve"> Đường thẳng song song với trục p. </w:t>
      </w:r>
    </w:p>
    <w:p w14:paraId="521212D9" w14:textId="77777777" w:rsidR="00E03A7F" w:rsidRPr="009E2BF2" w:rsidRDefault="00E03A7F" w:rsidP="00C652C7">
      <w:pPr>
        <w:spacing w:before="60" w:after="60" w:line="240" w:lineRule="auto"/>
        <w:ind w:left="283"/>
        <w:jc w:val="both"/>
        <w:rPr>
          <w:b/>
        </w:rPr>
      </w:pPr>
      <w:r w:rsidRPr="009E2BF2">
        <w:rPr>
          <w:b/>
        </w:rPr>
        <w:t>B.</w:t>
      </w:r>
      <w:r w:rsidRPr="009E2BF2">
        <w:t xml:space="preserve"> Đường thẳng nếu kéo dài thì không đi qua gốc tọa độ. </w:t>
      </w:r>
    </w:p>
    <w:p w14:paraId="1A69E54D" w14:textId="77777777" w:rsidR="00E03A7F" w:rsidRPr="009E2BF2" w:rsidRDefault="00E03A7F" w:rsidP="00C652C7">
      <w:pPr>
        <w:spacing w:before="60" w:after="60" w:line="240" w:lineRule="auto"/>
        <w:ind w:left="283"/>
        <w:jc w:val="both"/>
        <w:rPr>
          <w:b/>
        </w:rPr>
      </w:pPr>
      <w:r w:rsidRPr="009E2BF2">
        <w:rPr>
          <w:b/>
        </w:rPr>
        <w:t>C.</w:t>
      </w:r>
      <w:r w:rsidRPr="009E2BF2">
        <w:t xml:space="preserve"> Đường thẳng cắt trục áp suất tại điểm p = p</w:t>
      </w:r>
      <w:r w:rsidRPr="009E2BF2">
        <w:rPr>
          <w:vertAlign w:val="subscript"/>
        </w:rPr>
        <w:t>0</w:t>
      </w:r>
      <w:r w:rsidRPr="009E2BF2">
        <w:t>.</w:t>
      </w:r>
    </w:p>
    <w:p w14:paraId="6B8E85F9" w14:textId="77777777" w:rsidR="00E03A7F" w:rsidRPr="009E2BF2" w:rsidRDefault="00E03A7F" w:rsidP="00C652C7">
      <w:pPr>
        <w:spacing w:before="60" w:after="60" w:line="240" w:lineRule="auto"/>
        <w:ind w:left="283"/>
        <w:jc w:val="both"/>
      </w:pPr>
      <w:r w:rsidRPr="009E2BF2">
        <w:rPr>
          <w:b/>
          <w:u w:val="single"/>
        </w:rPr>
        <w:t>D.</w:t>
      </w:r>
      <w:r w:rsidRPr="009E2BF2">
        <w:t xml:space="preserve"> Đường thẳng nếu kéo dài thì đi qua gốc tọa độ. </w:t>
      </w:r>
    </w:p>
    <w:p w14:paraId="55B69AD7" w14:textId="77777777" w:rsidR="00E03A7F" w:rsidRPr="009E2BF2" w:rsidRDefault="00E03A7F" w:rsidP="00C652C7">
      <w:pPr>
        <w:spacing w:before="60" w:after="60" w:line="240" w:lineRule="auto"/>
        <w:jc w:val="both"/>
        <w:rPr>
          <w:b/>
        </w:rPr>
      </w:pPr>
      <w:r w:rsidRPr="009E2BF2">
        <w:rPr>
          <w:b/>
        </w:rPr>
        <w:t xml:space="preserve">Câu 6. </w:t>
      </w:r>
      <w:r w:rsidRPr="009E2BF2">
        <w:t>Trong quá trình biến đổi đẳng áp của một lượng khí lí tưởng nhất định. Khi nhiệt độ tuyệt đối tăng lên 2 lần thì</w:t>
      </w:r>
    </w:p>
    <w:p w14:paraId="595F0DD5" w14:textId="4B0A0570" w:rsidR="00E03A7F" w:rsidRPr="009E2BF2" w:rsidRDefault="00E03A7F" w:rsidP="00C652C7">
      <w:pPr>
        <w:spacing w:before="60" w:after="60" w:line="240" w:lineRule="auto"/>
        <w:ind w:left="283"/>
        <w:jc w:val="both"/>
        <w:rPr>
          <w:b/>
        </w:rPr>
      </w:pPr>
      <w:r w:rsidRPr="009E2BF2">
        <w:rPr>
          <w:b/>
          <w:bCs/>
          <w:u w:val="single"/>
        </w:rPr>
        <w:t>A.</w:t>
      </w:r>
      <w:r w:rsidRPr="009E2BF2">
        <w:rPr>
          <w:b/>
          <w:bCs/>
        </w:rPr>
        <w:t xml:space="preserve"> </w:t>
      </w:r>
      <w:r w:rsidRPr="009E2BF2">
        <w:t>thể tích khí tăng 2 lần.</w:t>
      </w:r>
      <w:r w:rsidRPr="009E2BF2">
        <w:rPr>
          <w:b/>
        </w:rPr>
        <w:tab/>
      </w:r>
      <w:r w:rsidRPr="009E2BF2">
        <w:rPr>
          <w:b/>
        </w:rPr>
        <w:tab/>
      </w:r>
      <w:r w:rsidRPr="009E2BF2">
        <w:rPr>
          <w:b/>
        </w:rPr>
        <w:tab/>
      </w:r>
      <w:r w:rsidRPr="009E2BF2">
        <w:rPr>
          <w:b/>
        </w:rPr>
        <w:tab/>
      </w:r>
      <w:r w:rsidRPr="009E2BF2">
        <w:rPr>
          <w:b/>
        </w:rPr>
        <w:tab/>
      </w:r>
      <w:r w:rsidRPr="009E2BF2">
        <w:rPr>
          <w:b/>
          <w:bCs/>
        </w:rPr>
        <w:t xml:space="preserve">B. </w:t>
      </w:r>
      <w:r w:rsidRPr="009E2BF2">
        <w:t>thể tích khí tăng 4 lần.</w:t>
      </w:r>
    </w:p>
    <w:p w14:paraId="2EA29B84" w14:textId="5A7F73E6" w:rsidR="00E03A7F" w:rsidRPr="009E2BF2" w:rsidRDefault="00E03A7F" w:rsidP="00C652C7">
      <w:pPr>
        <w:spacing w:before="60" w:after="60" w:line="240" w:lineRule="auto"/>
        <w:ind w:left="283"/>
        <w:jc w:val="both"/>
      </w:pPr>
      <w:r w:rsidRPr="009E2BF2">
        <w:rPr>
          <w:b/>
          <w:bCs/>
        </w:rPr>
        <w:t xml:space="preserve">C. </w:t>
      </w:r>
      <w:r w:rsidRPr="009E2BF2">
        <w:t>thể tích khí giảm 2 lần.</w:t>
      </w:r>
      <w:r w:rsidRPr="009E2BF2">
        <w:rPr>
          <w:b/>
        </w:rPr>
        <w:tab/>
      </w:r>
      <w:r w:rsidRPr="009E2BF2">
        <w:rPr>
          <w:b/>
        </w:rPr>
        <w:tab/>
      </w:r>
      <w:r w:rsidRPr="009E2BF2">
        <w:rPr>
          <w:b/>
        </w:rPr>
        <w:tab/>
      </w:r>
      <w:r w:rsidRPr="009E2BF2">
        <w:rPr>
          <w:b/>
        </w:rPr>
        <w:tab/>
      </w:r>
      <w:r w:rsidRPr="009E2BF2">
        <w:rPr>
          <w:b/>
        </w:rPr>
        <w:tab/>
      </w:r>
      <w:r w:rsidRPr="009E2BF2">
        <w:rPr>
          <w:b/>
          <w:bCs/>
        </w:rPr>
        <w:t xml:space="preserve">D. </w:t>
      </w:r>
      <w:r w:rsidRPr="009E2BF2">
        <w:t>thể tích khí giảm 4 lần.</w:t>
      </w:r>
    </w:p>
    <w:p w14:paraId="2F34E973" w14:textId="77777777" w:rsidR="00E03A7F" w:rsidRPr="009E2BF2" w:rsidRDefault="00E03A7F" w:rsidP="00C652C7">
      <w:pPr>
        <w:spacing w:before="60" w:after="60" w:line="240" w:lineRule="auto"/>
        <w:jc w:val="both"/>
        <w:rPr>
          <w:b/>
        </w:rPr>
      </w:pPr>
      <w:r w:rsidRPr="009E2BF2">
        <w:rPr>
          <w:b/>
        </w:rPr>
        <w:t xml:space="preserve">Câu 7. </w:t>
      </w:r>
      <w:r w:rsidRPr="009E2BF2">
        <w:t>Đối với một lượng khí xác định, quá trình nào sau đây là đẳng áp?</w:t>
      </w:r>
    </w:p>
    <w:p w14:paraId="1BECBA18" w14:textId="77777777" w:rsidR="00E03A7F" w:rsidRPr="009E2BF2" w:rsidRDefault="00E03A7F" w:rsidP="00C652C7">
      <w:pPr>
        <w:spacing w:before="60" w:after="60" w:line="240" w:lineRule="auto"/>
        <w:ind w:left="283"/>
        <w:jc w:val="both"/>
        <w:rPr>
          <w:b/>
        </w:rPr>
      </w:pPr>
      <w:r w:rsidRPr="009E2BF2">
        <w:rPr>
          <w:b/>
        </w:rPr>
        <w:t xml:space="preserve">A. </w:t>
      </w:r>
      <w:r w:rsidRPr="009E2BF2">
        <w:t>nhiệt độ tăng, thể tích tăng.</w:t>
      </w:r>
    </w:p>
    <w:p w14:paraId="63ABF1F9" w14:textId="77777777" w:rsidR="00E03A7F" w:rsidRPr="009E2BF2" w:rsidRDefault="00E03A7F" w:rsidP="00C652C7">
      <w:pPr>
        <w:spacing w:before="60" w:after="60" w:line="240" w:lineRule="auto"/>
        <w:ind w:left="283"/>
        <w:jc w:val="both"/>
        <w:rPr>
          <w:b/>
        </w:rPr>
      </w:pPr>
      <w:r w:rsidRPr="009E2BF2">
        <w:rPr>
          <w:b/>
        </w:rPr>
        <w:t xml:space="preserve">B. </w:t>
      </w:r>
      <w:r w:rsidRPr="009E2BF2">
        <w:t>nhiệt độ giảm, thể tích tăng tỉ lệ nghịch với nhiệt độ tuyệt đối.</w:t>
      </w:r>
    </w:p>
    <w:p w14:paraId="566ED3B1" w14:textId="77777777" w:rsidR="00E03A7F" w:rsidRPr="009E2BF2" w:rsidRDefault="00E03A7F" w:rsidP="00C652C7">
      <w:pPr>
        <w:spacing w:before="60" w:after="60" w:line="240" w:lineRule="auto"/>
        <w:ind w:left="283"/>
        <w:jc w:val="both"/>
        <w:rPr>
          <w:b/>
        </w:rPr>
      </w:pPr>
      <w:r w:rsidRPr="009E2BF2">
        <w:rPr>
          <w:b/>
          <w:u w:val="single"/>
        </w:rPr>
        <w:t>C.</w:t>
      </w:r>
      <w:r w:rsidRPr="009E2BF2">
        <w:rPr>
          <w:b/>
        </w:rPr>
        <w:t xml:space="preserve"> </w:t>
      </w:r>
      <w:r w:rsidRPr="009E2BF2">
        <w:t>nhiệt độ tăng, thể tích tăng tỉ lệ thuận với nhiệt độ tuyệt đối.</w:t>
      </w:r>
    </w:p>
    <w:p w14:paraId="74BC1F44" w14:textId="77777777" w:rsidR="00E03A7F" w:rsidRPr="009E2BF2" w:rsidRDefault="00E03A7F" w:rsidP="00C652C7">
      <w:pPr>
        <w:spacing w:before="60" w:after="60" w:line="240" w:lineRule="auto"/>
        <w:ind w:left="283"/>
        <w:jc w:val="both"/>
      </w:pPr>
      <w:r w:rsidRPr="009E2BF2">
        <w:rPr>
          <w:b/>
        </w:rPr>
        <w:t xml:space="preserve">D. </w:t>
      </w:r>
      <w:r w:rsidRPr="009E2BF2">
        <w:t>nhiệt độ không đổi, thể tích giảm.</w:t>
      </w:r>
    </w:p>
    <w:p w14:paraId="7008581B" w14:textId="77777777" w:rsidR="00E03A7F" w:rsidRPr="009E2BF2" w:rsidRDefault="00E03A7F" w:rsidP="00C652C7">
      <w:pPr>
        <w:spacing w:before="60" w:after="60" w:line="240" w:lineRule="auto"/>
        <w:jc w:val="both"/>
        <w:rPr>
          <w:b/>
        </w:rPr>
      </w:pPr>
      <w:r w:rsidRPr="009E2BF2">
        <w:rPr>
          <w:b/>
        </w:rPr>
        <w:t xml:space="preserve">Câu 8. </w:t>
      </w:r>
      <w:r w:rsidRPr="009E2BF2">
        <w:t>Quá trình nào sau đây có liên quan tới quá trình đẳng tích ?</w:t>
      </w:r>
    </w:p>
    <w:p w14:paraId="0B28ECF0" w14:textId="77777777" w:rsidR="00E03A7F" w:rsidRPr="009E2BF2" w:rsidRDefault="00E03A7F" w:rsidP="00C652C7">
      <w:pPr>
        <w:spacing w:before="60" w:after="60" w:line="240" w:lineRule="auto"/>
        <w:ind w:left="283"/>
        <w:jc w:val="both"/>
        <w:rPr>
          <w:b/>
        </w:rPr>
      </w:pPr>
      <w:r w:rsidRPr="009E2BF2">
        <w:rPr>
          <w:b/>
        </w:rPr>
        <w:t>A.</w:t>
      </w:r>
      <w:r w:rsidRPr="009E2BF2">
        <w:t xml:space="preserve"> Quả bóng bàn bị bẹp nhúng vào nước nóng, phồng lên như cũ.</w:t>
      </w:r>
    </w:p>
    <w:p w14:paraId="3C1660AB" w14:textId="77777777" w:rsidR="00E03A7F" w:rsidRPr="009E2BF2" w:rsidRDefault="00E03A7F" w:rsidP="00C652C7">
      <w:pPr>
        <w:spacing w:before="60" w:after="60" w:line="240" w:lineRule="auto"/>
        <w:ind w:left="283"/>
        <w:jc w:val="both"/>
        <w:rPr>
          <w:b/>
        </w:rPr>
      </w:pPr>
      <w:r w:rsidRPr="009E2BF2">
        <w:rPr>
          <w:b/>
        </w:rPr>
        <w:t>B.</w:t>
      </w:r>
      <w:r w:rsidRPr="009E2BF2">
        <w:t xml:space="preserve"> Thổi không khí vào một quả bóng bay.</w:t>
      </w:r>
    </w:p>
    <w:p w14:paraId="418763C7" w14:textId="77777777" w:rsidR="00E03A7F" w:rsidRPr="009E2BF2" w:rsidRDefault="00E03A7F" w:rsidP="00C652C7">
      <w:pPr>
        <w:spacing w:before="60" w:after="60" w:line="240" w:lineRule="auto"/>
        <w:ind w:left="283"/>
        <w:jc w:val="both"/>
        <w:rPr>
          <w:b/>
        </w:rPr>
      </w:pPr>
      <w:r w:rsidRPr="009E2BF2">
        <w:rPr>
          <w:b/>
          <w:u w:val="single"/>
        </w:rPr>
        <w:t>C.</w:t>
      </w:r>
      <w:r w:rsidRPr="009E2BF2">
        <w:t xml:space="preserve"> Đun nóng khí trong một xilanh kín.</w:t>
      </w:r>
    </w:p>
    <w:p w14:paraId="020B931A" w14:textId="77777777" w:rsidR="00E03A7F" w:rsidRPr="009E2BF2" w:rsidRDefault="00E03A7F" w:rsidP="00C652C7">
      <w:pPr>
        <w:spacing w:before="60" w:after="60" w:line="240" w:lineRule="auto"/>
        <w:ind w:left="283"/>
        <w:jc w:val="both"/>
      </w:pPr>
      <w:r w:rsidRPr="009E2BF2">
        <w:rPr>
          <w:b/>
        </w:rPr>
        <w:t>D.</w:t>
      </w:r>
      <w:r w:rsidRPr="009E2BF2">
        <w:t xml:space="preserve"> Đun nóng khí trong một xilanh hở.</w:t>
      </w:r>
    </w:p>
    <w:p w14:paraId="1116FCB4" w14:textId="77777777" w:rsidR="00E03A7F" w:rsidRPr="009E2BF2" w:rsidRDefault="00E03A7F" w:rsidP="00C652C7">
      <w:pPr>
        <w:spacing w:before="60" w:after="60" w:line="240" w:lineRule="auto"/>
        <w:jc w:val="both"/>
        <w:rPr>
          <w:rFonts w:eastAsia="Calibri"/>
          <w:b/>
          <w:lang w:eastAsia="x-none" w:bidi="en-US"/>
        </w:rPr>
      </w:pPr>
      <w:r w:rsidRPr="009E2BF2">
        <w:rPr>
          <w:rFonts w:eastAsia="Calibri"/>
          <w:b/>
          <w:lang w:eastAsia="x-none" w:bidi="en-US"/>
        </w:rPr>
        <w:t xml:space="preserve">Câu 9. </w:t>
      </w:r>
      <w:r w:rsidRPr="009E2BF2">
        <w:rPr>
          <w:rFonts w:eastAsia="Calibri"/>
          <w:lang w:eastAsia="x-none" w:bidi="en-US"/>
        </w:rPr>
        <w:t>Trong hệ tọa độ (p,T), đường biểu diễn nào sau đây là đường đẳng tích?</w:t>
      </w:r>
    </w:p>
    <w:p w14:paraId="39E937F8" w14:textId="77777777" w:rsidR="00E03A7F" w:rsidRPr="009E2BF2" w:rsidRDefault="00E03A7F" w:rsidP="00C652C7">
      <w:pPr>
        <w:spacing w:before="60" w:after="60" w:line="240" w:lineRule="auto"/>
        <w:ind w:left="283"/>
        <w:jc w:val="both"/>
        <w:rPr>
          <w:rFonts w:eastAsia="Calibri"/>
          <w:b/>
          <w:lang w:eastAsia="x-none" w:bidi="en-US"/>
        </w:rPr>
      </w:pPr>
      <w:r w:rsidRPr="009E2BF2">
        <w:rPr>
          <w:rFonts w:eastAsia="Calibri"/>
          <w:b/>
          <w:lang w:eastAsia="x-none" w:bidi="en-US"/>
        </w:rPr>
        <w:t xml:space="preserve">A. </w:t>
      </w:r>
      <w:r w:rsidRPr="009E2BF2">
        <w:rPr>
          <w:rFonts w:eastAsia="Calibri"/>
          <w:lang w:eastAsia="x-none" w:bidi="en-US"/>
        </w:rPr>
        <w:t>Đường Hypebol.</w:t>
      </w:r>
    </w:p>
    <w:p w14:paraId="431506E0" w14:textId="77777777" w:rsidR="00E03A7F" w:rsidRPr="009E2BF2" w:rsidRDefault="00E03A7F" w:rsidP="00C652C7">
      <w:pPr>
        <w:spacing w:before="60" w:after="60" w:line="240" w:lineRule="auto"/>
        <w:ind w:left="283"/>
        <w:jc w:val="both"/>
        <w:rPr>
          <w:rFonts w:eastAsia="Calibri"/>
          <w:b/>
          <w:lang w:eastAsia="x-none" w:bidi="en-US"/>
        </w:rPr>
      </w:pPr>
      <w:r w:rsidRPr="009E2BF2">
        <w:rPr>
          <w:rFonts w:eastAsia="Calibri"/>
          <w:b/>
          <w:u w:val="single"/>
          <w:lang w:eastAsia="x-none" w:bidi="en-US"/>
        </w:rPr>
        <w:lastRenderedPageBreak/>
        <w:t>B.</w:t>
      </w:r>
      <w:r w:rsidRPr="009E2BF2">
        <w:rPr>
          <w:rFonts w:eastAsia="Calibri"/>
          <w:lang w:eastAsia="x-none" w:bidi="en-US"/>
        </w:rPr>
        <w:t xml:space="preserve"> Đường thẳng kéo dài đi qua gốc tọa độ.</w:t>
      </w:r>
    </w:p>
    <w:p w14:paraId="18B59ACA" w14:textId="77777777" w:rsidR="00E03A7F" w:rsidRPr="009E2BF2" w:rsidRDefault="00E03A7F" w:rsidP="00C652C7">
      <w:pPr>
        <w:spacing w:before="60" w:after="60" w:line="240" w:lineRule="auto"/>
        <w:ind w:left="283"/>
        <w:jc w:val="both"/>
        <w:rPr>
          <w:rFonts w:eastAsia="Calibri"/>
          <w:b/>
          <w:lang w:eastAsia="x-none" w:bidi="en-US"/>
        </w:rPr>
      </w:pPr>
      <w:r w:rsidRPr="009E2BF2">
        <w:rPr>
          <w:rFonts w:eastAsia="Calibri"/>
          <w:b/>
          <w:lang w:eastAsia="x-none" w:bidi="en-US"/>
        </w:rPr>
        <w:t>C.</w:t>
      </w:r>
      <w:r w:rsidRPr="009E2BF2">
        <w:rPr>
          <w:rFonts w:eastAsia="Calibri"/>
          <w:lang w:eastAsia="x-none" w:bidi="en-US"/>
        </w:rPr>
        <w:t xml:space="preserve"> Đường thẳng không đi qua gốc tọa độ.</w:t>
      </w:r>
    </w:p>
    <w:p w14:paraId="0A0001F1" w14:textId="77777777" w:rsidR="00E03A7F" w:rsidRPr="009E2BF2" w:rsidRDefault="00E03A7F" w:rsidP="00C652C7">
      <w:pPr>
        <w:spacing w:before="60" w:after="60" w:line="240" w:lineRule="auto"/>
        <w:ind w:left="283"/>
        <w:jc w:val="both"/>
        <w:rPr>
          <w:rFonts w:eastAsia="Calibri"/>
          <w:lang w:eastAsia="x-none" w:bidi="en-US"/>
        </w:rPr>
      </w:pPr>
      <w:r w:rsidRPr="009E2BF2">
        <w:rPr>
          <w:rFonts w:eastAsia="Calibri"/>
          <w:b/>
          <w:lang w:eastAsia="x-none" w:bidi="en-US"/>
        </w:rPr>
        <w:t>D.</w:t>
      </w:r>
      <w:r w:rsidRPr="009E2BF2">
        <w:rPr>
          <w:rFonts w:eastAsia="Calibri"/>
          <w:lang w:eastAsia="x-none" w:bidi="en-US"/>
        </w:rPr>
        <w:t xml:space="preserve"> Đường thẳng cắt trục p tại điểm p</w:t>
      </w:r>
      <w:r w:rsidRPr="009E2BF2">
        <w:rPr>
          <w:rFonts w:eastAsia="Calibri"/>
          <w:vertAlign w:val="subscript"/>
          <w:lang w:eastAsia="x-none" w:bidi="en-US"/>
        </w:rPr>
        <w:t>0</w:t>
      </w:r>
      <w:r w:rsidRPr="009E2BF2">
        <w:rPr>
          <w:rFonts w:eastAsia="Calibri"/>
          <w:lang w:eastAsia="x-none" w:bidi="en-US"/>
        </w:rPr>
        <w:t>.</w:t>
      </w:r>
    </w:p>
    <w:p w14:paraId="3D5723C3" w14:textId="77777777" w:rsidR="00E03A7F" w:rsidRPr="009E2BF2" w:rsidRDefault="00E03A7F" w:rsidP="00C652C7">
      <w:pPr>
        <w:spacing w:before="60" w:after="60" w:line="240" w:lineRule="auto"/>
        <w:jc w:val="both"/>
        <w:rPr>
          <w:rFonts w:eastAsia="Calibri"/>
          <w:b/>
          <w:lang w:eastAsia="x-none" w:bidi="en-US"/>
        </w:rPr>
      </w:pPr>
      <w:r w:rsidRPr="009E2BF2">
        <w:rPr>
          <w:rFonts w:eastAsia="Calibri"/>
          <w:b/>
          <w:lang w:eastAsia="x-none" w:bidi="en-US"/>
        </w:rPr>
        <w:t xml:space="preserve">Câu 10. </w:t>
      </w:r>
      <w:r w:rsidRPr="009E2BF2">
        <w:rPr>
          <w:rFonts w:eastAsia="Calibri"/>
          <w:lang w:eastAsia="x-none" w:bidi="en-US"/>
        </w:rPr>
        <w:t>Khi làm nóng một lượng khí đẳng tích thì</w:t>
      </w:r>
    </w:p>
    <w:p w14:paraId="5303C5EE" w14:textId="77777777" w:rsidR="00E03A7F" w:rsidRPr="009E2BF2" w:rsidRDefault="00E03A7F" w:rsidP="00C652C7">
      <w:pPr>
        <w:spacing w:before="60" w:after="60" w:line="240" w:lineRule="auto"/>
        <w:ind w:left="283"/>
        <w:jc w:val="both"/>
        <w:rPr>
          <w:rFonts w:eastAsia="Calibri"/>
          <w:b/>
          <w:lang w:eastAsia="x-none" w:bidi="en-US"/>
        </w:rPr>
      </w:pPr>
      <w:r w:rsidRPr="009E2BF2">
        <w:rPr>
          <w:rFonts w:eastAsia="Calibri"/>
          <w:b/>
          <w:lang w:eastAsia="x-none" w:bidi="en-US"/>
        </w:rPr>
        <w:t xml:space="preserve">A. </w:t>
      </w:r>
      <w:r w:rsidRPr="009E2BF2">
        <w:rPr>
          <w:rFonts w:eastAsia="Calibri"/>
          <w:lang w:eastAsia="x-none" w:bidi="en-US"/>
        </w:rPr>
        <w:t xml:space="preserve">Áp suất khí không đổi. </w:t>
      </w:r>
    </w:p>
    <w:p w14:paraId="52CD3059" w14:textId="77777777" w:rsidR="00E03A7F" w:rsidRPr="009E2BF2" w:rsidRDefault="00E03A7F" w:rsidP="00C652C7">
      <w:pPr>
        <w:spacing w:before="60" w:after="60" w:line="240" w:lineRule="auto"/>
        <w:ind w:left="283"/>
        <w:jc w:val="both"/>
        <w:rPr>
          <w:rFonts w:eastAsia="Calibri"/>
          <w:b/>
          <w:lang w:eastAsia="x-none" w:bidi="en-US"/>
        </w:rPr>
      </w:pPr>
      <w:r w:rsidRPr="009E2BF2">
        <w:rPr>
          <w:rFonts w:eastAsia="Calibri"/>
          <w:b/>
          <w:u w:val="single"/>
          <w:lang w:eastAsia="x-none" w:bidi="en-US"/>
        </w:rPr>
        <w:t>B.</w:t>
      </w:r>
      <w:r w:rsidRPr="009E2BF2">
        <w:rPr>
          <w:rFonts w:eastAsia="Calibri"/>
          <w:b/>
          <w:lang w:eastAsia="x-none" w:bidi="en-US"/>
        </w:rPr>
        <w:t xml:space="preserve"> </w:t>
      </w:r>
      <w:r w:rsidRPr="009E2BF2">
        <w:rPr>
          <w:rFonts w:eastAsia="Calibri"/>
          <w:lang w:eastAsia="x-none" w:bidi="en-US"/>
        </w:rPr>
        <w:t>Số phân tử trong một đơn vị thể tích không đổi.</w:t>
      </w:r>
    </w:p>
    <w:p w14:paraId="24C4ADF6" w14:textId="77777777" w:rsidR="00E03A7F" w:rsidRPr="009E2BF2" w:rsidRDefault="00E03A7F" w:rsidP="00C652C7">
      <w:pPr>
        <w:spacing w:before="60" w:after="60" w:line="240" w:lineRule="auto"/>
        <w:ind w:left="283"/>
        <w:jc w:val="both"/>
        <w:rPr>
          <w:rFonts w:eastAsia="Calibri"/>
          <w:b/>
          <w:lang w:eastAsia="x-none" w:bidi="en-US"/>
        </w:rPr>
      </w:pPr>
      <w:r w:rsidRPr="009E2BF2">
        <w:rPr>
          <w:rFonts w:eastAsia="Calibri"/>
          <w:b/>
          <w:lang w:eastAsia="x-none" w:bidi="en-US"/>
        </w:rPr>
        <w:t xml:space="preserve">C. </w:t>
      </w:r>
      <w:r w:rsidRPr="009E2BF2">
        <w:rPr>
          <w:rFonts w:eastAsia="Calibri"/>
          <w:lang w:eastAsia="x-none" w:bidi="en-US"/>
        </w:rPr>
        <w:t xml:space="preserve">số phân tử khí trong một đơn vị thể tích tăng tỉ lệ thuận với nhiệt độ. </w:t>
      </w:r>
    </w:p>
    <w:p w14:paraId="285271DD" w14:textId="77777777" w:rsidR="00E03A7F" w:rsidRPr="009E2BF2" w:rsidRDefault="00E03A7F" w:rsidP="00C652C7">
      <w:pPr>
        <w:spacing w:before="60" w:after="60" w:line="240" w:lineRule="auto"/>
        <w:ind w:left="283"/>
        <w:jc w:val="both"/>
        <w:rPr>
          <w:rFonts w:eastAsia="Calibri"/>
          <w:lang w:eastAsia="x-none" w:bidi="en-US"/>
        </w:rPr>
      </w:pPr>
      <w:r w:rsidRPr="009E2BF2">
        <w:rPr>
          <w:rFonts w:eastAsia="Calibri"/>
          <w:b/>
          <w:lang w:eastAsia="x-none" w:bidi="en-US"/>
        </w:rPr>
        <w:t xml:space="preserve">D. </w:t>
      </w:r>
      <w:r w:rsidRPr="009E2BF2">
        <w:rPr>
          <w:rFonts w:eastAsia="Calibri"/>
          <w:lang w:eastAsia="x-none" w:bidi="en-US"/>
        </w:rPr>
        <w:t>số phân tử khí trong một đơn vị thể tích giảm tỉ lệ nghịch với nhiệt độ.</w:t>
      </w:r>
    </w:p>
    <w:p w14:paraId="7DE6E74D" w14:textId="77777777" w:rsidR="00E03A7F" w:rsidRPr="009E2BF2" w:rsidRDefault="00E03A7F" w:rsidP="00C652C7">
      <w:pPr>
        <w:spacing w:before="60" w:after="60" w:line="240" w:lineRule="auto"/>
        <w:jc w:val="both"/>
        <w:rPr>
          <w:rFonts w:eastAsia="Calibri"/>
          <w:b/>
          <w:lang w:eastAsia="x-none" w:bidi="en-US"/>
        </w:rPr>
      </w:pPr>
      <w:r w:rsidRPr="009E2BF2">
        <w:rPr>
          <w:rFonts w:eastAsia="Calibri"/>
          <w:b/>
          <w:lang w:eastAsia="x-none" w:bidi="en-US"/>
        </w:rPr>
        <w:t xml:space="preserve">Câu 11. </w:t>
      </w:r>
      <w:r w:rsidRPr="009E2BF2">
        <w:rPr>
          <w:rFonts w:eastAsia="Calibri"/>
          <w:lang w:eastAsia="x-none" w:bidi="en-US"/>
        </w:rPr>
        <w:t>Một khối khí lí tưởng nhốt trong bình kín. Tăng nhiệt độ của khối khí từ 100</w:t>
      </w:r>
      <w:r w:rsidRPr="009E2BF2">
        <w:rPr>
          <w:rFonts w:eastAsia="Calibri"/>
          <w:vertAlign w:val="superscript"/>
          <w:lang w:eastAsia="x-none" w:bidi="en-US"/>
        </w:rPr>
        <w:t>0</w:t>
      </w:r>
      <w:r w:rsidRPr="009E2BF2">
        <w:rPr>
          <w:rFonts w:eastAsia="Calibri"/>
          <w:lang w:eastAsia="x-none" w:bidi="en-US"/>
        </w:rPr>
        <w:t>C lên 200</w:t>
      </w:r>
      <w:r w:rsidRPr="009E2BF2">
        <w:rPr>
          <w:rFonts w:eastAsia="Calibri"/>
          <w:vertAlign w:val="superscript"/>
          <w:lang w:eastAsia="x-none" w:bidi="en-US"/>
        </w:rPr>
        <w:t>0</w:t>
      </w:r>
      <w:r w:rsidRPr="009E2BF2">
        <w:rPr>
          <w:rFonts w:eastAsia="Calibri"/>
          <w:lang w:eastAsia="x-none" w:bidi="en-US"/>
        </w:rPr>
        <w:t>C thì áp suất trong bình sẽ</w:t>
      </w:r>
    </w:p>
    <w:p w14:paraId="1E4461C5" w14:textId="111418D9" w:rsidR="00E03A7F" w:rsidRPr="009E2BF2" w:rsidRDefault="00E03A7F" w:rsidP="00C652C7">
      <w:pPr>
        <w:spacing w:before="60" w:after="60" w:line="240" w:lineRule="auto"/>
        <w:ind w:left="283"/>
        <w:jc w:val="both"/>
        <w:rPr>
          <w:rFonts w:eastAsia="Calibri"/>
          <w:b/>
          <w:lang w:eastAsia="x-none" w:bidi="en-US"/>
        </w:rPr>
      </w:pPr>
      <w:r w:rsidRPr="009E2BF2">
        <w:rPr>
          <w:rFonts w:eastAsia="Calibri"/>
          <w:b/>
          <w:lang w:eastAsia="x-none" w:bidi="en-US"/>
        </w:rPr>
        <w:t xml:space="preserve">A. </w:t>
      </w:r>
      <w:r w:rsidRPr="009E2BF2">
        <w:rPr>
          <w:rFonts w:eastAsia="Calibri"/>
          <w:lang w:eastAsia="x-none" w:bidi="en-US"/>
        </w:rPr>
        <w:t>Có thể tăng hoặc giảm.</w:t>
      </w:r>
      <w:r w:rsidRPr="009E2BF2">
        <w:rPr>
          <w:rFonts w:eastAsia="Calibri"/>
          <w:lang w:eastAsia="x-none" w:bidi="en-US"/>
        </w:rPr>
        <w:tab/>
      </w:r>
      <w:r w:rsidRPr="009E2BF2">
        <w:rPr>
          <w:rFonts w:eastAsia="Calibri"/>
          <w:lang w:eastAsia="x-none" w:bidi="en-US"/>
        </w:rPr>
        <w:tab/>
      </w:r>
      <w:r w:rsidRPr="009E2BF2">
        <w:rPr>
          <w:rFonts w:eastAsia="Calibri"/>
          <w:lang w:eastAsia="x-none" w:bidi="en-US"/>
        </w:rPr>
        <w:tab/>
      </w:r>
      <w:r w:rsidRPr="009E2BF2">
        <w:rPr>
          <w:rFonts w:eastAsia="Calibri"/>
          <w:lang w:eastAsia="x-none" w:bidi="en-US"/>
        </w:rPr>
        <w:tab/>
      </w:r>
      <w:r w:rsidRPr="009E2BF2">
        <w:rPr>
          <w:rFonts w:eastAsia="Calibri"/>
          <w:b/>
          <w:lang w:eastAsia="x-none" w:bidi="en-US"/>
        </w:rPr>
        <w:t xml:space="preserve">B. </w:t>
      </w:r>
      <w:r w:rsidRPr="009E2BF2">
        <w:rPr>
          <w:rFonts w:eastAsia="Calibri"/>
          <w:lang w:eastAsia="x-none" w:bidi="en-US"/>
        </w:rPr>
        <w:t xml:space="preserve">tăng lên hơn 2 lần áp suất cũ </w:t>
      </w:r>
    </w:p>
    <w:p w14:paraId="40679284" w14:textId="77777777" w:rsidR="00E03A7F" w:rsidRPr="009E2BF2" w:rsidRDefault="00E03A7F" w:rsidP="00C652C7">
      <w:pPr>
        <w:spacing w:before="60" w:after="60" w:line="240" w:lineRule="auto"/>
        <w:ind w:left="283"/>
        <w:jc w:val="both"/>
        <w:rPr>
          <w:rFonts w:eastAsia="Calibri"/>
          <w:lang w:eastAsia="x-none" w:bidi="en-US"/>
        </w:rPr>
      </w:pPr>
      <w:r w:rsidRPr="009E2BF2">
        <w:rPr>
          <w:rFonts w:eastAsia="Calibri"/>
          <w:b/>
          <w:u w:val="single"/>
          <w:lang w:eastAsia="x-none" w:bidi="en-US"/>
        </w:rPr>
        <w:t>C.</w:t>
      </w:r>
      <w:r w:rsidRPr="009E2BF2">
        <w:rPr>
          <w:rFonts w:eastAsia="Calibri"/>
          <w:b/>
          <w:lang w:eastAsia="x-none" w:bidi="en-US"/>
        </w:rPr>
        <w:t xml:space="preserve"> </w:t>
      </w:r>
      <w:r w:rsidRPr="009E2BF2">
        <w:rPr>
          <w:rFonts w:eastAsia="Calibri"/>
          <w:lang w:eastAsia="x-none" w:bidi="en-US"/>
        </w:rPr>
        <w:t>tăng lên ít hơn 2 lần áp suất cũ.</w:t>
      </w:r>
      <w:r w:rsidRPr="009E2BF2">
        <w:rPr>
          <w:rFonts w:eastAsia="Calibri"/>
          <w:b/>
          <w:lang w:eastAsia="x-none" w:bidi="en-US"/>
        </w:rPr>
        <w:tab/>
      </w:r>
      <w:r w:rsidRPr="009E2BF2">
        <w:rPr>
          <w:rFonts w:eastAsia="Calibri"/>
          <w:b/>
          <w:lang w:eastAsia="x-none" w:bidi="en-US"/>
        </w:rPr>
        <w:tab/>
      </w:r>
      <w:r w:rsidRPr="009E2BF2">
        <w:rPr>
          <w:rFonts w:eastAsia="Calibri"/>
          <w:b/>
          <w:lang w:eastAsia="x-none" w:bidi="en-US"/>
        </w:rPr>
        <w:tab/>
        <w:t xml:space="preserve">D. </w:t>
      </w:r>
      <w:r w:rsidRPr="009E2BF2">
        <w:rPr>
          <w:rFonts w:eastAsia="Calibri"/>
          <w:lang w:eastAsia="x-none" w:bidi="en-US"/>
        </w:rPr>
        <w:t>tăng lên đúng bằng 2 lần áp suất cũ.</w:t>
      </w:r>
    </w:p>
    <w:p w14:paraId="606CA486" w14:textId="77777777" w:rsidR="00E03A7F" w:rsidRPr="009E2BF2" w:rsidRDefault="00E03A7F" w:rsidP="00C652C7">
      <w:pPr>
        <w:spacing w:before="60" w:after="60" w:line="240" w:lineRule="auto"/>
        <w:jc w:val="both"/>
        <w:rPr>
          <w:rFonts w:eastAsia="Calibri"/>
          <w:b/>
          <w:lang w:eastAsia="x-none" w:bidi="en-US"/>
        </w:rPr>
      </w:pPr>
      <w:r w:rsidRPr="009E2BF2">
        <w:rPr>
          <w:rFonts w:eastAsia="Calibri"/>
          <w:b/>
          <w:lang w:eastAsia="x-none" w:bidi="en-US"/>
        </w:rPr>
        <w:t xml:space="preserve">Câu 12. </w:t>
      </w:r>
      <w:r w:rsidRPr="009E2BF2">
        <w:rPr>
          <w:rFonts w:eastAsia="Calibri"/>
          <w:lang w:eastAsia="x-none" w:bidi="en-US"/>
        </w:rPr>
        <w:t>Ở 27</w:t>
      </w:r>
      <w:r w:rsidRPr="009E2BF2">
        <w:rPr>
          <w:rFonts w:eastAsia="Calibri"/>
          <w:vertAlign w:val="superscript"/>
          <w:lang w:eastAsia="x-none" w:bidi="en-US"/>
        </w:rPr>
        <w:t>0</w:t>
      </w:r>
      <w:r w:rsidRPr="009E2BF2">
        <w:rPr>
          <w:rFonts w:eastAsia="Calibri"/>
          <w:lang w:eastAsia="x-none" w:bidi="en-US"/>
        </w:rPr>
        <w:t>C thể tích của một lượng khí là 6 lít. Thể tích của lượng khí đó ở nhiệt độ 227</w:t>
      </w:r>
      <w:r w:rsidRPr="009E2BF2">
        <w:rPr>
          <w:rFonts w:eastAsia="Calibri"/>
          <w:vertAlign w:val="superscript"/>
          <w:lang w:eastAsia="x-none" w:bidi="en-US"/>
        </w:rPr>
        <w:t>0</w:t>
      </w:r>
      <w:r w:rsidRPr="009E2BF2">
        <w:rPr>
          <w:rFonts w:eastAsia="Calibri"/>
          <w:lang w:eastAsia="x-none" w:bidi="en-US"/>
        </w:rPr>
        <w:t>C khi áp suất không đổi là</w:t>
      </w:r>
    </w:p>
    <w:p w14:paraId="42F088F6" w14:textId="1642E16C" w:rsidR="00E03A7F" w:rsidRPr="009E2BF2" w:rsidRDefault="00E03A7F" w:rsidP="00C652C7">
      <w:pPr>
        <w:spacing w:before="60" w:after="60" w:line="240" w:lineRule="auto"/>
        <w:ind w:firstLine="283"/>
        <w:jc w:val="both"/>
        <w:rPr>
          <w:rFonts w:eastAsia="Calibri"/>
          <w:lang w:eastAsia="x-none" w:bidi="en-US"/>
        </w:rPr>
      </w:pPr>
      <w:r w:rsidRPr="009E2BF2">
        <w:rPr>
          <w:rFonts w:eastAsia="Calibri"/>
          <w:b/>
          <w:lang w:eastAsia="x-none" w:bidi="en-US"/>
        </w:rPr>
        <w:t xml:space="preserve">A. </w:t>
      </w:r>
      <w:r w:rsidRPr="009E2BF2">
        <w:rPr>
          <w:rFonts w:eastAsia="Calibri"/>
          <w:lang w:eastAsia="x-none" w:bidi="en-US"/>
        </w:rPr>
        <w:t>8 lít.</w:t>
      </w:r>
      <w:r w:rsidRPr="009E2BF2">
        <w:rPr>
          <w:rFonts w:eastAsia="Calibri"/>
          <w:b/>
          <w:lang w:eastAsia="x-none" w:bidi="en-US"/>
        </w:rPr>
        <w:tab/>
      </w:r>
      <w:r w:rsidRPr="009E2BF2">
        <w:rPr>
          <w:rFonts w:eastAsia="Calibri"/>
          <w:b/>
          <w:lang w:eastAsia="x-none" w:bidi="en-US"/>
        </w:rPr>
        <w:tab/>
      </w:r>
      <w:r w:rsidRPr="009E2BF2">
        <w:rPr>
          <w:rFonts w:eastAsia="Calibri"/>
          <w:b/>
          <w:lang w:eastAsia="x-none" w:bidi="en-US"/>
        </w:rPr>
        <w:tab/>
      </w:r>
      <w:r w:rsidRPr="009E2BF2">
        <w:rPr>
          <w:rFonts w:eastAsia="Calibri"/>
          <w:b/>
          <w:u w:val="single"/>
          <w:lang w:eastAsia="x-none" w:bidi="en-US"/>
        </w:rPr>
        <w:t>B.</w:t>
      </w:r>
      <w:r w:rsidRPr="009E2BF2">
        <w:rPr>
          <w:rFonts w:eastAsia="Calibri"/>
          <w:b/>
          <w:lang w:eastAsia="x-none" w:bidi="en-US"/>
        </w:rPr>
        <w:t xml:space="preserve"> </w:t>
      </w:r>
      <w:r w:rsidRPr="009E2BF2">
        <w:rPr>
          <w:rFonts w:eastAsia="Calibri"/>
          <w:lang w:eastAsia="x-none" w:bidi="en-US"/>
        </w:rPr>
        <w:t>10 lít.</w:t>
      </w:r>
      <w:r w:rsidRPr="009E2BF2">
        <w:rPr>
          <w:rFonts w:eastAsia="Calibri"/>
          <w:b/>
          <w:lang w:eastAsia="x-none" w:bidi="en-US"/>
        </w:rPr>
        <w:tab/>
      </w:r>
      <w:r w:rsidRPr="009E2BF2">
        <w:rPr>
          <w:rFonts w:eastAsia="Calibri"/>
          <w:b/>
          <w:lang w:eastAsia="x-none" w:bidi="en-US"/>
        </w:rPr>
        <w:tab/>
        <w:t xml:space="preserve">C. </w:t>
      </w:r>
      <w:r w:rsidRPr="009E2BF2">
        <w:rPr>
          <w:rFonts w:eastAsia="Calibri"/>
          <w:lang w:eastAsia="x-none" w:bidi="en-US"/>
        </w:rPr>
        <w:t>15 lít.</w:t>
      </w:r>
      <w:r w:rsidRPr="009E2BF2">
        <w:rPr>
          <w:rFonts w:eastAsia="Calibri"/>
          <w:b/>
          <w:lang w:eastAsia="x-none" w:bidi="en-US"/>
        </w:rPr>
        <w:tab/>
      </w:r>
      <w:r w:rsidRPr="009E2BF2">
        <w:rPr>
          <w:rFonts w:eastAsia="Calibri"/>
          <w:b/>
          <w:lang w:eastAsia="x-none" w:bidi="en-US"/>
        </w:rPr>
        <w:tab/>
        <w:t xml:space="preserve">D. </w:t>
      </w:r>
      <w:r w:rsidRPr="009E2BF2">
        <w:rPr>
          <w:rFonts w:eastAsia="Calibri"/>
          <w:lang w:eastAsia="x-none" w:bidi="en-US"/>
        </w:rPr>
        <w:t>50 lít.</w:t>
      </w:r>
    </w:p>
    <w:p w14:paraId="20C32EDE" w14:textId="77777777" w:rsidR="00E03A7F" w:rsidRPr="009E2BF2" w:rsidRDefault="00E03A7F" w:rsidP="00B24234">
      <w:pPr>
        <w:spacing w:before="60" w:after="60" w:line="240" w:lineRule="auto"/>
        <w:ind w:firstLine="720"/>
        <w:jc w:val="both"/>
        <w:rPr>
          <w:rFonts w:eastAsia="Calibri"/>
          <w:b/>
          <w:lang w:eastAsia="x-none" w:bidi="en-US"/>
        </w:rPr>
      </w:pPr>
      <w:r w:rsidRPr="009E2BF2">
        <w:rPr>
          <w:rFonts w:eastAsia="Calibri"/>
          <w:b/>
          <w:lang w:eastAsia="x-none" w:bidi="en-US"/>
        </w:rPr>
        <w:t>Hướng dẫn</w:t>
      </w:r>
    </w:p>
    <w:p w14:paraId="7AE9CAE5" w14:textId="2D3F1F6F" w:rsidR="00E03A7F" w:rsidRPr="009E2BF2" w:rsidRDefault="00E03A7F" w:rsidP="00B24234">
      <w:pPr>
        <w:spacing w:before="60" w:after="60" w:line="240" w:lineRule="auto"/>
        <w:ind w:firstLine="720"/>
        <w:jc w:val="both"/>
        <w:rPr>
          <w:rFonts w:eastAsia="Calibri"/>
          <w:lang w:eastAsia="x-none" w:bidi="en-US"/>
        </w:rPr>
      </w:pPr>
      <w:r w:rsidRPr="009E2BF2">
        <w:rPr>
          <w:rFonts w:eastAsia="Calibri"/>
          <w:lang w:eastAsia="x-none" w:bidi="en-US"/>
        </w:rPr>
        <w:t xml:space="preserve">*Áp dụng ĐL Sác-lơ: </w:t>
      </w:r>
      <m:oMath>
        <m:f>
          <m:fPr>
            <m:ctrlPr>
              <w:rPr>
                <w:rFonts w:ascii="Cambria Math" w:eastAsia="Calibri" w:hAnsi="Cambria Math"/>
                <w:i/>
                <w:lang w:val="nl-NL" w:eastAsia="x-none" w:bidi="en-US"/>
              </w:rPr>
            </m:ctrlPr>
          </m:fPr>
          <m:num>
            <m:sSub>
              <m:sSubPr>
                <m:ctrlPr>
                  <w:rPr>
                    <w:rFonts w:ascii="Cambria Math" w:eastAsia="Calibri" w:hAnsi="Cambria Math"/>
                    <w:i/>
                    <w:lang w:val="nl-NL" w:eastAsia="x-none" w:bidi="en-US"/>
                  </w:rPr>
                </m:ctrlPr>
              </m:sSubPr>
              <m:e>
                <m:r>
                  <w:rPr>
                    <w:rFonts w:ascii="Cambria Math" w:eastAsia="Calibri" w:hAnsi="Cambria Math"/>
                    <w:lang w:eastAsia="x-none" w:bidi="en-US"/>
                  </w:rPr>
                  <m:t>V</m:t>
                </m:r>
              </m:e>
              <m:sub>
                <m:r>
                  <w:rPr>
                    <w:rFonts w:ascii="Cambria Math" w:eastAsia="Calibri" w:hAnsi="Cambria Math"/>
                    <w:lang w:eastAsia="x-none" w:bidi="en-US"/>
                  </w:rPr>
                  <m:t>1</m:t>
                </m:r>
              </m:sub>
            </m:sSub>
          </m:num>
          <m:den>
            <m:sSub>
              <m:sSubPr>
                <m:ctrlPr>
                  <w:rPr>
                    <w:rFonts w:ascii="Cambria Math" w:eastAsia="Calibri" w:hAnsi="Cambria Math"/>
                    <w:i/>
                    <w:lang w:val="nl-NL" w:eastAsia="x-none" w:bidi="en-US"/>
                  </w:rPr>
                </m:ctrlPr>
              </m:sSubPr>
              <m:e>
                <m:r>
                  <w:rPr>
                    <w:rFonts w:ascii="Cambria Math" w:eastAsia="Calibri" w:hAnsi="Cambria Math"/>
                    <w:lang w:eastAsia="x-none" w:bidi="en-US"/>
                  </w:rPr>
                  <m:t>T</m:t>
                </m:r>
              </m:e>
              <m:sub>
                <m:r>
                  <w:rPr>
                    <w:rFonts w:ascii="Cambria Math" w:eastAsia="Calibri" w:hAnsi="Cambria Math"/>
                    <w:lang w:eastAsia="x-none" w:bidi="en-US"/>
                  </w:rPr>
                  <m:t>1</m:t>
                </m:r>
              </m:sub>
            </m:sSub>
          </m:den>
        </m:f>
        <m:r>
          <w:rPr>
            <w:rFonts w:ascii="Cambria Math" w:eastAsia="Calibri" w:hAnsi="Cambria Math"/>
            <w:lang w:eastAsia="x-none" w:bidi="en-US"/>
          </w:rPr>
          <m:t>=</m:t>
        </m:r>
        <m:f>
          <m:fPr>
            <m:ctrlPr>
              <w:rPr>
                <w:rFonts w:ascii="Cambria Math" w:eastAsia="Calibri" w:hAnsi="Cambria Math"/>
                <w:i/>
                <w:lang w:val="nl-NL" w:eastAsia="x-none" w:bidi="en-US"/>
              </w:rPr>
            </m:ctrlPr>
          </m:fPr>
          <m:num>
            <m:sSub>
              <m:sSubPr>
                <m:ctrlPr>
                  <w:rPr>
                    <w:rFonts w:ascii="Cambria Math" w:eastAsia="Calibri" w:hAnsi="Cambria Math"/>
                    <w:i/>
                    <w:lang w:val="nl-NL" w:eastAsia="x-none" w:bidi="en-US"/>
                  </w:rPr>
                </m:ctrlPr>
              </m:sSubPr>
              <m:e>
                <m:r>
                  <w:rPr>
                    <w:rFonts w:ascii="Cambria Math" w:eastAsia="Calibri" w:hAnsi="Cambria Math"/>
                    <w:lang w:eastAsia="x-none" w:bidi="en-US"/>
                  </w:rPr>
                  <m:t>V</m:t>
                </m:r>
              </m:e>
              <m:sub>
                <m:r>
                  <w:rPr>
                    <w:rFonts w:ascii="Cambria Math" w:eastAsia="Calibri" w:hAnsi="Cambria Math"/>
                    <w:lang w:eastAsia="x-none" w:bidi="en-US"/>
                  </w:rPr>
                  <m:t>2</m:t>
                </m:r>
              </m:sub>
            </m:sSub>
          </m:num>
          <m:den>
            <m:sSub>
              <m:sSubPr>
                <m:ctrlPr>
                  <w:rPr>
                    <w:rFonts w:ascii="Cambria Math" w:eastAsia="Calibri" w:hAnsi="Cambria Math"/>
                    <w:i/>
                    <w:lang w:val="nl-NL" w:eastAsia="x-none" w:bidi="en-US"/>
                  </w:rPr>
                </m:ctrlPr>
              </m:sSubPr>
              <m:e>
                <m:r>
                  <w:rPr>
                    <w:rFonts w:ascii="Cambria Math" w:eastAsia="Calibri" w:hAnsi="Cambria Math"/>
                    <w:lang w:eastAsia="x-none" w:bidi="en-US"/>
                  </w:rPr>
                  <m:t>T</m:t>
                </m:r>
              </m:e>
              <m:sub>
                <m:r>
                  <w:rPr>
                    <w:rFonts w:ascii="Cambria Math" w:eastAsia="Calibri" w:hAnsi="Cambria Math"/>
                    <w:lang w:eastAsia="x-none" w:bidi="en-US"/>
                  </w:rPr>
                  <m:t>2</m:t>
                </m:r>
              </m:sub>
            </m:sSub>
          </m:den>
        </m:f>
        <m:r>
          <w:rPr>
            <w:rFonts w:ascii="Cambria Math" w:eastAsia="Calibri" w:hAnsi="Cambria Math"/>
            <w:lang w:eastAsia="x-none" w:bidi="en-US"/>
          </w:rPr>
          <m:t>⇒</m:t>
        </m:r>
        <m:sSub>
          <m:sSubPr>
            <m:ctrlPr>
              <w:rPr>
                <w:rFonts w:ascii="Cambria Math" w:eastAsia="Calibri" w:hAnsi="Cambria Math"/>
                <w:i/>
                <w:lang w:val="nl-NL" w:eastAsia="x-none" w:bidi="en-US"/>
              </w:rPr>
            </m:ctrlPr>
          </m:sSubPr>
          <m:e>
            <m:r>
              <w:rPr>
                <w:rFonts w:ascii="Cambria Math" w:eastAsia="Calibri" w:hAnsi="Cambria Math"/>
                <w:lang w:eastAsia="x-none" w:bidi="en-US"/>
              </w:rPr>
              <m:t>V</m:t>
            </m:r>
          </m:e>
          <m:sub>
            <m:r>
              <w:rPr>
                <w:rFonts w:ascii="Cambria Math" w:eastAsia="Calibri" w:hAnsi="Cambria Math"/>
                <w:lang w:eastAsia="x-none" w:bidi="en-US"/>
              </w:rPr>
              <m:t>2</m:t>
            </m:r>
          </m:sub>
        </m:sSub>
        <m:r>
          <w:rPr>
            <w:rFonts w:ascii="Cambria Math" w:eastAsia="Calibri" w:hAnsi="Cambria Math"/>
            <w:lang w:eastAsia="x-none" w:bidi="en-US"/>
          </w:rPr>
          <m:t>=</m:t>
        </m:r>
        <m:sSub>
          <m:sSubPr>
            <m:ctrlPr>
              <w:rPr>
                <w:rFonts w:ascii="Cambria Math" w:eastAsia="Calibri" w:hAnsi="Cambria Math"/>
                <w:i/>
                <w:lang w:val="nl-NL" w:eastAsia="x-none" w:bidi="en-US"/>
              </w:rPr>
            </m:ctrlPr>
          </m:sSubPr>
          <m:e>
            <m:r>
              <w:rPr>
                <w:rFonts w:ascii="Cambria Math" w:eastAsia="Calibri" w:hAnsi="Cambria Math"/>
                <w:lang w:eastAsia="x-none" w:bidi="en-US"/>
              </w:rPr>
              <m:t>V</m:t>
            </m:r>
          </m:e>
          <m:sub>
            <m:r>
              <w:rPr>
                <w:rFonts w:ascii="Cambria Math" w:eastAsia="Calibri" w:hAnsi="Cambria Math"/>
                <w:lang w:eastAsia="x-none" w:bidi="en-US"/>
              </w:rPr>
              <m:t>1</m:t>
            </m:r>
          </m:sub>
        </m:sSub>
        <m:f>
          <m:fPr>
            <m:ctrlPr>
              <w:rPr>
                <w:rFonts w:ascii="Cambria Math" w:eastAsia="Calibri" w:hAnsi="Cambria Math"/>
                <w:i/>
                <w:lang w:val="nl-NL" w:eastAsia="x-none" w:bidi="en-US"/>
              </w:rPr>
            </m:ctrlPr>
          </m:fPr>
          <m:num>
            <m:sSub>
              <m:sSubPr>
                <m:ctrlPr>
                  <w:rPr>
                    <w:rFonts w:ascii="Cambria Math" w:eastAsia="Calibri" w:hAnsi="Cambria Math"/>
                    <w:i/>
                    <w:lang w:val="nl-NL" w:eastAsia="x-none" w:bidi="en-US"/>
                  </w:rPr>
                </m:ctrlPr>
              </m:sSubPr>
              <m:e>
                <m:r>
                  <w:rPr>
                    <w:rFonts w:ascii="Cambria Math" w:eastAsia="Calibri" w:hAnsi="Cambria Math"/>
                    <w:lang w:eastAsia="x-none" w:bidi="en-US"/>
                  </w:rPr>
                  <m:t>T</m:t>
                </m:r>
              </m:e>
              <m:sub>
                <m:r>
                  <w:rPr>
                    <w:rFonts w:ascii="Cambria Math" w:eastAsia="Calibri" w:hAnsi="Cambria Math"/>
                    <w:lang w:eastAsia="x-none" w:bidi="en-US"/>
                  </w:rPr>
                  <m:t>2</m:t>
                </m:r>
              </m:sub>
            </m:sSub>
          </m:num>
          <m:den>
            <m:sSub>
              <m:sSubPr>
                <m:ctrlPr>
                  <w:rPr>
                    <w:rFonts w:ascii="Cambria Math" w:eastAsia="Calibri" w:hAnsi="Cambria Math"/>
                    <w:i/>
                    <w:lang w:val="nl-NL" w:eastAsia="x-none" w:bidi="en-US"/>
                  </w:rPr>
                </m:ctrlPr>
              </m:sSubPr>
              <m:e>
                <m:r>
                  <w:rPr>
                    <w:rFonts w:ascii="Cambria Math" w:eastAsia="Calibri" w:hAnsi="Cambria Math"/>
                    <w:lang w:eastAsia="x-none" w:bidi="en-US"/>
                  </w:rPr>
                  <m:t>T</m:t>
                </m:r>
              </m:e>
              <m:sub>
                <m:r>
                  <w:rPr>
                    <w:rFonts w:ascii="Cambria Math" w:eastAsia="Calibri" w:hAnsi="Cambria Math"/>
                    <w:lang w:eastAsia="x-none" w:bidi="en-US"/>
                  </w:rPr>
                  <m:t>1</m:t>
                </m:r>
              </m:sub>
            </m:sSub>
          </m:den>
        </m:f>
        <m:r>
          <w:rPr>
            <w:rFonts w:ascii="Cambria Math" w:eastAsia="Calibri" w:hAnsi="Cambria Math"/>
            <w:lang w:eastAsia="x-none" w:bidi="en-US"/>
          </w:rPr>
          <m:t>=6</m:t>
        </m:r>
        <m:d>
          <m:dPr>
            <m:ctrlPr>
              <w:rPr>
                <w:rFonts w:ascii="Cambria Math" w:eastAsia="Calibri" w:hAnsi="Cambria Math"/>
                <w:i/>
                <w:lang w:val="nl-NL" w:eastAsia="x-none" w:bidi="en-US"/>
              </w:rPr>
            </m:ctrlPr>
          </m:dPr>
          <m:e>
            <m:r>
              <m:rPr>
                <m:scr m:val="script"/>
              </m:rPr>
              <w:rPr>
                <w:rFonts w:ascii="Cambria Math" w:eastAsia="Calibri" w:hAnsi="Cambria Math"/>
                <w:lang w:eastAsia="x-none" w:bidi="en-US"/>
              </w:rPr>
              <m:t>l</m:t>
            </m:r>
          </m:e>
        </m:d>
        <m:r>
          <w:rPr>
            <w:rFonts w:ascii="Cambria Math" w:eastAsia="Calibri" w:hAnsi="Cambria Math"/>
            <w:lang w:eastAsia="x-none" w:bidi="en-US"/>
          </w:rPr>
          <m:t>.</m:t>
        </m:r>
        <m:f>
          <m:fPr>
            <m:ctrlPr>
              <w:rPr>
                <w:rFonts w:ascii="Cambria Math" w:eastAsia="Calibri" w:hAnsi="Cambria Math"/>
                <w:i/>
                <w:lang w:val="nl-NL" w:eastAsia="x-none" w:bidi="en-US"/>
              </w:rPr>
            </m:ctrlPr>
          </m:fPr>
          <m:num>
            <m:r>
              <w:rPr>
                <w:rFonts w:ascii="Cambria Math" w:eastAsia="Calibri" w:hAnsi="Cambria Math"/>
                <w:lang w:eastAsia="x-none" w:bidi="en-US"/>
              </w:rPr>
              <m:t>227+273</m:t>
            </m:r>
          </m:num>
          <m:den>
            <m:r>
              <w:rPr>
                <w:rFonts w:ascii="Cambria Math" w:eastAsia="Calibri" w:hAnsi="Cambria Math"/>
                <w:lang w:eastAsia="x-none" w:bidi="en-US"/>
              </w:rPr>
              <m:t>27+273</m:t>
            </m:r>
          </m:den>
        </m:f>
        <m:r>
          <w:rPr>
            <w:rFonts w:ascii="Cambria Math" w:eastAsia="Calibri" w:hAnsi="Cambria Math"/>
            <w:lang w:eastAsia="x-none" w:bidi="en-US"/>
          </w:rPr>
          <m:t>=10</m:t>
        </m:r>
        <m:d>
          <m:dPr>
            <m:ctrlPr>
              <w:rPr>
                <w:rFonts w:ascii="Cambria Math" w:eastAsia="Calibri" w:hAnsi="Cambria Math"/>
                <w:i/>
                <w:lang w:val="nl-NL" w:eastAsia="x-none" w:bidi="en-US"/>
              </w:rPr>
            </m:ctrlPr>
          </m:dPr>
          <m:e>
            <m:r>
              <m:rPr>
                <m:scr m:val="script"/>
              </m:rPr>
              <w:rPr>
                <w:rFonts w:ascii="Cambria Math" w:eastAsia="Calibri" w:hAnsi="Cambria Math"/>
                <w:lang w:eastAsia="x-none" w:bidi="en-US"/>
              </w:rPr>
              <m:t>l</m:t>
            </m:r>
          </m:e>
        </m:d>
        <m:r>
          <w:rPr>
            <w:rFonts w:ascii="Cambria Math" w:eastAsia="Calibri" w:hAnsi="Cambria Math"/>
            <w:lang w:eastAsia="x-none" w:bidi="en-US"/>
          </w:rPr>
          <m:t>⇒</m:t>
        </m:r>
      </m:oMath>
      <w:r w:rsidRPr="009E2BF2">
        <w:rPr>
          <w:rFonts w:eastAsia="Calibri"/>
          <w:b/>
          <w:lang w:eastAsia="x-none" w:bidi="en-US"/>
        </w:rPr>
        <w:t>Chọn B</w:t>
      </w:r>
      <w:r w:rsidRPr="009E2BF2">
        <w:rPr>
          <w:rFonts w:eastAsia="Calibri"/>
          <w:lang w:eastAsia="x-none" w:bidi="en-US"/>
        </w:rPr>
        <w:t xml:space="preserve"> </w:t>
      </w:r>
    </w:p>
    <w:p w14:paraId="7619A1A2" w14:textId="77777777" w:rsidR="00E03A7F" w:rsidRPr="009E2BF2" w:rsidRDefault="00E03A7F" w:rsidP="00C652C7">
      <w:pPr>
        <w:spacing w:before="60" w:after="60" w:line="240" w:lineRule="auto"/>
        <w:jc w:val="both"/>
        <w:rPr>
          <w:b/>
        </w:rPr>
      </w:pPr>
      <w:r w:rsidRPr="009E2BF2">
        <w:rPr>
          <w:b/>
        </w:rPr>
        <w:t xml:space="preserve">Câu 13. </w:t>
      </w:r>
      <w:r w:rsidRPr="009E2BF2">
        <w:t>Một bình kín chứa khí ôxi ở nhiệt độ 20</w:t>
      </w:r>
      <w:r w:rsidRPr="009E2BF2">
        <w:rPr>
          <w:vertAlign w:val="superscript"/>
        </w:rPr>
        <w:t>0</w:t>
      </w:r>
      <w:r w:rsidRPr="009E2BF2">
        <w:t>C và áp suất 10</w:t>
      </w:r>
      <w:r w:rsidRPr="009E2BF2">
        <w:rPr>
          <w:vertAlign w:val="superscript"/>
        </w:rPr>
        <w:t>5</w:t>
      </w:r>
      <w:r w:rsidRPr="009E2BF2">
        <w:t> Pa. Nếu đem bình phơi nắng ở nhiệt độ 40</w:t>
      </w:r>
      <w:r w:rsidRPr="009E2BF2">
        <w:rPr>
          <w:vertAlign w:val="superscript"/>
        </w:rPr>
        <w:t>0</w:t>
      </w:r>
      <w:r w:rsidRPr="009E2BF2">
        <w:t>C thì áp suất trong bình bằng</w:t>
      </w:r>
    </w:p>
    <w:p w14:paraId="505ABA2A" w14:textId="77777777" w:rsidR="00E03A7F" w:rsidRPr="009E2BF2" w:rsidRDefault="00E03A7F" w:rsidP="00C652C7">
      <w:pPr>
        <w:spacing w:before="60" w:after="60" w:line="240" w:lineRule="auto"/>
        <w:jc w:val="both"/>
      </w:pPr>
      <w:r w:rsidRPr="009E2BF2">
        <w:rPr>
          <w:b/>
        </w:rPr>
        <w:tab/>
        <w:t>A.</w:t>
      </w:r>
      <w:r w:rsidRPr="009E2BF2">
        <w:t xml:space="preserve"> 2.10</w:t>
      </w:r>
      <w:r w:rsidRPr="009E2BF2">
        <w:rPr>
          <w:vertAlign w:val="superscript"/>
        </w:rPr>
        <w:t>5</w:t>
      </w:r>
      <w:r w:rsidRPr="009E2BF2">
        <w:t>Pa</w:t>
      </w:r>
      <w:r w:rsidRPr="009E2BF2">
        <w:rPr>
          <w:b/>
        </w:rPr>
        <w:t xml:space="preserve">.    </w:t>
      </w:r>
      <w:r w:rsidRPr="009E2BF2">
        <w:rPr>
          <w:b/>
        </w:rPr>
        <w:tab/>
      </w:r>
      <w:r w:rsidRPr="009E2BF2">
        <w:rPr>
          <w:b/>
        </w:rPr>
        <w:tab/>
      </w:r>
      <w:r w:rsidRPr="009E2BF2">
        <w:rPr>
          <w:b/>
        </w:rPr>
        <w:tab/>
      </w:r>
      <w:r w:rsidRPr="009E2BF2">
        <w:rPr>
          <w:b/>
        </w:rPr>
        <w:tab/>
      </w:r>
      <w:r w:rsidRPr="009E2BF2">
        <w:rPr>
          <w:b/>
          <w:u w:val="single"/>
        </w:rPr>
        <w:t>B.</w:t>
      </w:r>
      <w:r w:rsidRPr="009E2BF2">
        <w:t xml:space="preserve"> 1,068.10</w:t>
      </w:r>
      <w:r w:rsidRPr="009E2BF2">
        <w:rPr>
          <w:vertAlign w:val="superscript"/>
        </w:rPr>
        <w:t>5</w:t>
      </w:r>
      <w:r w:rsidRPr="009E2BF2">
        <w:t xml:space="preserve">Pa.    </w:t>
      </w:r>
      <w:r w:rsidRPr="009E2BF2">
        <w:tab/>
      </w:r>
      <w:r w:rsidRPr="009E2BF2">
        <w:rPr>
          <w:b/>
        </w:rPr>
        <w:t>C.</w:t>
      </w:r>
      <w:r w:rsidRPr="009E2BF2">
        <w:t xml:space="preserve"> 20.10</w:t>
      </w:r>
      <w:r w:rsidRPr="009E2BF2">
        <w:rPr>
          <w:vertAlign w:val="superscript"/>
        </w:rPr>
        <w:t>5</w:t>
      </w:r>
      <w:r w:rsidRPr="009E2BF2">
        <w:t xml:space="preserve">Pa.    </w:t>
      </w:r>
      <w:r w:rsidRPr="009E2BF2">
        <w:tab/>
      </w:r>
      <w:r w:rsidRPr="009E2BF2">
        <w:tab/>
      </w:r>
      <w:r w:rsidRPr="009E2BF2">
        <w:tab/>
      </w:r>
      <w:r w:rsidRPr="009E2BF2">
        <w:rPr>
          <w:b/>
        </w:rPr>
        <w:t>D.</w:t>
      </w:r>
      <w:r w:rsidRPr="009E2BF2">
        <w:t xml:space="preserve"> 10,68.10</w:t>
      </w:r>
      <w:r w:rsidRPr="009E2BF2">
        <w:rPr>
          <w:vertAlign w:val="superscript"/>
        </w:rPr>
        <w:t>5</w:t>
      </w:r>
      <w:r w:rsidRPr="009E2BF2">
        <w:t xml:space="preserve">Pa. </w:t>
      </w:r>
    </w:p>
    <w:p w14:paraId="43A4AFE7" w14:textId="77777777" w:rsidR="00E03A7F" w:rsidRPr="009E2BF2" w:rsidRDefault="00E03A7F" w:rsidP="00B24234">
      <w:pPr>
        <w:spacing w:before="60" w:after="60" w:line="240" w:lineRule="auto"/>
        <w:ind w:firstLine="720"/>
        <w:jc w:val="both"/>
        <w:rPr>
          <w:b/>
        </w:rPr>
      </w:pPr>
      <w:r w:rsidRPr="009E2BF2">
        <w:rPr>
          <w:b/>
        </w:rPr>
        <w:t>Hướng dẫn</w:t>
      </w:r>
    </w:p>
    <w:p w14:paraId="1FFD182C" w14:textId="6EA1B262" w:rsidR="00E03A7F" w:rsidRPr="009E2BF2" w:rsidRDefault="00E03A7F" w:rsidP="00C652C7">
      <w:pPr>
        <w:spacing w:before="60" w:after="60" w:line="240" w:lineRule="auto"/>
        <w:jc w:val="both"/>
      </w:pPr>
      <w:r w:rsidRPr="009E2BF2">
        <w:tab/>
        <w:t xml:space="preserve">Áp dụng: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0</m:t>
                </m:r>
              </m:sup>
            </m:sSubSup>
            <m:r>
              <w:rPr>
                <w:rFonts w:ascii="Cambria Math" w:hAnsi="Cambria Math"/>
              </w:rPr>
              <m:t>+273</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0</m:t>
                </m:r>
              </m:sup>
            </m:sSubSup>
            <m:r>
              <w:rPr>
                <w:rFonts w:ascii="Cambria Math" w:hAnsi="Cambria Math"/>
              </w:rPr>
              <m:t>+273</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0</m:t>
                </m:r>
              </m:sup>
            </m:sSubSup>
            <m:r>
              <w:rPr>
                <w:rFonts w:ascii="Cambria Math" w:hAnsi="Cambria Math"/>
              </w:rPr>
              <m:t>+273</m:t>
            </m:r>
          </m:num>
          <m:den>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0</m:t>
                </m:r>
              </m:sup>
            </m:sSubSup>
            <m:r>
              <w:rPr>
                <w:rFonts w:ascii="Cambria Math" w:hAnsi="Cambria Math"/>
              </w:rPr>
              <m:t>+273</m:t>
            </m:r>
          </m:den>
        </m:f>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m:t>
        </m:r>
        <m:f>
          <m:fPr>
            <m:ctrlPr>
              <w:rPr>
                <w:rFonts w:ascii="Cambria Math" w:hAnsi="Cambria Math"/>
                <w:i/>
              </w:rPr>
            </m:ctrlPr>
          </m:fPr>
          <m:num>
            <m:r>
              <w:rPr>
                <w:rFonts w:ascii="Cambria Math" w:hAnsi="Cambria Math"/>
              </w:rPr>
              <m:t>40+273</m:t>
            </m:r>
          </m:num>
          <m:den>
            <m:r>
              <w:rPr>
                <w:rFonts w:ascii="Cambria Math" w:hAnsi="Cambria Math"/>
              </w:rPr>
              <m:t>20+273</m:t>
            </m:r>
          </m:den>
        </m:f>
        <m:r>
          <w:rPr>
            <w:rFonts w:ascii="Cambria Math" w:hAnsi="Cambria Math"/>
          </w:rPr>
          <m:t>=1,068.1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Pa⇒</m:t>
        </m:r>
      </m:oMath>
      <w:r w:rsidRPr="009E2BF2">
        <w:rPr>
          <w:b/>
        </w:rPr>
        <w:t>Chọn B</w:t>
      </w:r>
    </w:p>
    <w:p w14:paraId="4B950F00" w14:textId="77777777" w:rsidR="00E03A7F" w:rsidRPr="009E2BF2" w:rsidRDefault="00E03A7F" w:rsidP="00C652C7">
      <w:pPr>
        <w:spacing w:before="60" w:after="60" w:line="240" w:lineRule="auto"/>
        <w:jc w:val="both"/>
        <w:rPr>
          <w:b/>
        </w:rPr>
      </w:pPr>
      <w:bookmarkStart w:id="29" w:name="_Hlk1774485"/>
      <w:r w:rsidRPr="009E2BF2">
        <w:rPr>
          <w:b/>
          <w:lang w:val="fr-FR"/>
        </w:rPr>
        <w:t xml:space="preserve">Câu 14. </w:t>
      </w:r>
      <w:r w:rsidRPr="009E2BF2">
        <w:rPr>
          <w:lang w:val="fr-FR"/>
        </w:rPr>
        <w:t>Khi đun nóng đẳng tích một khối khí thêm 1</w:t>
      </w:r>
      <w:r w:rsidRPr="009E2BF2">
        <w:rPr>
          <w:vertAlign w:val="superscript"/>
          <w:lang w:val="fr-FR"/>
        </w:rPr>
        <w:t xml:space="preserve">0 </w:t>
      </w:r>
      <w:r w:rsidRPr="009E2BF2">
        <w:rPr>
          <w:lang w:val="fr-FR"/>
        </w:rPr>
        <w:t xml:space="preserve">C thì áp suất khối khí tăng thêm 1/350 áp suất ban đầu. </w:t>
      </w:r>
      <w:r w:rsidRPr="009E2BF2">
        <w:t>Nhiệt độ ban đầu của khối khí đó là</w:t>
      </w:r>
    </w:p>
    <w:p w14:paraId="306D43A0" w14:textId="77777777" w:rsidR="00E03A7F" w:rsidRPr="009E2BF2" w:rsidRDefault="00E03A7F" w:rsidP="00C652C7">
      <w:pPr>
        <w:spacing w:before="60" w:after="60" w:line="240" w:lineRule="auto"/>
        <w:jc w:val="both"/>
      </w:pPr>
      <w:r w:rsidRPr="009E2BF2">
        <w:rPr>
          <w:b/>
        </w:rPr>
        <w:tab/>
      </w:r>
      <w:r w:rsidRPr="009E2BF2">
        <w:rPr>
          <w:b/>
          <w:u w:val="single"/>
        </w:rPr>
        <w:t>A.</w:t>
      </w:r>
      <w:r w:rsidRPr="009E2BF2">
        <w:rPr>
          <w:b/>
        </w:rPr>
        <w:t xml:space="preserve"> </w:t>
      </w:r>
      <w:r w:rsidRPr="009E2BF2">
        <w:t xml:space="preserve">77 </w:t>
      </w:r>
      <w:r w:rsidRPr="009E2BF2">
        <w:rPr>
          <w:vertAlign w:val="superscript"/>
        </w:rPr>
        <w:t>0</w:t>
      </w:r>
      <w:r w:rsidRPr="009E2BF2">
        <w:t>C.</w:t>
      </w:r>
      <w:r w:rsidRPr="009E2BF2">
        <w:tab/>
        <w:t xml:space="preserve"> </w:t>
      </w:r>
      <w:r w:rsidRPr="009E2BF2">
        <w:tab/>
      </w:r>
      <w:r w:rsidRPr="009E2BF2">
        <w:tab/>
      </w:r>
      <w:r w:rsidRPr="009E2BF2">
        <w:tab/>
      </w:r>
      <w:r w:rsidRPr="009E2BF2">
        <w:tab/>
      </w:r>
      <w:r w:rsidRPr="009E2BF2">
        <w:tab/>
      </w:r>
      <w:r w:rsidRPr="009E2BF2">
        <w:rPr>
          <w:b/>
        </w:rPr>
        <w:t xml:space="preserve">B. </w:t>
      </w:r>
      <w:r w:rsidRPr="009E2BF2">
        <w:t xml:space="preserve">360 </w:t>
      </w:r>
      <w:r w:rsidRPr="009E2BF2">
        <w:rPr>
          <w:vertAlign w:val="superscript"/>
        </w:rPr>
        <w:t>0</w:t>
      </w:r>
      <w:r w:rsidRPr="009E2BF2">
        <w:t>C.</w:t>
      </w:r>
      <w:r w:rsidRPr="009E2BF2">
        <w:rPr>
          <w:b/>
        </w:rPr>
        <w:tab/>
      </w:r>
      <w:r w:rsidRPr="009E2BF2">
        <w:rPr>
          <w:b/>
        </w:rPr>
        <w:tab/>
      </w:r>
      <w:r w:rsidRPr="009E2BF2">
        <w:rPr>
          <w:b/>
        </w:rPr>
        <w:tab/>
      </w:r>
      <w:r w:rsidRPr="009E2BF2">
        <w:rPr>
          <w:b/>
        </w:rPr>
        <w:tab/>
      </w:r>
      <w:r w:rsidRPr="009E2BF2">
        <w:rPr>
          <w:b/>
        </w:rPr>
        <w:tab/>
        <w:t xml:space="preserve">C. </w:t>
      </w:r>
      <w:r w:rsidRPr="009E2BF2">
        <w:t xml:space="preserve">350 </w:t>
      </w:r>
      <w:r w:rsidRPr="009E2BF2">
        <w:rPr>
          <w:vertAlign w:val="superscript"/>
        </w:rPr>
        <w:t>0</w:t>
      </w:r>
      <w:r w:rsidRPr="009E2BF2">
        <w:t>C.</w:t>
      </w:r>
      <w:r w:rsidRPr="009E2BF2">
        <w:rPr>
          <w:b/>
        </w:rPr>
        <w:tab/>
      </w:r>
      <w:r w:rsidRPr="009E2BF2">
        <w:rPr>
          <w:b/>
        </w:rPr>
        <w:tab/>
      </w:r>
      <w:r w:rsidRPr="009E2BF2">
        <w:rPr>
          <w:b/>
        </w:rPr>
        <w:tab/>
      </w:r>
      <w:r w:rsidRPr="009E2BF2">
        <w:rPr>
          <w:b/>
        </w:rPr>
        <w:tab/>
        <w:t xml:space="preserve">D. </w:t>
      </w:r>
      <w:r w:rsidRPr="009E2BF2">
        <w:t xml:space="preserve">361 </w:t>
      </w:r>
      <w:r w:rsidRPr="009E2BF2">
        <w:rPr>
          <w:vertAlign w:val="superscript"/>
        </w:rPr>
        <w:t>0</w:t>
      </w:r>
      <w:r w:rsidRPr="009E2BF2">
        <w:t>C</w:t>
      </w:r>
      <w:bookmarkEnd w:id="29"/>
      <w:r w:rsidRPr="009E2BF2">
        <w:t>.</w:t>
      </w:r>
    </w:p>
    <w:p w14:paraId="6AC815AF" w14:textId="77777777" w:rsidR="00E03A7F" w:rsidRPr="009E2BF2" w:rsidRDefault="00E03A7F" w:rsidP="00B24234">
      <w:pPr>
        <w:spacing w:before="60" w:after="60" w:line="240" w:lineRule="auto"/>
        <w:ind w:firstLine="720"/>
        <w:jc w:val="both"/>
        <w:rPr>
          <w:b/>
        </w:rPr>
      </w:pPr>
      <w:r w:rsidRPr="009E2BF2">
        <w:rPr>
          <w:b/>
        </w:rPr>
        <w:t>Hướng dẫn</w:t>
      </w:r>
    </w:p>
    <w:p w14:paraId="18F4BC22" w14:textId="364C395A" w:rsidR="00E03A7F" w:rsidRPr="009E2BF2" w:rsidRDefault="00E03A7F" w:rsidP="00C652C7">
      <w:pPr>
        <w:spacing w:before="60" w:after="60" w:line="240" w:lineRule="auto"/>
        <w:jc w:val="both"/>
      </w:pPr>
      <w:r w:rsidRPr="009E2BF2">
        <w:tab/>
        <w:t xml:space="preserve">Từ phương trình: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+273</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350</m:t>
                </m:r>
              </m:den>
            </m:f>
          </m:num>
          <m:den>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+274</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=7</m:t>
        </m:r>
        <m:sSup>
          <m:sSupPr>
            <m:ctrlPr>
              <w:rPr>
                <w:rFonts w:ascii="Cambria Math" w:hAnsi="Cambria Math"/>
                <w:i/>
              </w:rPr>
            </m:ctrlPr>
          </m:sSupPr>
          <m:e>
            <m:r>
              <w:rPr>
                <w:rFonts w:ascii="Cambria Math" w:hAnsi="Cambria Math"/>
              </w:rPr>
              <m:t>7</m:t>
            </m:r>
          </m:e>
          <m:sup>
            <m:r>
              <w:rPr>
                <w:rFonts w:ascii="Cambria Math" w:hAnsi="Cambria Math"/>
              </w:rPr>
              <m:t>0</m:t>
            </m:r>
          </m:sup>
        </m:sSup>
        <m:r>
          <w:rPr>
            <w:rFonts w:ascii="Cambria Math" w:hAnsi="Cambria Math"/>
          </w:rPr>
          <m:t>C⇒</m:t>
        </m:r>
      </m:oMath>
      <w:r w:rsidRPr="009E2BF2">
        <w:rPr>
          <w:b/>
        </w:rPr>
        <w:t>Chọn A</w:t>
      </w:r>
      <w:r w:rsidRPr="009E2BF2">
        <w:t xml:space="preserve"> </w:t>
      </w:r>
    </w:p>
    <w:p w14:paraId="7FE22B01" w14:textId="77777777" w:rsidR="00E03A7F" w:rsidRPr="009E2BF2" w:rsidRDefault="00E03A7F" w:rsidP="00C652C7">
      <w:pPr>
        <w:spacing w:before="60" w:after="60" w:line="240" w:lineRule="auto"/>
        <w:jc w:val="both"/>
        <w:rPr>
          <w:b/>
        </w:rPr>
      </w:pPr>
      <w:r w:rsidRPr="009E2BF2">
        <w:rPr>
          <w:b/>
        </w:rPr>
        <w:t xml:space="preserve">Câu 15. </w:t>
      </w:r>
      <w:r w:rsidRPr="009E2BF2">
        <w:t>Nếu tốc độ chuyển động nhiệt trung bình của phân tử khí tăng gấp 2 lần thì nhiệt độ của khối khí sẽ</w:t>
      </w:r>
    </w:p>
    <w:p w14:paraId="2298D095" w14:textId="77777777" w:rsidR="00E03A7F" w:rsidRPr="009E2BF2" w:rsidRDefault="00E03A7F" w:rsidP="00C652C7">
      <w:pPr>
        <w:pStyle w:val="ListParagraph"/>
        <w:numPr>
          <w:ilvl w:val="0"/>
          <w:numId w:val="5"/>
        </w:numPr>
        <w:spacing w:before="60" w:after="60" w:line="240" w:lineRule="auto"/>
        <w:jc w:val="both"/>
      </w:pPr>
      <w:r w:rsidRPr="009E2BF2">
        <w:t>tăng 2 lần.</w:t>
      </w:r>
      <w:r w:rsidRPr="009E2BF2">
        <w:rPr>
          <w:b/>
        </w:rPr>
        <w:tab/>
      </w:r>
      <w:r w:rsidRPr="009E2BF2">
        <w:rPr>
          <w:b/>
        </w:rPr>
        <w:tab/>
      </w:r>
      <w:r w:rsidRPr="009E2BF2">
        <w:rPr>
          <w:b/>
        </w:rPr>
        <w:tab/>
      </w:r>
      <w:r w:rsidRPr="009E2BF2">
        <w:rPr>
          <w:b/>
          <w:u w:val="single"/>
        </w:rPr>
        <w:t>B.</w:t>
      </w:r>
      <w:r w:rsidRPr="009E2BF2">
        <w:t xml:space="preserve"> tăng 4 lần.</w:t>
      </w:r>
      <w:r w:rsidRPr="009E2BF2">
        <w:rPr>
          <w:b/>
        </w:rPr>
        <w:tab/>
      </w:r>
      <w:r w:rsidRPr="009E2BF2">
        <w:rPr>
          <w:b/>
        </w:rPr>
        <w:tab/>
      </w:r>
      <w:r w:rsidRPr="009E2BF2">
        <w:rPr>
          <w:b/>
        </w:rPr>
        <w:tab/>
        <w:t>C.</w:t>
      </w:r>
      <w:r w:rsidRPr="009E2BF2">
        <w:t xml:space="preserve"> không thay đổi.</w:t>
      </w:r>
      <w:r w:rsidRPr="009E2BF2">
        <w:rPr>
          <w:b/>
        </w:rPr>
        <w:tab/>
      </w:r>
      <w:r w:rsidRPr="009E2BF2">
        <w:rPr>
          <w:b/>
        </w:rPr>
        <w:tab/>
        <w:t>D.</w:t>
      </w:r>
      <w:r w:rsidRPr="009E2BF2">
        <w:t xml:space="preserve"> giảm 2 lần.</w:t>
      </w:r>
    </w:p>
    <w:p w14:paraId="5B86AA7C" w14:textId="77777777" w:rsidR="00E03A7F" w:rsidRPr="009E2BF2" w:rsidRDefault="00E03A7F" w:rsidP="00B24234">
      <w:pPr>
        <w:spacing w:before="60" w:after="60" w:line="240" w:lineRule="auto"/>
        <w:ind w:firstLine="643"/>
        <w:jc w:val="both"/>
        <w:rPr>
          <w:b/>
          <w:bCs/>
        </w:rPr>
      </w:pPr>
      <w:r w:rsidRPr="009E2BF2">
        <w:rPr>
          <w:b/>
          <w:bCs/>
        </w:rPr>
        <w:t>Hướng dẫn</w:t>
      </w:r>
    </w:p>
    <w:p w14:paraId="58474664" w14:textId="77AA60E6" w:rsidR="00E03A7F" w:rsidRPr="009E2BF2" w:rsidRDefault="00E03A7F" w:rsidP="00C652C7">
      <w:pPr>
        <w:spacing w:before="60" w:after="60" w:line="240" w:lineRule="auto"/>
        <w:jc w:val="both"/>
      </w:pPr>
      <w:r w:rsidRPr="009E2BF2">
        <w:tab/>
        <w:t xml:space="preserve">Từ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kT=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⇒T∼</m:t>
        </m:r>
        <m:bar>
          <m:barPr>
            <m:pos m:val="top"/>
            <m:ctrlPr>
              <w:rPr>
                <w:rFonts w:ascii="Cambria Math" w:hAnsi="Cambria Math"/>
                <w:i/>
              </w:rPr>
            </m:ctrlPr>
          </m:barPr>
          <m:e>
            <m:sSup>
              <m:sSupPr>
                <m:ctrlPr>
                  <w:rPr>
                    <w:rFonts w:ascii="Cambria Math" w:hAnsi="Cambria Math"/>
                    <w:i/>
                  </w:rPr>
                </m:ctrlPr>
              </m:sSupPr>
              <m:e>
                <m:r>
                  <w:rPr>
                    <w:rFonts w:ascii="Cambria Math" w:hAnsi="Cambria Math"/>
                  </w:rPr>
                  <m:t>v</m:t>
                </m:r>
              </m:e>
              <m:sup>
                <m:r>
                  <w:rPr>
                    <w:rFonts w:ascii="Cambria Math" w:hAnsi="Cambria Math"/>
                  </w:rPr>
                  <m:t>2</m:t>
                </m:r>
              </m:sup>
            </m:sSup>
          </m:e>
        </m:bar>
        <m:r>
          <w:rPr>
            <w:rFonts w:ascii="Cambria Math" w:hAnsi="Cambria Math"/>
          </w:rPr>
          <m:t>⇒</m:t>
        </m:r>
      </m:oMath>
      <w:r w:rsidRPr="009E2BF2">
        <w:t>Vậy khi v tăng lên 2 lần thì T tăng lên 4 lần</w:t>
      </w:r>
    </w:p>
    <w:p w14:paraId="41644105" w14:textId="0415775F" w:rsidR="00E03A7F" w:rsidRPr="009E2BF2" w:rsidRDefault="00E03A7F" w:rsidP="00C652C7">
      <w:pPr>
        <w:spacing w:before="60" w:after="60" w:line="240" w:lineRule="auto"/>
        <w:jc w:val="both"/>
        <w:rPr>
          <w:b/>
        </w:rPr>
      </w:pPr>
      <w:r w:rsidRPr="009E2BF2">
        <w:rPr>
          <w:b/>
        </w:rPr>
        <w:t xml:space="preserve">Câu 16. </w:t>
      </w:r>
      <w:r w:rsidRPr="009E2BF2">
        <w:t>Một hộp hình lập phương có cạnh 10 cm chứa khí lí tưởng ở nhiệt độ 20</w:t>
      </w:r>
      <w:r w:rsidRPr="009E2BF2">
        <w:rPr>
          <w:vertAlign w:val="superscript"/>
        </w:rPr>
        <w:t>0</w:t>
      </w:r>
      <w:r w:rsidRPr="009E2BF2">
        <w:t xml:space="preserve">C và áp suất </w:t>
      </w:r>
      <m:oMath>
        <m:r>
          <w:rPr>
            <w:rFonts w:ascii="Cambria Math" w:hAnsi="Cambria Math"/>
          </w:rPr>
          <m:t>1,2.1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hAnsi="Cambria Math"/>
          </w:rPr>
          <m:t>Pa</m:t>
        </m:r>
      </m:oMath>
      <w:r w:rsidRPr="009E2BF2">
        <w:t xml:space="preserve">. Cho số Avogadro </w:t>
      </w:r>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=6,02.1</m:t>
        </m:r>
        <m:sSup>
          <m:sSupPr>
            <m:ctrlPr>
              <w:rPr>
                <w:rFonts w:ascii="Cambria Math" w:hAnsi="Cambria Math"/>
                <w:i/>
              </w:rPr>
            </m:ctrlPr>
          </m:sSupPr>
          <m:e>
            <m:r>
              <w:rPr>
                <w:rFonts w:ascii="Cambria Math" w:hAnsi="Cambria Math"/>
              </w:rPr>
              <m:t>0</m:t>
            </m:r>
          </m:e>
          <m:sup>
            <m:r>
              <w:rPr>
                <w:rFonts w:ascii="Cambria Math" w:hAnsi="Cambria Math"/>
              </w:rPr>
              <m:t>23</m:t>
            </m:r>
          </m:sup>
        </m:sSup>
        <m:r>
          <w:rPr>
            <w:rFonts w:ascii="Cambria Math" w:hAnsi="Cambria Math"/>
          </w:rPr>
          <m:t>mo</m:t>
        </m:r>
        <m:sSup>
          <m:sSupPr>
            <m:ctrlPr>
              <w:rPr>
                <w:rFonts w:ascii="Cambria Math" w:hAnsi="Cambria Math"/>
                <w:i/>
              </w:rPr>
            </m:ctrlPr>
          </m:sSupPr>
          <m:e>
            <m:r>
              <w:rPr>
                <w:rFonts w:ascii="Cambria Math" w:hAnsi="Cambria Math"/>
              </w:rPr>
              <m:t>l</m:t>
            </m:r>
          </m:e>
          <m:sup>
            <m:r>
              <w:rPr>
                <w:rFonts w:ascii="Cambria Math" w:hAnsi="Cambria Math"/>
              </w:rPr>
              <m:t>-1</m:t>
            </m:r>
          </m:sup>
        </m:sSup>
      </m:oMath>
      <w:r w:rsidRPr="009E2BF2">
        <w:t>. Hằng số Boltzmann</w:t>
      </w:r>
      <m:oMath>
        <m:r>
          <w:rPr>
            <w:rFonts w:ascii="Cambria Math" w:hAnsi="Cambria Math"/>
          </w:rPr>
          <m:t>k=1,38.1</m:t>
        </m:r>
        <m:sSup>
          <m:sSupPr>
            <m:ctrlPr>
              <w:rPr>
                <w:rFonts w:ascii="Cambria Math" w:hAnsi="Cambria Math"/>
                <w:i/>
              </w:rPr>
            </m:ctrlPr>
          </m:sSupPr>
          <m:e>
            <m:r>
              <w:rPr>
                <w:rFonts w:ascii="Cambria Math" w:hAnsi="Cambria Math"/>
              </w:rPr>
              <m:t>0</m:t>
            </m:r>
          </m:e>
          <m:sup>
            <m:r>
              <w:rPr>
                <w:rFonts w:ascii="Cambria Math" w:hAnsi="Cambria Math"/>
              </w:rPr>
              <m:t>-23</m:t>
            </m:r>
          </m:sup>
        </m:sSup>
        <m:d>
          <m:dPr>
            <m:ctrlPr>
              <w:rPr>
                <w:rFonts w:ascii="Cambria Math" w:hAnsi="Cambria Math"/>
                <w:i/>
              </w:rPr>
            </m:ctrlPr>
          </m:dPr>
          <m:e>
            <m:r>
              <w:rPr>
                <w:rFonts w:ascii="Cambria Math" w:hAnsi="Cambria Math"/>
              </w:rPr>
              <m:t>J</m:t>
            </m:r>
            <m:r>
              <m:rPr>
                <m:nor/>
              </m:rPr>
              <m:t>/K</m:t>
            </m:r>
            <m:ctrlPr>
              <w:rPr>
                <w:rFonts w:ascii="Cambria Math" w:hAnsi="Cambria Math"/>
              </w:rPr>
            </m:ctrlPr>
          </m:e>
        </m:d>
      </m:oMath>
      <w:r w:rsidRPr="009E2BF2">
        <w:t xml:space="preserve">.Số phân tử khí chuyển động đập vào một mặt hộp là </w:t>
      </w:r>
    </w:p>
    <w:p w14:paraId="3E1F3CBA" w14:textId="77777777" w:rsidR="00E03A7F" w:rsidRPr="009E2BF2" w:rsidRDefault="00E03A7F" w:rsidP="00C652C7">
      <w:pPr>
        <w:spacing w:before="60" w:after="60" w:line="240" w:lineRule="auto"/>
        <w:ind w:firstLine="283"/>
        <w:jc w:val="both"/>
      </w:pPr>
      <w:r w:rsidRPr="009E2BF2">
        <w:rPr>
          <w:b/>
        </w:rPr>
        <w:t>A.</w:t>
      </w:r>
      <w:r w:rsidRPr="009E2BF2">
        <w:t>9,89.10</w:t>
      </w:r>
      <w:r w:rsidRPr="009E2BF2">
        <w:rPr>
          <w:vertAlign w:val="superscript"/>
        </w:rPr>
        <w:t>22</w:t>
      </w:r>
      <w:r w:rsidRPr="009E2BF2">
        <w:t>.</w:t>
      </w:r>
      <w:r w:rsidRPr="009E2BF2">
        <w:rPr>
          <w:b/>
        </w:rPr>
        <w:tab/>
      </w:r>
      <w:r w:rsidRPr="009E2BF2">
        <w:rPr>
          <w:b/>
        </w:rPr>
        <w:tab/>
      </w:r>
      <w:r w:rsidRPr="009E2BF2">
        <w:rPr>
          <w:b/>
        </w:rPr>
        <w:tab/>
      </w:r>
      <w:r w:rsidRPr="009E2BF2">
        <w:rPr>
          <w:b/>
        </w:rPr>
        <w:tab/>
        <w:t>B.</w:t>
      </w:r>
      <w:r w:rsidRPr="009E2BF2">
        <w:t xml:space="preserve"> 1,23.10</w:t>
      </w:r>
      <w:r w:rsidRPr="009E2BF2">
        <w:rPr>
          <w:vertAlign w:val="superscript"/>
        </w:rPr>
        <w:t>23</w:t>
      </w:r>
      <w:r w:rsidRPr="009E2BF2">
        <w:t>.</w:t>
      </w:r>
      <w:r w:rsidRPr="009E2BF2">
        <w:rPr>
          <w:b/>
        </w:rPr>
        <w:tab/>
      </w:r>
      <w:r w:rsidRPr="009E2BF2">
        <w:rPr>
          <w:b/>
        </w:rPr>
        <w:tab/>
      </w:r>
      <w:r w:rsidRPr="009E2BF2">
        <w:rPr>
          <w:b/>
        </w:rPr>
        <w:tab/>
      </w:r>
      <w:r w:rsidRPr="009E2BF2">
        <w:rPr>
          <w:b/>
        </w:rPr>
        <w:tab/>
      </w:r>
      <w:r w:rsidRPr="009E2BF2">
        <w:rPr>
          <w:b/>
          <w:u w:val="single"/>
        </w:rPr>
        <w:t>C.</w:t>
      </w:r>
      <w:r w:rsidRPr="009E2BF2">
        <w:t xml:space="preserve"> 4,95.10</w:t>
      </w:r>
      <w:r w:rsidRPr="009E2BF2">
        <w:rPr>
          <w:vertAlign w:val="superscript"/>
        </w:rPr>
        <w:t>22</w:t>
      </w:r>
      <w:r w:rsidRPr="009E2BF2">
        <w:t>.</w:t>
      </w:r>
      <w:r w:rsidRPr="009E2BF2">
        <w:rPr>
          <w:b/>
        </w:rPr>
        <w:tab/>
      </w:r>
      <w:r w:rsidRPr="009E2BF2">
        <w:rPr>
          <w:b/>
        </w:rPr>
        <w:tab/>
      </w:r>
      <w:r w:rsidRPr="009E2BF2">
        <w:rPr>
          <w:b/>
        </w:rPr>
        <w:tab/>
      </w:r>
      <w:r w:rsidRPr="009E2BF2">
        <w:rPr>
          <w:b/>
        </w:rPr>
        <w:tab/>
        <w:t>D.</w:t>
      </w:r>
      <w:r w:rsidRPr="009E2BF2">
        <w:t xml:space="preserve"> 4,34.10</w:t>
      </w:r>
      <w:r w:rsidRPr="009E2BF2">
        <w:rPr>
          <w:vertAlign w:val="superscript"/>
        </w:rPr>
        <w:t>24</w:t>
      </w:r>
      <w:r w:rsidRPr="009E2BF2">
        <w:t>.</w:t>
      </w:r>
    </w:p>
    <w:p w14:paraId="4F69723A" w14:textId="77777777" w:rsidR="00E03A7F" w:rsidRPr="009E2BF2" w:rsidRDefault="00E03A7F" w:rsidP="00B24234">
      <w:pPr>
        <w:spacing w:before="60" w:after="60" w:line="240" w:lineRule="auto"/>
        <w:ind w:firstLine="720"/>
        <w:jc w:val="both"/>
        <w:rPr>
          <w:b/>
          <w:bCs/>
        </w:rPr>
      </w:pPr>
      <w:r w:rsidRPr="009E2BF2">
        <w:rPr>
          <w:b/>
          <w:bCs/>
        </w:rPr>
        <w:t>Hướng dẫn</w:t>
      </w:r>
    </w:p>
    <w:p w14:paraId="1B4FFFED" w14:textId="3A6DA535" w:rsidR="00E03A7F" w:rsidRPr="009E2BF2" w:rsidRDefault="00E03A7F" w:rsidP="00C652C7">
      <w:pPr>
        <w:spacing w:before="60" w:after="60" w:line="240" w:lineRule="auto"/>
        <w:jc w:val="both"/>
      </w:pPr>
      <w:r w:rsidRPr="009E2BF2">
        <w:tab/>
        <w:t xml:space="preserve">Áp dụng: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V</m:t>
            </m:r>
          </m:den>
        </m:f>
        <m:r>
          <w:rPr>
            <w:rFonts w:ascii="Cambria Math" w:hAnsi="Cambria Math"/>
          </w:rPr>
          <m:t>kT⇒N=</m:t>
        </m:r>
        <m:f>
          <m:fPr>
            <m:ctrlPr>
              <w:rPr>
                <w:rFonts w:ascii="Cambria Math" w:hAnsi="Cambria Math"/>
                <w:i/>
              </w:rPr>
            </m:ctrlPr>
          </m:fPr>
          <m:num>
            <m:r>
              <w:rPr>
                <w:rFonts w:ascii="Cambria Math" w:hAnsi="Cambria Math"/>
              </w:rPr>
              <m:t>pV</m:t>
            </m:r>
          </m:num>
          <m:den>
            <m:r>
              <w:rPr>
                <w:rFonts w:ascii="Cambria Math" w:hAnsi="Cambria Math"/>
              </w:rPr>
              <m:t>kT</m:t>
            </m:r>
          </m:den>
        </m:f>
        <m:r>
          <w:rPr>
            <w:rFonts w:ascii="Cambria Math" w:hAnsi="Cambria Math"/>
          </w:rPr>
          <m:t>=</m:t>
        </m:r>
        <m:f>
          <m:fPr>
            <m:ctrlPr>
              <w:rPr>
                <w:rFonts w:ascii="Cambria Math" w:hAnsi="Cambria Math"/>
                <w:i/>
              </w:rPr>
            </m:ctrlPr>
          </m:fPr>
          <m:num>
            <m:r>
              <w:rPr>
                <w:rFonts w:ascii="Cambria Math" w:hAnsi="Cambria Math"/>
              </w:rPr>
              <m:t>1,2.1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hAnsi="Cambria Math"/>
              </w:rPr>
              <m:t>.0,</m:t>
            </m:r>
            <m:sSup>
              <m:sSupPr>
                <m:ctrlPr>
                  <w:rPr>
                    <w:rFonts w:ascii="Cambria Math" w:hAnsi="Cambria Math"/>
                    <w:i/>
                  </w:rPr>
                </m:ctrlPr>
              </m:sSupPr>
              <m:e>
                <m:r>
                  <w:rPr>
                    <w:rFonts w:ascii="Cambria Math" w:hAnsi="Cambria Math"/>
                  </w:rPr>
                  <m:t>1</m:t>
                </m:r>
              </m:e>
              <m:sup>
                <m:r>
                  <w:rPr>
                    <w:rFonts w:ascii="Cambria Math" w:hAnsi="Cambria Math"/>
                  </w:rPr>
                  <m:t>3</m:t>
                </m:r>
              </m:sup>
            </m:sSup>
          </m:num>
          <m:den>
            <m:r>
              <w:rPr>
                <w:rFonts w:ascii="Cambria Math" w:hAnsi="Cambria Math"/>
              </w:rPr>
              <m:t>1,38.1</m:t>
            </m:r>
            <m:sSup>
              <m:sSupPr>
                <m:ctrlPr>
                  <w:rPr>
                    <w:rFonts w:ascii="Cambria Math" w:hAnsi="Cambria Math"/>
                    <w:i/>
                  </w:rPr>
                </m:ctrlPr>
              </m:sSupPr>
              <m:e>
                <m:r>
                  <w:rPr>
                    <w:rFonts w:ascii="Cambria Math" w:hAnsi="Cambria Math"/>
                  </w:rPr>
                  <m:t>0</m:t>
                </m:r>
              </m:e>
              <m:sup>
                <m:r>
                  <w:rPr>
                    <w:rFonts w:ascii="Cambria Math" w:hAnsi="Cambria Math"/>
                  </w:rPr>
                  <m:t>-23</m:t>
                </m:r>
              </m:sup>
            </m:sSup>
            <m:r>
              <w:rPr>
                <w:rFonts w:ascii="Cambria Math" w:hAnsi="Cambria Math"/>
              </w:rPr>
              <m:t>.</m:t>
            </m:r>
            <m:d>
              <m:dPr>
                <m:ctrlPr>
                  <w:rPr>
                    <w:rFonts w:ascii="Cambria Math" w:hAnsi="Cambria Math"/>
                    <w:i/>
                  </w:rPr>
                </m:ctrlPr>
              </m:dPr>
              <m:e>
                <m:r>
                  <w:rPr>
                    <w:rFonts w:ascii="Cambria Math" w:hAnsi="Cambria Math"/>
                  </w:rPr>
                  <m:t>20+273</m:t>
                </m:r>
              </m:e>
            </m:d>
          </m:den>
        </m:f>
        <m:r>
          <w:rPr>
            <w:rFonts w:ascii="Cambria Math" w:hAnsi="Cambria Math"/>
          </w:rPr>
          <m:t>=2,97.1</m:t>
        </m:r>
        <m:sSup>
          <m:sSupPr>
            <m:ctrlPr>
              <w:rPr>
                <w:rFonts w:ascii="Cambria Math" w:hAnsi="Cambria Math"/>
                <w:i/>
              </w:rPr>
            </m:ctrlPr>
          </m:sSupPr>
          <m:e>
            <m:r>
              <w:rPr>
                <w:rFonts w:ascii="Cambria Math" w:hAnsi="Cambria Math"/>
              </w:rPr>
              <m:t>0</m:t>
            </m:r>
          </m:e>
          <m:sup>
            <m:r>
              <w:rPr>
                <w:rFonts w:ascii="Cambria Math" w:hAnsi="Cambria Math"/>
              </w:rPr>
              <m:t>23</m:t>
            </m:r>
          </m:sup>
        </m:sSup>
      </m:oMath>
    </w:p>
    <w:p w14:paraId="6719ED4E" w14:textId="6997E41A" w:rsidR="00E03A7F" w:rsidRPr="009E2BF2" w:rsidRDefault="00E03A7F" w:rsidP="00C652C7">
      <w:pPr>
        <w:spacing w:before="60" w:after="60" w:line="240" w:lineRule="auto"/>
        <w:jc w:val="both"/>
        <w:rPr>
          <w:b/>
        </w:rPr>
      </w:pPr>
      <w:r w:rsidRPr="009E2BF2">
        <w:rPr>
          <w:b/>
        </w:rPr>
        <w:t xml:space="preserve">Câu 17. </w:t>
      </w:r>
      <w:r w:rsidRPr="009E2BF2">
        <w:t>Xét lượng khí 15,0 g, thể tích là 200,0 lít. Biết khối lượng mol của khí là 29,0 g/mol, động năng trung bình của phân tử khí là 2,43.10</w:t>
      </w:r>
      <w:r w:rsidRPr="009E2BF2">
        <w:rPr>
          <w:vertAlign w:val="superscript"/>
        </w:rPr>
        <w:t>-21</w:t>
      </w:r>
      <w:r w:rsidRPr="009E2BF2">
        <w:t xml:space="preserve"> J. Hằng số Boltzmann</w:t>
      </w:r>
      <m:oMath>
        <m:r>
          <w:rPr>
            <w:rFonts w:ascii="Cambria Math" w:hAnsi="Cambria Math"/>
          </w:rPr>
          <m:t>k=1,38.1</m:t>
        </m:r>
        <m:sSup>
          <m:sSupPr>
            <m:ctrlPr>
              <w:rPr>
                <w:rFonts w:ascii="Cambria Math" w:hAnsi="Cambria Math"/>
                <w:i/>
              </w:rPr>
            </m:ctrlPr>
          </m:sSupPr>
          <m:e>
            <m:r>
              <w:rPr>
                <w:rFonts w:ascii="Cambria Math" w:hAnsi="Cambria Math"/>
              </w:rPr>
              <m:t>0</m:t>
            </m:r>
          </m:e>
          <m:sup>
            <m:r>
              <w:rPr>
                <w:rFonts w:ascii="Cambria Math" w:hAnsi="Cambria Math"/>
              </w:rPr>
              <m:t>-23</m:t>
            </m:r>
          </m:sup>
        </m:sSup>
        <m:d>
          <m:dPr>
            <m:ctrlPr>
              <w:rPr>
                <w:rFonts w:ascii="Cambria Math" w:hAnsi="Cambria Math"/>
                <w:i/>
              </w:rPr>
            </m:ctrlPr>
          </m:dPr>
          <m:e>
            <m:r>
              <w:rPr>
                <w:rFonts w:ascii="Cambria Math" w:hAnsi="Cambria Math"/>
              </w:rPr>
              <m:t>J</m:t>
            </m:r>
            <m:r>
              <m:rPr>
                <m:nor/>
              </m:rPr>
              <m:t>/K</m:t>
            </m:r>
            <m:ctrlPr>
              <w:rPr>
                <w:rFonts w:ascii="Cambria Math" w:hAnsi="Cambria Math"/>
              </w:rPr>
            </m:ctrlPr>
          </m:e>
        </m:d>
      </m:oMath>
      <w:r w:rsidRPr="009E2BF2">
        <w:t xml:space="preserve">; </w:t>
      </w:r>
      <w:r w:rsidRPr="009E2BF2">
        <w:rPr>
          <w:noProof/>
        </w:rPr>
        <w:t xml:space="preserve"> hằng số khí </w:t>
      </w:r>
      <w:r w:rsidRPr="009E2BF2">
        <w:rPr>
          <w:noProof/>
        </w:rPr>
        <w:lastRenderedPageBreak/>
        <w:t xml:space="preserve">lí tưởng có giá trị </w:t>
      </w:r>
      <m:oMath>
        <m:r>
          <w:rPr>
            <w:rFonts w:ascii="Cambria Math" w:hAnsi="Cambria Math"/>
            <w:noProof/>
          </w:rPr>
          <m:t>R=8,31</m:t>
        </m:r>
      </m:oMath>
      <w:r w:rsidR="00B95241" w:rsidRPr="009E2BF2">
        <w:rPr>
          <w:noProof/>
        </w:rPr>
        <w:t xml:space="preserve"> </w:t>
      </w:r>
      <w:r w:rsidRPr="009E2BF2">
        <w:rPr>
          <w:noProof/>
        </w:rPr>
        <w:t xml:space="preserve">(J/mol.K); </w:t>
      </w:r>
      <w:r w:rsidRPr="009E2BF2">
        <w:t xml:space="preserve">Cho số Avogadro </w:t>
      </w:r>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=6,02.1</m:t>
        </m:r>
        <m:sSup>
          <m:sSupPr>
            <m:ctrlPr>
              <w:rPr>
                <w:rFonts w:ascii="Cambria Math" w:hAnsi="Cambria Math"/>
                <w:i/>
              </w:rPr>
            </m:ctrlPr>
          </m:sSupPr>
          <m:e>
            <m:r>
              <w:rPr>
                <w:rFonts w:ascii="Cambria Math" w:hAnsi="Cambria Math"/>
              </w:rPr>
              <m:t>0</m:t>
            </m:r>
          </m:e>
          <m:sup>
            <m:r>
              <w:rPr>
                <w:rFonts w:ascii="Cambria Math" w:hAnsi="Cambria Math"/>
              </w:rPr>
              <m:t>23</m:t>
            </m:r>
          </m:sup>
        </m:sSup>
        <m:r>
          <w:rPr>
            <w:rFonts w:ascii="Cambria Math" w:hAnsi="Cambria Math"/>
          </w:rPr>
          <m:t>mo</m:t>
        </m:r>
        <m:sSup>
          <m:sSupPr>
            <m:ctrlPr>
              <w:rPr>
                <w:rFonts w:ascii="Cambria Math" w:hAnsi="Cambria Math"/>
                <w:i/>
              </w:rPr>
            </m:ctrlPr>
          </m:sSupPr>
          <m:e>
            <m:r>
              <w:rPr>
                <w:rFonts w:ascii="Cambria Math" w:hAnsi="Cambria Math"/>
              </w:rPr>
              <m:t>l</m:t>
            </m:r>
          </m:e>
          <m:sup>
            <m:r>
              <w:rPr>
                <w:rFonts w:ascii="Cambria Math" w:hAnsi="Cambria Math"/>
              </w:rPr>
              <m:t>-1</m:t>
            </m:r>
          </m:sup>
        </m:sSup>
      </m:oMath>
      <w:r w:rsidRPr="009E2BF2">
        <w:t>. Áp suất mà các phân tử khí tác dụng lên thành bình bằng</w:t>
      </w:r>
    </w:p>
    <w:p w14:paraId="68B1AABE" w14:textId="77777777" w:rsidR="00E03A7F" w:rsidRPr="009E2BF2" w:rsidRDefault="00E03A7F" w:rsidP="00C652C7">
      <w:pPr>
        <w:spacing w:before="60" w:after="60" w:line="240" w:lineRule="auto"/>
        <w:ind w:firstLine="283"/>
        <w:jc w:val="both"/>
      </w:pPr>
      <w:r w:rsidRPr="009E2BF2">
        <w:rPr>
          <w:b/>
        </w:rPr>
        <w:t>A.</w:t>
      </w:r>
      <w:r w:rsidRPr="009E2BF2">
        <w:t xml:space="preserve"> 1,50.10</w:t>
      </w:r>
      <w:r w:rsidRPr="009E2BF2">
        <w:rPr>
          <w:vertAlign w:val="superscript"/>
        </w:rPr>
        <w:t>5</w:t>
      </w:r>
      <w:r w:rsidRPr="009E2BF2">
        <w:t xml:space="preserve"> Pa.</w:t>
      </w:r>
      <w:r w:rsidRPr="009E2BF2">
        <w:rPr>
          <w:b/>
        </w:rPr>
        <w:tab/>
      </w:r>
      <w:r w:rsidRPr="009E2BF2">
        <w:rPr>
          <w:b/>
        </w:rPr>
        <w:tab/>
      </w:r>
      <w:r w:rsidRPr="009E2BF2">
        <w:rPr>
          <w:b/>
        </w:rPr>
        <w:tab/>
      </w:r>
      <w:r w:rsidRPr="009E2BF2">
        <w:rPr>
          <w:b/>
          <w:u w:val="single"/>
        </w:rPr>
        <w:t>B.</w:t>
      </w:r>
      <w:r w:rsidRPr="009E2BF2">
        <w:t xml:space="preserve"> 2,52.10</w:t>
      </w:r>
      <w:r w:rsidRPr="009E2BF2">
        <w:rPr>
          <w:vertAlign w:val="superscript"/>
        </w:rPr>
        <w:t>3</w:t>
      </w:r>
      <w:r w:rsidRPr="009E2BF2">
        <w:t xml:space="preserve"> Pa.</w:t>
      </w:r>
      <w:r w:rsidRPr="009E2BF2">
        <w:rPr>
          <w:b/>
        </w:rPr>
        <w:tab/>
      </w:r>
      <w:r w:rsidRPr="009E2BF2">
        <w:rPr>
          <w:b/>
        </w:rPr>
        <w:tab/>
      </w:r>
      <w:r w:rsidRPr="009E2BF2">
        <w:rPr>
          <w:b/>
        </w:rPr>
        <w:tab/>
        <w:t>C.</w:t>
      </w:r>
      <w:r w:rsidRPr="009E2BF2">
        <w:t xml:space="preserve"> 2,50.10</w:t>
      </w:r>
      <w:r w:rsidRPr="009E2BF2">
        <w:rPr>
          <w:vertAlign w:val="superscript"/>
        </w:rPr>
        <w:t>5</w:t>
      </w:r>
      <w:r w:rsidRPr="009E2BF2">
        <w:t xml:space="preserve"> Pa.</w:t>
      </w:r>
      <w:r w:rsidRPr="009E2BF2">
        <w:rPr>
          <w:b/>
        </w:rPr>
        <w:tab/>
      </w:r>
      <w:r w:rsidRPr="009E2BF2">
        <w:rPr>
          <w:b/>
        </w:rPr>
        <w:tab/>
      </w:r>
      <w:r w:rsidRPr="009E2BF2">
        <w:rPr>
          <w:b/>
        </w:rPr>
        <w:tab/>
        <w:t>D.</w:t>
      </w:r>
      <w:r w:rsidRPr="009E2BF2">
        <w:t xml:space="preserve"> 1,68.10</w:t>
      </w:r>
      <w:r w:rsidRPr="009E2BF2">
        <w:rPr>
          <w:vertAlign w:val="superscript"/>
        </w:rPr>
        <w:t>5</w:t>
      </w:r>
      <w:r w:rsidRPr="009E2BF2">
        <w:t xml:space="preserve"> Pa.</w:t>
      </w:r>
    </w:p>
    <w:p w14:paraId="02F019F6" w14:textId="77777777" w:rsidR="00E03A7F" w:rsidRPr="009E2BF2" w:rsidRDefault="00E03A7F" w:rsidP="00B24234">
      <w:pPr>
        <w:spacing w:before="60" w:after="60" w:line="240" w:lineRule="auto"/>
        <w:ind w:firstLine="720"/>
        <w:jc w:val="both"/>
        <w:rPr>
          <w:b/>
          <w:bCs/>
        </w:rPr>
      </w:pPr>
      <w:r w:rsidRPr="009E2BF2">
        <w:rPr>
          <w:b/>
          <w:bCs/>
        </w:rPr>
        <w:t>Hướng dẫn</w:t>
      </w:r>
    </w:p>
    <w:p w14:paraId="5020AB2A" w14:textId="14748193" w:rsidR="00E03A7F" w:rsidRPr="009E2BF2" w:rsidRDefault="00E03A7F" w:rsidP="00B24234">
      <w:pPr>
        <w:spacing w:before="60" w:after="60" w:line="240" w:lineRule="auto"/>
        <w:ind w:left="720"/>
        <w:jc w:val="both"/>
      </w:pPr>
      <w:r w:rsidRPr="009E2BF2">
        <w:t xml:space="preserve">*Số phân tử khí: </w:t>
      </w:r>
      <m:oMath>
        <m:r>
          <w:rPr>
            <w:rFonts w:ascii="Cambria Math" w:hAnsi="Cambria Math"/>
          </w:rPr>
          <m:t>N=n.</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M</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29</m:t>
            </m:r>
          </m:den>
        </m:f>
        <m:r>
          <w:rPr>
            <w:rFonts w:ascii="Cambria Math" w:hAnsi="Cambria Math"/>
          </w:rPr>
          <m:t>.6,02.1</m:t>
        </m:r>
        <m:sSup>
          <m:sSupPr>
            <m:ctrlPr>
              <w:rPr>
                <w:rFonts w:ascii="Cambria Math" w:hAnsi="Cambria Math"/>
                <w:i/>
              </w:rPr>
            </m:ctrlPr>
          </m:sSupPr>
          <m:e>
            <m:r>
              <w:rPr>
                <w:rFonts w:ascii="Cambria Math" w:hAnsi="Cambria Math"/>
              </w:rPr>
              <m:t>0</m:t>
            </m:r>
          </m:e>
          <m:sup>
            <m:r>
              <w:rPr>
                <w:rFonts w:ascii="Cambria Math" w:hAnsi="Cambria Math"/>
              </w:rPr>
              <m:t>23</m:t>
            </m:r>
          </m:sup>
        </m:sSup>
        <m:r>
          <w:rPr>
            <w:rFonts w:ascii="Cambria Math" w:hAnsi="Cambria Math"/>
          </w:rPr>
          <m:t>=3,11.1</m:t>
        </m:r>
        <m:sSup>
          <m:sSupPr>
            <m:ctrlPr>
              <w:rPr>
                <w:rFonts w:ascii="Cambria Math" w:hAnsi="Cambria Math"/>
                <w:i/>
              </w:rPr>
            </m:ctrlPr>
          </m:sSupPr>
          <m:e>
            <m:r>
              <w:rPr>
                <w:rFonts w:ascii="Cambria Math" w:hAnsi="Cambria Math"/>
              </w:rPr>
              <m:t>0</m:t>
            </m:r>
          </m:e>
          <m:sup>
            <m:r>
              <w:rPr>
                <w:rFonts w:ascii="Cambria Math" w:hAnsi="Cambria Math"/>
              </w:rPr>
              <m:t>23</m:t>
            </m:r>
          </m:sup>
        </m:sSup>
      </m:oMath>
    </w:p>
    <w:p w14:paraId="105337F7" w14:textId="091EDDF5" w:rsidR="00E03A7F" w:rsidRPr="009E2BF2" w:rsidRDefault="00E03A7F" w:rsidP="00B24234">
      <w:pPr>
        <w:spacing w:before="60" w:after="60" w:line="240" w:lineRule="auto"/>
        <w:ind w:left="720"/>
        <w:jc w:val="both"/>
        <w:rPr>
          <w:b/>
          <w:bCs/>
        </w:rPr>
      </w:pPr>
      <w:r w:rsidRPr="009E2BF2">
        <w:t xml:space="preserve">*Áp dụng: </w:t>
      </w:r>
      <m:oMath>
        <m:r>
          <w:rPr>
            <w:rFonts w:ascii="Cambria Math" w:hAnsi="Cambria Math"/>
          </w:rPr>
          <m:t>p=</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μ</m:t>
        </m:r>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f>
          <m:fPr>
            <m:ctrlPr>
              <w:rPr>
                <w:rFonts w:ascii="Cambria Math" w:hAnsi="Cambria Math"/>
                <w:i/>
              </w:rPr>
            </m:ctrlPr>
          </m:fPr>
          <m:num>
            <m:r>
              <w:rPr>
                <w:rFonts w:ascii="Cambria Math" w:hAnsi="Cambria Math"/>
              </w:rPr>
              <m:t>N</m:t>
            </m:r>
          </m:num>
          <m:den>
            <m:r>
              <w:rPr>
                <w:rFonts w:ascii="Cambria Math" w:hAnsi="Cambria Math"/>
              </w:rPr>
              <m:t>V</m:t>
            </m:r>
          </m:den>
        </m:f>
        <m:r>
          <w:rPr>
            <w:rFonts w:ascii="Cambria Math" w:hAnsi="Cambria Math"/>
          </w:rPr>
          <m:t>.</m:t>
        </m:r>
        <m:bar>
          <m:barPr>
            <m:pos m:val="top"/>
            <m:ctrlPr>
              <w:rPr>
                <w:rFonts w:ascii="Cambria Math" w:hAnsi="Cambria Math"/>
                <w:i/>
              </w:rPr>
            </m:ctrlPr>
          </m:barPr>
          <m:e>
            <m:sSub>
              <m:sSubPr>
                <m:ctrlPr>
                  <w:rPr>
                    <w:rFonts w:ascii="Cambria Math" w:hAnsi="Cambria Math"/>
                    <w:i/>
                  </w:rPr>
                </m:ctrlPr>
              </m:sSubPr>
              <m:e>
                <m:r>
                  <w:rPr>
                    <w:rFonts w:ascii="Cambria Math" w:hAnsi="Cambria Math"/>
                  </w:rPr>
                  <m:t>E</m:t>
                </m:r>
              </m:e>
              <m:sub>
                <m:r>
                  <w:rPr>
                    <w:rFonts w:ascii="Cambria Math" w:hAnsi="Cambria Math"/>
                  </w:rPr>
                  <m:t>d</m:t>
                </m:r>
              </m:sub>
            </m:sSub>
          </m:e>
        </m:bar>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3,11.1</m:t>
            </m:r>
            <m:sSup>
              <m:sSupPr>
                <m:ctrlPr>
                  <w:rPr>
                    <w:rFonts w:ascii="Cambria Math" w:hAnsi="Cambria Math"/>
                    <w:i/>
                  </w:rPr>
                </m:ctrlPr>
              </m:sSupPr>
              <m:e>
                <m:r>
                  <w:rPr>
                    <w:rFonts w:ascii="Cambria Math" w:hAnsi="Cambria Math"/>
                  </w:rPr>
                  <m:t>0</m:t>
                </m:r>
              </m:e>
              <m:sup>
                <m:r>
                  <w:rPr>
                    <w:rFonts w:ascii="Cambria Math" w:hAnsi="Cambria Math"/>
                  </w:rPr>
                  <m:t>23</m:t>
                </m:r>
              </m:sup>
            </m:sSup>
          </m:num>
          <m:den>
            <m:r>
              <w:rPr>
                <w:rFonts w:ascii="Cambria Math" w:hAnsi="Cambria Math"/>
              </w:rPr>
              <m:t>200.1</m:t>
            </m:r>
            <m:sSup>
              <m:sSupPr>
                <m:ctrlPr>
                  <w:rPr>
                    <w:rFonts w:ascii="Cambria Math" w:hAnsi="Cambria Math"/>
                    <w:i/>
                  </w:rPr>
                </m:ctrlPr>
              </m:sSupPr>
              <m:e>
                <m:r>
                  <w:rPr>
                    <w:rFonts w:ascii="Cambria Math" w:hAnsi="Cambria Math"/>
                  </w:rPr>
                  <m:t>0</m:t>
                </m:r>
              </m:e>
              <m:sup>
                <m:r>
                  <w:rPr>
                    <w:rFonts w:ascii="Cambria Math" w:hAnsi="Cambria Math"/>
                  </w:rPr>
                  <m:t>-3</m:t>
                </m:r>
              </m:sup>
            </m:sSup>
          </m:den>
        </m:f>
        <m:r>
          <w:rPr>
            <w:rFonts w:ascii="Cambria Math" w:hAnsi="Cambria Math"/>
          </w:rPr>
          <m:t>.2,43.1</m:t>
        </m:r>
        <m:sSup>
          <m:sSupPr>
            <m:ctrlPr>
              <w:rPr>
                <w:rFonts w:ascii="Cambria Math" w:hAnsi="Cambria Math"/>
                <w:i/>
              </w:rPr>
            </m:ctrlPr>
          </m:sSupPr>
          <m:e>
            <m:r>
              <w:rPr>
                <w:rFonts w:ascii="Cambria Math" w:hAnsi="Cambria Math"/>
              </w:rPr>
              <m:t>0</m:t>
            </m:r>
          </m:e>
          <m:sup>
            <m:r>
              <w:rPr>
                <w:rFonts w:ascii="Cambria Math" w:hAnsi="Cambria Math"/>
              </w:rPr>
              <m:t>-21</m:t>
            </m:r>
          </m:sup>
        </m:sSup>
        <m:r>
          <w:rPr>
            <w:rFonts w:ascii="Cambria Math" w:hAnsi="Cambria Math"/>
          </w:rPr>
          <m:t>=2519,1Pa⇒</m:t>
        </m:r>
      </m:oMath>
      <w:r w:rsidRPr="009E2BF2">
        <w:rPr>
          <w:b/>
          <w:bCs/>
        </w:rPr>
        <w:t>Chọn B.</w:t>
      </w:r>
    </w:p>
    <w:p w14:paraId="6396B0B5" w14:textId="77777777" w:rsidR="00E03A7F" w:rsidRPr="009E2BF2" w:rsidRDefault="00E03A7F" w:rsidP="00C652C7">
      <w:pPr>
        <w:spacing w:before="60" w:after="60" w:line="240" w:lineRule="auto"/>
        <w:jc w:val="both"/>
        <w:rPr>
          <w:b/>
          <w:bCs/>
        </w:rPr>
      </w:pPr>
      <w:r w:rsidRPr="009E2BF2">
        <w:rPr>
          <w:b/>
          <w:bCs/>
        </w:rPr>
        <w:t xml:space="preserve">Câu 18. </w:t>
      </w:r>
      <w:r w:rsidRPr="009E2BF2">
        <w:t>Một bình dung tích 5 lít chứa 7g nitơ(N</w:t>
      </w:r>
      <w:r w:rsidRPr="009E2BF2">
        <w:rPr>
          <w:vertAlign w:val="subscript"/>
        </w:rPr>
        <w:t>2</w:t>
      </w:r>
      <w:r w:rsidRPr="009E2BF2">
        <w:t>) ở 2</w:t>
      </w:r>
      <w:r w:rsidRPr="009E2BF2">
        <w:rPr>
          <w:vertAlign w:val="superscript"/>
        </w:rPr>
        <w:t>0</w:t>
      </w:r>
      <w:r w:rsidRPr="009E2BF2">
        <w:t>C. Áp suất khí trong bình là</w:t>
      </w:r>
    </w:p>
    <w:p w14:paraId="2705EF84" w14:textId="77777777" w:rsidR="00E03A7F" w:rsidRPr="009E2BF2" w:rsidRDefault="00E03A7F" w:rsidP="00C652C7">
      <w:pPr>
        <w:spacing w:before="60" w:after="60" w:line="240" w:lineRule="auto"/>
        <w:jc w:val="both"/>
      </w:pPr>
      <w:r w:rsidRPr="009E2BF2">
        <w:rPr>
          <w:b/>
        </w:rPr>
        <w:tab/>
        <w:t>A.</w:t>
      </w:r>
      <w:r w:rsidRPr="009E2BF2">
        <w:t xml:space="preserve">1,65 atm. </w:t>
      </w:r>
      <w:r w:rsidRPr="009E2BF2">
        <w:tab/>
      </w:r>
      <w:r w:rsidRPr="009E2BF2">
        <w:tab/>
      </w:r>
      <w:r w:rsidRPr="009E2BF2">
        <w:tab/>
      </w:r>
      <w:r w:rsidRPr="009E2BF2">
        <w:tab/>
      </w:r>
      <w:r w:rsidRPr="009E2BF2">
        <w:rPr>
          <w:b/>
        </w:rPr>
        <w:t>B.</w:t>
      </w:r>
      <w:r w:rsidRPr="009E2BF2">
        <w:t xml:space="preserve"> 1,28atm. </w:t>
      </w:r>
      <w:r w:rsidRPr="009E2BF2">
        <w:tab/>
      </w:r>
      <w:r w:rsidRPr="009E2BF2">
        <w:tab/>
      </w:r>
      <w:r w:rsidRPr="009E2BF2">
        <w:tab/>
      </w:r>
      <w:r w:rsidRPr="009E2BF2">
        <w:tab/>
      </w:r>
      <w:r w:rsidRPr="009E2BF2">
        <w:rPr>
          <w:b/>
        </w:rPr>
        <w:t>C.</w:t>
      </w:r>
      <w:r w:rsidRPr="009E2BF2">
        <w:t xml:space="preserve"> 3,27atm. </w:t>
      </w:r>
      <w:r w:rsidRPr="009E2BF2">
        <w:tab/>
      </w:r>
      <w:r w:rsidRPr="009E2BF2">
        <w:tab/>
      </w:r>
      <w:r w:rsidRPr="009E2BF2">
        <w:tab/>
      </w:r>
      <w:r w:rsidRPr="009E2BF2">
        <w:tab/>
      </w:r>
      <w:r w:rsidRPr="009E2BF2">
        <w:rPr>
          <w:b/>
          <w:u w:val="single"/>
        </w:rPr>
        <w:t>D.</w:t>
      </w:r>
      <w:r w:rsidRPr="009E2BF2">
        <w:t xml:space="preserve"> 1,1atm.</w:t>
      </w:r>
    </w:p>
    <w:p w14:paraId="29C253AD" w14:textId="77777777" w:rsidR="00E03A7F" w:rsidRPr="009E2BF2" w:rsidRDefault="00E03A7F" w:rsidP="00B24234">
      <w:pPr>
        <w:spacing w:before="60" w:after="60" w:line="240" w:lineRule="auto"/>
        <w:ind w:firstLine="720"/>
        <w:jc w:val="both"/>
        <w:rPr>
          <w:b/>
        </w:rPr>
      </w:pPr>
      <w:r w:rsidRPr="009E2BF2">
        <w:rPr>
          <w:b/>
        </w:rPr>
        <w:t>Hướng dẫn</w:t>
      </w:r>
    </w:p>
    <w:p w14:paraId="1F10DA95" w14:textId="4FEA085B" w:rsidR="00E03A7F" w:rsidRPr="009E2BF2" w:rsidRDefault="00E03A7F" w:rsidP="00C652C7">
      <w:pPr>
        <w:spacing w:before="60" w:after="60" w:line="240" w:lineRule="auto"/>
        <w:jc w:val="both"/>
      </w:pPr>
      <w:r w:rsidRPr="009E2BF2">
        <w:tab/>
      </w:r>
      <w:r w:rsidRPr="009E2BF2">
        <w:tab/>
      </w:r>
      <m:oMath>
        <m:r>
          <w:rPr>
            <w:rFonts w:ascii="Cambria Math" w:hAnsi="Cambria Math"/>
          </w:rPr>
          <m:t>pV=nRT=</m:t>
        </m:r>
        <m:f>
          <m:fPr>
            <m:ctrlPr>
              <w:rPr>
                <w:rFonts w:ascii="Cambria Math" w:hAnsi="Cambria Math"/>
                <w:i/>
              </w:rPr>
            </m:ctrlPr>
          </m:fPr>
          <m:num>
            <m:r>
              <w:rPr>
                <w:rFonts w:ascii="Cambria Math" w:hAnsi="Cambria Math"/>
              </w:rPr>
              <m:t>m</m:t>
            </m:r>
          </m:num>
          <m:den>
            <m:r>
              <w:rPr>
                <w:rFonts w:ascii="Cambria Math" w:hAnsi="Cambria Math"/>
              </w:rPr>
              <m:t>M</m:t>
            </m:r>
          </m:den>
        </m:f>
        <m:r>
          <w:rPr>
            <w:rFonts w:ascii="Cambria Math" w:hAnsi="Cambria Math"/>
          </w:rPr>
          <m:t>RT⇒p=</m:t>
        </m:r>
        <m:f>
          <m:fPr>
            <m:ctrlPr>
              <w:rPr>
                <w:rFonts w:ascii="Cambria Math" w:hAnsi="Cambria Math"/>
                <w:i/>
              </w:rPr>
            </m:ctrlPr>
          </m:fPr>
          <m:num>
            <m:r>
              <w:rPr>
                <w:rFonts w:ascii="Cambria Math" w:hAnsi="Cambria Math"/>
              </w:rPr>
              <m:t>mRT</m:t>
            </m:r>
          </m:num>
          <m:den>
            <m:r>
              <w:rPr>
                <w:rFonts w:ascii="Cambria Math" w:hAnsi="Cambria Math"/>
              </w:rPr>
              <m:t>M.V</m:t>
            </m:r>
          </m:den>
        </m:f>
        <m:r>
          <w:rPr>
            <w:rFonts w:ascii="Cambria Math" w:hAnsi="Cambria Math"/>
          </w:rPr>
          <m:t>=</m:t>
        </m:r>
        <m:f>
          <m:fPr>
            <m:ctrlPr>
              <w:rPr>
                <w:rFonts w:ascii="Cambria Math" w:hAnsi="Cambria Math"/>
                <w:i/>
              </w:rPr>
            </m:ctrlPr>
          </m:fPr>
          <m:num>
            <m:r>
              <w:rPr>
                <w:rFonts w:ascii="Cambria Math" w:hAnsi="Cambria Math"/>
              </w:rPr>
              <m:t>7.8,31.</m:t>
            </m:r>
            <m:d>
              <m:dPr>
                <m:ctrlPr>
                  <w:rPr>
                    <w:rFonts w:ascii="Cambria Math" w:hAnsi="Cambria Math"/>
                    <w:i/>
                  </w:rPr>
                </m:ctrlPr>
              </m:dPr>
              <m:e>
                <m:r>
                  <w:rPr>
                    <w:rFonts w:ascii="Cambria Math" w:hAnsi="Cambria Math"/>
                  </w:rPr>
                  <m:t>2+273</m:t>
                </m:r>
              </m:e>
            </m:d>
          </m:num>
          <m:den>
            <m:r>
              <w:rPr>
                <w:rFonts w:ascii="Cambria Math" w:hAnsi="Cambria Math"/>
              </w:rPr>
              <m:t>28.5.1</m:t>
            </m:r>
            <m:sSup>
              <m:sSupPr>
                <m:ctrlPr>
                  <w:rPr>
                    <w:rFonts w:ascii="Cambria Math" w:hAnsi="Cambria Math"/>
                    <w:i/>
                  </w:rPr>
                </m:ctrlPr>
              </m:sSupPr>
              <m:e>
                <m:r>
                  <w:rPr>
                    <w:rFonts w:ascii="Cambria Math" w:hAnsi="Cambria Math"/>
                  </w:rPr>
                  <m:t>0</m:t>
                </m:r>
              </m:e>
              <m:sup>
                <m:r>
                  <w:rPr>
                    <w:rFonts w:ascii="Cambria Math" w:hAnsi="Cambria Math"/>
                  </w:rPr>
                  <m:t>-3</m:t>
                </m:r>
              </m:sup>
            </m:sSup>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1,013</m:t>
                </m:r>
              </m:den>
            </m:f>
            <m:r>
              <w:rPr>
                <w:rFonts w:ascii="Cambria Math" w:hAnsi="Cambria Math"/>
              </w:rPr>
              <m:t>atm</m:t>
            </m:r>
          </m:e>
        </m:d>
        <m:r>
          <w:rPr>
            <w:rFonts w:ascii="Cambria Math" w:hAnsi="Cambria Math"/>
          </w:rPr>
          <m:t>=1,1 atm⇒</m:t>
        </m:r>
      </m:oMath>
      <w:r w:rsidRPr="009E2BF2">
        <w:rPr>
          <w:b/>
        </w:rPr>
        <w:t xml:space="preserve"> Chọn D</w:t>
      </w:r>
    </w:p>
    <w:p w14:paraId="649E4B96" w14:textId="77777777" w:rsidR="00E03A7F" w:rsidRPr="009E2BF2" w:rsidRDefault="00E03A7F" w:rsidP="00C652C7">
      <w:pPr>
        <w:spacing w:before="60" w:after="60" w:line="240" w:lineRule="auto"/>
        <w:jc w:val="both"/>
        <w:rPr>
          <w:b/>
        </w:rPr>
      </w:pPr>
      <w:r w:rsidRPr="009E2BF2">
        <w:rPr>
          <w:b/>
        </w:rPr>
        <w:t>II. CÂU HỎI TRẮC NGHIỆM ĐÚNG SAI</w:t>
      </w:r>
    </w:p>
    <w:p w14:paraId="27C6A1F2" w14:textId="77777777" w:rsidR="00E03A7F" w:rsidRPr="009E2BF2" w:rsidRDefault="00E03A7F" w:rsidP="00C652C7">
      <w:pPr>
        <w:spacing w:before="60" w:after="60" w:line="240" w:lineRule="auto"/>
        <w:jc w:val="both"/>
      </w:pPr>
      <w:r w:rsidRPr="009E2BF2">
        <w:rPr>
          <w:b/>
        </w:rPr>
        <w:t>Câu 1.</w:t>
      </w:r>
      <w:r w:rsidRPr="009E2BF2">
        <w:t xml:space="preserve"> Trong các phát biểu sau đây về một lượng khí lí tưởng xác định, phát biểu nào là </w:t>
      </w:r>
      <w:r w:rsidRPr="009E2BF2">
        <w:rPr>
          <w:b/>
          <w:bCs/>
        </w:rPr>
        <w:t>đúng</w:t>
      </w:r>
      <w:r w:rsidRPr="009E2BF2">
        <w:t xml:space="preserve">, phát biểu nào là </w:t>
      </w:r>
      <w:r w:rsidRPr="009E2BF2">
        <w:rPr>
          <w:b/>
          <w:bCs/>
        </w:rPr>
        <w:t>sai</w:t>
      </w:r>
      <w:r w:rsidRPr="009E2BF2">
        <w:t>?</w:t>
      </w:r>
    </w:p>
    <w:tbl>
      <w:tblPr>
        <w:tblStyle w:val="TableGrid2"/>
        <w:tblW w:w="0" w:type="auto"/>
        <w:tblInd w:w="250" w:type="dxa"/>
        <w:tblLook w:val="04A0" w:firstRow="1" w:lastRow="0" w:firstColumn="1" w:lastColumn="0" w:noHBand="0" w:noVBand="1"/>
      </w:tblPr>
      <w:tblGrid>
        <w:gridCol w:w="8437"/>
        <w:gridCol w:w="777"/>
        <w:gridCol w:w="673"/>
      </w:tblGrid>
      <w:tr w:rsidR="00B9048D" w:rsidRPr="009E2BF2" w14:paraId="108D2F89" w14:textId="77777777" w:rsidTr="00B24234">
        <w:tc>
          <w:tcPr>
            <w:tcW w:w="8437" w:type="dxa"/>
          </w:tcPr>
          <w:p w14:paraId="630FBD73" w14:textId="0D2F31D4" w:rsidR="00E03A7F" w:rsidRPr="009E2BF2" w:rsidRDefault="00E03A7F" w:rsidP="00C652C7">
            <w:pPr>
              <w:spacing w:before="60" w:after="60"/>
              <w:jc w:val="both"/>
              <w:rPr>
                <w:sz w:val="24"/>
                <w:szCs w:val="24"/>
              </w:rPr>
            </w:pPr>
            <w:r w:rsidRPr="009E2BF2">
              <w:rPr>
                <w:b/>
                <w:bCs/>
                <w:sz w:val="24"/>
                <w:szCs w:val="24"/>
              </w:rPr>
              <w:t>a</w:t>
            </w:r>
            <w:r w:rsidR="00B24234" w:rsidRPr="00B24234">
              <w:rPr>
                <w:b/>
                <w:bCs/>
                <w:sz w:val="24"/>
                <w:szCs w:val="24"/>
              </w:rPr>
              <w:t>)</w:t>
            </w:r>
            <w:r w:rsidRPr="009E2BF2">
              <w:rPr>
                <w:sz w:val="24"/>
                <w:szCs w:val="24"/>
              </w:rPr>
              <w:t xml:space="preserve"> Áp suất của khí tăng lên bằng cách làm tăng nhiệt độ ở thể tích không đổi, tương ứng động năng trung bình của các phân tử đã tăng theo sự tăng nhiệt độ. </w:t>
            </w:r>
          </w:p>
        </w:tc>
        <w:tc>
          <w:tcPr>
            <w:tcW w:w="777" w:type="dxa"/>
          </w:tcPr>
          <w:p w14:paraId="6DE3D9AA" w14:textId="77777777" w:rsidR="00E03A7F" w:rsidRPr="009E2BF2" w:rsidRDefault="00E03A7F" w:rsidP="00C652C7">
            <w:pPr>
              <w:spacing w:before="60" w:after="60"/>
              <w:jc w:val="both"/>
              <w:rPr>
                <w:b/>
                <w:bCs/>
                <w:sz w:val="24"/>
                <w:szCs w:val="24"/>
              </w:rPr>
            </w:pPr>
            <w:r w:rsidRPr="009E2BF2">
              <w:rPr>
                <w:b/>
                <w:bCs/>
                <w:sz w:val="24"/>
                <w:szCs w:val="24"/>
              </w:rPr>
              <w:t>Đ</w:t>
            </w:r>
          </w:p>
        </w:tc>
        <w:tc>
          <w:tcPr>
            <w:tcW w:w="673" w:type="dxa"/>
          </w:tcPr>
          <w:p w14:paraId="59223662" w14:textId="77777777" w:rsidR="00E03A7F" w:rsidRPr="009E2BF2" w:rsidRDefault="00E03A7F" w:rsidP="00C652C7">
            <w:pPr>
              <w:spacing w:before="60" w:after="60"/>
              <w:jc w:val="both"/>
              <w:rPr>
                <w:b/>
                <w:bCs/>
                <w:sz w:val="24"/>
                <w:szCs w:val="24"/>
              </w:rPr>
            </w:pPr>
          </w:p>
        </w:tc>
      </w:tr>
      <w:tr w:rsidR="00B9048D" w:rsidRPr="009E2BF2" w14:paraId="78EAD4CD" w14:textId="77777777" w:rsidTr="00B24234">
        <w:tc>
          <w:tcPr>
            <w:tcW w:w="8437" w:type="dxa"/>
          </w:tcPr>
          <w:p w14:paraId="13655DC2" w14:textId="539CAC98" w:rsidR="00E03A7F" w:rsidRPr="009E2BF2" w:rsidRDefault="00E03A7F" w:rsidP="00C652C7">
            <w:pPr>
              <w:spacing w:before="60" w:after="60"/>
              <w:jc w:val="both"/>
              <w:rPr>
                <w:b/>
                <w:bCs/>
                <w:sz w:val="24"/>
                <w:szCs w:val="24"/>
              </w:rPr>
            </w:pPr>
            <w:r w:rsidRPr="009E2BF2">
              <w:rPr>
                <w:b/>
                <w:bCs/>
                <w:sz w:val="24"/>
                <w:szCs w:val="24"/>
              </w:rPr>
              <w:t>b</w:t>
            </w:r>
            <w:r w:rsidR="00B24234" w:rsidRPr="00B24234">
              <w:rPr>
                <w:b/>
                <w:bCs/>
                <w:sz w:val="24"/>
                <w:szCs w:val="24"/>
              </w:rPr>
              <w:t>)</w:t>
            </w:r>
            <w:r w:rsidRPr="009E2BF2">
              <w:rPr>
                <w:sz w:val="24"/>
                <w:szCs w:val="24"/>
              </w:rPr>
              <w:t xml:space="preserve"> Khi giữ nhiệt độ không đổi, dù thể tích tăng, áp suất giảm nhưng động năng trung bình của các phân tử vẫn không thay đổi.</w:t>
            </w:r>
          </w:p>
        </w:tc>
        <w:tc>
          <w:tcPr>
            <w:tcW w:w="777" w:type="dxa"/>
          </w:tcPr>
          <w:p w14:paraId="32CA9DCA" w14:textId="77777777" w:rsidR="00E03A7F" w:rsidRPr="009E2BF2" w:rsidRDefault="00E03A7F" w:rsidP="00C652C7">
            <w:pPr>
              <w:spacing w:before="60" w:after="60"/>
              <w:jc w:val="both"/>
              <w:rPr>
                <w:b/>
                <w:bCs/>
                <w:sz w:val="24"/>
                <w:szCs w:val="24"/>
              </w:rPr>
            </w:pPr>
            <w:r w:rsidRPr="009E2BF2">
              <w:rPr>
                <w:b/>
                <w:bCs/>
                <w:sz w:val="24"/>
                <w:szCs w:val="24"/>
              </w:rPr>
              <w:t>Đ</w:t>
            </w:r>
          </w:p>
        </w:tc>
        <w:tc>
          <w:tcPr>
            <w:tcW w:w="673" w:type="dxa"/>
          </w:tcPr>
          <w:p w14:paraId="22141EB5" w14:textId="77777777" w:rsidR="00E03A7F" w:rsidRPr="009E2BF2" w:rsidRDefault="00E03A7F" w:rsidP="00C652C7">
            <w:pPr>
              <w:spacing w:before="60" w:after="60"/>
              <w:jc w:val="both"/>
              <w:rPr>
                <w:b/>
                <w:bCs/>
                <w:sz w:val="24"/>
                <w:szCs w:val="24"/>
              </w:rPr>
            </w:pPr>
          </w:p>
        </w:tc>
      </w:tr>
      <w:tr w:rsidR="00B9048D" w:rsidRPr="009E2BF2" w14:paraId="791EB096" w14:textId="77777777" w:rsidTr="00B24234">
        <w:tc>
          <w:tcPr>
            <w:tcW w:w="8437" w:type="dxa"/>
          </w:tcPr>
          <w:p w14:paraId="63F2AE83" w14:textId="647E4A49" w:rsidR="00E03A7F" w:rsidRPr="009E2BF2" w:rsidRDefault="00E03A7F" w:rsidP="00C652C7">
            <w:pPr>
              <w:spacing w:before="60" w:after="60"/>
              <w:jc w:val="both"/>
              <w:rPr>
                <w:b/>
                <w:bCs/>
                <w:sz w:val="24"/>
                <w:szCs w:val="24"/>
              </w:rPr>
            </w:pPr>
            <w:r w:rsidRPr="009E2BF2">
              <w:rPr>
                <w:b/>
                <w:bCs/>
                <w:sz w:val="24"/>
                <w:szCs w:val="24"/>
              </w:rPr>
              <w:t>c</w:t>
            </w:r>
            <w:r w:rsidR="00B24234" w:rsidRPr="00B24234">
              <w:rPr>
                <w:b/>
                <w:bCs/>
                <w:sz w:val="24"/>
                <w:szCs w:val="24"/>
              </w:rPr>
              <w:t>)</w:t>
            </w:r>
            <w:r w:rsidRPr="009E2BF2">
              <w:rPr>
                <w:sz w:val="24"/>
                <w:szCs w:val="24"/>
              </w:rPr>
              <w:t xml:space="preserve"> Khi tốc độ của mỗi phân tử tăng lên gấp đôi, áp suất cũng tăng lên gấp đôi.</w:t>
            </w:r>
          </w:p>
        </w:tc>
        <w:tc>
          <w:tcPr>
            <w:tcW w:w="777" w:type="dxa"/>
          </w:tcPr>
          <w:p w14:paraId="701DC31C" w14:textId="77777777" w:rsidR="00E03A7F" w:rsidRPr="009E2BF2" w:rsidRDefault="00E03A7F" w:rsidP="00C652C7">
            <w:pPr>
              <w:spacing w:before="60" w:after="60"/>
              <w:jc w:val="both"/>
              <w:rPr>
                <w:b/>
                <w:bCs/>
                <w:sz w:val="24"/>
                <w:szCs w:val="24"/>
              </w:rPr>
            </w:pPr>
          </w:p>
        </w:tc>
        <w:tc>
          <w:tcPr>
            <w:tcW w:w="673" w:type="dxa"/>
          </w:tcPr>
          <w:p w14:paraId="40D2FC1D" w14:textId="77777777" w:rsidR="00E03A7F" w:rsidRPr="009E2BF2" w:rsidRDefault="00E03A7F" w:rsidP="00C652C7">
            <w:pPr>
              <w:spacing w:before="60" w:after="60"/>
              <w:jc w:val="both"/>
              <w:rPr>
                <w:b/>
                <w:bCs/>
                <w:sz w:val="24"/>
                <w:szCs w:val="24"/>
              </w:rPr>
            </w:pPr>
            <w:r w:rsidRPr="009E2BF2">
              <w:rPr>
                <w:b/>
                <w:bCs/>
                <w:sz w:val="24"/>
                <w:szCs w:val="24"/>
              </w:rPr>
              <w:t>S</w:t>
            </w:r>
          </w:p>
        </w:tc>
      </w:tr>
      <w:tr w:rsidR="002B73D5" w:rsidRPr="009E2BF2" w14:paraId="75F862F5" w14:textId="77777777" w:rsidTr="00B24234">
        <w:trPr>
          <w:trHeight w:val="70"/>
        </w:trPr>
        <w:tc>
          <w:tcPr>
            <w:tcW w:w="8437" w:type="dxa"/>
          </w:tcPr>
          <w:p w14:paraId="29695258" w14:textId="56E95B8C" w:rsidR="00E03A7F" w:rsidRPr="009E2BF2" w:rsidRDefault="00E03A7F" w:rsidP="00C652C7">
            <w:pPr>
              <w:spacing w:before="60" w:after="60"/>
              <w:jc w:val="both"/>
              <w:rPr>
                <w:b/>
                <w:bCs/>
                <w:sz w:val="24"/>
                <w:szCs w:val="24"/>
              </w:rPr>
            </w:pPr>
            <w:r w:rsidRPr="009E2BF2">
              <w:rPr>
                <w:b/>
                <w:bCs/>
                <w:sz w:val="24"/>
                <w:szCs w:val="24"/>
              </w:rPr>
              <w:t>d</w:t>
            </w:r>
            <w:r w:rsidR="00B24234" w:rsidRPr="00B24234">
              <w:rPr>
                <w:b/>
                <w:bCs/>
                <w:sz w:val="24"/>
                <w:szCs w:val="24"/>
              </w:rPr>
              <w:t>)</w:t>
            </w:r>
            <w:r w:rsidRPr="009E2BF2">
              <w:rPr>
                <w:sz w:val="24"/>
                <w:szCs w:val="24"/>
              </w:rPr>
              <w:t xml:space="preserve"> Khi khối khí giảm nhiệt độ, tương ứng động năng trung bình của các phân tử khí cũng giảm nhưng giảm chậm hơn sự giảm nhiệt độ.</w:t>
            </w:r>
          </w:p>
        </w:tc>
        <w:tc>
          <w:tcPr>
            <w:tcW w:w="777" w:type="dxa"/>
          </w:tcPr>
          <w:p w14:paraId="4888CA84" w14:textId="77777777" w:rsidR="00E03A7F" w:rsidRPr="009E2BF2" w:rsidRDefault="00E03A7F" w:rsidP="00C652C7">
            <w:pPr>
              <w:spacing w:before="60" w:after="60"/>
              <w:jc w:val="both"/>
              <w:rPr>
                <w:b/>
                <w:bCs/>
                <w:sz w:val="24"/>
                <w:szCs w:val="24"/>
              </w:rPr>
            </w:pPr>
          </w:p>
        </w:tc>
        <w:tc>
          <w:tcPr>
            <w:tcW w:w="673" w:type="dxa"/>
          </w:tcPr>
          <w:p w14:paraId="42CE0DE8" w14:textId="77777777" w:rsidR="00E03A7F" w:rsidRPr="009E2BF2" w:rsidRDefault="00E03A7F" w:rsidP="00C652C7">
            <w:pPr>
              <w:spacing w:before="60" w:after="60"/>
              <w:jc w:val="both"/>
              <w:rPr>
                <w:b/>
                <w:bCs/>
                <w:sz w:val="24"/>
                <w:szCs w:val="24"/>
              </w:rPr>
            </w:pPr>
            <w:r w:rsidRPr="009E2BF2">
              <w:rPr>
                <w:b/>
                <w:bCs/>
                <w:sz w:val="24"/>
                <w:szCs w:val="24"/>
              </w:rPr>
              <w:t>S</w:t>
            </w:r>
          </w:p>
        </w:tc>
      </w:tr>
    </w:tbl>
    <w:p w14:paraId="78B931EF" w14:textId="44707E30" w:rsidR="00E03A7F" w:rsidRPr="009E2BF2" w:rsidRDefault="00E03A7F" w:rsidP="00C652C7">
      <w:pPr>
        <w:spacing w:before="60" w:after="60" w:line="240" w:lineRule="auto"/>
        <w:jc w:val="both"/>
      </w:pPr>
      <w:r w:rsidRPr="009E2BF2">
        <w:rPr>
          <w:rFonts w:eastAsia="Calibri"/>
          <w:b/>
          <w:lang w:eastAsia="x-none" w:bidi="en-US"/>
        </w:rPr>
        <w:t xml:space="preserve">Câu 2. </w:t>
      </w:r>
      <w:r w:rsidRPr="009E2BF2">
        <w:t xml:space="preserve">Một xilanh chứa </w:t>
      </w:r>
      <m:oMath>
        <m:r>
          <w:rPr>
            <w:rFonts w:ascii="Cambria Math" w:hAnsi="Cambria Math"/>
          </w:rPr>
          <m:t>150c</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9E2BF2">
        <w:t>khí ở</w:t>
      </w:r>
      <m:oMath>
        <m:r>
          <w:rPr>
            <w:rFonts w:ascii="Cambria Math" w:hAnsi="Cambria Math"/>
          </w:rPr>
          <m:t>2.1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Pa</m:t>
        </m:r>
      </m:oMath>
      <w:r w:rsidRPr="009E2BF2">
        <w:t xml:space="preserve">. Pit-tông nén khí trong xilanh xuống còn </w:t>
      </w:r>
      <m:oMath>
        <m:r>
          <w:rPr>
            <w:rFonts w:ascii="Cambria Math" w:hAnsi="Cambria Math"/>
          </w:rPr>
          <m:t>100c</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9E2BF2">
        <w:t>. Coi nhiệt độ không đổi. </w:t>
      </w:r>
    </w:p>
    <w:tbl>
      <w:tblPr>
        <w:tblStyle w:val="TableGrid1"/>
        <w:tblW w:w="0" w:type="auto"/>
        <w:tblInd w:w="250" w:type="dxa"/>
        <w:tblLook w:val="04A0" w:firstRow="1" w:lastRow="0" w:firstColumn="1" w:lastColumn="0" w:noHBand="0" w:noVBand="1"/>
      </w:tblPr>
      <w:tblGrid>
        <w:gridCol w:w="8322"/>
        <w:gridCol w:w="892"/>
        <w:gridCol w:w="673"/>
      </w:tblGrid>
      <w:tr w:rsidR="00B9048D" w:rsidRPr="009E2BF2" w14:paraId="4DDA25BD" w14:textId="77777777" w:rsidTr="00B24234">
        <w:tc>
          <w:tcPr>
            <w:tcW w:w="8322" w:type="dxa"/>
          </w:tcPr>
          <w:p w14:paraId="793DA818" w14:textId="66EF3496" w:rsidR="00E03A7F" w:rsidRPr="009E2BF2" w:rsidRDefault="00E03A7F" w:rsidP="00C652C7">
            <w:pPr>
              <w:spacing w:before="60" w:after="60"/>
              <w:jc w:val="both"/>
              <w:rPr>
                <w:rFonts w:ascii="Times New Roman" w:hAnsi="Times New Roman"/>
                <w:b w:val="0"/>
                <w:sz w:val="24"/>
                <w:szCs w:val="24"/>
                <w:lang w:eastAsia="x-none" w:bidi="en-US"/>
              </w:rPr>
            </w:pPr>
            <w:r w:rsidRPr="009E2BF2">
              <w:rPr>
                <w:rFonts w:ascii="Times New Roman" w:hAnsi="Times New Roman"/>
                <w:b w:val="0"/>
                <w:spacing w:val="-4"/>
                <w:sz w:val="24"/>
                <w:szCs w:val="24"/>
              </w:rPr>
              <w:t>a</w:t>
            </w:r>
            <w:r w:rsidR="00B24234" w:rsidRPr="00B24234">
              <w:rPr>
                <w:rFonts w:ascii="Times New Roman" w:hAnsi="Times New Roman"/>
                <w:b w:val="0"/>
                <w:spacing w:val="-4"/>
                <w:sz w:val="24"/>
                <w:szCs w:val="24"/>
              </w:rPr>
              <w:t>)</w:t>
            </w:r>
            <w:r w:rsidRPr="009E2BF2">
              <w:rPr>
                <w:rFonts w:ascii="Times New Roman" w:hAnsi="Times New Roman"/>
                <w:b w:val="0"/>
                <w:spacing w:val="-4"/>
                <w:sz w:val="24"/>
                <w:szCs w:val="24"/>
              </w:rPr>
              <w:t xml:space="preserve"> </w:t>
            </w:r>
            <w:r w:rsidRPr="009E2BF2">
              <w:rPr>
                <w:rFonts w:ascii="Times New Roman" w:hAnsi="Times New Roman"/>
                <w:b w:val="0"/>
                <w:sz w:val="24"/>
                <w:szCs w:val="24"/>
              </w:rPr>
              <w:t>Quá trình biến đổi trạng thái của khí là quá trình đẳng nhiệt. </w:t>
            </w:r>
          </w:p>
        </w:tc>
        <w:tc>
          <w:tcPr>
            <w:tcW w:w="892" w:type="dxa"/>
          </w:tcPr>
          <w:p w14:paraId="4D6689EB" w14:textId="77777777" w:rsidR="00E03A7F" w:rsidRPr="009E2BF2" w:rsidRDefault="00E03A7F" w:rsidP="00C652C7">
            <w:pPr>
              <w:spacing w:before="60" w:after="60"/>
              <w:jc w:val="both"/>
              <w:rPr>
                <w:rFonts w:ascii="Times New Roman" w:hAnsi="Times New Roman"/>
                <w:sz w:val="24"/>
                <w:szCs w:val="24"/>
                <w:lang w:eastAsia="x-none" w:bidi="en-US"/>
              </w:rPr>
            </w:pPr>
            <w:r w:rsidRPr="009E2BF2">
              <w:rPr>
                <w:rFonts w:ascii="Times New Roman" w:hAnsi="Times New Roman"/>
                <w:sz w:val="24"/>
                <w:szCs w:val="24"/>
                <w:lang w:eastAsia="x-none" w:bidi="en-US"/>
              </w:rPr>
              <w:t>Đ</w:t>
            </w:r>
          </w:p>
        </w:tc>
        <w:tc>
          <w:tcPr>
            <w:tcW w:w="673" w:type="dxa"/>
          </w:tcPr>
          <w:p w14:paraId="71C5D71B" w14:textId="77777777" w:rsidR="00E03A7F" w:rsidRPr="009E2BF2" w:rsidRDefault="00E03A7F" w:rsidP="00C652C7">
            <w:pPr>
              <w:spacing w:before="60" w:after="60"/>
              <w:jc w:val="both"/>
              <w:rPr>
                <w:rFonts w:ascii="Times New Roman" w:hAnsi="Times New Roman"/>
                <w:b w:val="0"/>
                <w:bCs w:val="0"/>
                <w:sz w:val="24"/>
                <w:szCs w:val="24"/>
                <w:lang w:eastAsia="x-none" w:bidi="en-US"/>
              </w:rPr>
            </w:pPr>
          </w:p>
        </w:tc>
      </w:tr>
      <w:tr w:rsidR="00B9048D" w:rsidRPr="009E2BF2" w14:paraId="34EAB048" w14:textId="77777777" w:rsidTr="00B24234">
        <w:tc>
          <w:tcPr>
            <w:tcW w:w="8322" w:type="dxa"/>
          </w:tcPr>
          <w:p w14:paraId="44E6921C" w14:textId="6D10C13F" w:rsidR="00E03A7F" w:rsidRPr="009E2BF2" w:rsidRDefault="00E03A7F" w:rsidP="00C652C7">
            <w:pPr>
              <w:spacing w:before="60" w:after="60"/>
              <w:jc w:val="both"/>
              <w:rPr>
                <w:rFonts w:ascii="Times New Roman" w:hAnsi="Times New Roman"/>
                <w:b w:val="0"/>
                <w:sz w:val="24"/>
                <w:szCs w:val="24"/>
                <w:lang w:eastAsia="x-none" w:bidi="en-US"/>
              </w:rPr>
            </w:pPr>
            <w:r w:rsidRPr="009E2BF2">
              <w:rPr>
                <w:rFonts w:ascii="Times New Roman" w:hAnsi="Times New Roman"/>
                <w:b w:val="0"/>
                <w:sz w:val="24"/>
                <w:szCs w:val="24"/>
                <w:lang w:eastAsia="x-none" w:bidi="en-US"/>
              </w:rPr>
              <w:t>b</w:t>
            </w:r>
            <w:r w:rsidR="00B24234" w:rsidRPr="00B24234">
              <w:rPr>
                <w:rFonts w:ascii="Times New Roman" w:hAnsi="Times New Roman"/>
                <w:b w:val="0"/>
                <w:sz w:val="24"/>
                <w:szCs w:val="24"/>
                <w:lang w:eastAsia="x-none" w:bidi="en-US"/>
              </w:rPr>
              <w:t>)</w:t>
            </w:r>
            <w:r w:rsidRPr="009E2BF2">
              <w:rPr>
                <w:rFonts w:ascii="Times New Roman" w:hAnsi="Times New Roman"/>
                <w:b w:val="0"/>
                <w:sz w:val="24"/>
                <w:szCs w:val="24"/>
                <w:lang w:val="x-none" w:eastAsia="x-none" w:bidi="en-US"/>
              </w:rPr>
              <w:t xml:space="preserve"> </w:t>
            </w:r>
            <w:r w:rsidRPr="009E2BF2">
              <w:rPr>
                <w:rFonts w:ascii="Times New Roman" w:hAnsi="Times New Roman"/>
                <w:b w:val="0"/>
                <w:sz w:val="24"/>
                <w:szCs w:val="24"/>
              </w:rPr>
              <w:t xml:space="preserve">Áp suất của khí sau khi nén bằng </w:t>
            </w:r>
            <m:oMath>
              <m:f>
                <m:fPr>
                  <m:ctrlPr>
                    <w:rPr>
                      <w:rFonts w:ascii="Cambria Math" w:eastAsiaTheme="minorHAnsi" w:hAnsi="Cambria Math"/>
                      <w:b w:val="0"/>
                      <w:bCs w:val="0"/>
                      <w:i/>
                      <w:sz w:val="24"/>
                      <w:szCs w:val="24"/>
                    </w:rPr>
                  </m:ctrlPr>
                </m:fPr>
                <m:num>
                  <m:r>
                    <m:rPr>
                      <m:sty m:val="bi"/>
                    </m:rPr>
                    <w:rPr>
                      <w:rFonts w:ascii="Cambria Math" w:eastAsiaTheme="minorHAnsi" w:hAnsi="Cambria Math"/>
                      <w:sz w:val="24"/>
                      <w:szCs w:val="24"/>
                    </w:rPr>
                    <m:t>2</m:t>
                  </m:r>
                </m:num>
                <m:den>
                  <m:r>
                    <m:rPr>
                      <m:sty m:val="bi"/>
                    </m:rPr>
                    <w:rPr>
                      <w:rFonts w:ascii="Cambria Math" w:eastAsiaTheme="minorHAnsi" w:hAnsi="Cambria Math"/>
                      <w:sz w:val="24"/>
                      <w:szCs w:val="24"/>
                    </w:rPr>
                    <m:t>3</m:t>
                  </m:r>
                </m:den>
              </m:f>
            </m:oMath>
            <w:r w:rsidRPr="009E2BF2">
              <w:rPr>
                <w:rFonts w:ascii="Times New Roman" w:hAnsi="Times New Roman"/>
                <w:b w:val="0"/>
                <w:sz w:val="24"/>
                <w:szCs w:val="24"/>
              </w:rPr>
              <w:t xml:space="preserve"> áp suất của khí lúc đầu.</w:t>
            </w:r>
          </w:p>
        </w:tc>
        <w:tc>
          <w:tcPr>
            <w:tcW w:w="892" w:type="dxa"/>
          </w:tcPr>
          <w:p w14:paraId="5C801CD4" w14:textId="77777777" w:rsidR="00E03A7F" w:rsidRPr="009E2BF2" w:rsidRDefault="00E03A7F" w:rsidP="00C652C7">
            <w:pPr>
              <w:spacing w:before="60" w:after="60"/>
              <w:jc w:val="both"/>
              <w:rPr>
                <w:rFonts w:ascii="Times New Roman" w:hAnsi="Times New Roman"/>
                <w:b w:val="0"/>
                <w:bCs w:val="0"/>
                <w:sz w:val="24"/>
                <w:szCs w:val="24"/>
                <w:lang w:eastAsia="x-none" w:bidi="en-US"/>
              </w:rPr>
            </w:pPr>
          </w:p>
        </w:tc>
        <w:tc>
          <w:tcPr>
            <w:tcW w:w="673" w:type="dxa"/>
          </w:tcPr>
          <w:p w14:paraId="39DED6FE" w14:textId="77777777" w:rsidR="00E03A7F" w:rsidRPr="009E2BF2" w:rsidRDefault="00E03A7F" w:rsidP="00C652C7">
            <w:pPr>
              <w:spacing w:before="60" w:after="60"/>
              <w:jc w:val="both"/>
              <w:rPr>
                <w:rFonts w:ascii="Times New Roman" w:hAnsi="Times New Roman"/>
                <w:b w:val="0"/>
                <w:bCs w:val="0"/>
                <w:sz w:val="24"/>
                <w:szCs w:val="24"/>
                <w:lang w:eastAsia="x-none" w:bidi="en-US"/>
              </w:rPr>
            </w:pPr>
            <w:r w:rsidRPr="009E2BF2">
              <w:rPr>
                <w:rFonts w:ascii="Times New Roman" w:hAnsi="Times New Roman"/>
                <w:sz w:val="24"/>
                <w:szCs w:val="24"/>
                <w:lang w:eastAsia="x-none" w:bidi="en-US"/>
              </w:rPr>
              <w:t>S</w:t>
            </w:r>
          </w:p>
        </w:tc>
      </w:tr>
      <w:tr w:rsidR="00B9048D" w:rsidRPr="009E2BF2" w14:paraId="5A26EC98" w14:textId="77777777" w:rsidTr="00B24234">
        <w:tc>
          <w:tcPr>
            <w:tcW w:w="8322" w:type="dxa"/>
          </w:tcPr>
          <w:p w14:paraId="2A79841D" w14:textId="443DACA7" w:rsidR="00E03A7F" w:rsidRPr="009E2BF2" w:rsidRDefault="00E03A7F" w:rsidP="00C652C7">
            <w:pPr>
              <w:spacing w:before="60" w:after="60"/>
              <w:jc w:val="both"/>
              <w:rPr>
                <w:rFonts w:ascii="Times New Roman" w:hAnsi="Times New Roman"/>
                <w:b w:val="0"/>
                <w:sz w:val="24"/>
                <w:szCs w:val="24"/>
                <w:lang w:eastAsia="x-none" w:bidi="en-US"/>
              </w:rPr>
            </w:pPr>
            <w:r w:rsidRPr="009E2BF2">
              <w:rPr>
                <w:rFonts w:ascii="Times New Roman" w:hAnsi="Times New Roman"/>
                <w:b w:val="0"/>
                <w:sz w:val="24"/>
                <w:szCs w:val="24"/>
                <w:lang w:eastAsia="x-none" w:bidi="en-US"/>
              </w:rPr>
              <w:t>c</w:t>
            </w:r>
            <w:r w:rsidR="00B24234" w:rsidRPr="00B24234">
              <w:rPr>
                <w:rFonts w:ascii="Times New Roman" w:hAnsi="Times New Roman"/>
                <w:b w:val="0"/>
                <w:sz w:val="24"/>
                <w:szCs w:val="24"/>
                <w:lang w:eastAsia="x-none" w:bidi="en-US"/>
              </w:rPr>
              <w:t>)</w:t>
            </w:r>
            <w:r w:rsidRPr="009E2BF2">
              <w:rPr>
                <w:rFonts w:ascii="Times New Roman" w:hAnsi="Times New Roman"/>
                <w:b w:val="0"/>
                <w:sz w:val="24"/>
                <w:szCs w:val="24"/>
                <w:lang w:eastAsia="x-none" w:bidi="en-US"/>
              </w:rPr>
              <w:t xml:space="preserve"> </w:t>
            </w:r>
            <w:r w:rsidRPr="009E2BF2">
              <w:rPr>
                <w:rFonts w:ascii="Times New Roman" w:hAnsi="Times New Roman"/>
                <w:b w:val="0"/>
                <w:sz w:val="24"/>
                <w:szCs w:val="24"/>
              </w:rPr>
              <w:t xml:space="preserve">Ở thể tích </w:t>
            </w:r>
            <m:oMath>
              <m:r>
                <m:rPr>
                  <m:sty m:val="bi"/>
                </m:rPr>
                <w:rPr>
                  <w:rFonts w:ascii="Cambria Math" w:eastAsiaTheme="minorHAnsi" w:hAnsi="Cambria Math"/>
                  <w:sz w:val="24"/>
                  <w:szCs w:val="24"/>
                </w:rPr>
                <m:t>100</m:t>
              </m:r>
              <m:r>
                <m:rPr>
                  <m:sty m:val="bi"/>
                </m:rPr>
                <w:rPr>
                  <w:rFonts w:ascii="Cambria Math" w:eastAsiaTheme="minorHAnsi" w:hAnsi="Cambria Math"/>
                  <w:sz w:val="24"/>
                  <w:szCs w:val="24"/>
                </w:rPr>
                <m:t>c</m:t>
              </m:r>
              <m:sSup>
                <m:sSupPr>
                  <m:ctrlPr>
                    <w:rPr>
                      <w:rFonts w:ascii="Cambria Math" w:eastAsiaTheme="minorHAnsi" w:hAnsi="Cambria Math"/>
                      <w:b w:val="0"/>
                      <w:bCs w:val="0"/>
                      <w:i/>
                      <w:sz w:val="24"/>
                      <w:szCs w:val="24"/>
                    </w:rPr>
                  </m:ctrlPr>
                </m:sSupPr>
                <m:e>
                  <m:r>
                    <m:rPr>
                      <m:sty m:val="bi"/>
                    </m:rPr>
                    <w:rPr>
                      <w:rFonts w:ascii="Cambria Math" w:eastAsiaTheme="minorHAnsi" w:hAnsi="Cambria Math"/>
                      <w:sz w:val="24"/>
                      <w:szCs w:val="24"/>
                    </w:rPr>
                    <m:t>m</m:t>
                  </m:r>
                </m:e>
                <m:sup>
                  <m:r>
                    <m:rPr>
                      <m:sty m:val="bi"/>
                    </m:rPr>
                    <w:rPr>
                      <w:rFonts w:ascii="Cambria Math" w:eastAsiaTheme="minorHAnsi" w:hAnsi="Cambria Math"/>
                      <w:sz w:val="24"/>
                      <w:szCs w:val="24"/>
                    </w:rPr>
                    <m:t>3</m:t>
                  </m:r>
                </m:sup>
              </m:sSup>
            </m:oMath>
            <w:r w:rsidRPr="009E2BF2">
              <w:rPr>
                <w:rFonts w:ascii="Times New Roman" w:hAnsi="Times New Roman"/>
                <w:b w:val="0"/>
                <w:sz w:val="24"/>
                <w:szCs w:val="24"/>
              </w:rPr>
              <w:t xml:space="preserve">áp suất của khí trong xilanh bằng </w:t>
            </w:r>
            <m:oMath>
              <m:r>
                <m:rPr>
                  <m:sty m:val="bi"/>
                </m:rPr>
                <w:rPr>
                  <w:rFonts w:ascii="Cambria Math" w:eastAsiaTheme="minorHAnsi" w:hAnsi="Cambria Math"/>
                  <w:sz w:val="24"/>
                  <w:szCs w:val="24"/>
                </w:rPr>
                <m:t>3.1</m:t>
              </m:r>
              <m:sSup>
                <m:sSupPr>
                  <m:ctrlPr>
                    <w:rPr>
                      <w:rFonts w:ascii="Cambria Math" w:eastAsiaTheme="minorHAnsi" w:hAnsi="Cambria Math"/>
                      <w:b w:val="0"/>
                      <w:bCs w:val="0"/>
                      <w:i/>
                      <w:sz w:val="24"/>
                      <w:szCs w:val="24"/>
                    </w:rPr>
                  </m:ctrlPr>
                </m:sSupPr>
                <m:e>
                  <m:r>
                    <m:rPr>
                      <m:sty m:val="bi"/>
                    </m:rPr>
                    <w:rPr>
                      <w:rFonts w:ascii="Cambria Math" w:eastAsiaTheme="minorHAnsi" w:hAnsi="Cambria Math"/>
                      <w:sz w:val="24"/>
                      <w:szCs w:val="24"/>
                    </w:rPr>
                    <m:t>0</m:t>
                  </m:r>
                </m:e>
                <m:sup>
                  <m:r>
                    <m:rPr>
                      <m:sty m:val="bi"/>
                    </m:rPr>
                    <w:rPr>
                      <w:rFonts w:ascii="Cambria Math" w:eastAsiaTheme="minorHAnsi" w:hAnsi="Cambria Math"/>
                      <w:sz w:val="24"/>
                      <w:szCs w:val="24"/>
                    </w:rPr>
                    <m:t>5</m:t>
                  </m:r>
                </m:sup>
              </m:sSup>
              <m:r>
                <m:rPr>
                  <m:sty m:val="bi"/>
                </m:rPr>
                <w:rPr>
                  <w:rFonts w:ascii="Cambria Math" w:eastAsiaTheme="minorHAnsi" w:hAnsi="Cambria Math"/>
                  <w:sz w:val="24"/>
                  <w:szCs w:val="24"/>
                </w:rPr>
                <m:t>Pa</m:t>
              </m:r>
            </m:oMath>
            <w:r w:rsidRPr="009E2BF2">
              <w:rPr>
                <w:rFonts w:ascii="Times New Roman" w:hAnsi="Times New Roman"/>
                <w:b w:val="0"/>
                <w:sz w:val="24"/>
                <w:szCs w:val="24"/>
              </w:rPr>
              <w:t>.</w:t>
            </w:r>
          </w:p>
        </w:tc>
        <w:tc>
          <w:tcPr>
            <w:tcW w:w="892" w:type="dxa"/>
          </w:tcPr>
          <w:p w14:paraId="12CE0ABB" w14:textId="77777777" w:rsidR="00E03A7F" w:rsidRPr="009E2BF2" w:rsidRDefault="00E03A7F" w:rsidP="00C652C7">
            <w:pPr>
              <w:spacing w:before="60" w:after="60"/>
              <w:jc w:val="both"/>
              <w:rPr>
                <w:rFonts w:ascii="Times New Roman" w:hAnsi="Times New Roman"/>
                <w:b w:val="0"/>
                <w:bCs w:val="0"/>
                <w:sz w:val="24"/>
                <w:szCs w:val="24"/>
                <w:lang w:eastAsia="x-none" w:bidi="en-US"/>
              </w:rPr>
            </w:pPr>
            <w:r w:rsidRPr="009E2BF2">
              <w:rPr>
                <w:rFonts w:ascii="Times New Roman" w:hAnsi="Times New Roman"/>
                <w:sz w:val="24"/>
                <w:szCs w:val="24"/>
                <w:lang w:eastAsia="x-none" w:bidi="en-US"/>
              </w:rPr>
              <w:t>Đ</w:t>
            </w:r>
          </w:p>
        </w:tc>
        <w:tc>
          <w:tcPr>
            <w:tcW w:w="673" w:type="dxa"/>
          </w:tcPr>
          <w:p w14:paraId="057E5246" w14:textId="77777777" w:rsidR="00E03A7F" w:rsidRPr="009E2BF2" w:rsidRDefault="00E03A7F" w:rsidP="00C652C7">
            <w:pPr>
              <w:spacing w:before="60" w:after="60"/>
              <w:jc w:val="both"/>
              <w:rPr>
                <w:rFonts w:ascii="Times New Roman" w:hAnsi="Times New Roman"/>
                <w:b w:val="0"/>
                <w:bCs w:val="0"/>
                <w:sz w:val="24"/>
                <w:szCs w:val="24"/>
                <w:lang w:eastAsia="x-none" w:bidi="en-US"/>
              </w:rPr>
            </w:pPr>
          </w:p>
        </w:tc>
      </w:tr>
      <w:tr w:rsidR="00B9048D" w:rsidRPr="009E2BF2" w14:paraId="0819CEA1" w14:textId="77777777" w:rsidTr="00B24234">
        <w:tc>
          <w:tcPr>
            <w:tcW w:w="8322" w:type="dxa"/>
          </w:tcPr>
          <w:p w14:paraId="224F60A8" w14:textId="0679A530" w:rsidR="00E03A7F" w:rsidRPr="009E2BF2" w:rsidRDefault="00E03A7F" w:rsidP="00C652C7">
            <w:pPr>
              <w:spacing w:before="60" w:after="60"/>
              <w:jc w:val="both"/>
              <w:rPr>
                <w:rFonts w:ascii="Times New Roman" w:hAnsi="Times New Roman"/>
                <w:b w:val="0"/>
                <w:sz w:val="24"/>
                <w:szCs w:val="24"/>
                <w:lang w:eastAsia="x-none" w:bidi="en-US"/>
              </w:rPr>
            </w:pPr>
            <w:r w:rsidRPr="009E2BF2">
              <w:rPr>
                <w:rFonts w:ascii="Times New Roman" w:hAnsi="Times New Roman"/>
                <w:b w:val="0"/>
                <w:sz w:val="24"/>
                <w:szCs w:val="24"/>
                <w:lang w:eastAsia="x-none" w:bidi="en-US"/>
              </w:rPr>
              <w:t>d</w:t>
            </w:r>
            <w:r w:rsidR="00B24234" w:rsidRPr="00B24234">
              <w:rPr>
                <w:rFonts w:ascii="Times New Roman" w:hAnsi="Times New Roman"/>
                <w:b w:val="0"/>
                <w:sz w:val="24"/>
                <w:szCs w:val="24"/>
                <w:lang w:eastAsia="x-none" w:bidi="en-US"/>
              </w:rPr>
              <w:t>)</w:t>
            </w:r>
            <w:r w:rsidRPr="009E2BF2">
              <w:rPr>
                <w:rFonts w:ascii="Times New Roman" w:hAnsi="Times New Roman"/>
                <w:b w:val="0"/>
                <w:sz w:val="24"/>
                <w:szCs w:val="24"/>
                <w:lang w:eastAsia="x-none" w:bidi="en-US"/>
              </w:rPr>
              <w:t xml:space="preserve"> </w:t>
            </w:r>
            <w:r w:rsidRPr="009E2BF2">
              <w:rPr>
                <w:rFonts w:ascii="Times New Roman" w:hAnsi="Times New Roman"/>
                <w:b w:val="0"/>
                <w:sz w:val="24"/>
                <w:szCs w:val="24"/>
              </w:rPr>
              <w:t xml:space="preserve">Áp khí trong xilanh tăng </w:t>
            </w:r>
            <m:oMath>
              <m:r>
                <m:rPr>
                  <m:sty m:val="bi"/>
                </m:rPr>
                <w:rPr>
                  <w:rFonts w:ascii="Cambria Math" w:eastAsiaTheme="minorHAnsi" w:hAnsi="Cambria Math"/>
                  <w:sz w:val="24"/>
                  <w:szCs w:val="24"/>
                </w:rPr>
                <m:t>3.1</m:t>
              </m:r>
              <m:sSup>
                <m:sSupPr>
                  <m:ctrlPr>
                    <w:rPr>
                      <w:rFonts w:ascii="Cambria Math" w:eastAsiaTheme="minorHAnsi" w:hAnsi="Cambria Math"/>
                      <w:b w:val="0"/>
                      <w:bCs w:val="0"/>
                      <w:i/>
                      <w:sz w:val="24"/>
                      <w:szCs w:val="24"/>
                    </w:rPr>
                  </m:ctrlPr>
                </m:sSupPr>
                <m:e>
                  <m:r>
                    <m:rPr>
                      <m:sty m:val="bi"/>
                    </m:rPr>
                    <w:rPr>
                      <w:rFonts w:ascii="Cambria Math" w:eastAsiaTheme="minorHAnsi" w:hAnsi="Cambria Math"/>
                      <w:sz w:val="24"/>
                      <w:szCs w:val="24"/>
                    </w:rPr>
                    <m:t>0</m:t>
                  </m:r>
                </m:e>
                <m:sup>
                  <m:r>
                    <m:rPr>
                      <m:sty m:val="bi"/>
                    </m:rPr>
                    <w:rPr>
                      <w:rFonts w:ascii="Cambria Math" w:eastAsiaTheme="minorHAnsi" w:hAnsi="Cambria Math"/>
                      <w:sz w:val="24"/>
                      <w:szCs w:val="24"/>
                    </w:rPr>
                    <m:t>5</m:t>
                  </m:r>
                </m:sup>
              </m:sSup>
              <m:r>
                <m:rPr>
                  <m:sty m:val="bi"/>
                </m:rPr>
                <w:rPr>
                  <w:rFonts w:ascii="Cambria Math" w:eastAsiaTheme="minorHAnsi" w:hAnsi="Cambria Math"/>
                  <w:sz w:val="24"/>
                  <w:szCs w:val="24"/>
                </w:rPr>
                <m:t>Pa</m:t>
              </m:r>
            </m:oMath>
          </w:p>
        </w:tc>
        <w:tc>
          <w:tcPr>
            <w:tcW w:w="892" w:type="dxa"/>
          </w:tcPr>
          <w:p w14:paraId="5A3BD3EA" w14:textId="77777777" w:rsidR="00E03A7F" w:rsidRPr="009E2BF2" w:rsidRDefault="00E03A7F" w:rsidP="00C652C7">
            <w:pPr>
              <w:spacing w:before="60" w:after="60"/>
              <w:jc w:val="both"/>
              <w:rPr>
                <w:rFonts w:ascii="Times New Roman" w:hAnsi="Times New Roman"/>
                <w:b w:val="0"/>
                <w:bCs w:val="0"/>
                <w:sz w:val="24"/>
                <w:szCs w:val="24"/>
                <w:lang w:eastAsia="x-none" w:bidi="en-US"/>
              </w:rPr>
            </w:pPr>
          </w:p>
        </w:tc>
        <w:tc>
          <w:tcPr>
            <w:tcW w:w="673" w:type="dxa"/>
          </w:tcPr>
          <w:p w14:paraId="443D8B67" w14:textId="77777777" w:rsidR="00E03A7F" w:rsidRPr="009E2BF2" w:rsidRDefault="00E03A7F" w:rsidP="00C652C7">
            <w:pPr>
              <w:spacing w:before="60" w:after="60"/>
              <w:jc w:val="both"/>
              <w:rPr>
                <w:rFonts w:ascii="Times New Roman" w:hAnsi="Times New Roman"/>
                <w:b w:val="0"/>
                <w:bCs w:val="0"/>
                <w:sz w:val="24"/>
                <w:szCs w:val="24"/>
                <w:lang w:eastAsia="x-none" w:bidi="en-US"/>
              </w:rPr>
            </w:pPr>
            <w:r w:rsidRPr="009E2BF2">
              <w:rPr>
                <w:rFonts w:ascii="Times New Roman" w:hAnsi="Times New Roman"/>
                <w:sz w:val="24"/>
                <w:szCs w:val="24"/>
                <w:lang w:eastAsia="x-none" w:bidi="en-US"/>
              </w:rPr>
              <w:t>S</w:t>
            </w:r>
          </w:p>
        </w:tc>
      </w:tr>
    </w:tbl>
    <w:p w14:paraId="6118B2A7" w14:textId="77777777" w:rsidR="00E03A7F" w:rsidRPr="009E2BF2" w:rsidRDefault="00E03A7F" w:rsidP="00C652C7">
      <w:pPr>
        <w:spacing w:before="60" w:after="60" w:line="240" w:lineRule="auto"/>
        <w:ind w:left="566"/>
        <w:jc w:val="both"/>
        <w:rPr>
          <w:b/>
          <w:bCs/>
          <w:lang w:eastAsia="vi-VN"/>
        </w:rPr>
      </w:pPr>
      <w:r w:rsidRPr="009E2BF2">
        <w:rPr>
          <w:b/>
          <w:bCs/>
          <w:lang w:eastAsia="vi-VN"/>
        </w:rPr>
        <w:t>Giải</w:t>
      </w:r>
    </w:p>
    <w:p w14:paraId="0B8AAB67" w14:textId="1040109F" w:rsidR="00E03A7F" w:rsidRPr="009E2BF2" w:rsidRDefault="00E03A7F" w:rsidP="00C652C7">
      <w:pPr>
        <w:spacing w:before="60" w:after="60" w:line="240" w:lineRule="auto"/>
        <w:ind w:left="566"/>
        <w:jc w:val="both"/>
      </w:pPr>
      <w:r w:rsidRPr="009E2BF2">
        <w:t xml:space="preserve">b. Trạng thái 1: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=150</m:t>
                  </m:r>
                  <m:d>
                    <m:dPr>
                      <m:ctrlPr>
                        <w:rPr>
                          <w:rFonts w:ascii="Cambria Math" w:hAnsi="Cambria Math"/>
                          <w:i/>
                        </w:rPr>
                      </m:ctrlPr>
                    </m:dPr>
                    <m:e>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3</m:t>
                          </m:r>
                        </m:sup>
                      </m:sSup>
                    </m:e>
                  </m:d>
                </m:e>
              </m:mr>
              <m:m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=2.1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Pa</m:t>
                  </m:r>
                </m:e>
              </m:mr>
            </m:m>
          </m:e>
        </m:d>
      </m:oMath>
      <w:r w:rsidRPr="009E2BF2">
        <w:t xml:space="preserve">; Trạng thái 2: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=100</m:t>
                  </m:r>
                  <m:d>
                    <m:dPr>
                      <m:ctrlPr>
                        <w:rPr>
                          <w:rFonts w:ascii="Cambria Math" w:hAnsi="Cambria Math"/>
                          <w:i/>
                        </w:rPr>
                      </m:ctrlPr>
                    </m:dPr>
                    <m:e>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3</m:t>
                          </m:r>
                        </m:sup>
                      </m:sSup>
                    </m:e>
                  </m:d>
                </m:e>
              </m:mr>
              <m:mr>
                <m:e>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Pa</m:t>
                      </m:r>
                    </m:e>
                  </m:d>
                </m:e>
              </m:mr>
            </m:m>
          </m:e>
        </m:d>
      </m:oMath>
    </w:p>
    <w:p w14:paraId="61DE561F" w14:textId="52DF2546" w:rsidR="00E03A7F" w:rsidRPr="009E2BF2" w:rsidRDefault="00E03A7F" w:rsidP="00C652C7">
      <w:pPr>
        <w:spacing w:before="60" w:after="60" w:line="240" w:lineRule="auto"/>
        <w:ind w:left="566"/>
        <w:jc w:val="both"/>
      </w:pPr>
      <w:r w:rsidRPr="009E2BF2">
        <w:rPr>
          <w:bCs/>
          <w:lang w:eastAsia="vi-VN"/>
        </w:rPr>
        <w:t xml:space="preserve">c, d. Áp dụng định luật Boyle: </w:t>
      </w:r>
      <m:oMath>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⇔2.1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.150=</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.100⇔</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=3.1</m:t>
        </m:r>
        <m:sSup>
          <m:sSupPr>
            <m:ctrlPr>
              <w:rPr>
                <w:rFonts w:ascii="Cambria Math" w:hAnsi="Cambria Math"/>
                <w:i/>
              </w:rPr>
            </m:ctrlPr>
          </m:sSupPr>
          <m:e>
            <m:r>
              <w:rPr>
                <w:rFonts w:ascii="Cambria Math" w:hAnsi="Cambria Math"/>
              </w:rPr>
              <m:t>0</m:t>
            </m:r>
          </m:e>
          <m:sup>
            <m:r>
              <w:rPr>
                <w:rFonts w:ascii="Cambria Math" w:hAnsi="Cambria Math"/>
              </w:rPr>
              <m:t>5</m:t>
            </m:r>
          </m:sup>
        </m:sSup>
        <m:d>
          <m:dPr>
            <m:ctrlPr>
              <w:rPr>
                <w:rFonts w:ascii="Cambria Math" w:hAnsi="Cambria Math"/>
                <w:i/>
              </w:rPr>
            </m:ctrlPr>
          </m:dPr>
          <m:e>
            <m:r>
              <w:rPr>
                <w:rFonts w:ascii="Cambria Math" w:hAnsi="Cambria Math"/>
              </w:rPr>
              <m:t>Pa</m:t>
            </m:r>
          </m:e>
        </m:d>
      </m:oMath>
    </w:p>
    <w:p w14:paraId="299ADCF2" w14:textId="7713A557" w:rsidR="00E03A7F" w:rsidRPr="009E2BF2" w:rsidRDefault="00B95241" w:rsidP="00C652C7">
      <w:pPr>
        <w:spacing w:before="60" w:after="60" w:line="240" w:lineRule="auto"/>
        <w:ind w:left="566"/>
        <w:jc w:val="both"/>
      </w:pPr>
      <m:oMathPara>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2.1</m:t>
              </m:r>
              <m:sSup>
                <m:sSupPr>
                  <m:ctrlPr>
                    <w:rPr>
                      <w:rFonts w:ascii="Cambria Math" w:hAnsi="Cambria Math"/>
                      <w:i/>
                    </w:rPr>
                  </m:ctrlPr>
                </m:sSupPr>
                <m:e>
                  <m:r>
                    <w:rPr>
                      <w:rFonts w:ascii="Cambria Math" w:hAnsi="Cambria Math"/>
                    </w:rPr>
                    <m:t>0</m:t>
                  </m:r>
                </m:e>
                <m:sup>
                  <m:r>
                    <w:rPr>
                      <w:rFonts w:ascii="Cambria Math" w:hAnsi="Cambria Math"/>
                    </w:rPr>
                    <m:t>5</m:t>
                  </m:r>
                </m:sup>
              </m:sSup>
            </m:num>
            <m:den>
              <m:r>
                <w:rPr>
                  <w:rFonts w:ascii="Cambria Math" w:hAnsi="Cambria Math"/>
                </w:rPr>
                <m:t>3.1</m:t>
              </m:r>
              <m:sSup>
                <m:sSupPr>
                  <m:ctrlPr>
                    <w:rPr>
                      <w:rFonts w:ascii="Cambria Math" w:hAnsi="Cambria Math"/>
                      <w:i/>
                    </w:rPr>
                  </m:ctrlPr>
                </m:sSupPr>
                <m:e>
                  <m:r>
                    <w:rPr>
                      <w:rFonts w:ascii="Cambria Math" w:hAnsi="Cambria Math"/>
                    </w:rPr>
                    <m:t>0</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sSub>
            <m:sSubPr>
              <m:ctrlPr>
                <w:rPr>
                  <w:rFonts w:ascii="Cambria Math" w:hAnsi="Cambria Math"/>
                  <w:i/>
                </w:rPr>
              </m:ctrlPr>
            </m:sSubPr>
            <m:e>
              <m:r>
                <w:rPr>
                  <w:rFonts w:ascii="Cambria Math" w:hAnsi="Cambria Math"/>
                </w:rPr>
                <m:t>p</m:t>
              </m:r>
            </m:e>
            <m:sub>
              <m:r>
                <w:rPr>
                  <w:rFonts w:ascii="Cambria Math" w:hAnsi="Cambria Math"/>
                </w:rPr>
                <m:t>1</m:t>
              </m:r>
            </m:sub>
          </m:sSub>
        </m:oMath>
      </m:oMathPara>
    </w:p>
    <w:p w14:paraId="351B0928" w14:textId="7915CB33" w:rsidR="00E03A7F" w:rsidRPr="009E2BF2" w:rsidRDefault="00E03A7F" w:rsidP="00C652C7">
      <w:pPr>
        <w:spacing w:before="60" w:after="60" w:line="240" w:lineRule="auto"/>
        <w:ind w:left="566"/>
        <w:jc w:val="both"/>
        <w:rPr>
          <w:bCs/>
          <w:lang w:eastAsia="vi-VN"/>
        </w:rPr>
      </w:pPr>
      <w:r w:rsidRPr="009E2BF2">
        <w:t xml:space="preserve"> </w:t>
      </w:r>
      <m:oMath>
        <m:r>
          <w:rPr>
            <w:rFonts w:ascii="Cambria Math" w:hAnsi="Cambria Math"/>
          </w:rPr>
          <m:t>⇒Δp=</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=3.1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-2.1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d>
          <m:dPr>
            <m:ctrlPr>
              <w:rPr>
                <w:rFonts w:ascii="Cambria Math" w:hAnsi="Cambria Math"/>
                <w:i/>
              </w:rPr>
            </m:ctrlPr>
          </m:dPr>
          <m:e>
            <m:r>
              <w:rPr>
                <w:rFonts w:ascii="Cambria Math" w:hAnsi="Cambria Math"/>
              </w:rPr>
              <m:t>Pa</m:t>
            </m:r>
          </m:e>
        </m:d>
      </m:oMath>
    </w:p>
    <w:p w14:paraId="180E6349" w14:textId="542162FB" w:rsidR="00E03A7F" w:rsidRPr="009E2BF2" w:rsidRDefault="00B24234" w:rsidP="00C652C7">
      <w:pPr>
        <w:spacing w:before="60" w:after="60" w:line="240" w:lineRule="auto"/>
        <w:jc w:val="both"/>
        <w:rPr>
          <w:rFonts w:eastAsia="Calibri"/>
          <w:lang w:eastAsia="x-none" w:bidi="en-US"/>
        </w:rPr>
      </w:pPr>
      <w:r w:rsidRPr="009E2BF2">
        <w:rPr>
          <w:b/>
          <w:noProof/>
          <w:lang w:val="en-US"/>
        </w:rPr>
        <w:drawing>
          <wp:anchor distT="0" distB="0" distL="114300" distR="114300" simplePos="0" relativeHeight="251530240" behindDoc="1" locked="0" layoutInCell="1" allowOverlap="1" wp14:anchorId="6D99AB74" wp14:editId="51DB76DE">
            <wp:simplePos x="0" y="0"/>
            <wp:positionH relativeFrom="column">
              <wp:posOffset>4961898</wp:posOffset>
            </wp:positionH>
            <wp:positionV relativeFrom="paragraph">
              <wp:posOffset>5080</wp:posOffset>
            </wp:positionV>
            <wp:extent cx="1329690" cy="860425"/>
            <wp:effectExtent l="0" t="0" r="3810" b="0"/>
            <wp:wrapTight wrapText="bothSides">
              <wp:wrapPolygon edited="0">
                <wp:start x="0" y="0"/>
                <wp:lineTo x="0" y="21042"/>
                <wp:lineTo x="21352" y="21042"/>
                <wp:lineTo x="21352" y="0"/>
                <wp:lineTo x="0" y="0"/>
              </wp:wrapPolygon>
            </wp:wrapTight>
            <wp:docPr id="26958827" name="Picture 26958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1">
                      <a:extLst>
                        <a:ext uri="{28A0092B-C50C-407E-A947-70E740481C1C}">
                          <a14:useLocalDpi xmlns:a14="http://schemas.microsoft.com/office/drawing/2010/main" val="0"/>
                        </a:ext>
                      </a:extLst>
                    </a:blip>
                    <a:stretch>
                      <a:fillRect/>
                    </a:stretch>
                  </pic:blipFill>
                  <pic:spPr>
                    <a:xfrm>
                      <a:off x="0" y="0"/>
                      <a:ext cx="1329690" cy="860425"/>
                    </a:xfrm>
                    <a:prstGeom prst="rect">
                      <a:avLst/>
                    </a:prstGeom>
                  </pic:spPr>
                </pic:pic>
              </a:graphicData>
            </a:graphic>
            <wp14:sizeRelH relativeFrom="page">
              <wp14:pctWidth>0</wp14:pctWidth>
            </wp14:sizeRelH>
            <wp14:sizeRelV relativeFrom="page">
              <wp14:pctHeight>0</wp14:pctHeight>
            </wp14:sizeRelV>
          </wp:anchor>
        </w:drawing>
      </w:r>
      <w:r w:rsidR="00E03A7F" w:rsidRPr="009E2BF2">
        <w:rPr>
          <w:rFonts w:eastAsia="Calibri"/>
          <w:b/>
          <w:lang w:eastAsia="x-none" w:bidi="en-US"/>
        </w:rPr>
        <w:t xml:space="preserve">Câu 3. </w:t>
      </w:r>
      <w:r w:rsidR="00E03A7F" w:rsidRPr="009E2BF2">
        <w:rPr>
          <w:rFonts w:eastAsia="Calibri"/>
          <w:lang w:eastAsia="x-none" w:bidi="en-US"/>
        </w:rPr>
        <w:t>Cho 10 g</w:t>
      </w:r>
      <w:r w:rsidR="00E03A7F" w:rsidRPr="009E2BF2">
        <w:rPr>
          <w:rFonts w:eastAsia="Calibri"/>
          <w:lang w:val="x-none" w:eastAsia="x-none" w:bidi="en-US"/>
        </w:rPr>
        <w:t xml:space="preserve"> khí lí tưởng </w:t>
      </w:r>
      <w:r w:rsidR="00E03A7F" w:rsidRPr="009E2BF2">
        <w:rPr>
          <w:rFonts w:eastAsia="Calibri"/>
          <w:lang w:eastAsia="x-none" w:bidi="en-US"/>
        </w:rPr>
        <w:t xml:space="preserve">nhận công để biến đổi từ trạng thái (1) sang trạng thái (2) như đồ thị hình bên. Biết nhiệt độ trạng thái 1 là </w:t>
      </w:r>
      <w:r w:rsidR="00E03A7F" w:rsidRPr="009E2BF2">
        <w:rPr>
          <w:rFonts w:eastAsia="Calibri"/>
          <w:lang w:val="x-none" w:eastAsia="x-none" w:bidi="en-US"/>
        </w:rPr>
        <w:t>300 K.</w:t>
      </w:r>
      <w:r w:rsidR="00E03A7F" w:rsidRPr="009E2BF2">
        <w:rPr>
          <w:rFonts w:eastAsia="Calibri"/>
          <w:lang w:eastAsia="x-none" w:bidi="en-US"/>
        </w:rPr>
        <w:t xml:space="preserve"> Biết nhiệt dung riêng đẳng áp của khí là </w:t>
      </w:r>
      <m:oMath>
        <m:sSub>
          <m:sSubPr>
            <m:ctrlPr>
              <w:rPr>
                <w:rFonts w:ascii="Cambria Math" w:eastAsia="Calibri" w:hAnsi="Cambria Math"/>
                <w:i/>
                <w:lang w:eastAsia="x-none" w:bidi="en-US"/>
              </w:rPr>
            </m:ctrlPr>
          </m:sSubPr>
          <m:e>
            <m:r>
              <w:rPr>
                <w:rFonts w:ascii="Cambria Math" w:eastAsia="Calibri" w:hAnsi="Cambria Math"/>
                <w:lang w:eastAsia="x-none" w:bidi="en-US"/>
              </w:rPr>
              <m:t>c</m:t>
            </m:r>
          </m:e>
          <m:sub>
            <m:r>
              <w:rPr>
                <w:rFonts w:ascii="Cambria Math" w:eastAsia="Calibri" w:hAnsi="Cambria Math"/>
                <w:lang w:eastAsia="x-none" w:bidi="en-US"/>
              </w:rPr>
              <m:t>p</m:t>
            </m:r>
          </m:sub>
        </m:sSub>
        <m:r>
          <w:rPr>
            <w:rFonts w:ascii="Cambria Math" w:eastAsia="Calibri" w:hAnsi="Cambria Math"/>
            <w:lang w:eastAsia="x-none" w:bidi="en-US"/>
          </w:rPr>
          <m:t>=909</m:t>
        </m:r>
      </m:oMath>
      <w:r w:rsidR="00B95241" w:rsidRPr="009E2BF2">
        <w:rPr>
          <w:rFonts w:eastAsia="Calibri"/>
          <w:lang w:eastAsia="x-none" w:bidi="en-US"/>
        </w:rPr>
        <w:t xml:space="preserve"> </w:t>
      </w:r>
      <w:r w:rsidR="00E03A7F" w:rsidRPr="009E2BF2">
        <w:rPr>
          <w:rFonts w:eastAsia="Calibri"/>
          <w:lang w:eastAsia="x-none" w:bidi="en-US"/>
        </w:rPr>
        <w:t xml:space="preserve">(J/kg.K). </w:t>
      </w:r>
    </w:p>
    <w:tbl>
      <w:tblPr>
        <w:tblStyle w:val="TableGrid1"/>
        <w:tblW w:w="0" w:type="auto"/>
        <w:tblInd w:w="250" w:type="dxa"/>
        <w:tblLook w:val="04A0" w:firstRow="1" w:lastRow="0" w:firstColumn="1" w:lastColumn="0" w:noHBand="0" w:noVBand="1"/>
      </w:tblPr>
      <w:tblGrid>
        <w:gridCol w:w="5881"/>
        <w:gridCol w:w="777"/>
        <w:gridCol w:w="628"/>
      </w:tblGrid>
      <w:tr w:rsidR="00B24234" w:rsidRPr="009E2BF2" w14:paraId="3FDAB4DD" w14:textId="77777777" w:rsidTr="00B24234">
        <w:tc>
          <w:tcPr>
            <w:tcW w:w="5881" w:type="dxa"/>
          </w:tcPr>
          <w:p w14:paraId="27C4E0A0" w14:textId="77777777" w:rsidR="00E03A7F" w:rsidRPr="009E2BF2" w:rsidRDefault="00E03A7F" w:rsidP="00C652C7">
            <w:pPr>
              <w:spacing w:before="60" w:after="60"/>
              <w:jc w:val="both"/>
              <w:rPr>
                <w:rFonts w:ascii="Times New Roman" w:hAnsi="Times New Roman"/>
                <w:b w:val="0"/>
                <w:sz w:val="24"/>
                <w:szCs w:val="24"/>
                <w:lang w:eastAsia="x-none" w:bidi="en-US"/>
              </w:rPr>
            </w:pPr>
            <w:r w:rsidRPr="009E2BF2">
              <w:rPr>
                <w:rFonts w:ascii="Times New Roman" w:hAnsi="Times New Roman"/>
                <w:b w:val="0"/>
                <w:sz w:val="24"/>
                <w:szCs w:val="24"/>
                <w:lang w:eastAsia="x-none" w:bidi="en-US"/>
              </w:rPr>
              <w:t>a.Nhiệt độ của chất khí tại trạng thái (2) là 180</w:t>
            </w:r>
            <w:r w:rsidRPr="009E2BF2">
              <w:rPr>
                <w:rFonts w:ascii="Times New Roman" w:hAnsi="Times New Roman"/>
                <w:b w:val="0"/>
                <w:sz w:val="24"/>
                <w:szCs w:val="24"/>
                <w:vertAlign w:val="superscript"/>
                <w:lang w:eastAsia="x-none" w:bidi="en-US"/>
              </w:rPr>
              <w:t>0</w:t>
            </w:r>
            <w:r w:rsidRPr="009E2BF2">
              <w:rPr>
                <w:rFonts w:ascii="Times New Roman" w:hAnsi="Times New Roman"/>
                <w:b w:val="0"/>
                <w:sz w:val="24"/>
                <w:szCs w:val="24"/>
                <w:lang w:eastAsia="x-none" w:bidi="en-US"/>
              </w:rPr>
              <w:t>C</w:t>
            </w:r>
          </w:p>
        </w:tc>
        <w:tc>
          <w:tcPr>
            <w:tcW w:w="777" w:type="dxa"/>
          </w:tcPr>
          <w:p w14:paraId="46EA237B" w14:textId="77777777" w:rsidR="00E03A7F" w:rsidRPr="009E2BF2" w:rsidRDefault="00E03A7F" w:rsidP="00C652C7">
            <w:pPr>
              <w:spacing w:before="60" w:after="60"/>
              <w:jc w:val="both"/>
              <w:rPr>
                <w:rFonts w:ascii="Times New Roman" w:hAnsi="Times New Roman"/>
                <w:sz w:val="24"/>
                <w:szCs w:val="24"/>
                <w:lang w:eastAsia="x-none" w:bidi="en-US"/>
              </w:rPr>
            </w:pPr>
          </w:p>
        </w:tc>
        <w:tc>
          <w:tcPr>
            <w:tcW w:w="628" w:type="dxa"/>
          </w:tcPr>
          <w:p w14:paraId="1F5FF8DB" w14:textId="77777777" w:rsidR="00E03A7F" w:rsidRPr="009E2BF2" w:rsidRDefault="00E03A7F" w:rsidP="00C652C7">
            <w:pPr>
              <w:spacing w:before="60" w:after="60"/>
              <w:jc w:val="both"/>
              <w:rPr>
                <w:rFonts w:ascii="Times New Roman" w:hAnsi="Times New Roman"/>
                <w:b w:val="0"/>
                <w:bCs w:val="0"/>
                <w:sz w:val="24"/>
                <w:szCs w:val="24"/>
                <w:lang w:eastAsia="x-none" w:bidi="en-US"/>
              </w:rPr>
            </w:pPr>
            <w:r w:rsidRPr="009E2BF2">
              <w:rPr>
                <w:rFonts w:ascii="Times New Roman" w:hAnsi="Times New Roman"/>
                <w:sz w:val="24"/>
                <w:szCs w:val="24"/>
                <w:lang w:eastAsia="x-none" w:bidi="en-US"/>
              </w:rPr>
              <w:t>S</w:t>
            </w:r>
          </w:p>
        </w:tc>
      </w:tr>
      <w:tr w:rsidR="00B24234" w:rsidRPr="009E2BF2" w14:paraId="7068A962" w14:textId="77777777" w:rsidTr="00B24234">
        <w:tc>
          <w:tcPr>
            <w:tcW w:w="5881" w:type="dxa"/>
          </w:tcPr>
          <w:p w14:paraId="44594AD1" w14:textId="77777777" w:rsidR="00E03A7F" w:rsidRPr="009E2BF2" w:rsidRDefault="00E03A7F" w:rsidP="00C652C7">
            <w:pPr>
              <w:spacing w:before="60" w:after="60"/>
              <w:jc w:val="both"/>
              <w:rPr>
                <w:rFonts w:ascii="Times New Roman" w:hAnsi="Times New Roman"/>
                <w:b w:val="0"/>
                <w:sz w:val="24"/>
                <w:szCs w:val="24"/>
                <w:lang w:eastAsia="x-none" w:bidi="en-US"/>
              </w:rPr>
            </w:pPr>
            <w:r w:rsidRPr="009E2BF2">
              <w:rPr>
                <w:rFonts w:ascii="Times New Roman" w:hAnsi="Times New Roman"/>
                <w:b w:val="0"/>
                <w:sz w:val="24"/>
                <w:szCs w:val="24"/>
                <w:lang w:eastAsia="x-none" w:bidi="en-US"/>
              </w:rPr>
              <w:t>b.</w:t>
            </w:r>
            <w:r w:rsidRPr="009E2BF2">
              <w:rPr>
                <w:rFonts w:ascii="Times New Roman" w:hAnsi="Times New Roman"/>
                <w:b w:val="0"/>
                <w:sz w:val="24"/>
                <w:szCs w:val="24"/>
                <w:lang w:val="x-none" w:eastAsia="x-none" w:bidi="en-US"/>
              </w:rPr>
              <w:t xml:space="preserve"> </w:t>
            </w:r>
            <w:r w:rsidRPr="009E2BF2">
              <w:rPr>
                <w:rFonts w:ascii="Times New Roman" w:hAnsi="Times New Roman"/>
                <w:b w:val="0"/>
                <w:sz w:val="24"/>
                <w:szCs w:val="24"/>
                <w:lang w:eastAsia="x-none" w:bidi="en-US"/>
              </w:rPr>
              <w:t>Chất khí nhận một công có giá trị 400 J</w:t>
            </w:r>
          </w:p>
        </w:tc>
        <w:tc>
          <w:tcPr>
            <w:tcW w:w="777" w:type="dxa"/>
          </w:tcPr>
          <w:p w14:paraId="3098072C" w14:textId="77777777" w:rsidR="00E03A7F" w:rsidRPr="009E2BF2" w:rsidRDefault="00E03A7F" w:rsidP="00C652C7">
            <w:pPr>
              <w:spacing w:before="60" w:after="60"/>
              <w:jc w:val="both"/>
              <w:rPr>
                <w:rFonts w:ascii="Times New Roman" w:hAnsi="Times New Roman"/>
                <w:b w:val="0"/>
                <w:bCs w:val="0"/>
                <w:sz w:val="24"/>
                <w:szCs w:val="24"/>
                <w:lang w:eastAsia="x-none" w:bidi="en-US"/>
              </w:rPr>
            </w:pPr>
            <w:r w:rsidRPr="009E2BF2">
              <w:rPr>
                <w:rFonts w:ascii="Times New Roman" w:hAnsi="Times New Roman"/>
                <w:sz w:val="24"/>
                <w:szCs w:val="24"/>
                <w:lang w:eastAsia="x-none" w:bidi="en-US"/>
              </w:rPr>
              <w:t>Đ</w:t>
            </w:r>
          </w:p>
        </w:tc>
        <w:tc>
          <w:tcPr>
            <w:tcW w:w="628" w:type="dxa"/>
          </w:tcPr>
          <w:p w14:paraId="5357F541" w14:textId="77777777" w:rsidR="00E03A7F" w:rsidRPr="009E2BF2" w:rsidRDefault="00E03A7F" w:rsidP="00C652C7">
            <w:pPr>
              <w:spacing w:before="60" w:after="60"/>
              <w:jc w:val="both"/>
              <w:rPr>
                <w:rFonts w:ascii="Times New Roman" w:hAnsi="Times New Roman"/>
                <w:b w:val="0"/>
                <w:bCs w:val="0"/>
                <w:sz w:val="24"/>
                <w:szCs w:val="24"/>
                <w:lang w:eastAsia="x-none" w:bidi="en-US"/>
              </w:rPr>
            </w:pPr>
          </w:p>
        </w:tc>
      </w:tr>
      <w:tr w:rsidR="00B24234" w:rsidRPr="009E2BF2" w14:paraId="7D9072A9" w14:textId="77777777" w:rsidTr="00B24234">
        <w:tc>
          <w:tcPr>
            <w:tcW w:w="5881" w:type="dxa"/>
          </w:tcPr>
          <w:p w14:paraId="7A370E95" w14:textId="77777777" w:rsidR="00E03A7F" w:rsidRPr="009E2BF2" w:rsidRDefault="00E03A7F" w:rsidP="00C652C7">
            <w:pPr>
              <w:spacing w:before="60" w:after="60"/>
              <w:jc w:val="both"/>
              <w:rPr>
                <w:rFonts w:ascii="Times New Roman" w:hAnsi="Times New Roman"/>
                <w:b w:val="0"/>
                <w:sz w:val="24"/>
                <w:szCs w:val="24"/>
                <w:lang w:eastAsia="x-none" w:bidi="en-US"/>
              </w:rPr>
            </w:pPr>
            <w:r w:rsidRPr="009E2BF2">
              <w:rPr>
                <w:rFonts w:ascii="Times New Roman" w:hAnsi="Times New Roman"/>
                <w:b w:val="0"/>
                <w:sz w:val="24"/>
                <w:szCs w:val="24"/>
                <w:lang w:eastAsia="x-none" w:bidi="en-US"/>
              </w:rPr>
              <w:t>c. Chất khí truyền ra môi trường bên ngoài một nhiệt lượng –1090,8 J</w:t>
            </w:r>
          </w:p>
        </w:tc>
        <w:tc>
          <w:tcPr>
            <w:tcW w:w="777" w:type="dxa"/>
          </w:tcPr>
          <w:p w14:paraId="2D375F3E" w14:textId="77777777" w:rsidR="00E03A7F" w:rsidRPr="009E2BF2" w:rsidRDefault="00E03A7F" w:rsidP="00C652C7">
            <w:pPr>
              <w:spacing w:before="60" w:after="60"/>
              <w:jc w:val="both"/>
              <w:rPr>
                <w:rFonts w:ascii="Times New Roman" w:hAnsi="Times New Roman"/>
                <w:b w:val="0"/>
                <w:bCs w:val="0"/>
                <w:sz w:val="24"/>
                <w:szCs w:val="24"/>
                <w:lang w:eastAsia="x-none" w:bidi="en-US"/>
              </w:rPr>
            </w:pPr>
            <w:r w:rsidRPr="009E2BF2">
              <w:rPr>
                <w:rFonts w:ascii="Times New Roman" w:hAnsi="Times New Roman"/>
                <w:sz w:val="24"/>
                <w:szCs w:val="24"/>
                <w:lang w:eastAsia="x-none" w:bidi="en-US"/>
              </w:rPr>
              <w:t>Đ</w:t>
            </w:r>
          </w:p>
        </w:tc>
        <w:tc>
          <w:tcPr>
            <w:tcW w:w="628" w:type="dxa"/>
          </w:tcPr>
          <w:p w14:paraId="404DA3C4" w14:textId="77777777" w:rsidR="00E03A7F" w:rsidRPr="009E2BF2" w:rsidRDefault="00E03A7F" w:rsidP="00C652C7">
            <w:pPr>
              <w:spacing w:before="60" w:after="60"/>
              <w:jc w:val="both"/>
              <w:rPr>
                <w:rFonts w:ascii="Times New Roman" w:hAnsi="Times New Roman"/>
                <w:b w:val="0"/>
                <w:bCs w:val="0"/>
                <w:sz w:val="24"/>
                <w:szCs w:val="24"/>
                <w:lang w:eastAsia="x-none" w:bidi="en-US"/>
              </w:rPr>
            </w:pPr>
          </w:p>
        </w:tc>
      </w:tr>
      <w:tr w:rsidR="00B24234" w:rsidRPr="009E2BF2" w14:paraId="2578107C" w14:textId="77777777" w:rsidTr="00B24234">
        <w:tc>
          <w:tcPr>
            <w:tcW w:w="5881" w:type="dxa"/>
          </w:tcPr>
          <w:p w14:paraId="298BC325" w14:textId="77777777" w:rsidR="00E03A7F" w:rsidRPr="009E2BF2" w:rsidRDefault="00E03A7F" w:rsidP="00C652C7">
            <w:pPr>
              <w:spacing w:before="60" w:after="60"/>
              <w:jc w:val="both"/>
              <w:rPr>
                <w:rFonts w:ascii="Times New Roman" w:hAnsi="Times New Roman"/>
                <w:b w:val="0"/>
                <w:sz w:val="24"/>
                <w:szCs w:val="24"/>
                <w:lang w:eastAsia="x-none" w:bidi="en-US"/>
              </w:rPr>
            </w:pPr>
            <w:r w:rsidRPr="009E2BF2">
              <w:rPr>
                <w:rFonts w:ascii="Times New Roman" w:hAnsi="Times New Roman"/>
                <w:b w:val="0"/>
                <w:sz w:val="24"/>
                <w:szCs w:val="24"/>
                <w:lang w:eastAsia="x-none" w:bidi="en-US"/>
              </w:rPr>
              <w:lastRenderedPageBreak/>
              <w:t>d. Nội năng của khí tăng thêm một lượng 690,8 J</w:t>
            </w:r>
          </w:p>
        </w:tc>
        <w:tc>
          <w:tcPr>
            <w:tcW w:w="777" w:type="dxa"/>
          </w:tcPr>
          <w:p w14:paraId="71CA1EC2" w14:textId="77777777" w:rsidR="00E03A7F" w:rsidRPr="009E2BF2" w:rsidRDefault="00E03A7F" w:rsidP="00C652C7">
            <w:pPr>
              <w:spacing w:before="60" w:after="60"/>
              <w:jc w:val="both"/>
              <w:rPr>
                <w:rFonts w:ascii="Times New Roman" w:hAnsi="Times New Roman"/>
                <w:b w:val="0"/>
                <w:bCs w:val="0"/>
                <w:sz w:val="24"/>
                <w:szCs w:val="24"/>
                <w:lang w:eastAsia="x-none" w:bidi="en-US"/>
              </w:rPr>
            </w:pPr>
          </w:p>
        </w:tc>
        <w:tc>
          <w:tcPr>
            <w:tcW w:w="628" w:type="dxa"/>
          </w:tcPr>
          <w:p w14:paraId="720ADAC8" w14:textId="77777777" w:rsidR="00E03A7F" w:rsidRPr="009E2BF2" w:rsidRDefault="00E03A7F" w:rsidP="00C652C7">
            <w:pPr>
              <w:spacing w:before="60" w:after="60"/>
              <w:jc w:val="both"/>
              <w:rPr>
                <w:rFonts w:ascii="Times New Roman" w:hAnsi="Times New Roman"/>
                <w:b w:val="0"/>
                <w:bCs w:val="0"/>
                <w:sz w:val="24"/>
                <w:szCs w:val="24"/>
                <w:lang w:eastAsia="x-none" w:bidi="en-US"/>
              </w:rPr>
            </w:pPr>
            <w:r w:rsidRPr="009E2BF2">
              <w:rPr>
                <w:rFonts w:ascii="Times New Roman" w:hAnsi="Times New Roman"/>
                <w:sz w:val="24"/>
                <w:szCs w:val="24"/>
                <w:lang w:eastAsia="x-none" w:bidi="en-US"/>
              </w:rPr>
              <w:t>S</w:t>
            </w:r>
          </w:p>
        </w:tc>
      </w:tr>
    </w:tbl>
    <w:p w14:paraId="0A1D3932" w14:textId="77777777" w:rsidR="00E03A7F" w:rsidRPr="009E2BF2" w:rsidRDefault="00E03A7F" w:rsidP="00B24234">
      <w:pPr>
        <w:spacing w:before="60" w:after="60" w:line="240" w:lineRule="auto"/>
        <w:ind w:firstLine="566"/>
        <w:jc w:val="both"/>
        <w:rPr>
          <w:b/>
        </w:rPr>
      </w:pPr>
      <w:r w:rsidRPr="009E2BF2">
        <w:rPr>
          <w:b/>
        </w:rPr>
        <w:t>Hướng dẫn</w:t>
      </w:r>
    </w:p>
    <w:p w14:paraId="1E27E5F8" w14:textId="00AE06D5" w:rsidR="00E03A7F" w:rsidRPr="00B24234" w:rsidRDefault="00E03A7F" w:rsidP="00C652C7">
      <w:pPr>
        <w:spacing w:before="60" w:after="60" w:line="240" w:lineRule="auto"/>
        <w:ind w:left="566"/>
        <w:jc w:val="both"/>
        <w:rPr>
          <w:bCs/>
        </w:rPr>
      </w:pPr>
      <w:r w:rsidRPr="00B24234">
        <w:rPr>
          <w:bCs/>
        </w:rPr>
        <w:t xml:space="preserve">a. Xét quá trình đẳng áp:  </w:t>
      </w:r>
      <m:oMath>
        <m:f>
          <m:fPr>
            <m:ctrlPr>
              <w:rPr>
                <w:rFonts w:ascii="Cambria Math" w:hAnsi="Cambria Math"/>
                <w:bCs/>
                <w:i/>
              </w:rPr>
            </m:ctrlPr>
          </m:fPr>
          <m:num>
            <m:sSub>
              <m:sSubPr>
                <m:ctrlPr>
                  <w:rPr>
                    <w:rFonts w:ascii="Cambria Math" w:hAnsi="Cambria Math"/>
                    <w:bCs/>
                    <w:i/>
                  </w:rPr>
                </m:ctrlPr>
              </m:sSubPr>
              <m:e>
                <m:r>
                  <w:rPr>
                    <w:rFonts w:ascii="Cambria Math" w:hAnsi="Cambria Math"/>
                  </w:rPr>
                  <m:t>V</m:t>
                </m:r>
              </m:e>
              <m:sub>
                <m:r>
                  <w:rPr>
                    <w:rFonts w:ascii="Cambria Math" w:hAnsi="Cambria Math"/>
                  </w:rPr>
                  <m:t>1</m:t>
                </m:r>
              </m:sub>
            </m:sSub>
          </m:num>
          <m:den>
            <m:sSub>
              <m:sSubPr>
                <m:ctrlPr>
                  <w:rPr>
                    <w:rFonts w:ascii="Cambria Math" w:hAnsi="Cambria Math"/>
                    <w:bCs/>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V</m:t>
                </m:r>
              </m:e>
              <m:sub>
                <m:r>
                  <w:rPr>
                    <w:rFonts w:ascii="Cambria Math" w:hAnsi="Cambria Math"/>
                  </w:rPr>
                  <m:t>2</m:t>
                </m:r>
              </m:sub>
            </m:sSub>
          </m:num>
          <m:den>
            <m:sSub>
              <m:sSubPr>
                <m:ctrlPr>
                  <w:rPr>
                    <w:rFonts w:ascii="Cambria Math" w:hAnsi="Cambria Math"/>
                    <w:bCs/>
                    <w:i/>
                  </w:rPr>
                </m:ctrlPr>
              </m:sSubPr>
              <m:e>
                <m:r>
                  <w:rPr>
                    <w:rFonts w:ascii="Cambria Math" w:hAnsi="Cambria Math"/>
                  </w:rPr>
                  <m:t>T</m:t>
                </m:r>
              </m:e>
              <m:sub>
                <m:r>
                  <w:rPr>
                    <w:rFonts w:ascii="Cambria Math" w:hAnsi="Cambria Math"/>
                  </w:rPr>
                  <m:t>2</m:t>
                </m:r>
              </m:sub>
            </m:sSub>
          </m:den>
        </m:f>
        <m:r>
          <w:rPr>
            <w:rFonts w:ascii="Cambria Math" w:hAnsi="Cambria Math"/>
          </w:rPr>
          <m:t>⇒</m:t>
        </m:r>
        <m:sSub>
          <m:sSubPr>
            <m:ctrlPr>
              <w:rPr>
                <w:rFonts w:ascii="Cambria Math" w:hAnsi="Cambria Math"/>
                <w:bCs/>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T</m:t>
            </m:r>
          </m:e>
          <m:sub>
            <m:r>
              <w:rPr>
                <w:rFonts w:ascii="Cambria Math" w:hAnsi="Cambria Math"/>
              </w:rPr>
              <m:t>1</m:t>
            </m:r>
          </m:sub>
        </m:sSub>
        <m:f>
          <m:fPr>
            <m:ctrlPr>
              <w:rPr>
                <w:rFonts w:ascii="Cambria Math" w:hAnsi="Cambria Math"/>
                <w:bCs/>
                <w:i/>
              </w:rPr>
            </m:ctrlPr>
          </m:fPr>
          <m:num>
            <m:sSub>
              <m:sSubPr>
                <m:ctrlPr>
                  <w:rPr>
                    <w:rFonts w:ascii="Cambria Math" w:hAnsi="Cambria Math"/>
                    <w:bCs/>
                    <w:i/>
                  </w:rPr>
                </m:ctrlPr>
              </m:sSubPr>
              <m:e>
                <m:r>
                  <w:rPr>
                    <w:rFonts w:ascii="Cambria Math" w:hAnsi="Cambria Math"/>
                  </w:rPr>
                  <m:t>V</m:t>
                </m:r>
              </m:e>
              <m:sub>
                <m:r>
                  <w:rPr>
                    <w:rFonts w:ascii="Cambria Math" w:hAnsi="Cambria Math"/>
                  </w:rPr>
                  <m:t>2</m:t>
                </m:r>
              </m:sub>
            </m:sSub>
          </m:num>
          <m:den>
            <m:sSub>
              <m:sSubPr>
                <m:ctrlPr>
                  <w:rPr>
                    <w:rFonts w:ascii="Cambria Math" w:hAnsi="Cambria Math"/>
                    <w:bCs/>
                    <w:i/>
                  </w:rPr>
                </m:ctrlPr>
              </m:sSubPr>
              <m:e>
                <m:r>
                  <w:rPr>
                    <w:rFonts w:ascii="Cambria Math" w:hAnsi="Cambria Math"/>
                  </w:rPr>
                  <m:t>V</m:t>
                </m:r>
              </m:e>
              <m:sub>
                <m:r>
                  <w:rPr>
                    <w:rFonts w:ascii="Cambria Math" w:hAnsi="Cambria Math"/>
                  </w:rPr>
                  <m:t>1</m:t>
                </m:r>
              </m:sub>
            </m:sSub>
          </m:den>
        </m:f>
        <m:r>
          <w:rPr>
            <w:rFonts w:ascii="Cambria Math" w:hAnsi="Cambria Math"/>
          </w:rPr>
          <m:t>=300.</m:t>
        </m:r>
        <m:f>
          <m:fPr>
            <m:ctrlPr>
              <w:rPr>
                <w:rFonts w:ascii="Cambria Math" w:hAnsi="Cambria Math"/>
                <w:bCs/>
                <w:i/>
              </w:rPr>
            </m:ctrlPr>
          </m:fPr>
          <m:num>
            <m:r>
              <w:rPr>
                <w:rFonts w:ascii="Cambria Math" w:hAnsi="Cambria Math"/>
              </w:rPr>
              <m:t>6</m:t>
            </m:r>
          </m:num>
          <m:den>
            <m:r>
              <w:rPr>
                <w:rFonts w:ascii="Cambria Math" w:hAnsi="Cambria Math"/>
              </w:rPr>
              <m:t>10</m:t>
            </m:r>
          </m:den>
        </m:f>
        <m:r>
          <w:rPr>
            <w:rFonts w:ascii="Cambria Math" w:hAnsi="Cambria Math"/>
          </w:rPr>
          <m:t>=180 K</m:t>
        </m:r>
      </m:oMath>
      <w:r w:rsidRPr="00B24234">
        <w:rPr>
          <w:bCs/>
        </w:rPr>
        <w:t xml:space="preserve"> </w:t>
      </w:r>
    </w:p>
    <w:p w14:paraId="7BAE1469" w14:textId="0193FD9B" w:rsidR="00E03A7F" w:rsidRPr="00B24234" w:rsidRDefault="00E03A7F" w:rsidP="00C652C7">
      <w:pPr>
        <w:spacing w:before="60" w:after="60" w:line="240" w:lineRule="auto"/>
        <w:ind w:left="566"/>
        <w:jc w:val="both"/>
        <w:rPr>
          <w:bCs/>
        </w:rPr>
      </w:pPr>
      <w:r w:rsidRPr="00B24234">
        <w:rPr>
          <w:bCs/>
        </w:rPr>
        <w:t xml:space="preserve">b. Chất khí nhận một công có giá trị: </w:t>
      </w:r>
      <m:oMath>
        <m:r>
          <w:rPr>
            <w:rFonts w:ascii="Cambria Math" w:hAnsi="Cambria Math"/>
          </w:rPr>
          <m:t>A=p</m:t>
        </m:r>
        <m:d>
          <m:dPr>
            <m:ctrlPr>
              <w:rPr>
                <w:rFonts w:ascii="Cambria Math" w:hAnsi="Cambria Math"/>
                <w:bCs/>
                <w:i/>
              </w:rPr>
            </m:ctrlPr>
          </m:dPr>
          <m:e>
            <m:sSub>
              <m:sSubPr>
                <m:ctrlPr>
                  <w:rPr>
                    <w:rFonts w:ascii="Cambria Math" w:hAnsi="Cambria Math"/>
                    <w:bCs/>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2</m:t>
                </m:r>
              </m:sub>
            </m:sSub>
          </m:e>
        </m:d>
        <m:r>
          <w:rPr>
            <w:rFonts w:ascii="Cambria Math" w:hAnsi="Cambria Math"/>
          </w:rPr>
          <m:t>=100.1</m:t>
        </m:r>
        <m:sSup>
          <m:sSupPr>
            <m:ctrlPr>
              <w:rPr>
                <w:rFonts w:ascii="Cambria Math" w:hAnsi="Cambria Math"/>
                <w:bCs/>
                <w:i/>
              </w:rPr>
            </m:ctrlPr>
          </m:sSupPr>
          <m:e>
            <m:r>
              <w:rPr>
                <w:rFonts w:ascii="Cambria Math" w:hAnsi="Cambria Math"/>
              </w:rPr>
              <m:t>0</m:t>
            </m:r>
          </m:e>
          <m:sup>
            <m:r>
              <w:rPr>
                <w:rFonts w:ascii="Cambria Math" w:hAnsi="Cambria Math"/>
              </w:rPr>
              <m:t>3</m:t>
            </m:r>
          </m:sup>
        </m:sSup>
        <m:d>
          <m:dPr>
            <m:ctrlPr>
              <w:rPr>
                <w:rFonts w:ascii="Cambria Math" w:hAnsi="Cambria Math"/>
                <w:bCs/>
                <w:i/>
              </w:rPr>
            </m:ctrlPr>
          </m:dPr>
          <m:e>
            <m:r>
              <w:rPr>
                <w:rFonts w:ascii="Cambria Math" w:hAnsi="Cambria Math"/>
              </w:rPr>
              <m:t>10-6</m:t>
            </m:r>
          </m:e>
        </m:d>
        <m:r>
          <w:rPr>
            <w:rFonts w:ascii="Cambria Math" w:hAnsi="Cambria Math"/>
          </w:rPr>
          <m:t>.1</m:t>
        </m:r>
        <m:sSup>
          <m:sSupPr>
            <m:ctrlPr>
              <w:rPr>
                <w:rFonts w:ascii="Cambria Math" w:hAnsi="Cambria Math"/>
                <w:bCs/>
                <w:i/>
              </w:rPr>
            </m:ctrlPr>
          </m:sSupPr>
          <m:e>
            <m:r>
              <w:rPr>
                <w:rFonts w:ascii="Cambria Math" w:hAnsi="Cambria Math"/>
              </w:rPr>
              <m:t>0</m:t>
            </m:r>
          </m:e>
          <m:sup>
            <m:r>
              <w:rPr>
                <w:rFonts w:ascii="Cambria Math" w:hAnsi="Cambria Math"/>
              </w:rPr>
              <m:t>-3</m:t>
            </m:r>
          </m:sup>
        </m:sSup>
        <m:r>
          <w:rPr>
            <w:rFonts w:ascii="Cambria Math" w:hAnsi="Cambria Math"/>
          </w:rPr>
          <m:t>=400 J</m:t>
        </m:r>
      </m:oMath>
    </w:p>
    <w:p w14:paraId="6051FE9F" w14:textId="5CE3B15C" w:rsidR="00E03A7F" w:rsidRPr="00B24234" w:rsidRDefault="00E03A7F" w:rsidP="00C652C7">
      <w:pPr>
        <w:spacing w:before="60" w:after="60" w:line="240" w:lineRule="auto"/>
        <w:ind w:left="566"/>
        <w:jc w:val="both"/>
        <w:rPr>
          <w:bCs/>
          <w:i/>
        </w:rPr>
      </w:pPr>
      <w:r w:rsidRPr="00B24234">
        <w:rPr>
          <w:bCs/>
        </w:rPr>
        <w:t xml:space="preserve">c. Nhiệt lượng: </w:t>
      </w:r>
      <m:oMath>
        <m:r>
          <w:rPr>
            <w:rFonts w:ascii="Cambria Math" w:hAnsi="Cambria Math"/>
          </w:rPr>
          <m:t>Q=m</m:t>
        </m:r>
        <m:sSub>
          <m:sSubPr>
            <m:ctrlPr>
              <w:rPr>
                <w:rFonts w:ascii="Cambria Math" w:hAnsi="Cambria Math"/>
                <w:bCs/>
                <w:i/>
              </w:rPr>
            </m:ctrlPr>
          </m:sSubPr>
          <m:e>
            <m:r>
              <w:rPr>
                <w:rFonts w:ascii="Cambria Math" w:hAnsi="Cambria Math"/>
              </w:rPr>
              <m:t>c</m:t>
            </m:r>
          </m:e>
          <m:sub>
            <m:r>
              <w:rPr>
                <w:rFonts w:ascii="Cambria Math" w:hAnsi="Cambria Math"/>
              </w:rPr>
              <m:t>p</m:t>
            </m:r>
          </m:sub>
        </m:sSub>
        <m:d>
          <m:dPr>
            <m:ctrlPr>
              <w:rPr>
                <w:rFonts w:ascii="Cambria Math" w:hAnsi="Cambria Math"/>
                <w:bCs/>
                <w:i/>
              </w:rPr>
            </m:ctrlPr>
          </m:dPr>
          <m:e>
            <m:sSub>
              <m:sSubPr>
                <m:ctrlPr>
                  <w:rPr>
                    <w:rFonts w:ascii="Cambria Math" w:hAnsi="Cambria Math"/>
                    <w:bCs/>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T</m:t>
                </m:r>
              </m:e>
              <m:sub>
                <m:r>
                  <w:rPr>
                    <w:rFonts w:ascii="Cambria Math" w:hAnsi="Cambria Math"/>
                  </w:rPr>
                  <m:t>1</m:t>
                </m:r>
              </m:sub>
            </m:sSub>
          </m:e>
        </m:d>
        <m:r>
          <w:rPr>
            <w:rFonts w:ascii="Cambria Math" w:hAnsi="Cambria Math"/>
          </w:rPr>
          <m:t>=10.1</m:t>
        </m:r>
        <m:sSup>
          <m:sSupPr>
            <m:ctrlPr>
              <w:rPr>
                <w:rFonts w:ascii="Cambria Math" w:hAnsi="Cambria Math"/>
                <w:bCs/>
                <w:i/>
              </w:rPr>
            </m:ctrlPr>
          </m:sSupPr>
          <m:e>
            <m:r>
              <w:rPr>
                <w:rFonts w:ascii="Cambria Math" w:hAnsi="Cambria Math"/>
              </w:rPr>
              <m:t>0</m:t>
            </m:r>
          </m:e>
          <m:sup>
            <m:r>
              <w:rPr>
                <w:rFonts w:ascii="Cambria Math" w:hAnsi="Cambria Math"/>
              </w:rPr>
              <m:t>-3</m:t>
            </m:r>
          </m:sup>
        </m:sSup>
        <m:r>
          <w:rPr>
            <w:rFonts w:ascii="Cambria Math" w:hAnsi="Cambria Math"/>
          </w:rPr>
          <m:t>.909</m:t>
        </m:r>
        <m:d>
          <m:dPr>
            <m:ctrlPr>
              <w:rPr>
                <w:rFonts w:ascii="Cambria Math" w:hAnsi="Cambria Math"/>
                <w:bCs/>
                <w:i/>
              </w:rPr>
            </m:ctrlPr>
          </m:dPr>
          <m:e>
            <m:r>
              <w:rPr>
                <w:rFonts w:ascii="Cambria Math" w:hAnsi="Cambria Math"/>
              </w:rPr>
              <m:t>180-300</m:t>
            </m:r>
          </m:e>
        </m:d>
        <m:r>
          <w:rPr>
            <w:rFonts w:ascii="Cambria Math" w:hAnsi="Cambria Math"/>
          </w:rPr>
          <m:t>=-1090,8J&lt;0</m:t>
        </m:r>
      </m:oMath>
      <w:r w:rsidRPr="00B24234">
        <w:rPr>
          <w:bCs/>
          <w:i/>
        </w:rPr>
        <w:t xml:space="preserve"> </w:t>
      </w:r>
      <w:r w:rsidRPr="00B24234">
        <w:rPr>
          <w:bCs/>
          <w:iCs/>
        </w:rPr>
        <w:t>(truyền nhiệt lượng)</w:t>
      </w:r>
    </w:p>
    <w:p w14:paraId="44A20AFA" w14:textId="11ED0A3B" w:rsidR="00E03A7F" w:rsidRPr="00B24234" w:rsidRDefault="00E03A7F" w:rsidP="00C652C7">
      <w:pPr>
        <w:spacing w:before="60" w:after="60" w:line="240" w:lineRule="auto"/>
        <w:ind w:left="566"/>
        <w:jc w:val="both"/>
        <w:rPr>
          <w:bCs/>
        </w:rPr>
      </w:pPr>
      <w:r w:rsidRPr="00B24234">
        <w:rPr>
          <w:bCs/>
        </w:rPr>
        <w:t xml:space="preserve">d.Theo ĐL I NĐLH: </w:t>
      </w:r>
      <m:oMath>
        <m:r>
          <w:rPr>
            <w:rFonts w:ascii="Cambria Math" w:hAnsi="Cambria Math"/>
          </w:rPr>
          <m:t>ΔU=A+Q=400-1090,8=-690,8J</m:t>
        </m:r>
      </m:oMath>
      <w:r w:rsidRPr="00B24234">
        <w:rPr>
          <w:bCs/>
        </w:rPr>
        <w:t xml:space="preserve"> </w:t>
      </w:r>
    </w:p>
    <w:p w14:paraId="178C0445" w14:textId="77777777" w:rsidR="00E03A7F" w:rsidRPr="009E2BF2" w:rsidRDefault="00E03A7F" w:rsidP="00C652C7">
      <w:pPr>
        <w:spacing w:before="60" w:after="60" w:line="240" w:lineRule="auto"/>
        <w:ind w:left="566"/>
        <w:jc w:val="both"/>
      </w:pPr>
      <w:r w:rsidRPr="009E2BF2">
        <w:t>(Nội năng của khí giảm đi một lượng 690,8 J).</w:t>
      </w:r>
    </w:p>
    <w:p w14:paraId="718C90AC" w14:textId="52B9F1E7" w:rsidR="00E03A7F" w:rsidRPr="009E2BF2" w:rsidRDefault="00E03A7F" w:rsidP="00C652C7">
      <w:pPr>
        <w:spacing w:before="60" w:after="60" w:line="240" w:lineRule="auto"/>
        <w:jc w:val="both"/>
      </w:pPr>
      <w:r w:rsidRPr="009E2BF2">
        <w:rPr>
          <w:b/>
        </w:rPr>
        <w:t xml:space="preserve">Câu 4. </w:t>
      </w:r>
      <w:r w:rsidRPr="009E2BF2">
        <w:t xml:space="preserve">Một bình hình trụ có dung tích 8 lít, đặt thẳng đứng, đậy kín bằng một nắp khối lượng </w:t>
      </w:r>
      <m:oMath>
        <m:r>
          <w:rPr>
            <w:rFonts w:ascii="Cambria Math" w:hAnsi="Cambria Math"/>
          </w:rPr>
          <m:t>2 kg</m:t>
        </m:r>
      </m:oMath>
      <w:r w:rsidRPr="009E2BF2">
        <w:t>, đường kính 20 cm. Trong bình chứa khí ở nhiệt độ 100</w:t>
      </w:r>
      <w:r w:rsidRPr="009E2BF2">
        <w:rPr>
          <w:vertAlign w:val="superscript"/>
        </w:rPr>
        <w:t>0</w:t>
      </w:r>
      <w:r w:rsidRPr="009E2BF2">
        <w:t>C và áp suất bằng áp suất khí quyển 10</w:t>
      </w:r>
      <w:r w:rsidRPr="009E2BF2">
        <w:rPr>
          <w:vertAlign w:val="superscript"/>
        </w:rPr>
        <w:t xml:space="preserve">5 </w:t>
      </w:r>
      <w:r w:rsidRPr="009E2BF2">
        <w:t>Pa. Lấy g = 9,8 m/s</w:t>
      </w:r>
      <w:r w:rsidRPr="009E2BF2">
        <w:rPr>
          <w:vertAlign w:val="superscript"/>
        </w:rPr>
        <w:t>2</w:t>
      </w:r>
      <w:r w:rsidRPr="009E2BF2">
        <w:t>.</w:t>
      </w:r>
    </w:p>
    <w:tbl>
      <w:tblPr>
        <w:tblStyle w:val="TableGrid3"/>
        <w:tblW w:w="0" w:type="auto"/>
        <w:tblInd w:w="250" w:type="dxa"/>
        <w:tblLook w:val="04A0" w:firstRow="1" w:lastRow="0" w:firstColumn="1" w:lastColumn="0" w:noHBand="0" w:noVBand="1"/>
      </w:tblPr>
      <w:tblGrid>
        <w:gridCol w:w="8368"/>
        <w:gridCol w:w="842"/>
        <w:gridCol w:w="677"/>
      </w:tblGrid>
      <w:tr w:rsidR="00B9048D" w:rsidRPr="009E2BF2" w14:paraId="3DDD227A" w14:textId="77777777" w:rsidTr="00B24234">
        <w:tc>
          <w:tcPr>
            <w:tcW w:w="8368" w:type="dxa"/>
          </w:tcPr>
          <w:p w14:paraId="38970CDF" w14:textId="77777777" w:rsidR="00E03A7F" w:rsidRPr="009E2BF2" w:rsidRDefault="00E03A7F" w:rsidP="00C652C7">
            <w:pPr>
              <w:spacing w:before="60" w:after="60"/>
              <w:jc w:val="both"/>
              <w:rPr>
                <w:b/>
                <w:bCs/>
              </w:rPr>
            </w:pPr>
            <w:r w:rsidRPr="009E2BF2">
              <w:rPr>
                <w:b/>
                <w:bCs/>
              </w:rPr>
              <w:t>Phát biểu</w:t>
            </w:r>
          </w:p>
        </w:tc>
        <w:tc>
          <w:tcPr>
            <w:tcW w:w="842" w:type="dxa"/>
          </w:tcPr>
          <w:p w14:paraId="15D5A08E" w14:textId="77777777" w:rsidR="00E03A7F" w:rsidRPr="009E2BF2" w:rsidRDefault="00E03A7F" w:rsidP="00C652C7">
            <w:pPr>
              <w:spacing w:before="60" w:after="60"/>
              <w:jc w:val="both"/>
              <w:rPr>
                <w:b/>
                <w:bCs/>
              </w:rPr>
            </w:pPr>
            <w:r w:rsidRPr="009E2BF2">
              <w:rPr>
                <w:b/>
                <w:bCs/>
              </w:rPr>
              <w:t>Đúng</w:t>
            </w:r>
          </w:p>
        </w:tc>
        <w:tc>
          <w:tcPr>
            <w:tcW w:w="677" w:type="dxa"/>
          </w:tcPr>
          <w:p w14:paraId="3F7D1D63" w14:textId="77777777" w:rsidR="00E03A7F" w:rsidRPr="009E2BF2" w:rsidRDefault="00E03A7F" w:rsidP="00C652C7">
            <w:pPr>
              <w:spacing w:before="60" w:after="60"/>
              <w:jc w:val="both"/>
              <w:rPr>
                <w:b/>
                <w:bCs/>
              </w:rPr>
            </w:pPr>
            <w:r w:rsidRPr="009E2BF2">
              <w:rPr>
                <w:b/>
                <w:bCs/>
              </w:rPr>
              <w:t>Sai</w:t>
            </w:r>
          </w:p>
        </w:tc>
      </w:tr>
      <w:tr w:rsidR="00B9048D" w:rsidRPr="009E2BF2" w14:paraId="3D4FDCEB" w14:textId="77777777" w:rsidTr="00B24234">
        <w:tc>
          <w:tcPr>
            <w:tcW w:w="8368" w:type="dxa"/>
          </w:tcPr>
          <w:p w14:paraId="67806F0B" w14:textId="77777777" w:rsidR="00E03A7F" w:rsidRPr="009E2BF2" w:rsidRDefault="00E03A7F" w:rsidP="00C652C7">
            <w:pPr>
              <w:spacing w:before="60" w:after="60"/>
              <w:jc w:val="both"/>
            </w:pPr>
            <w:r w:rsidRPr="009E2BF2">
              <w:rPr>
                <w:b/>
                <w:bCs/>
              </w:rPr>
              <w:t>a.</w:t>
            </w:r>
            <w:r w:rsidRPr="009E2BF2">
              <w:t xml:space="preserve"> Khi giảm nhiệt độ trong bình thì áp suất khí cũng giảm theo.</w:t>
            </w:r>
          </w:p>
        </w:tc>
        <w:tc>
          <w:tcPr>
            <w:tcW w:w="842" w:type="dxa"/>
          </w:tcPr>
          <w:p w14:paraId="4530F933" w14:textId="77777777" w:rsidR="00E03A7F" w:rsidRPr="009E2BF2" w:rsidRDefault="00E03A7F" w:rsidP="00C652C7">
            <w:pPr>
              <w:spacing w:before="60" w:after="60"/>
              <w:jc w:val="both"/>
              <w:rPr>
                <w:b/>
                <w:bCs/>
              </w:rPr>
            </w:pPr>
            <w:r w:rsidRPr="009E2BF2">
              <w:rPr>
                <w:b/>
                <w:bCs/>
              </w:rPr>
              <w:t>Đ</w:t>
            </w:r>
          </w:p>
        </w:tc>
        <w:tc>
          <w:tcPr>
            <w:tcW w:w="677" w:type="dxa"/>
          </w:tcPr>
          <w:p w14:paraId="02D4EB34" w14:textId="77777777" w:rsidR="00E03A7F" w:rsidRPr="009E2BF2" w:rsidRDefault="00E03A7F" w:rsidP="00C652C7">
            <w:pPr>
              <w:spacing w:before="60" w:after="60"/>
              <w:jc w:val="both"/>
              <w:rPr>
                <w:b/>
                <w:bCs/>
              </w:rPr>
            </w:pPr>
          </w:p>
        </w:tc>
      </w:tr>
      <w:tr w:rsidR="00B9048D" w:rsidRPr="009E2BF2" w14:paraId="1204CAAA" w14:textId="77777777" w:rsidTr="00B24234">
        <w:trPr>
          <w:trHeight w:val="315"/>
        </w:trPr>
        <w:tc>
          <w:tcPr>
            <w:tcW w:w="8368" w:type="dxa"/>
          </w:tcPr>
          <w:p w14:paraId="3BDAF199" w14:textId="77777777" w:rsidR="00E03A7F" w:rsidRPr="009E2BF2" w:rsidRDefault="00E03A7F" w:rsidP="00C652C7">
            <w:pPr>
              <w:spacing w:before="60" w:after="60"/>
              <w:jc w:val="both"/>
            </w:pPr>
            <w:r w:rsidRPr="009E2BF2">
              <w:rPr>
                <w:b/>
                <w:bCs/>
              </w:rPr>
              <w:t>b.</w:t>
            </w:r>
            <w:r w:rsidRPr="009E2BF2">
              <w:t xml:space="preserve"> Áp suất khí trong bình khi giảm nhiệt độ xuống còn 20</w:t>
            </w:r>
            <w:r w:rsidRPr="009E2BF2">
              <w:rPr>
                <w:vertAlign w:val="superscript"/>
              </w:rPr>
              <w:t>0</w:t>
            </w:r>
            <w:r w:rsidRPr="009E2BF2">
              <w:t>C là 7,86.10</w:t>
            </w:r>
            <w:r w:rsidRPr="009E2BF2">
              <w:rPr>
                <w:vertAlign w:val="superscript"/>
              </w:rPr>
              <w:t xml:space="preserve">4 </w:t>
            </w:r>
            <w:r w:rsidRPr="009E2BF2">
              <w:t>Pa.</w:t>
            </w:r>
          </w:p>
        </w:tc>
        <w:tc>
          <w:tcPr>
            <w:tcW w:w="842" w:type="dxa"/>
          </w:tcPr>
          <w:p w14:paraId="59735D56" w14:textId="77777777" w:rsidR="00E03A7F" w:rsidRPr="009E2BF2" w:rsidRDefault="00E03A7F" w:rsidP="00C652C7">
            <w:pPr>
              <w:spacing w:before="60" w:after="60"/>
              <w:jc w:val="both"/>
              <w:rPr>
                <w:b/>
                <w:bCs/>
              </w:rPr>
            </w:pPr>
            <w:r w:rsidRPr="009E2BF2">
              <w:rPr>
                <w:b/>
                <w:bCs/>
              </w:rPr>
              <w:t>Đ</w:t>
            </w:r>
          </w:p>
        </w:tc>
        <w:tc>
          <w:tcPr>
            <w:tcW w:w="677" w:type="dxa"/>
          </w:tcPr>
          <w:p w14:paraId="39D09584" w14:textId="77777777" w:rsidR="00E03A7F" w:rsidRPr="009E2BF2" w:rsidRDefault="00E03A7F" w:rsidP="00C652C7">
            <w:pPr>
              <w:spacing w:before="60" w:after="60"/>
              <w:jc w:val="both"/>
              <w:rPr>
                <w:b/>
                <w:bCs/>
              </w:rPr>
            </w:pPr>
          </w:p>
        </w:tc>
      </w:tr>
      <w:tr w:rsidR="00B9048D" w:rsidRPr="009E2BF2" w14:paraId="3F6F592C" w14:textId="77777777" w:rsidTr="00B24234">
        <w:trPr>
          <w:trHeight w:val="360"/>
        </w:trPr>
        <w:tc>
          <w:tcPr>
            <w:tcW w:w="8368" w:type="dxa"/>
          </w:tcPr>
          <w:p w14:paraId="5CDF89D6" w14:textId="77777777" w:rsidR="00E03A7F" w:rsidRPr="009E2BF2" w:rsidRDefault="00E03A7F" w:rsidP="00C652C7">
            <w:pPr>
              <w:spacing w:before="60" w:after="60"/>
              <w:jc w:val="both"/>
            </w:pPr>
            <w:r w:rsidRPr="009E2BF2">
              <w:rPr>
                <w:b/>
                <w:bCs/>
              </w:rPr>
              <w:t>c.</w:t>
            </w:r>
            <w:r w:rsidRPr="009E2BF2">
              <w:t xml:space="preserve"> Khi nhiệt độ của khối khí tăng thêm 3 K thì áp suất tăng thêm 3% áp suất ban đầu.</w:t>
            </w:r>
          </w:p>
        </w:tc>
        <w:tc>
          <w:tcPr>
            <w:tcW w:w="842" w:type="dxa"/>
          </w:tcPr>
          <w:p w14:paraId="06B7CBC9" w14:textId="77777777" w:rsidR="00E03A7F" w:rsidRPr="009E2BF2" w:rsidRDefault="00E03A7F" w:rsidP="00C652C7">
            <w:pPr>
              <w:spacing w:before="60" w:after="60"/>
              <w:jc w:val="both"/>
              <w:rPr>
                <w:b/>
                <w:bCs/>
              </w:rPr>
            </w:pPr>
          </w:p>
        </w:tc>
        <w:tc>
          <w:tcPr>
            <w:tcW w:w="677" w:type="dxa"/>
          </w:tcPr>
          <w:p w14:paraId="541186DB" w14:textId="77777777" w:rsidR="00E03A7F" w:rsidRPr="009E2BF2" w:rsidRDefault="00E03A7F" w:rsidP="00C652C7">
            <w:pPr>
              <w:spacing w:before="60" w:after="60"/>
              <w:jc w:val="both"/>
              <w:rPr>
                <w:b/>
                <w:bCs/>
              </w:rPr>
            </w:pPr>
            <w:r w:rsidRPr="009E2BF2">
              <w:rPr>
                <w:b/>
                <w:bCs/>
              </w:rPr>
              <w:t>S</w:t>
            </w:r>
          </w:p>
        </w:tc>
      </w:tr>
      <w:tr w:rsidR="00B9048D" w:rsidRPr="009E2BF2" w14:paraId="1311CEDE" w14:textId="77777777" w:rsidTr="00B24234">
        <w:tc>
          <w:tcPr>
            <w:tcW w:w="8368" w:type="dxa"/>
          </w:tcPr>
          <w:p w14:paraId="2DBCD01E" w14:textId="77777777" w:rsidR="00E03A7F" w:rsidRPr="009E2BF2" w:rsidRDefault="00E03A7F" w:rsidP="00C652C7">
            <w:pPr>
              <w:spacing w:before="60" w:after="60"/>
              <w:jc w:val="both"/>
            </w:pPr>
            <w:r w:rsidRPr="009E2BF2">
              <w:rPr>
                <w:b/>
                <w:bCs/>
              </w:rPr>
              <w:t>d.</w:t>
            </w:r>
            <w:r w:rsidRPr="009E2BF2">
              <w:t xml:space="preserve"> Ở nhiệt độ 20</w:t>
            </w:r>
            <w:r w:rsidRPr="009E2BF2">
              <w:rPr>
                <w:vertAlign w:val="superscript"/>
              </w:rPr>
              <w:t>0</w:t>
            </w:r>
            <w:r w:rsidRPr="009E2BF2">
              <w:t xml:space="preserve">C muốn mở nắp bình cần một lực tối thiểu bằng 629 N </w:t>
            </w:r>
          </w:p>
        </w:tc>
        <w:tc>
          <w:tcPr>
            <w:tcW w:w="842" w:type="dxa"/>
          </w:tcPr>
          <w:p w14:paraId="3F88CE4A" w14:textId="77777777" w:rsidR="00E03A7F" w:rsidRPr="009E2BF2" w:rsidRDefault="00E03A7F" w:rsidP="00C652C7">
            <w:pPr>
              <w:spacing w:before="60" w:after="60"/>
              <w:jc w:val="both"/>
              <w:rPr>
                <w:b/>
                <w:bCs/>
              </w:rPr>
            </w:pPr>
          </w:p>
        </w:tc>
        <w:tc>
          <w:tcPr>
            <w:tcW w:w="677" w:type="dxa"/>
          </w:tcPr>
          <w:p w14:paraId="7E5EB9FB" w14:textId="77777777" w:rsidR="00E03A7F" w:rsidRPr="009E2BF2" w:rsidRDefault="00E03A7F" w:rsidP="00C652C7">
            <w:pPr>
              <w:spacing w:before="60" w:after="60"/>
              <w:jc w:val="both"/>
              <w:rPr>
                <w:b/>
                <w:bCs/>
              </w:rPr>
            </w:pPr>
            <w:r w:rsidRPr="009E2BF2">
              <w:rPr>
                <w:b/>
                <w:bCs/>
              </w:rPr>
              <w:t>S</w:t>
            </w:r>
          </w:p>
        </w:tc>
      </w:tr>
    </w:tbl>
    <w:p w14:paraId="2D39D7B7" w14:textId="77777777" w:rsidR="00E03A7F" w:rsidRPr="009E2BF2" w:rsidRDefault="00E03A7F" w:rsidP="00C652C7">
      <w:pPr>
        <w:spacing w:before="60" w:after="60" w:line="240" w:lineRule="auto"/>
        <w:jc w:val="both"/>
        <w:rPr>
          <w:b/>
          <w:bCs/>
        </w:rPr>
      </w:pPr>
      <w:r w:rsidRPr="009E2BF2">
        <w:rPr>
          <w:b/>
          <w:bCs/>
        </w:rPr>
        <w:t>Hướng dẫn</w:t>
      </w:r>
    </w:p>
    <w:p w14:paraId="1F1562BF" w14:textId="77777777" w:rsidR="00E03A7F" w:rsidRPr="009E2BF2" w:rsidRDefault="00E03A7F" w:rsidP="00C652C7">
      <w:pPr>
        <w:spacing w:before="60" w:after="60" w:line="240" w:lineRule="auto"/>
        <w:ind w:left="566"/>
        <w:jc w:val="both"/>
      </w:pPr>
      <w:r w:rsidRPr="009E2BF2">
        <w:rPr>
          <w:b/>
          <w:bCs/>
        </w:rPr>
        <w:t xml:space="preserve">a. </w:t>
      </w:r>
      <w:r w:rsidRPr="009E2BF2">
        <w:t>Đối với quá trình đẳng tích thì nhiệt độ tuyệt đối tỉ lệ thuận với áp suất, do đó khi áp suất giảm thì nhiệt độ cũng giảm theo.</w:t>
      </w:r>
    </w:p>
    <w:p w14:paraId="1279F602" w14:textId="4DDB5995" w:rsidR="00E03A7F" w:rsidRPr="009E2BF2" w:rsidRDefault="00E03A7F" w:rsidP="00C652C7">
      <w:pPr>
        <w:spacing w:before="60" w:after="60" w:line="240" w:lineRule="auto"/>
        <w:ind w:left="566"/>
        <w:jc w:val="both"/>
      </w:pPr>
      <w:r w:rsidRPr="009E2BF2">
        <w:rPr>
          <w:b/>
          <w:bCs/>
        </w:rPr>
        <w:t xml:space="preserve">b. </w:t>
      </w:r>
      <w:r w:rsidRPr="009E2BF2">
        <w:t xml:space="preserve">Áp dụng: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f>
          <m:fPr>
            <m:ctrlPr>
              <w:rPr>
                <w:rFonts w:ascii="Cambria Math" w:hAnsi="Cambria Math"/>
                <w:i/>
              </w:rPr>
            </m:ctrlPr>
          </m:fPr>
          <m:num>
            <m:r>
              <w:rPr>
                <w:rFonts w:ascii="Cambria Math" w:hAnsi="Cambria Math"/>
              </w:rPr>
              <m:t>20+273</m:t>
            </m:r>
          </m:num>
          <m:den>
            <m:r>
              <w:rPr>
                <w:rFonts w:ascii="Cambria Math" w:hAnsi="Cambria Math"/>
              </w:rPr>
              <m:t>100+273</m:t>
            </m:r>
          </m:den>
        </m:f>
        <m:r>
          <w:rPr>
            <w:rFonts w:ascii="Cambria Math" w:hAnsi="Cambria Math"/>
          </w:rPr>
          <m:t>≈7,86.1</m:t>
        </m:r>
        <m:sSup>
          <m:sSupPr>
            <m:ctrlPr>
              <w:rPr>
                <w:rFonts w:ascii="Cambria Math" w:hAnsi="Cambria Math"/>
                <w:i/>
              </w:rPr>
            </m:ctrlPr>
          </m:sSupPr>
          <m:e>
            <m:r>
              <w:rPr>
                <w:rFonts w:ascii="Cambria Math" w:hAnsi="Cambria Math"/>
              </w:rPr>
              <m:t>0</m:t>
            </m:r>
          </m:e>
          <m:sup>
            <m:r>
              <w:rPr>
                <w:rFonts w:ascii="Cambria Math" w:hAnsi="Cambria Math"/>
              </w:rPr>
              <m:t>4</m:t>
            </m:r>
          </m:sup>
        </m:sSup>
        <m:r>
          <w:rPr>
            <w:rFonts w:ascii="Cambria Math" w:hAnsi="Cambria Math"/>
          </w:rPr>
          <m:t>Pa</m:t>
        </m:r>
      </m:oMath>
    </w:p>
    <w:p w14:paraId="6BDF5C2D" w14:textId="7FE229F4" w:rsidR="00E03A7F" w:rsidRPr="009E2BF2" w:rsidRDefault="00E03A7F" w:rsidP="00C652C7">
      <w:pPr>
        <w:spacing w:before="60" w:after="60" w:line="240" w:lineRule="auto"/>
        <w:ind w:left="566"/>
        <w:jc w:val="both"/>
        <w:rPr>
          <w:b/>
          <w:bCs/>
        </w:rPr>
      </w:pPr>
      <w:r w:rsidRPr="009E2BF2">
        <w:rPr>
          <w:b/>
          <w:bCs/>
        </w:rPr>
        <w:t xml:space="preserve">c. </w:t>
      </w:r>
      <m:oMath>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1</m:t>
                </m:r>
              </m:sub>
            </m:sSub>
          </m:num>
          <m:den>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1</m:t>
                </m:r>
              </m:sub>
            </m:sSub>
          </m:den>
        </m:f>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2</m:t>
                </m:r>
              </m:sub>
            </m:sSub>
          </m:num>
          <m:den>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2</m:t>
                </m:r>
              </m:sub>
            </m:sSub>
          </m:den>
        </m:f>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2</m:t>
                </m:r>
              </m:sub>
            </m:sSub>
          </m:num>
          <m:den>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1</m:t>
                </m:r>
              </m:sub>
            </m:sSub>
          </m:den>
        </m:f>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2</m:t>
                </m:r>
              </m:sub>
            </m:sSub>
          </m:num>
          <m:den>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1</m:t>
                </m:r>
              </m:sub>
            </m:sSub>
          </m:den>
        </m:f>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1</m:t>
                </m:r>
              </m:sub>
            </m:sSub>
          </m:num>
          <m:den>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1</m:t>
                </m:r>
              </m:sub>
            </m:sSub>
          </m:den>
        </m:f>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2</m:t>
                </m:r>
              </m:sub>
            </m:sSub>
          </m:num>
          <m:den>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1</m:t>
                </m:r>
              </m:sub>
            </m:sSub>
          </m:den>
        </m:f>
        <m:r>
          <m:rPr>
            <m:sty m:val="bi"/>
          </m:rPr>
          <w:rPr>
            <w:rFonts w:ascii="Cambria Math" w:hAnsi="Cambria Math"/>
          </w:rPr>
          <m:t>-1=</m:t>
        </m:r>
        <m:f>
          <m:fPr>
            <m:ctrlPr>
              <w:rPr>
                <w:rFonts w:ascii="Cambria Math" w:hAnsi="Cambria Math"/>
                <w:b/>
                <w:bCs/>
                <w:i/>
              </w:rPr>
            </m:ctrlPr>
          </m:fPr>
          <m:num>
            <m:r>
              <m:rPr>
                <m:sty m:val="bi"/>
              </m:rPr>
              <w:rPr>
                <w:rFonts w:ascii="Cambria Math" w:hAnsi="Cambria Math"/>
              </w:rPr>
              <m:t>100+273+3</m:t>
            </m:r>
          </m:num>
          <m:den>
            <m:r>
              <m:rPr>
                <m:sty m:val="bi"/>
              </m:rPr>
              <w:rPr>
                <w:rFonts w:ascii="Cambria Math" w:hAnsi="Cambria Math"/>
              </w:rPr>
              <m:t>100+273</m:t>
            </m:r>
          </m:den>
        </m:f>
        <m:r>
          <m:rPr>
            <m:sty m:val="bi"/>
          </m:rPr>
          <w:rPr>
            <w:rFonts w:ascii="Cambria Math" w:hAnsi="Cambria Math"/>
          </w:rPr>
          <m:t>-1≈0,008=0,8%</m:t>
        </m:r>
      </m:oMath>
    </w:p>
    <w:p w14:paraId="72E0260D" w14:textId="77777777" w:rsidR="00E03A7F" w:rsidRPr="009E2BF2" w:rsidRDefault="00E03A7F" w:rsidP="00C652C7">
      <w:pPr>
        <w:spacing w:before="60" w:after="60" w:line="240" w:lineRule="auto"/>
        <w:ind w:left="566"/>
        <w:jc w:val="both"/>
      </w:pPr>
      <w:r w:rsidRPr="009E2BF2">
        <w:rPr>
          <w:b/>
          <w:bCs/>
        </w:rPr>
        <w:t xml:space="preserve">d. </w:t>
      </w:r>
      <w:r w:rsidRPr="009E2BF2">
        <w:t>Muốn mở nắp bình cần tác dụng vào nắp một lực tối thiểu để cùng với áp lực bên trong bình thắng trọng lực của nắp và áp lực của không khí bên ngoài:</w:t>
      </w:r>
    </w:p>
    <w:p w14:paraId="1C20BCBB" w14:textId="40FBE977" w:rsidR="00E03A7F" w:rsidRPr="009E2BF2" w:rsidRDefault="00B95241" w:rsidP="00C652C7">
      <w:pPr>
        <w:spacing w:before="60" w:after="60" w:line="240" w:lineRule="auto"/>
        <w:ind w:left="566"/>
        <w:jc w:val="both"/>
      </w:pPr>
      <m:oMathPara>
        <m:oMath>
          <m:r>
            <w:rPr>
              <w:rFonts w:ascii="Cambria Math" w:hAnsi="Cambria Math"/>
            </w:rPr>
            <m:t>F+</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S=mg+</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S⇒F=mg+</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r>
            <w:rPr>
              <w:rFonts w:ascii="Cambria Math" w:hAnsi="Cambria Math"/>
            </w:rPr>
            <m:t>S=mg+</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4</m:t>
              </m:r>
            </m:den>
          </m:f>
        </m:oMath>
      </m:oMathPara>
    </w:p>
    <w:p w14:paraId="0C69B5F4" w14:textId="33776BCF" w:rsidR="00E03A7F" w:rsidRPr="009E2BF2" w:rsidRDefault="00B95241" w:rsidP="00C652C7">
      <w:pPr>
        <w:spacing w:before="60" w:after="60" w:line="240" w:lineRule="auto"/>
        <w:ind w:left="566"/>
        <w:jc w:val="both"/>
        <w:rPr>
          <w:lang w:val="en-US"/>
        </w:rPr>
      </w:pPr>
      <m:oMathPara>
        <m:oMath>
          <m:r>
            <w:rPr>
              <w:rFonts w:ascii="Cambria Math" w:hAnsi="Cambria Math"/>
            </w:rPr>
            <m:t>⇒F=2.9,8+</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-7,9.1</m:t>
              </m:r>
              <m:sSup>
                <m:sSupPr>
                  <m:ctrlPr>
                    <w:rPr>
                      <w:rFonts w:ascii="Cambria Math" w:hAnsi="Cambria Math"/>
                      <w:i/>
                    </w:rPr>
                  </m:ctrlPr>
                </m:sSupPr>
                <m:e>
                  <m:r>
                    <w:rPr>
                      <w:rFonts w:ascii="Cambria Math" w:hAnsi="Cambria Math"/>
                    </w:rPr>
                    <m:t>0</m:t>
                  </m:r>
                </m:e>
                <m:sup>
                  <m:r>
                    <w:rPr>
                      <w:rFonts w:ascii="Cambria Math" w:hAnsi="Cambria Math"/>
                    </w:rPr>
                    <m:t>4</m:t>
                  </m:r>
                </m:sup>
              </m:sSup>
            </m:e>
          </m:d>
          <m:r>
            <w:rPr>
              <w:rFonts w:ascii="Cambria Math" w:hAnsi="Cambria Math"/>
            </w:rPr>
            <m:t>.</m:t>
          </m:r>
          <m:f>
            <m:fPr>
              <m:ctrlPr>
                <w:rPr>
                  <w:rFonts w:ascii="Cambria Math" w:hAnsi="Cambria Math"/>
                  <w:i/>
                </w:rPr>
              </m:ctrlPr>
            </m:fPr>
            <m:num>
              <m:r>
                <w:rPr>
                  <w:rFonts w:ascii="Cambria Math" w:hAnsi="Cambria Math"/>
                </w:rPr>
                <m:t>π.0,</m:t>
              </m:r>
              <m:sSup>
                <m:sSupPr>
                  <m:ctrlPr>
                    <w:rPr>
                      <w:rFonts w:ascii="Cambria Math" w:hAnsi="Cambria Math"/>
                      <w:i/>
                    </w:rPr>
                  </m:ctrlPr>
                </m:sSupPr>
                <m:e>
                  <m:r>
                    <w:rPr>
                      <w:rFonts w:ascii="Cambria Math" w:hAnsi="Cambria Math"/>
                    </w:rPr>
                    <m:t>2</m:t>
                  </m:r>
                </m:e>
                <m:sup>
                  <m:r>
                    <w:rPr>
                      <w:rFonts w:ascii="Cambria Math" w:hAnsi="Cambria Math"/>
                    </w:rPr>
                    <m:t>2</m:t>
                  </m:r>
                </m:sup>
              </m:sSup>
            </m:num>
            <m:den>
              <m:r>
                <w:rPr>
                  <w:rFonts w:ascii="Cambria Math" w:hAnsi="Cambria Math"/>
                </w:rPr>
                <m:t>4</m:t>
              </m:r>
            </m:den>
          </m:f>
          <m:r>
            <w:rPr>
              <w:rFonts w:ascii="Cambria Math" w:hAnsi="Cambria Math"/>
            </w:rPr>
            <m:t>=692 N</m:t>
          </m:r>
        </m:oMath>
      </m:oMathPara>
    </w:p>
    <w:p w14:paraId="4E7606C4" w14:textId="77777777" w:rsidR="00E03A7F" w:rsidRPr="009E2BF2" w:rsidRDefault="00E03A7F" w:rsidP="00C652C7">
      <w:pPr>
        <w:spacing w:before="60" w:after="60" w:line="240" w:lineRule="auto"/>
        <w:jc w:val="both"/>
        <w:rPr>
          <w:b/>
        </w:rPr>
      </w:pPr>
      <w:r w:rsidRPr="009E2BF2">
        <w:rPr>
          <w:b/>
        </w:rPr>
        <w:t>III. CÂU HỎI TRẮC NGHIỆM TRẢ LỜI NGẮN</w:t>
      </w:r>
    </w:p>
    <w:p w14:paraId="20EE5EBA" w14:textId="155821DF" w:rsidR="00E03A7F" w:rsidRPr="009E2BF2" w:rsidRDefault="00E03A7F" w:rsidP="00C652C7">
      <w:pPr>
        <w:spacing w:before="60" w:after="60" w:line="240" w:lineRule="auto"/>
        <w:jc w:val="both"/>
      </w:pPr>
      <w:r w:rsidRPr="009E2BF2">
        <w:rPr>
          <w:b/>
          <w:bCs/>
        </w:rPr>
        <w:t xml:space="preserve">Câu 1: </w:t>
      </w:r>
      <w:r w:rsidRPr="009E2BF2">
        <w:t xml:space="preserve">Một khối lượng khí 12 g có thể tích 4 lít ở nhiệt độ </w:t>
      </w:r>
      <m:oMath>
        <m:sSup>
          <m:sSupPr>
            <m:ctrlPr>
              <w:rPr>
                <w:rFonts w:ascii="Cambria Math" w:hAnsi="Cambria Math"/>
                <w:i/>
              </w:rPr>
            </m:ctrlPr>
          </m:sSupPr>
          <m:e>
            <m:r>
              <w:rPr>
                <w:rFonts w:ascii="Cambria Math" w:hAnsi="Cambria Math"/>
              </w:rPr>
              <m:t>7</m:t>
            </m:r>
          </m:e>
          <m:sup>
            <m:r>
              <w:rPr>
                <w:rFonts w:ascii="Cambria Math" w:hAnsi="Cambria Math"/>
              </w:rPr>
              <m:t>0</m:t>
            </m:r>
          </m:sup>
        </m:sSup>
        <m:r>
          <w:rPr>
            <w:rFonts w:ascii="Cambria Math" w:hAnsi="Cambria Math"/>
          </w:rPr>
          <m:t>C</m:t>
        </m:r>
      </m:oMath>
      <w:r w:rsidRPr="009E2BF2">
        <w:t>. Sau khi được đun nóng đẳng áp thì khối lượng riêng của khí là 1,2 g/lít. Nhiệt độ của khí trong bình là bao nhiêu độ K sau khi được đun nóng?</w:t>
      </w:r>
    </w:p>
    <w:p w14:paraId="73B4D105" w14:textId="77777777" w:rsidR="00E03A7F" w:rsidRPr="009E2BF2" w:rsidRDefault="00E03A7F" w:rsidP="009B35D7">
      <w:pPr>
        <w:spacing w:before="60" w:after="60" w:line="240" w:lineRule="auto"/>
        <w:jc w:val="right"/>
        <w:rPr>
          <w:b/>
        </w:rPr>
      </w:pPr>
      <w:r w:rsidRPr="009E2BF2">
        <w:tab/>
      </w:r>
      <w:r w:rsidRPr="009E2BF2">
        <w:rPr>
          <w:b/>
        </w:rPr>
        <w:t>ĐS: 750K</w:t>
      </w:r>
    </w:p>
    <w:p w14:paraId="7AC3A9A5" w14:textId="77777777" w:rsidR="00E03A7F" w:rsidRPr="009E2BF2" w:rsidRDefault="00E03A7F" w:rsidP="00C652C7">
      <w:pPr>
        <w:spacing w:before="60" w:after="60" w:line="240" w:lineRule="auto"/>
        <w:ind w:left="566"/>
        <w:jc w:val="both"/>
        <w:rPr>
          <w:b/>
        </w:rPr>
      </w:pPr>
      <w:r w:rsidRPr="009E2BF2">
        <w:rPr>
          <w:b/>
        </w:rPr>
        <w:t>Giải</w:t>
      </w:r>
    </w:p>
    <w:p w14:paraId="3F501075" w14:textId="284271FF" w:rsidR="00E03A7F" w:rsidRPr="009E2BF2" w:rsidRDefault="00E03A7F" w:rsidP="00C652C7">
      <w:pPr>
        <w:spacing w:before="60" w:after="60" w:line="240" w:lineRule="auto"/>
        <w:ind w:left="566"/>
        <w:jc w:val="both"/>
        <w:rPr>
          <w:b/>
          <w:bCs/>
          <w:lang w:eastAsia="vi-VN"/>
        </w:rPr>
      </w:pPr>
      <w:r w:rsidRPr="009E2BF2">
        <w:t xml:space="preserve">Trạng thái 1: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=4</m:t>
                  </m:r>
                  <m:d>
                    <m:dPr>
                      <m:ctrlPr>
                        <w:rPr>
                          <w:rFonts w:ascii="Cambria Math" w:hAnsi="Cambria Math"/>
                          <w:i/>
                        </w:rPr>
                      </m:ctrlPr>
                    </m:dPr>
                    <m:e>
                      <m:r>
                        <w:rPr>
                          <w:rFonts w:ascii="Cambria Math" w:hAnsi="Cambria Math"/>
                        </w:rPr>
                        <m:t>lít</m:t>
                      </m:r>
                    </m:e>
                  </m:d>
                </m:e>
              </m:mr>
              <m:m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=300</m:t>
                  </m:r>
                  <m:d>
                    <m:dPr>
                      <m:ctrlPr>
                        <w:rPr>
                          <w:rFonts w:ascii="Cambria Math" w:hAnsi="Cambria Math"/>
                          <w:i/>
                        </w:rPr>
                      </m:ctrlPr>
                    </m:dPr>
                    <m:e>
                      <m:r>
                        <w:rPr>
                          <w:rFonts w:ascii="Cambria Math" w:hAnsi="Cambria Math"/>
                        </w:rPr>
                        <m:t>K</m:t>
                      </m:r>
                    </m:e>
                  </m:d>
                </m:e>
              </m:mr>
            </m:m>
          </m:e>
        </m:d>
      </m:oMath>
      <w:r w:rsidRPr="009E2BF2">
        <w:t xml:space="preserve">; Trạng thái 2: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1,2</m:t>
                      </m:r>
                    </m:den>
                  </m:f>
                  <m:r>
                    <w:rPr>
                      <w:rFonts w:ascii="Cambria Math" w:hAnsi="Cambria Math"/>
                    </w:rPr>
                    <m:t>=10</m:t>
                  </m:r>
                  <m:d>
                    <m:dPr>
                      <m:ctrlPr>
                        <w:rPr>
                          <w:rFonts w:ascii="Cambria Math" w:hAnsi="Cambria Math"/>
                          <w:i/>
                        </w:rPr>
                      </m:ctrlPr>
                    </m:dPr>
                    <m:e>
                      <m:r>
                        <w:rPr>
                          <w:rFonts w:ascii="Cambria Math" w:hAnsi="Cambria Math"/>
                        </w:rPr>
                        <m:t>lít</m:t>
                      </m:r>
                    </m:e>
                  </m:d>
                </m:e>
              </m:mr>
              <m:m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K</m:t>
                      </m:r>
                    </m:e>
                  </m:d>
                </m:e>
              </m:mr>
            </m:m>
          </m:e>
        </m:d>
      </m:oMath>
    </w:p>
    <w:p w14:paraId="7D943988" w14:textId="7EC50064" w:rsidR="00E03A7F" w:rsidRPr="009E2BF2" w:rsidRDefault="00E03A7F" w:rsidP="00C652C7">
      <w:pPr>
        <w:spacing w:before="60" w:after="60" w:line="240" w:lineRule="auto"/>
        <w:ind w:left="566"/>
        <w:jc w:val="both"/>
        <w:rPr>
          <w:b/>
          <w:bCs/>
          <w:lang w:eastAsia="vi-VN"/>
        </w:rPr>
      </w:pPr>
      <w:r w:rsidRPr="009E2BF2">
        <w:t>Theo định luật Charles:</w:t>
      </w:r>
      <w:r w:rsidRPr="009E2BF2">
        <w:rPr>
          <w:b/>
          <w:bCs/>
          <w:lang w:eastAsia="vi-VN"/>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300</m:t>
            </m:r>
          </m:den>
        </m:f>
        <m:r>
          <w:rPr>
            <w:rFonts w:ascii="Cambria Math" w:hAnsi="Cambria Math"/>
          </w:rPr>
          <m:t>=</m:t>
        </m:r>
        <m:f>
          <m:fPr>
            <m:ctrlPr>
              <w:rPr>
                <w:rFonts w:ascii="Cambria Math" w:hAnsi="Cambria Math"/>
                <w:i/>
              </w:rPr>
            </m:ctrlPr>
          </m:fPr>
          <m:num>
            <m:r>
              <w:rPr>
                <w:rFonts w:ascii="Cambria Math" w:hAnsi="Cambria Math"/>
              </w:rPr>
              <m:t>10</m:t>
            </m:r>
          </m:num>
          <m:den>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=750</m:t>
        </m:r>
        <m:d>
          <m:dPr>
            <m:ctrlPr>
              <w:rPr>
                <w:rFonts w:ascii="Cambria Math" w:hAnsi="Cambria Math"/>
                <w:i/>
              </w:rPr>
            </m:ctrlPr>
          </m:dPr>
          <m:e>
            <m:r>
              <w:rPr>
                <w:rFonts w:ascii="Cambria Math" w:hAnsi="Cambria Math"/>
              </w:rPr>
              <m:t>K</m:t>
            </m:r>
          </m:e>
        </m:d>
      </m:oMath>
    </w:p>
    <w:p w14:paraId="3A701F3A" w14:textId="77777777" w:rsidR="00E03A7F" w:rsidRPr="009E2BF2" w:rsidRDefault="00E03A7F" w:rsidP="00C652C7">
      <w:pPr>
        <w:spacing w:before="60" w:after="60" w:line="240" w:lineRule="auto"/>
        <w:jc w:val="both"/>
        <w:rPr>
          <w:b/>
        </w:rPr>
      </w:pPr>
    </w:p>
    <w:p w14:paraId="7A6AC19E" w14:textId="0E1F658E" w:rsidR="00E03A7F" w:rsidRPr="009E2BF2" w:rsidRDefault="00E03A7F" w:rsidP="00C652C7">
      <w:pPr>
        <w:spacing w:before="60" w:after="60" w:line="240" w:lineRule="auto"/>
        <w:jc w:val="both"/>
      </w:pPr>
      <w:r w:rsidRPr="009E2BF2">
        <w:rPr>
          <w:b/>
          <w:bCs/>
        </w:rPr>
        <w:t>Câu 2:</w:t>
      </w:r>
      <w:r w:rsidRPr="009E2BF2">
        <w:t xml:space="preserve"> Muốn làm căng một chiếc lốp xe rỗng của bánh xe đạp sao cho diện tích tiếp xúc của lốp với mặt đường bằng </w:t>
      </w:r>
      <m:oMath>
        <m:r>
          <w:rPr>
            <w:rFonts w:ascii="Cambria Math" w:hAnsi="Cambria Math"/>
          </w:rPr>
          <m:t>60c</m:t>
        </m:r>
        <m:sSup>
          <m:sSupPr>
            <m:ctrlPr>
              <w:rPr>
                <w:rFonts w:ascii="Cambria Math" w:hAnsi="Cambria Math"/>
                <w:i/>
              </w:rPr>
            </m:ctrlPr>
          </m:sSupPr>
          <m:e>
            <m:r>
              <w:rPr>
                <w:rFonts w:ascii="Cambria Math" w:hAnsi="Cambria Math"/>
              </w:rPr>
              <m:t>m</m:t>
            </m:r>
          </m:e>
          <m:sup>
            <m:r>
              <w:rPr>
                <w:rFonts w:ascii="Cambria Math" w:hAnsi="Cambria Math"/>
              </w:rPr>
              <m:t>2</m:t>
            </m:r>
          </m:sup>
        </m:sSup>
      </m:oMath>
      <w:r w:rsidRPr="009E2BF2">
        <w:t>, người ta dùng một cái bơm hình trụ, mỗi lần bơm được 40cm</w:t>
      </w:r>
      <w:r w:rsidRPr="009E2BF2">
        <w:rPr>
          <w:vertAlign w:val="superscript"/>
        </w:rPr>
        <w:t>3</w:t>
      </w:r>
      <w:r w:rsidRPr="009E2BF2">
        <w:t xml:space="preserve"> không khí vào lốp. Biết thể tích của lốp xe là </w:t>
      </w:r>
      <m:oMath>
        <m:r>
          <w:rPr>
            <w:rFonts w:ascii="Cambria Math" w:hAnsi="Cambria Math"/>
          </w:rPr>
          <m:t>2000c</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9E2BF2">
        <w:t xml:space="preserve">. Tải trọng trên bánh xe bằng 340 N. Áp suất không khí coi như bằng áp suất của khí quyển ở điều kiện tiêu chuẩn, coi nhiệt độ không đổi. Hỏi cần phải bơm </w:t>
      </w:r>
      <w:r w:rsidRPr="009E2BF2">
        <w:rPr>
          <w:b/>
        </w:rPr>
        <w:t>gần đúng</w:t>
      </w:r>
      <w:r w:rsidRPr="009E2BF2">
        <w:t xml:space="preserve"> bao nhiêu lần ? (kết quả lấy phần nguyên) </w:t>
      </w:r>
    </w:p>
    <w:p w14:paraId="6C92CA86" w14:textId="77777777" w:rsidR="00E03A7F" w:rsidRPr="009E2BF2" w:rsidRDefault="00E03A7F" w:rsidP="009B35D7">
      <w:pPr>
        <w:spacing w:before="60" w:after="60" w:line="240" w:lineRule="auto"/>
        <w:jc w:val="right"/>
        <w:rPr>
          <w:b/>
        </w:rPr>
      </w:pPr>
      <w:r w:rsidRPr="009E2BF2">
        <w:rPr>
          <w:b/>
        </w:rPr>
        <w:t>ĐS: 78 lần</w:t>
      </w:r>
    </w:p>
    <w:p w14:paraId="567067E5" w14:textId="77777777" w:rsidR="00E03A7F" w:rsidRPr="009E2BF2" w:rsidRDefault="00E03A7F" w:rsidP="00C652C7">
      <w:pPr>
        <w:spacing w:before="60" w:after="60" w:line="240" w:lineRule="auto"/>
        <w:ind w:left="566"/>
        <w:jc w:val="both"/>
        <w:rPr>
          <w:b/>
        </w:rPr>
      </w:pPr>
      <w:r w:rsidRPr="009E2BF2">
        <w:rPr>
          <w:b/>
        </w:rPr>
        <w:lastRenderedPageBreak/>
        <w:t>Giải</w:t>
      </w:r>
    </w:p>
    <w:p w14:paraId="314EA7B7" w14:textId="6931B29C" w:rsidR="00E03A7F" w:rsidRPr="009E2BF2" w:rsidRDefault="00E03A7F" w:rsidP="00C652C7">
      <w:pPr>
        <w:spacing w:before="60" w:after="60" w:line="240" w:lineRule="auto"/>
        <w:ind w:left="566"/>
        <w:jc w:val="both"/>
      </w:pPr>
      <w:r w:rsidRPr="009E2BF2">
        <w:t xml:space="preserve">- Mỗi lần bơm đưa được: </w:t>
      </w:r>
      <m:oMath>
        <m:r>
          <w:rPr>
            <w:rFonts w:ascii="Cambria Math" w:hAnsi="Cambria Math"/>
          </w:rPr>
          <m:t>40c</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9E2BF2">
        <w:t xml:space="preserve"> không khí ở áp suất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9E2BF2">
        <w:t xml:space="preserve"> vào bánh</w:t>
      </w:r>
    </w:p>
    <w:p w14:paraId="3184E40F" w14:textId="4DF8F5FA" w:rsidR="00E03A7F" w:rsidRPr="009E2BF2" w:rsidRDefault="00E03A7F" w:rsidP="00C652C7">
      <w:pPr>
        <w:spacing w:before="60" w:after="60" w:line="240" w:lineRule="auto"/>
        <w:ind w:left="566"/>
        <w:jc w:val="both"/>
      </w:pPr>
      <w:r w:rsidRPr="009E2BF2">
        <w:t xml:space="preserve">- Trạng thái 1: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=40n</m:t>
                  </m:r>
                  <m:d>
                    <m:dPr>
                      <m:ctrlPr>
                        <w:rPr>
                          <w:rFonts w:ascii="Cambria Math" w:hAnsi="Cambria Math"/>
                          <w:i/>
                        </w:rPr>
                      </m:ctrlPr>
                    </m:dPr>
                    <m:e>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3</m:t>
                          </m:r>
                        </m:sup>
                      </m:sSup>
                    </m:e>
                  </m:d>
                </m:e>
              </m:mr>
              <m:m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Pa</m:t>
                  </m:r>
                </m:e>
              </m:mr>
            </m:m>
          </m:e>
        </m:d>
      </m:oMath>
      <w:r w:rsidRPr="009E2BF2">
        <w:t xml:space="preserve">; Trạng thái 2: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=2000</m:t>
                  </m:r>
                  <m:d>
                    <m:dPr>
                      <m:ctrlPr>
                        <w:rPr>
                          <w:rFonts w:ascii="Cambria Math" w:hAnsi="Cambria Math"/>
                          <w:i/>
                        </w:rPr>
                      </m:ctrlPr>
                    </m:dPr>
                    <m:e>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3</m:t>
                          </m:r>
                        </m:sup>
                      </m:sSup>
                    </m:e>
                  </m:d>
                </m:e>
              </m:mr>
              <m:mr>
                <m:e>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S</m:t>
                      </m:r>
                    </m:den>
                  </m:f>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m:t>
                  </m:r>
                  <m:f>
                    <m:fPr>
                      <m:ctrlPr>
                        <w:rPr>
                          <w:rFonts w:ascii="Cambria Math" w:hAnsi="Cambria Math"/>
                          <w:i/>
                        </w:rPr>
                      </m:ctrlPr>
                    </m:fPr>
                    <m:num>
                      <m:r>
                        <w:rPr>
                          <w:rFonts w:ascii="Cambria Math" w:hAnsi="Cambria Math"/>
                        </w:rPr>
                        <m:t>340</m:t>
                      </m:r>
                    </m:num>
                    <m:den>
                      <m:r>
                        <w:rPr>
                          <w:rFonts w:ascii="Cambria Math" w:hAnsi="Cambria Math"/>
                        </w:rPr>
                        <m:t>60.1</m:t>
                      </m:r>
                      <m:sSup>
                        <m:sSupPr>
                          <m:ctrlPr>
                            <w:rPr>
                              <w:rFonts w:ascii="Cambria Math" w:hAnsi="Cambria Math"/>
                              <w:i/>
                            </w:rPr>
                          </m:ctrlPr>
                        </m:sSupPr>
                        <m:e>
                          <m:r>
                            <w:rPr>
                              <w:rFonts w:ascii="Cambria Math" w:hAnsi="Cambria Math"/>
                            </w:rPr>
                            <m:t>0</m:t>
                          </m:r>
                        </m:e>
                        <m:sup>
                          <m:r>
                            <w:rPr>
                              <w:rFonts w:ascii="Cambria Math" w:hAnsi="Cambria Math"/>
                            </w:rPr>
                            <m:t>-4</m:t>
                          </m:r>
                        </m:sup>
                      </m:sSup>
                    </m:den>
                  </m:f>
                  <m:d>
                    <m:dPr>
                      <m:ctrlPr>
                        <w:rPr>
                          <w:rFonts w:ascii="Cambria Math" w:hAnsi="Cambria Math"/>
                          <w:i/>
                        </w:rPr>
                      </m:ctrlPr>
                    </m:dPr>
                    <m:e>
                      <m:r>
                        <w:rPr>
                          <w:rFonts w:ascii="Cambria Math" w:hAnsi="Cambria Math"/>
                        </w:rPr>
                        <m:t>Pa</m:t>
                      </m:r>
                    </m:e>
                  </m:d>
                </m:e>
              </m:mr>
            </m:m>
          </m:e>
        </m:d>
      </m:oMath>
    </w:p>
    <w:p w14:paraId="522DDF5A" w14:textId="05BFE7AD" w:rsidR="00E03A7F" w:rsidRPr="009E2BF2" w:rsidRDefault="00E03A7F" w:rsidP="00C652C7">
      <w:pPr>
        <w:spacing w:before="60" w:after="60" w:line="240" w:lineRule="auto"/>
        <w:ind w:left="566"/>
        <w:jc w:val="both"/>
      </w:pPr>
      <w:r w:rsidRPr="009E2BF2">
        <w:t xml:space="preserve">- Áp dụng định luật Boyle: </w:t>
      </w:r>
      <m:oMath>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.40n=</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m:t>
            </m:r>
            <m:f>
              <m:fPr>
                <m:ctrlPr>
                  <w:rPr>
                    <w:rFonts w:ascii="Cambria Math" w:hAnsi="Cambria Math"/>
                    <w:i/>
                  </w:rPr>
                </m:ctrlPr>
              </m:fPr>
              <m:num>
                <m:r>
                  <w:rPr>
                    <w:rFonts w:ascii="Cambria Math" w:hAnsi="Cambria Math"/>
                  </w:rPr>
                  <m:t>340</m:t>
                </m:r>
              </m:num>
              <m:den>
                <m:r>
                  <w:rPr>
                    <w:rFonts w:ascii="Cambria Math" w:hAnsi="Cambria Math"/>
                  </w:rPr>
                  <m:t>60.1</m:t>
                </m:r>
                <m:sSup>
                  <m:sSupPr>
                    <m:ctrlPr>
                      <w:rPr>
                        <w:rFonts w:ascii="Cambria Math" w:hAnsi="Cambria Math"/>
                        <w:i/>
                      </w:rPr>
                    </m:ctrlPr>
                  </m:sSupPr>
                  <m:e>
                    <m:r>
                      <w:rPr>
                        <w:rFonts w:ascii="Cambria Math" w:hAnsi="Cambria Math"/>
                      </w:rPr>
                      <m:t>0</m:t>
                    </m:r>
                  </m:e>
                  <m:sup>
                    <m:r>
                      <w:rPr>
                        <w:rFonts w:ascii="Cambria Math" w:hAnsi="Cambria Math"/>
                      </w:rPr>
                      <m:t>-4</m:t>
                    </m:r>
                  </m:sup>
                </m:sSup>
              </m:den>
            </m:f>
          </m:e>
        </m:d>
        <m:r>
          <w:rPr>
            <w:rFonts w:ascii="Cambria Math" w:hAnsi="Cambria Math"/>
          </w:rPr>
          <m:t>.2000⇔n≈78</m:t>
        </m:r>
      </m:oMath>
      <w:r w:rsidRPr="009E2BF2">
        <w:t xml:space="preserve"> lần</w:t>
      </w:r>
    </w:p>
    <w:p w14:paraId="44DE599C" w14:textId="79D3020D" w:rsidR="00E03A7F" w:rsidRDefault="00E03A7F" w:rsidP="00C652C7">
      <w:pPr>
        <w:spacing w:before="60" w:after="60" w:line="240" w:lineRule="auto"/>
        <w:jc w:val="both"/>
        <w:rPr>
          <w:lang w:val="en-US"/>
        </w:rPr>
      </w:pPr>
      <w:r w:rsidRPr="009E2BF2">
        <w:rPr>
          <w:b/>
          <w:bCs/>
        </w:rPr>
        <w:t>Câu 3.</w:t>
      </w:r>
      <w:r w:rsidRPr="009E2BF2">
        <w:t xml:space="preserve"> Một lượng khí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9E2BF2">
        <w:t xml:space="preserve">đựng trong bình có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=2</m:t>
        </m:r>
        <m:r>
          <m:rPr>
            <m:scr m:val="script"/>
          </m:rPr>
          <w:rPr>
            <w:rFonts w:ascii="Cambria Math" w:hAnsi="Cambria Math"/>
          </w:rPr>
          <m:t>l</m:t>
        </m:r>
      </m:oMath>
      <w:r w:rsidRPr="009E2BF2">
        <w:t xml:space="preserve"> ở áp suất 1,5 at và nhiệt độ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=2</m:t>
        </m:r>
        <m:sSup>
          <m:sSupPr>
            <m:ctrlPr>
              <w:rPr>
                <w:rFonts w:ascii="Cambria Math" w:hAnsi="Cambria Math"/>
                <w:i/>
              </w:rPr>
            </m:ctrlPr>
          </m:sSupPr>
          <m:e>
            <m:r>
              <w:rPr>
                <w:rFonts w:ascii="Cambria Math" w:hAnsi="Cambria Math"/>
              </w:rPr>
              <m:t>7</m:t>
            </m:r>
          </m:e>
          <m:sup>
            <m:r>
              <w:rPr>
                <w:rFonts w:ascii="Cambria Math" w:hAnsi="Cambria Math"/>
              </w:rPr>
              <m:t>0</m:t>
            </m:r>
          </m:sup>
        </m:sSup>
        <m:r>
          <w:rPr>
            <w:rFonts w:ascii="Cambria Math" w:hAnsi="Cambria Math"/>
          </w:rPr>
          <m:t>C</m:t>
        </m:r>
      </m:oMath>
      <w:r w:rsidRPr="009E2BF2">
        <w:t xml:space="preserve">. Đun nóng khí đến nhiệt độ </w:t>
      </w: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=12</m:t>
        </m:r>
        <m:sSup>
          <m:sSupPr>
            <m:ctrlPr>
              <w:rPr>
                <w:rFonts w:ascii="Cambria Math" w:hAnsi="Cambria Math"/>
                <w:i/>
              </w:rPr>
            </m:ctrlPr>
          </m:sSupPr>
          <m:e>
            <m:r>
              <w:rPr>
                <w:rFonts w:ascii="Cambria Math" w:hAnsi="Cambria Math"/>
              </w:rPr>
              <m:t>7</m:t>
            </m:r>
          </m:e>
          <m:sup>
            <m:r>
              <w:rPr>
                <w:rFonts w:ascii="Cambria Math" w:hAnsi="Cambria Math"/>
              </w:rPr>
              <m:t>0</m:t>
            </m:r>
          </m:sup>
        </m:sSup>
        <m:r>
          <w:rPr>
            <w:rFonts w:ascii="Cambria Math" w:hAnsi="Cambria Math"/>
          </w:rPr>
          <m:t>C</m:t>
        </m:r>
      </m:oMath>
      <w:r w:rsidRPr="009E2BF2">
        <w:t xml:space="preserve"> do bình hở nên một nửa lượng khí thoát ra ngoài. Áp suất trong bình lúc này bằng bao nhiêu at ? </w:t>
      </w:r>
    </w:p>
    <w:p w14:paraId="64DE86A8" w14:textId="77777777" w:rsidR="009B35D7" w:rsidRPr="009E2BF2" w:rsidRDefault="009B35D7" w:rsidP="009B35D7">
      <w:pPr>
        <w:spacing w:before="60" w:after="60" w:line="240" w:lineRule="auto"/>
        <w:jc w:val="right"/>
        <w:rPr>
          <w:b/>
        </w:rPr>
      </w:pPr>
      <w:r w:rsidRPr="009E2BF2">
        <w:rPr>
          <w:b/>
        </w:rPr>
        <w:t>(ĐS: 1 at)</w:t>
      </w:r>
    </w:p>
    <w:p w14:paraId="79006854" w14:textId="642D0AB4" w:rsidR="00E03A7F" w:rsidRPr="009E2BF2" w:rsidRDefault="009B35D7" w:rsidP="00C652C7">
      <w:pPr>
        <w:spacing w:before="60" w:after="60" w:line="240" w:lineRule="auto"/>
        <w:ind w:left="566"/>
        <w:jc w:val="both"/>
        <w:rPr>
          <w:b/>
          <w:bCs/>
        </w:rPr>
      </w:pPr>
      <w:r>
        <w:rPr>
          <w:b/>
          <w:bCs/>
          <w:lang w:val="en-US"/>
        </w:rPr>
        <w:t xml:space="preserve">Hướng dẫn: </w:t>
      </w:r>
      <w:r w:rsidR="00E03A7F" w:rsidRPr="009E2BF2">
        <w:rPr>
          <w:b/>
          <w:bCs/>
        </w:rPr>
        <w:t xml:space="preserve"> </w:t>
      </w:r>
      <m:oMath>
        <m:d>
          <m:dPr>
            <m:begChr m:val="{"/>
            <m:endChr m:val=""/>
            <m:ctrlPr>
              <w:rPr>
                <w:rFonts w:ascii="Cambria Math" w:hAnsi="Cambria Math"/>
                <w:bCs/>
                <w:i/>
              </w:rPr>
            </m:ctrlPr>
          </m:dPr>
          <m:e>
            <m:m>
              <m:mPr>
                <m:mcs>
                  <m:mc>
                    <m:mcPr>
                      <m:count m:val="1"/>
                      <m:mcJc m:val="center"/>
                    </m:mcPr>
                  </m:mc>
                </m:mcs>
                <m:ctrlPr>
                  <w:rPr>
                    <w:rFonts w:ascii="Cambria Math" w:hAnsi="Cambria Math"/>
                    <w:bCs/>
                    <w:i/>
                  </w:rPr>
                </m:ctrlPr>
              </m:mPr>
              <m:mr>
                <m:e>
                  <m:sSub>
                    <m:sSubPr>
                      <m:ctrlPr>
                        <w:rPr>
                          <w:rFonts w:ascii="Cambria Math" w:hAnsi="Cambria Math"/>
                          <w:bCs/>
                          <w:i/>
                        </w:rPr>
                      </m:ctrlPr>
                    </m:sSubPr>
                    <m:e>
                      <m:r>
                        <w:rPr>
                          <w:rFonts w:ascii="Cambria Math" w:hAnsi="Cambria Math"/>
                        </w:rPr>
                        <m:t>p</m:t>
                      </m:r>
                    </m:e>
                    <m:sub>
                      <m:r>
                        <w:rPr>
                          <w:rFonts w:ascii="Cambria Math" w:hAnsi="Cambria Math"/>
                        </w:rPr>
                        <m:t>1</m:t>
                      </m:r>
                    </m:sub>
                  </m:sSub>
                  <m:r>
                    <w:rPr>
                      <w:rFonts w:ascii="Cambria Math" w:hAnsi="Cambria Math"/>
                    </w:rPr>
                    <m:t>V=</m:t>
                  </m:r>
                  <m:f>
                    <m:fPr>
                      <m:ctrlPr>
                        <w:rPr>
                          <w:rFonts w:ascii="Cambria Math" w:hAnsi="Cambria Math"/>
                          <w:bCs/>
                          <w:i/>
                        </w:rPr>
                      </m:ctrlPr>
                    </m:fPr>
                    <m:num>
                      <m:sSub>
                        <m:sSubPr>
                          <m:ctrlPr>
                            <w:rPr>
                              <w:rFonts w:ascii="Cambria Math" w:hAnsi="Cambria Math"/>
                              <w:bCs/>
                              <w:i/>
                            </w:rPr>
                          </m:ctrlPr>
                        </m:sSubPr>
                        <m:e>
                          <m:r>
                            <w:rPr>
                              <w:rFonts w:ascii="Cambria Math" w:hAnsi="Cambria Math"/>
                            </w:rPr>
                            <m:t>m</m:t>
                          </m:r>
                        </m:e>
                        <m:sub>
                          <m:r>
                            <w:rPr>
                              <w:rFonts w:ascii="Cambria Math" w:hAnsi="Cambria Math"/>
                            </w:rPr>
                            <m:t>1</m:t>
                          </m:r>
                        </m:sub>
                      </m:sSub>
                    </m:num>
                    <m:den>
                      <m:r>
                        <w:rPr>
                          <w:rFonts w:ascii="Cambria Math" w:hAnsi="Cambria Math"/>
                        </w:rPr>
                        <m:t>μ</m:t>
                      </m:r>
                    </m:den>
                  </m:f>
                  <m:r>
                    <w:rPr>
                      <w:rFonts w:ascii="Cambria Math" w:hAnsi="Cambria Math"/>
                    </w:rPr>
                    <m:t>R</m:t>
                  </m:r>
                  <m:sSub>
                    <m:sSubPr>
                      <m:ctrlPr>
                        <w:rPr>
                          <w:rFonts w:ascii="Cambria Math" w:hAnsi="Cambria Math"/>
                          <w:bCs/>
                          <w:i/>
                        </w:rPr>
                      </m:ctrlPr>
                    </m:sSubPr>
                    <m:e>
                      <m:r>
                        <w:rPr>
                          <w:rFonts w:ascii="Cambria Math" w:hAnsi="Cambria Math"/>
                        </w:rPr>
                        <m:t>T</m:t>
                      </m:r>
                    </m:e>
                    <m:sub>
                      <m:r>
                        <w:rPr>
                          <w:rFonts w:ascii="Cambria Math" w:hAnsi="Cambria Math"/>
                        </w:rPr>
                        <m:t>1</m:t>
                      </m:r>
                    </m:sub>
                  </m:sSub>
                </m:e>
              </m:mr>
              <m:mr>
                <m:e>
                  <m:sSub>
                    <m:sSubPr>
                      <m:ctrlPr>
                        <w:rPr>
                          <w:rFonts w:ascii="Cambria Math" w:hAnsi="Cambria Math"/>
                          <w:bCs/>
                          <w:i/>
                        </w:rPr>
                      </m:ctrlPr>
                    </m:sSubPr>
                    <m:e>
                      <m:r>
                        <w:rPr>
                          <w:rFonts w:ascii="Cambria Math" w:hAnsi="Cambria Math"/>
                        </w:rPr>
                        <m:t>p</m:t>
                      </m:r>
                    </m:e>
                    <m:sub>
                      <m:r>
                        <w:rPr>
                          <w:rFonts w:ascii="Cambria Math" w:hAnsi="Cambria Math"/>
                        </w:rPr>
                        <m:t>2</m:t>
                      </m:r>
                    </m:sub>
                  </m:sSub>
                  <m:r>
                    <w:rPr>
                      <w:rFonts w:ascii="Cambria Math" w:hAnsi="Cambria Math"/>
                    </w:rPr>
                    <m:t>V=</m:t>
                  </m:r>
                  <m:f>
                    <m:fPr>
                      <m:ctrlPr>
                        <w:rPr>
                          <w:rFonts w:ascii="Cambria Math" w:hAnsi="Cambria Math"/>
                          <w:bCs/>
                          <w:i/>
                        </w:rPr>
                      </m:ctrlPr>
                    </m:fPr>
                    <m:num>
                      <m:sSub>
                        <m:sSubPr>
                          <m:ctrlPr>
                            <w:rPr>
                              <w:rFonts w:ascii="Cambria Math" w:hAnsi="Cambria Math"/>
                              <w:bCs/>
                              <w:i/>
                            </w:rPr>
                          </m:ctrlPr>
                        </m:sSubPr>
                        <m:e>
                          <m:r>
                            <w:rPr>
                              <w:rFonts w:ascii="Cambria Math" w:hAnsi="Cambria Math"/>
                            </w:rPr>
                            <m:t>m</m:t>
                          </m:r>
                        </m:e>
                        <m:sub>
                          <m:r>
                            <w:rPr>
                              <w:rFonts w:ascii="Cambria Math" w:hAnsi="Cambria Math"/>
                            </w:rPr>
                            <m:t>2</m:t>
                          </m:r>
                        </m:sub>
                      </m:sSub>
                    </m:num>
                    <m:den>
                      <m:r>
                        <w:rPr>
                          <w:rFonts w:ascii="Cambria Math" w:hAnsi="Cambria Math"/>
                        </w:rPr>
                        <m:t>μ</m:t>
                      </m:r>
                    </m:den>
                  </m:f>
                  <m:r>
                    <w:rPr>
                      <w:rFonts w:ascii="Cambria Math" w:hAnsi="Cambria Math"/>
                    </w:rPr>
                    <m:t>R</m:t>
                  </m:r>
                  <m:sSub>
                    <m:sSubPr>
                      <m:ctrlPr>
                        <w:rPr>
                          <w:rFonts w:ascii="Cambria Math" w:hAnsi="Cambria Math"/>
                          <w:bCs/>
                          <w:i/>
                        </w:rPr>
                      </m:ctrlPr>
                    </m:sSubPr>
                    <m:e>
                      <m:r>
                        <w:rPr>
                          <w:rFonts w:ascii="Cambria Math" w:hAnsi="Cambria Math"/>
                        </w:rPr>
                        <m:t>T</m:t>
                      </m:r>
                    </m:e>
                    <m:sub>
                      <m:r>
                        <w:rPr>
                          <w:rFonts w:ascii="Cambria Math" w:hAnsi="Cambria Math"/>
                        </w:rPr>
                        <m:t>2</m:t>
                      </m:r>
                    </m:sub>
                  </m:sSub>
                </m:e>
              </m:mr>
            </m:m>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p</m:t>
                    </m:r>
                  </m:e>
                  <m:sub>
                    <m:r>
                      <w:rPr>
                        <w:rFonts w:ascii="Cambria Math" w:hAnsi="Cambria Math"/>
                      </w:rPr>
                      <m:t>1</m:t>
                    </m:r>
                  </m:sub>
                </m:sSub>
              </m:num>
              <m:den>
                <m:sSub>
                  <m:sSubPr>
                    <m:ctrlPr>
                      <w:rPr>
                        <w:rFonts w:ascii="Cambria Math" w:hAnsi="Cambria Math"/>
                        <w:bCs/>
                        <w:i/>
                      </w:rPr>
                    </m:ctrlPr>
                  </m:sSubPr>
                  <m:e>
                    <m:r>
                      <w:rPr>
                        <w:rFonts w:ascii="Cambria Math" w:hAnsi="Cambria Math"/>
                      </w:rPr>
                      <m:t>p</m:t>
                    </m:r>
                  </m:e>
                  <m:sub>
                    <m:r>
                      <w:rPr>
                        <w:rFonts w:ascii="Cambria Math" w:hAnsi="Cambria Math"/>
                      </w:rPr>
                      <m:t>2</m:t>
                    </m:r>
                  </m:sub>
                </m:sSub>
              </m:den>
            </m:f>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m</m:t>
                    </m:r>
                  </m:e>
                  <m:sub>
                    <m:r>
                      <w:rPr>
                        <w:rFonts w:ascii="Cambria Math" w:hAnsi="Cambria Math"/>
                      </w:rPr>
                      <m:t>1</m:t>
                    </m:r>
                  </m:sub>
                </m:sSub>
                <m:sSub>
                  <m:sSubPr>
                    <m:ctrlPr>
                      <w:rPr>
                        <w:rFonts w:ascii="Cambria Math" w:hAnsi="Cambria Math"/>
                        <w:bCs/>
                        <w:i/>
                      </w:rPr>
                    </m:ctrlPr>
                  </m:sSubPr>
                  <m:e>
                    <m:r>
                      <w:rPr>
                        <w:rFonts w:ascii="Cambria Math" w:hAnsi="Cambria Math"/>
                      </w:rPr>
                      <m:t>T</m:t>
                    </m:r>
                  </m:e>
                  <m:sub>
                    <m:r>
                      <w:rPr>
                        <w:rFonts w:ascii="Cambria Math" w:hAnsi="Cambria Math"/>
                      </w:rPr>
                      <m:t>1</m:t>
                    </m:r>
                  </m:sub>
                </m:sSub>
              </m:num>
              <m:den>
                <m:sSub>
                  <m:sSubPr>
                    <m:ctrlPr>
                      <w:rPr>
                        <w:rFonts w:ascii="Cambria Math" w:hAnsi="Cambria Math"/>
                        <w:bCs/>
                        <w:i/>
                      </w:rPr>
                    </m:ctrlPr>
                  </m:sSubPr>
                  <m:e>
                    <m:r>
                      <w:rPr>
                        <w:rFonts w:ascii="Cambria Math" w:hAnsi="Cambria Math"/>
                      </w:rPr>
                      <m:t>m</m:t>
                    </m:r>
                  </m:e>
                  <m:sub>
                    <m:r>
                      <w:rPr>
                        <w:rFonts w:ascii="Cambria Math" w:hAnsi="Cambria Math"/>
                      </w:rPr>
                      <m:t>2</m:t>
                    </m:r>
                  </m:sub>
                </m:sSub>
                <m:sSub>
                  <m:sSubPr>
                    <m:ctrlPr>
                      <w:rPr>
                        <w:rFonts w:ascii="Cambria Math" w:hAnsi="Cambria Math"/>
                        <w:bCs/>
                        <w:i/>
                      </w:rPr>
                    </m:ctrlPr>
                  </m:sSubPr>
                  <m:e>
                    <m:r>
                      <w:rPr>
                        <w:rFonts w:ascii="Cambria Math" w:hAnsi="Cambria Math"/>
                      </w:rPr>
                      <m:t>T</m:t>
                    </m:r>
                  </m:e>
                  <m:sub>
                    <m:r>
                      <w:rPr>
                        <w:rFonts w:ascii="Cambria Math" w:hAnsi="Cambria Math"/>
                      </w:rPr>
                      <m:t>2</m:t>
                    </m:r>
                  </m:sub>
                </m:sSub>
              </m:den>
            </m:f>
            <m:r>
              <w:rPr>
                <w:rFonts w:ascii="Cambria Math" w:hAnsi="Cambria Math"/>
              </w:rPr>
              <m:t>⇔</m:t>
            </m:r>
            <m:sSub>
              <m:sSubPr>
                <m:ctrlPr>
                  <w:rPr>
                    <w:rFonts w:ascii="Cambria Math" w:hAnsi="Cambria Math"/>
                    <w:bCs/>
                    <w:i/>
                  </w:rPr>
                </m:ctrlPr>
              </m:sSubPr>
              <m:e>
                <m:r>
                  <w:rPr>
                    <w:rFonts w:ascii="Cambria Math" w:hAnsi="Cambria Math"/>
                  </w:rPr>
                  <m:t>p</m:t>
                </m:r>
              </m:e>
              <m:sub>
                <m:r>
                  <w:rPr>
                    <w:rFonts w:ascii="Cambria Math" w:hAnsi="Cambria Math"/>
                  </w:rPr>
                  <m:t>2</m:t>
                </m:r>
              </m:sub>
            </m:sSub>
            <m:r>
              <w:rPr>
                <w:rFonts w:ascii="Cambria Math" w:hAnsi="Cambria Math"/>
              </w:rPr>
              <m:t>=1at</m:t>
            </m:r>
          </m:e>
        </m:d>
      </m:oMath>
    </w:p>
    <w:p w14:paraId="24225DFE" w14:textId="5DDE8E6B" w:rsidR="00E03A7F" w:rsidRPr="009E2BF2" w:rsidRDefault="00E03A7F" w:rsidP="00C652C7">
      <w:pPr>
        <w:spacing w:before="60" w:after="60" w:line="240" w:lineRule="auto"/>
        <w:jc w:val="both"/>
      </w:pPr>
      <w:r w:rsidRPr="009E2BF2">
        <w:rPr>
          <w:noProof/>
          <w:lang w:val="en-US"/>
        </w:rPr>
        <w:drawing>
          <wp:anchor distT="0" distB="0" distL="114300" distR="114300" simplePos="0" relativeHeight="251535360" behindDoc="0" locked="0" layoutInCell="1" allowOverlap="1" wp14:anchorId="0BD572E5" wp14:editId="11B0D660">
            <wp:simplePos x="0" y="0"/>
            <wp:positionH relativeFrom="margin">
              <wp:align>right</wp:align>
            </wp:positionH>
            <wp:positionV relativeFrom="paragraph">
              <wp:posOffset>164354</wp:posOffset>
            </wp:positionV>
            <wp:extent cx="1082040" cy="2045970"/>
            <wp:effectExtent l="0" t="0" r="3810" b="0"/>
            <wp:wrapSquare wrapText="bothSides"/>
            <wp:docPr id="88176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64935" name=""/>
                    <pic:cNvPicPr/>
                  </pic:nvPicPr>
                  <pic:blipFill rotWithShape="1">
                    <a:blip r:embed="rId1039" cstate="print">
                      <a:extLst>
                        <a:ext uri="{28A0092B-C50C-407E-A947-70E740481C1C}">
                          <a14:useLocalDpi xmlns:a14="http://schemas.microsoft.com/office/drawing/2010/main" val="0"/>
                        </a:ext>
                      </a:extLst>
                    </a:blip>
                    <a:srcRect t="14029"/>
                    <a:stretch/>
                  </pic:blipFill>
                  <pic:spPr bwMode="auto">
                    <a:xfrm>
                      <a:off x="0" y="0"/>
                      <a:ext cx="1082040" cy="204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2BF2">
        <w:rPr>
          <w:b/>
          <w:bCs/>
        </w:rPr>
        <w:t xml:space="preserve">Câu 4: </w:t>
      </w:r>
      <w:r w:rsidRPr="009E2BF2">
        <w:t xml:space="preserve">Một xilanh và pit – tông nhẹ bên trong chứa một lượng khí có thể tích ban đầu </w:t>
      </w:r>
      <m:oMath>
        <m:r>
          <w:rPr>
            <w:rFonts w:ascii="Cambria Math" w:hAnsi="Cambria Math"/>
          </w:rPr>
          <m:t>600c</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9E2BF2">
        <w:t xml:space="preserve">. Biết diện tích của pit – tông là </w:t>
      </w:r>
      <m:oMath>
        <m:r>
          <w:rPr>
            <w:rFonts w:ascii="Cambria Math" w:hAnsi="Cambria Math"/>
          </w:rPr>
          <m:t>50c</m:t>
        </m:r>
        <m:sSup>
          <m:sSupPr>
            <m:ctrlPr>
              <w:rPr>
                <w:rFonts w:ascii="Cambria Math" w:hAnsi="Cambria Math"/>
                <w:i/>
              </w:rPr>
            </m:ctrlPr>
          </m:sSupPr>
          <m:e>
            <m:r>
              <w:rPr>
                <w:rFonts w:ascii="Cambria Math" w:hAnsi="Cambria Math"/>
              </w:rPr>
              <m:t>m</m:t>
            </m:r>
          </m:e>
          <m:sup>
            <m:r>
              <w:rPr>
                <w:rFonts w:ascii="Cambria Math" w:hAnsi="Cambria Math"/>
              </w:rPr>
              <m:t>2</m:t>
            </m:r>
          </m:sup>
        </m:sSup>
      </m:oMath>
      <w:r w:rsidRPr="009E2BF2">
        <w:t xml:space="preserve">, áp suất khí quyển </w:t>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Pa</m:t>
        </m:r>
      </m:oMath>
      <w:r w:rsidRPr="009E2BF2">
        <w:t xml:space="preserve">. Xem nhiệt độ khối khí không đổi, bỏ qua ma sát giữa pit – tông và thành xilanh. Cần phải đặt lên pit – tông một quả cân có khối lượng bao nhiêu kg để pit – tông dịch chuyển 1 đoạn 2 cm xuống dưới ? </w:t>
      </w:r>
    </w:p>
    <w:p w14:paraId="4B5D0AE8" w14:textId="77777777" w:rsidR="009B35D7" w:rsidRPr="009B35D7" w:rsidRDefault="009B35D7" w:rsidP="00C652C7">
      <w:pPr>
        <w:spacing w:before="60" w:after="60" w:line="240" w:lineRule="auto"/>
        <w:ind w:left="566"/>
        <w:jc w:val="both"/>
        <w:rPr>
          <w:b/>
          <w:bCs/>
        </w:rPr>
      </w:pPr>
      <w:r w:rsidRPr="009B35D7">
        <w:rPr>
          <w:b/>
          <w:bCs/>
        </w:rPr>
        <w:t xml:space="preserve">Hướng dẫn: </w:t>
      </w:r>
      <w:r w:rsidRPr="009E2BF2">
        <w:rPr>
          <w:b/>
          <w:bCs/>
        </w:rPr>
        <w:t xml:space="preserve"> </w:t>
      </w:r>
    </w:p>
    <w:p w14:paraId="27D140AC" w14:textId="5D34BDAA" w:rsidR="00E03A7F" w:rsidRPr="009E2BF2" w:rsidRDefault="00E03A7F" w:rsidP="00C652C7">
      <w:pPr>
        <w:spacing w:before="60" w:after="60" w:line="240" w:lineRule="auto"/>
        <w:ind w:left="566"/>
        <w:jc w:val="both"/>
      </w:pPr>
      <w:r w:rsidRPr="009E2BF2">
        <w:t xml:space="preserve">- Trạng thái 1: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=600</m:t>
                  </m:r>
                  <m:d>
                    <m:dPr>
                      <m:ctrlPr>
                        <w:rPr>
                          <w:rFonts w:ascii="Cambria Math" w:hAnsi="Cambria Math"/>
                          <w:i/>
                        </w:rPr>
                      </m:ctrlPr>
                    </m:dPr>
                    <m:e>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3</m:t>
                          </m:r>
                        </m:sup>
                      </m:sSup>
                    </m:e>
                  </m:d>
                </m:e>
              </m:mr>
              <m:m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Pa</m:t>
                  </m:r>
                </m:e>
              </m:mr>
            </m:m>
          </m:e>
        </m:d>
      </m:oMath>
      <w:r w:rsidRPr="009E2BF2">
        <w:t>;</w:t>
      </w:r>
    </w:p>
    <w:p w14:paraId="21AAC9C6" w14:textId="6162312F" w:rsidR="00E03A7F" w:rsidRPr="009E2BF2" w:rsidRDefault="00E03A7F" w:rsidP="00C652C7">
      <w:pPr>
        <w:spacing w:before="60" w:after="60" w:line="240" w:lineRule="auto"/>
        <w:ind w:left="566"/>
        <w:jc w:val="both"/>
      </w:pPr>
      <w:r w:rsidRPr="009E2BF2">
        <w:t xml:space="preserve">- Trạng thái 2: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-Sh=</m:t>
                  </m:r>
                  <m:r>
                    <w:rPr>
                      <w:rFonts w:ascii="Cambria Math" w:hAnsi="Cambria Math"/>
                    </w:rPr>
                    <m:t>500</m:t>
                  </m:r>
                  <m:d>
                    <m:dPr>
                      <m:ctrlPr>
                        <w:rPr>
                          <w:rFonts w:ascii="Cambria Math" w:hAnsi="Cambria Math"/>
                          <w:i/>
                        </w:rPr>
                      </m:ctrlPr>
                    </m:dPr>
                    <m:e>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3</m:t>
                          </m:r>
                        </m:sup>
                      </m:sSup>
                    </m:e>
                  </m:d>
                </m:e>
              </m:mr>
              <m:mr>
                <m:e>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Pa</m:t>
                      </m:r>
                    </m:e>
                  </m:d>
                </m:e>
              </m:mr>
            </m:m>
          </m:e>
        </m:d>
      </m:oMath>
    </w:p>
    <w:p w14:paraId="300B68C1" w14:textId="2D403430" w:rsidR="00E03A7F" w:rsidRPr="009E2BF2" w:rsidRDefault="00E03A7F" w:rsidP="00C652C7">
      <w:pPr>
        <w:spacing w:before="60" w:after="60" w:line="240" w:lineRule="auto"/>
        <w:ind w:left="566"/>
        <w:jc w:val="both"/>
        <w:rPr>
          <w:b/>
        </w:rPr>
      </w:pPr>
      <w:r w:rsidRPr="009E2BF2">
        <w:t>- Áp dụng định luật Boyle:</w:t>
      </w:r>
      <w:r w:rsidRPr="009E2BF2">
        <w:rPr>
          <w:b/>
        </w:rP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.600=</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.500⇔</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=12.1</m:t>
        </m:r>
        <m:sSup>
          <m:sSupPr>
            <m:ctrlPr>
              <w:rPr>
                <w:rFonts w:ascii="Cambria Math" w:hAnsi="Cambria Math"/>
                <w:i/>
              </w:rPr>
            </m:ctrlPr>
          </m:sSupPr>
          <m:e>
            <m:r>
              <w:rPr>
                <w:rFonts w:ascii="Cambria Math" w:hAnsi="Cambria Math"/>
              </w:rPr>
              <m:t>0</m:t>
            </m:r>
          </m:e>
          <m:sup>
            <m:r>
              <w:rPr>
                <w:rFonts w:ascii="Cambria Math" w:hAnsi="Cambria Math"/>
              </w:rPr>
              <m:t>4</m:t>
            </m:r>
          </m:sup>
        </m:sSup>
        <m:d>
          <m:dPr>
            <m:ctrlPr>
              <w:rPr>
                <w:rFonts w:ascii="Cambria Math" w:hAnsi="Cambria Math"/>
                <w:i/>
              </w:rPr>
            </m:ctrlPr>
          </m:dPr>
          <m:e>
            <m:r>
              <w:rPr>
                <w:rFonts w:ascii="Cambria Math" w:hAnsi="Cambria Math"/>
              </w:rPr>
              <m:t>Pa</m:t>
            </m:r>
          </m:e>
        </m:d>
      </m:oMath>
      <w:r w:rsidRPr="009E2BF2">
        <w:t>.</w:t>
      </w:r>
    </w:p>
    <w:p w14:paraId="40BE73F4" w14:textId="77777777" w:rsidR="00E03A7F" w:rsidRPr="009E2BF2" w:rsidRDefault="00E03A7F" w:rsidP="00C652C7">
      <w:pPr>
        <w:spacing w:before="60" w:after="60" w:line="240" w:lineRule="auto"/>
        <w:ind w:left="566"/>
        <w:jc w:val="both"/>
      </w:pPr>
      <w:r w:rsidRPr="009E2BF2">
        <w:t>+ Khi pit – tông cân bằng:</w:t>
      </w:r>
    </w:p>
    <w:p w14:paraId="65732830" w14:textId="55D34789" w:rsidR="00E03A7F" w:rsidRPr="009E2BF2" w:rsidRDefault="00E03A7F" w:rsidP="00C652C7">
      <w:pPr>
        <w:spacing w:before="60" w:after="60" w:line="240" w:lineRule="auto"/>
        <w:ind w:left="566"/>
        <w:jc w:val="both"/>
      </w:pPr>
      <w:r w:rsidRPr="009E2BF2">
        <w:rPr>
          <w:b/>
        </w:rPr>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+P=</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S+mg=</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S⇔m=</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S</m:t>
            </m:r>
          </m:num>
          <m:den>
            <m:r>
              <w:rPr>
                <w:rFonts w:ascii="Cambria Math" w:hAnsi="Cambria Math"/>
              </w:rPr>
              <m:t>g</m:t>
            </m:r>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12.1</m:t>
                </m:r>
                <m:sSup>
                  <m:sSupPr>
                    <m:ctrlPr>
                      <w:rPr>
                        <w:rFonts w:ascii="Cambria Math" w:hAnsi="Cambria Math"/>
                        <w:i/>
                      </w:rPr>
                    </m:ctrlPr>
                  </m:sSupPr>
                  <m:e>
                    <m:r>
                      <w:rPr>
                        <w:rFonts w:ascii="Cambria Math" w:hAnsi="Cambria Math"/>
                      </w:rPr>
                      <m:t>0</m:t>
                    </m:r>
                  </m:e>
                  <m:sup>
                    <m:r>
                      <w:rPr>
                        <w:rFonts w:ascii="Cambria Math" w:hAnsi="Cambria Math"/>
                      </w:rPr>
                      <m:t>4</m:t>
                    </m:r>
                  </m:sup>
                </m:sSup>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e>
            </m:d>
            <m:r>
              <w:rPr>
                <w:rFonts w:ascii="Cambria Math" w:hAnsi="Cambria Math"/>
              </w:rPr>
              <m:t>.50.1</m:t>
            </m:r>
            <m:sSup>
              <m:sSupPr>
                <m:ctrlPr>
                  <w:rPr>
                    <w:rFonts w:ascii="Cambria Math" w:hAnsi="Cambria Math"/>
                    <w:i/>
                  </w:rPr>
                </m:ctrlPr>
              </m:sSupPr>
              <m:e>
                <m:r>
                  <w:rPr>
                    <w:rFonts w:ascii="Cambria Math" w:hAnsi="Cambria Math"/>
                  </w:rPr>
                  <m:t>0</m:t>
                </m:r>
              </m:e>
              <m:sup>
                <m:r>
                  <w:rPr>
                    <w:rFonts w:ascii="Cambria Math" w:hAnsi="Cambria Math"/>
                  </w:rPr>
                  <m:t>-4</m:t>
                </m:r>
              </m:sup>
            </m:sSup>
          </m:num>
          <m:den>
            <m:r>
              <w:rPr>
                <w:rFonts w:ascii="Cambria Math" w:hAnsi="Cambria Math"/>
              </w:rPr>
              <m:t>10</m:t>
            </m:r>
          </m:den>
        </m:f>
        <m:r>
          <w:rPr>
            <w:rFonts w:ascii="Cambria Math" w:hAnsi="Cambria Math"/>
          </w:rPr>
          <m:t>=10</m:t>
        </m:r>
        <m:d>
          <m:dPr>
            <m:ctrlPr>
              <w:rPr>
                <w:rFonts w:ascii="Cambria Math" w:hAnsi="Cambria Math"/>
                <w:i/>
              </w:rPr>
            </m:ctrlPr>
          </m:dPr>
          <m:e>
            <m:r>
              <w:rPr>
                <w:rFonts w:ascii="Cambria Math" w:hAnsi="Cambria Math"/>
              </w:rPr>
              <m:t>kg</m:t>
            </m:r>
          </m:e>
        </m:d>
      </m:oMath>
    </w:p>
    <w:p w14:paraId="0DD99D65" w14:textId="77777777" w:rsidR="00E03A7F" w:rsidRPr="009E2BF2" w:rsidRDefault="00E03A7F" w:rsidP="009B35D7">
      <w:pPr>
        <w:spacing w:before="60" w:after="60" w:line="240" w:lineRule="auto"/>
        <w:jc w:val="right"/>
        <w:rPr>
          <w:b/>
        </w:rPr>
      </w:pPr>
      <w:r w:rsidRPr="009E2BF2">
        <w:rPr>
          <w:b/>
        </w:rPr>
        <w:tab/>
        <w:t>(ĐS: 10 kg)</w:t>
      </w:r>
    </w:p>
    <w:p w14:paraId="7077EB01" w14:textId="5874A5B8" w:rsidR="00E03A7F" w:rsidRPr="009E2BF2" w:rsidRDefault="00E03A7F" w:rsidP="00C652C7">
      <w:pPr>
        <w:spacing w:before="60" w:after="60" w:line="240" w:lineRule="auto"/>
        <w:jc w:val="both"/>
        <w:rPr>
          <w:rFonts w:eastAsia="Calibri"/>
          <w:lang w:val="fr-FR"/>
        </w:rPr>
      </w:pPr>
      <w:r w:rsidRPr="009E2BF2">
        <w:rPr>
          <w:rFonts w:eastAsia="Calibri"/>
          <w:b/>
          <w:bCs/>
          <w:lang w:val="fr-FR"/>
        </w:rPr>
        <w:t xml:space="preserve">Câu 5. </w:t>
      </w:r>
      <w:r w:rsidRPr="009E2BF2">
        <w:rPr>
          <w:rFonts w:eastAsia="Calibri"/>
          <w:lang w:val="fr-FR"/>
        </w:rPr>
        <w:t xml:space="preserve">Bình chứa được 4,0 g hidro ở </w:t>
      </w:r>
      <m:oMath>
        <m:r>
          <w:rPr>
            <w:rFonts w:ascii="Cambria Math" w:eastAsia="Calibri" w:hAnsi="Cambria Math"/>
          </w:rPr>
          <m:t>5</m:t>
        </m:r>
        <m:sSup>
          <m:sSupPr>
            <m:ctrlPr>
              <w:rPr>
                <w:rFonts w:ascii="Cambria Math" w:eastAsia="Calibri" w:hAnsi="Cambria Math"/>
                <w:i/>
              </w:rPr>
            </m:ctrlPr>
          </m:sSupPr>
          <m:e>
            <m:r>
              <w:rPr>
                <w:rFonts w:ascii="Cambria Math" w:eastAsia="Calibri" w:hAnsi="Cambria Math"/>
              </w:rPr>
              <m:t>3</m:t>
            </m:r>
          </m:e>
          <m:sup>
            <m:r>
              <w:rPr>
                <w:rFonts w:ascii="Cambria Math" w:eastAsia="Calibri" w:hAnsi="Cambria Math"/>
              </w:rPr>
              <m:t>0</m:t>
            </m:r>
          </m:sup>
        </m:sSup>
        <m:r>
          <w:rPr>
            <w:rFonts w:ascii="Cambria Math" w:eastAsia="Calibri" w:hAnsi="Cambria Math"/>
          </w:rPr>
          <m:t>C</m:t>
        </m:r>
      </m:oMath>
      <w:r w:rsidRPr="009E2BF2">
        <w:rPr>
          <w:rFonts w:eastAsia="Calibri"/>
          <w:lang w:val="fr-FR"/>
        </w:rPr>
        <w:t xml:space="preserve"> dưới áp suất </w:t>
      </w:r>
      <m:oMath>
        <m:r>
          <w:rPr>
            <w:rFonts w:ascii="Cambria Math" w:eastAsia="Calibri" w:hAnsi="Cambria Math"/>
          </w:rPr>
          <m:t>44,4⋅1</m:t>
        </m:r>
        <m:sSup>
          <m:sSupPr>
            <m:ctrlPr>
              <w:rPr>
                <w:rFonts w:ascii="Cambria Math" w:eastAsia="Calibri" w:hAnsi="Cambria Math"/>
                <w:i/>
              </w:rPr>
            </m:ctrlPr>
          </m:sSupPr>
          <m:e>
            <m:r>
              <w:rPr>
                <w:rFonts w:ascii="Cambria Math" w:eastAsia="Calibri" w:hAnsi="Cambria Math"/>
              </w:rPr>
              <m:t>0</m:t>
            </m:r>
          </m:e>
          <m:sup>
            <m:r>
              <w:rPr>
                <w:rFonts w:ascii="Cambria Math" w:eastAsia="Calibri" w:hAnsi="Cambria Math"/>
              </w:rPr>
              <m:t>5</m:t>
            </m:r>
          </m:sup>
        </m:sSup>
        <m:r>
          <w:rPr>
            <w:rFonts w:ascii="Cambria Math" w:eastAsia="Calibri" w:hAnsi="Cambria Math"/>
          </w:rPr>
          <m:t>N/</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2</m:t>
            </m:r>
          </m:sup>
        </m:sSup>
      </m:oMath>
      <w:r w:rsidRPr="009E2BF2">
        <w:rPr>
          <w:rFonts w:eastAsia="Calibri"/>
          <w:lang w:val="fr-FR"/>
        </w:rPr>
        <w:t xml:space="preserve">. Thay hidro bởi khí khác thì bình chứa được 8,0 g khí mới ở </w:t>
      </w:r>
      <m:oMath>
        <m:r>
          <w:rPr>
            <w:rFonts w:ascii="Cambria Math" w:eastAsia="Calibri" w:hAnsi="Cambria Math"/>
          </w:rPr>
          <m:t>2</m:t>
        </m:r>
        <m:sSup>
          <m:sSupPr>
            <m:ctrlPr>
              <w:rPr>
                <w:rFonts w:ascii="Cambria Math" w:eastAsia="Calibri" w:hAnsi="Cambria Math"/>
                <w:i/>
              </w:rPr>
            </m:ctrlPr>
          </m:sSupPr>
          <m:e>
            <m:r>
              <w:rPr>
                <w:rFonts w:ascii="Cambria Math" w:eastAsia="Calibri" w:hAnsi="Cambria Math"/>
              </w:rPr>
              <m:t>7</m:t>
            </m:r>
          </m:e>
          <m:sup>
            <m:r>
              <w:rPr>
                <w:rFonts w:ascii="Cambria Math" w:eastAsia="Calibri" w:hAnsi="Cambria Math"/>
              </w:rPr>
              <m:t>0</m:t>
            </m:r>
          </m:sup>
        </m:sSup>
        <m:r>
          <w:rPr>
            <w:rFonts w:ascii="Cambria Math" w:eastAsia="Calibri" w:hAnsi="Cambria Math"/>
          </w:rPr>
          <m:t>C</m:t>
        </m:r>
      </m:oMath>
      <w:r w:rsidRPr="009E2BF2">
        <w:rPr>
          <w:rFonts w:eastAsia="Calibri"/>
          <w:lang w:val="fr-FR"/>
        </w:rPr>
        <w:t xml:space="preserve"> dưới áp suất </w:t>
      </w:r>
      <m:oMath>
        <m:r>
          <w:rPr>
            <w:rFonts w:ascii="Cambria Math" w:eastAsia="Calibri" w:hAnsi="Cambria Math"/>
          </w:rPr>
          <m:t>5,0⋅1</m:t>
        </m:r>
        <m:sSup>
          <m:sSupPr>
            <m:ctrlPr>
              <w:rPr>
                <w:rFonts w:ascii="Cambria Math" w:eastAsia="Calibri" w:hAnsi="Cambria Math"/>
                <w:i/>
              </w:rPr>
            </m:ctrlPr>
          </m:sSupPr>
          <m:e>
            <m:r>
              <w:rPr>
                <w:rFonts w:ascii="Cambria Math" w:eastAsia="Calibri" w:hAnsi="Cambria Math"/>
              </w:rPr>
              <m:t>0</m:t>
            </m:r>
          </m:e>
          <m:sup>
            <m:r>
              <w:rPr>
                <w:rFonts w:ascii="Cambria Math" w:eastAsia="Calibri" w:hAnsi="Cambria Math"/>
              </w:rPr>
              <m:t>5</m:t>
            </m:r>
          </m:sup>
        </m:sSup>
        <m:r>
          <w:rPr>
            <w:rFonts w:ascii="Cambria Math" w:eastAsia="Calibri" w:hAnsi="Cambria Math"/>
          </w:rPr>
          <m:t>N/</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2</m:t>
            </m:r>
          </m:sup>
        </m:sSup>
      </m:oMath>
      <w:r w:rsidRPr="009E2BF2">
        <w:rPr>
          <w:rFonts w:eastAsia="Calibri"/>
          <w:lang w:val="fr-FR"/>
        </w:rPr>
        <w:t>. Khí thay hidro là khí gì ? Biết khí này là đơn chất.</w:t>
      </w:r>
    </w:p>
    <w:p w14:paraId="437F71DC" w14:textId="29D80B8C" w:rsidR="00E03A7F" w:rsidRPr="009E2BF2" w:rsidRDefault="00E03A7F" w:rsidP="009B35D7">
      <w:pPr>
        <w:spacing w:before="60" w:after="60" w:line="240" w:lineRule="auto"/>
        <w:jc w:val="right"/>
        <w:rPr>
          <w:rFonts w:eastAsia="Calibri"/>
          <w:b/>
          <w:lang w:val="fr-FR"/>
        </w:rPr>
      </w:pPr>
      <w:r w:rsidRPr="009E2BF2">
        <w:rPr>
          <w:rFonts w:eastAsia="Calibri"/>
          <w:b/>
          <w:lang w:val="fr-FR"/>
        </w:rPr>
        <w:t xml:space="preserve"> (ĐS: </w:t>
      </w:r>
      <m:oMath>
        <m:r>
          <m:rPr>
            <m:sty m:val="bi"/>
          </m:rPr>
          <w:rPr>
            <w:rFonts w:ascii="Cambria Math" w:eastAsia="Calibri" w:hAnsi="Cambria Math"/>
          </w:rPr>
          <m:t>μ=32</m:t>
        </m:r>
      </m:oMath>
      <w:r w:rsidRPr="009E2BF2">
        <w:rPr>
          <w:rFonts w:eastAsia="Calibri"/>
          <w:b/>
          <w:lang w:val="fr-FR"/>
        </w:rPr>
        <w:t xml:space="preserve">, là </w:t>
      </w:r>
      <m:oMath>
        <m:sSub>
          <m:sSubPr>
            <m:ctrlPr>
              <w:rPr>
                <w:rFonts w:ascii="Cambria Math" w:eastAsia="Calibri" w:hAnsi="Cambria Math"/>
                <w:b/>
                <w:i/>
              </w:rPr>
            </m:ctrlPr>
          </m:sSubPr>
          <m:e>
            <m:r>
              <m:rPr>
                <m:sty m:val="bi"/>
              </m:rPr>
              <w:rPr>
                <w:rFonts w:ascii="Cambria Math" w:eastAsia="Calibri" w:hAnsi="Cambria Math"/>
              </w:rPr>
              <m:t>O</m:t>
            </m:r>
          </m:e>
          <m:sub>
            <m:r>
              <m:rPr>
                <m:sty m:val="bi"/>
              </m:rPr>
              <w:rPr>
                <w:rFonts w:ascii="Cambria Math" w:eastAsia="Calibri" w:hAnsi="Cambria Math"/>
              </w:rPr>
              <m:t>2</m:t>
            </m:r>
          </m:sub>
        </m:sSub>
      </m:oMath>
      <w:r w:rsidRPr="009E2BF2">
        <w:rPr>
          <w:rFonts w:eastAsia="Calibri"/>
          <w:b/>
          <w:lang w:val="fr-FR"/>
        </w:rPr>
        <w:t>)</w:t>
      </w:r>
    </w:p>
    <w:p w14:paraId="0B3FDF5D" w14:textId="77777777" w:rsidR="00E03A7F" w:rsidRPr="009E2BF2" w:rsidRDefault="00E03A7F" w:rsidP="00C652C7">
      <w:pPr>
        <w:spacing w:before="60" w:after="60" w:line="240" w:lineRule="auto"/>
        <w:ind w:left="566"/>
        <w:jc w:val="both"/>
        <w:rPr>
          <w:rFonts w:eastAsia="Calibri"/>
          <w:b/>
        </w:rPr>
      </w:pPr>
      <w:r w:rsidRPr="009E2BF2">
        <w:rPr>
          <w:rFonts w:eastAsia="Calibri"/>
          <w:b/>
        </w:rPr>
        <w:t>Giải</w:t>
      </w:r>
    </w:p>
    <w:p w14:paraId="2C68AF7B" w14:textId="77777777" w:rsidR="00E03A7F" w:rsidRPr="009E2BF2" w:rsidRDefault="00E03A7F" w:rsidP="00C652C7">
      <w:pPr>
        <w:spacing w:before="60" w:after="60" w:line="240" w:lineRule="auto"/>
        <w:ind w:left="566"/>
        <w:jc w:val="both"/>
        <w:rPr>
          <w:rFonts w:eastAsia="Calibri"/>
        </w:rPr>
      </w:pPr>
      <w:r w:rsidRPr="009E2BF2">
        <w:rPr>
          <w:rFonts w:eastAsia="Calibri"/>
        </w:rPr>
        <w:t>Khi bình chứa 4g Hidro:</w:t>
      </w:r>
    </w:p>
    <w:p w14:paraId="4720BA1B" w14:textId="4AF0B2B1" w:rsidR="00E03A7F" w:rsidRPr="009E2BF2" w:rsidRDefault="00B95241" w:rsidP="00C652C7">
      <w:pPr>
        <w:spacing w:before="60" w:after="60" w:line="240" w:lineRule="auto"/>
        <w:ind w:left="566"/>
        <w:jc w:val="both"/>
        <w:rPr>
          <w:rFonts w:eastAsia="Calibri"/>
        </w:rPr>
      </w:pPr>
      <m:oMathPara>
        <m:oMath>
          <m:r>
            <w:rPr>
              <w:rFonts w:ascii="Cambria Math" w:eastAsia="Calibri" w:hAnsi="Cambria Math"/>
            </w:rPr>
            <m:t>pV=</m:t>
          </m:r>
          <m:f>
            <m:fPr>
              <m:ctrlPr>
                <w:rPr>
                  <w:rFonts w:ascii="Cambria Math" w:eastAsia="Calibri" w:hAnsi="Cambria Math"/>
                  <w:i/>
                </w:rPr>
              </m:ctrlPr>
            </m:fPr>
            <m:num>
              <m:r>
                <w:rPr>
                  <w:rFonts w:ascii="Cambria Math" w:eastAsia="Calibri" w:hAnsi="Cambria Math"/>
                </w:rPr>
                <m:t>m</m:t>
              </m:r>
            </m:num>
            <m:den>
              <m:r>
                <w:rPr>
                  <w:rFonts w:ascii="Cambria Math" w:eastAsia="Calibri" w:hAnsi="Cambria Math"/>
                </w:rPr>
                <m:t>μ</m:t>
              </m:r>
            </m:den>
          </m:f>
          <m:r>
            <w:rPr>
              <w:rFonts w:ascii="Cambria Math" w:eastAsia="Calibri" w:hAnsi="Cambria Math"/>
            </w:rPr>
            <m:t>RT⇔44,4.1</m:t>
          </m:r>
          <m:sSup>
            <m:sSupPr>
              <m:ctrlPr>
                <w:rPr>
                  <w:rFonts w:ascii="Cambria Math" w:eastAsia="Calibri" w:hAnsi="Cambria Math"/>
                  <w:i/>
                </w:rPr>
              </m:ctrlPr>
            </m:sSupPr>
            <m:e>
              <m:r>
                <w:rPr>
                  <w:rFonts w:ascii="Cambria Math" w:eastAsia="Calibri" w:hAnsi="Cambria Math"/>
                </w:rPr>
                <m:t>0</m:t>
              </m:r>
            </m:e>
            <m:sup>
              <m:r>
                <w:rPr>
                  <w:rFonts w:ascii="Cambria Math" w:eastAsia="Calibri" w:hAnsi="Cambria Math"/>
                </w:rPr>
                <m:t>5</m:t>
              </m:r>
            </m:sup>
          </m:sSup>
          <m:r>
            <w:rPr>
              <w:rFonts w:ascii="Cambria Math" w:eastAsia="Calibri" w:hAnsi="Cambria Math"/>
            </w:rPr>
            <m:t>.V=</m:t>
          </m:r>
          <m:f>
            <m:fPr>
              <m:ctrlPr>
                <w:rPr>
                  <w:rFonts w:ascii="Cambria Math" w:eastAsia="Calibri" w:hAnsi="Cambria Math"/>
                  <w:i/>
                </w:rPr>
              </m:ctrlPr>
            </m:fPr>
            <m:num>
              <m:r>
                <w:rPr>
                  <w:rFonts w:ascii="Cambria Math" w:eastAsia="Calibri" w:hAnsi="Cambria Math"/>
                </w:rPr>
                <m:t>4</m:t>
              </m:r>
            </m:num>
            <m:den>
              <m:r>
                <w:rPr>
                  <w:rFonts w:ascii="Cambria Math" w:eastAsia="Calibri" w:hAnsi="Cambria Math"/>
                </w:rPr>
                <m:t>2</m:t>
              </m:r>
            </m:den>
          </m:f>
          <m:r>
            <w:rPr>
              <w:rFonts w:ascii="Cambria Math" w:eastAsia="Calibri" w:hAnsi="Cambria Math"/>
            </w:rPr>
            <m:t>.8,31.</m:t>
          </m:r>
          <m:d>
            <m:dPr>
              <m:ctrlPr>
                <w:rPr>
                  <w:rFonts w:ascii="Cambria Math" w:eastAsia="Calibri" w:hAnsi="Cambria Math"/>
                  <w:i/>
                </w:rPr>
              </m:ctrlPr>
            </m:dPr>
            <m:e>
              <m:r>
                <w:rPr>
                  <w:rFonts w:ascii="Cambria Math" w:eastAsia="Calibri" w:hAnsi="Cambria Math"/>
                </w:rPr>
                <m:t>53+273</m:t>
              </m:r>
            </m:e>
          </m:d>
          <m:r>
            <w:rPr>
              <w:rFonts w:ascii="Cambria Math" w:eastAsia="Calibri" w:hAnsi="Cambria Math"/>
            </w:rPr>
            <m:t>⇔V=1,22.1</m:t>
          </m:r>
          <m:sSup>
            <m:sSupPr>
              <m:ctrlPr>
                <w:rPr>
                  <w:rFonts w:ascii="Cambria Math" w:eastAsia="Calibri" w:hAnsi="Cambria Math"/>
                  <w:i/>
                </w:rPr>
              </m:ctrlPr>
            </m:sSupPr>
            <m:e>
              <m:r>
                <w:rPr>
                  <w:rFonts w:ascii="Cambria Math" w:eastAsia="Calibri" w:hAnsi="Cambria Math"/>
                </w:rPr>
                <m:t>0</m:t>
              </m:r>
            </m:e>
            <m:sup>
              <m:r>
                <w:rPr>
                  <w:rFonts w:ascii="Cambria Math" w:eastAsia="Calibri" w:hAnsi="Cambria Math"/>
                </w:rPr>
                <m:t>-3</m:t>
              </m:r>
            </m:sup>
          </m:sSup>
          <m:d>
            <m:dPr>
              <m:ctrlPr>
                <w:rPr>
                  <w:rFonts w:ascii="Cambria Math" w:eastAsia="Calibri" w:hAnsi="Cambria Math"/>
                  <w:i/>
                </w:rPr>
              </m:ctrlPr>
            </m:dPr>
            <m:e>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3</m:t>
                  </m:r>
                </m:sup>
              </m:sSup>
            </m:e>
          </m:d>
        </m:oMath>
      </m:oMathPara>
    </w:p>
    <w:p w14:paraId="4D906F08" w14:textId="77777777" w:rsidR="00E03A7F" w:rsidRPr="009E2BF2" w:rsidRDefault="00E03A7F" w:rsidP="00C652C7">
      <w:pPr>
        <w:spacing w:before="60" w:after="60" w:line="240" w:lineRule="auto"/>
        <w:ind w:left="566"/>
        <w:jc w:val="both"/>
        <w:rPr>
          <w:rFonts w:eastAsia="Calibri"/>
        </w:rPr>
      </w:pPr>
      <w:r w:rsidRPr="009E2BF2">
        <w:rPr>
          <w:rFonts w:eastAsia="Calibri"/>
        </w:rPr>
        <w:t>Khi bình thay bởi khí khác:</w:t>
      </w:r>
    </w:p>
    <w:p w14:paraId="39005BDA" w14:textId="4B864B55" w:rsidR="00E03A7F" w:rsidRPr="009E2BF2" w:rsidRDefault="00B95241" w:rsidP="00C652C7">
      <w:pPr>
        <w:spacing w:before="60" w:after="60" w:line="240" w:lineRule="auto"/>
        <w:ind w:left="566"/>
        <w:jc w:val="both"/>
        <w:rPr>
          <w:rFonts w:eastAsia="Calibri"/>
        </w:rPr>
      </w:pPr>
      <m:oMathPara>
        <m:oMath>
          <m:r>
            <w:rPr>
              <w:rFonts w:ascii="Cambria Math" w:eastAsia="Calibri" w:hAnsi="Cambria Math"/>
            </w:rPr>
            <m:t>pV=</m:t>
          </m:r>
          <m:f>
            <m:fPr>
              <m:ctrlPr>
                <w:rPr>
                  <w:rFonts w:ascii="Cambria Math" w:eastAsia="Calibri" w:hAnsi="Cambria Math"/>
                  <w:i/>
                </w:rPr>
              </m:ctrlPr>
            </m:fPr>
            <m:num>
              <m:r>
                <w:rPr>
                  <w:rFonts w:ascii="Cambria Math" w:eastAsia="Calibri" w:hAnsi="Cambria Math"/>
                </w:rPr>
                <m:t>m</m:t>
              </m:r>
            </m:num>
            <m:den>
              <m:r>
                <w:rPr>
                  <w:rFonts w:ascii="Cambria Math" w:eastAsia="Calibri" w:hAnsi="Cambria Math"/>
                </w:rPr>
                <m:t>μ</m:t>
              </m:r>
            </m:den>
          </m:f>
          <m:r>
            <w:rPr>
              <w:rFonts w:ascii="Cambria Math" w:eastAsia="Calibri" w:hAnsi="Cambria Math"/>
            </w:rPr>
            <m:t>RT⇔5.1</m:t>
          </m:r>
          <m:sSup>
            <m:sSupPr>
              <m:ctrlPr>
                <w:rPr>
                  <w:rFonts w:ascii="Cambria Math" w:eastAsia="Calibri" w:hAnsi="Cambria Math"/>
                  <w:i/>
                </w:rPr>
              </m:ctrlPr>
            </m:sSupPr>
            <m:e>
              <m:r>
                <w:rPr>
                  <w:rFonts w:ascii="Cambria Math" w:eastAsia="Calibri" w:hAnsi="Cambria Math"/>
                </w:rPr>
                <m:t>0</m:t>
              </m:r>
            </m:e>
            <m:sup>
              <m:r>
                <w:rPr>
                  <w:rFonts w:ascii="Cambria Math" w:eastAsia="Calibri" w:hAnsi="Cambria Math"/>
                </w:rPr>
                <m:t>5</m:t>
              </m:r>
            </m:sup>
          </m:sSup>
          <m:r>
            <w:rPr>
              <w:rFonts w:ascii="Cambria Math" w:eastAsia="Calibri" w:hAnsi="Cambria Math"/>
            </w:rPr>
            <m:t>.1,22.1</m:t>
          </m:r>
          <m:sSup>
            <m:sSupPr>
              <m:ctrlPr>
                <w:rPr>
                  <w:rFonts w:ascii="Cambria Math" w:eastAsia="Calibri" w:hAnsi="Cambria Math"/>
                  <w:i/>
                </w:rPr>
              </m:ctrlPr>
            </m:sSupPr>
            <m:e>
              <m:r>
                <w:rPr>
                  <w:rFonts w:ascii="Cambria Math" w:eastAsia="Calibri" w:hAnsi="Cambria Math"/>
                </w:rPr>
                <m:t>0</m:t>
              </m:r>
            </m:e>
            <m:sup>
              <m:r>
                <w:rPr>
                  <w:rFonts w:ascii="Cambria Math" w:eastAsia="Calibri" w:hAnsi="Cambria Math"/>
                </w:rPr>
                <m:t>-3</m:t>
              </m:r>
            </m:sup>
          </m:sSup>
          <m:r>
            <w:rPr>
              <w:rFonts w:ascii="Cambria Math" w:eastAsia="Calibri" w:hAnsi="Cambria Math"/>
            </w:rPr>
            <m:t>=</m:t>
          </m:r>
          <m:f>
            <m:fPr>
              <m:ctrlPr>
                <w:rPr>
                  <w:rFonts w:ascii="Cambria Math" w:eastAsia="Calibri" w:hAnsi="Cambria Math"/>
                  <w:i/>
                </w:rPr>
              </m:ctrlPr>
            </m:fPr>
            <m:num>
              <m:r>
                <w:rPr>
                  <w:rFonts w:ascii="Cambria Math" w:eastAsia="Calibri" w:hAnsi="Cambria Math"/>
                </w:rPr>
                <m:t>8</m:t>
              </m:r>
            </m:num>
            <m:den>
              <m:r>
                <w:rPr>
                  <w:rFonts w:ascii="Cambria Math" w:eastAsia="Calibri" w:hAnsi="Cambria Math"/>
                </w:rPr>
                <m:t>μ</m:t>
              </m:r>
            </m:den>
          </m:f>
          <m:r>
            <w:rPr>
              <w:rFonts w:ascii="Cambria Math" w:eastAsia="Calibri" w:hAnsi="Cambria Math"/>
            </w:rPr>
            <m:t>.8,31.</m:t>
          </m:r>
          <m:d>
            <m:dPr>
              <m:ctrlPr>
                <w:rPr>
                  <w:rFonts w:ascii="Cambria Math" w:eastAsia="Calibri" w:hAnsi="Cambria Math"/>
                  <w:i/>
                </w:rPr>
              </m:ctrlPr>
            </m:dPr>
            <m:e>
              <m:r>
                <w:rPr>
                  <w:rFonts w:ascii="Cambria Math" w:eastAsia="Calibri" w:hAnsi="Cambria Math"/>
                </w:rPr>
                <m:t>27+273</m:t>
              </m:r>
            </m:e>
          </m:d>
          <m:r>
            <w:rPr>
              <w:rFonts w:ascii="Cambria Math" w:eastAsia="Calibri" w:hAnsi="Cambria Math"/>
            </w:rPr>
            <m:t>⇔μ=32</m:t>
          </m:r>
        </m:oMath>
      </m:oMathPara>
    </w:p>
    <w:p w14:paraId="5DD07AC8" w14:textId="200905B8" w:rsidR="00E03A7F" w:rsidRPr="009E2BF2" w:rsidRDefault="00E03A7F" w:rsidP="00C652C7">
      <w:pPr>
        <w:spacing w:before="60" w:after="60" w:line="240" w:lineRule="auto"/>
        <w:ind w:left="566"/>
        <w:jc w:val="both"/>
        <w:rPr>
          <w:rFonts w:eastAsia="Calibri"/>
          <w:lang w:val="fr-FR"/>
        </w:rPr>
      </w:pPr>
      <w:r w:rsidRPr="009E2BF2">
        <w:rPr>
          <w:rFonts w:eastAsia="Calibri"/>
          <w:lang w:val="fr-FR"/>
        </w:rPr>
        <w:t xml:space="preserve">Vậy khí đó là </w:t>
      </w:r>
      <m:oMath>
        <m:sSub>
          <m:sSubPr>
            <m:ctrlPr>
              <w:rPr>
                <w:rFonts w:ascii="Cambria Math" w:eastAsia="Calibri" w:hAnsi="Cambria Math"/>
                <w:i/>
              </w:rPr>
            </m:ctrlPr>
          </m:sSubPr>
          <m:e>
            <m:r>
              <w:rPr>
                <w:rFonts w:ascii="Cambria Math" w:eastAsia="Calibri" w:hAnsi="Cambria Math"/>
              </w:rPr>
              <m:t>O</m:t>
            </m:r>
          </m:e>
          <m:sub>
            <m:r>
              <w:rPr>
                <w:rFonts w:ascii="Cambria Math" w:eastAsia="Calibri" w:hAnsi="Cambria Math"/>
              </w:rPr>
              <m:t>2</m:t>
            </m:r>
          </m:sub>
        </m:sSub>
      </m:oMath>
    </w:p>
    <w:p w14:paraId="22033A87" w14:textId="7C3B5595" w:rsidR="00E03A7F" w:rsidRPr="009E2BF2" w:rsidRDefault="00E03A7F" w:rsidP="00C652C7">
      <w:pPr>
        <w:spacing w:before="60" w:after="60" w:line="240" w:lineRule="auto"/>
        <w:jc w:val="both"/>
      </w:pPr>
      <w:r w:rsidRPr="009E2BF2">
        <w:rPr>
          <w:b/>
          <w:bCs/>
        </w:rPr>
        <w:t xml:space="preserve">Câu 6. </w:t>
      </w:r>
      <w:r w:rsidRPr="009E2BF2">
        <w:t xml:space="preserve">Một vận động viên leo núi trong mỗi nhịp thở luôn hít vào 2g không khí. Biết rằng khối lượng riêng của không khí ở điều kiện chuẩn (áp suất 101,3 kPa, nhiệt độ </w:t>
      </w:r>
      <m:oMath>
        <m:sSup>
          <m:sSupPr>
            <m:ctrlPr>
              <w:rPr>
                <w:rFonts w:ascii="Cambria Math" w:hAnsi="Cambria Math"/>
                <w:i/>
              </w:rPr>
            </m:ctrlPr>
          </m:sSupPr>
          <m:e>
            <m:r>
              <w:rPr>
                <w:rFonts w:ascii="Cambria Math" w:hAnsi="Cambria Math"/>
              </w:rPr>
              <m:t>0</m:t>
            </m:r>
          </m:e>
          <m:sup>
            <m:r>
              <w:rPr>
                <w:rFonts w:ascii="Cambria Math" w:hAnsi="Cambria Math"/>
              </w:rPr>
              <m:t>0</m:t>
            </m:r>
          </m:sup>
        </m:sSup>
        <m:r>
          <w:rPr>
            <w:rFonts w:ascii="Cambria Math" w:hAnsi="Cambria Math"/>
          </w:rPr>
          <m:t>C</m:t>
        </m:r>
      </m:oMath>
      <w:r w:rsidRPr="009E2BF2">
        <w:t xml:space="preserve">) là </w:t>
      </w:r>
      <m:oMath>
        <m:r>
          <w:rPr>
            <w:rFonts w:ascii="Cambria Math" w:hAnsi="Cambria Math"/>
          </w:rPr>
          <m:t>1,29kg/</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9E2BF2">
        <w:t xml:space="preserve">. Hỏi khi ở trên núi cao, tại đó không khí có áp suất là 79,8 kPa và nhiệt độ </w:t>
      </w:r>
      <m:oMath>
        <m:r>
          <w:rPr>
            <w:rFonts w:ascii="Cambria Math" w:hAnsi="Cambria Math"/>
          </w:rPr>
          <m:t>-1</m:t>
        </m:r>
        <m:sSup>
          <m:sSupPr>
            <m:ctrlPr>
              <w:rPr>
                <w:rFonts w:ascii="Cambria Math" w:hAnsi="Cambria Math"/>
                <w:i/>
              </w:rPr>
            </m:ctrlPr>
          </m:sSupPr>
          <m:e>
            <m:r>
              <w:rPr>
                <w:rFonts w:ascii="Cambria Math" w:hAnsi="Cambria Math"/>
              </w:rPr>
              <m:t>3</m:t>
            </m:r>
          </m:e>
          <m:sup>
            <m:r>
              <w:rPr>
                <w:rFonts w:ascii="Cambria Math" w:hAnsi="Cambria Math"/>
              </w:rPr>
              <m:t>0</m:t>
            </m:r>
          </m:sup>
        </m:sSup>
        <m:r>
          <w:rPr>
            <w:rFonts w:ascii="Cambria Math" w:hAnsi="Cambria Math"/>
          </w:rPr>
          <m:t>C</m:t>
        </m:r>
      </m:oMath>
      <w:r w:rsidRPr="009E2BF2">
        <w:t xml:space="preserve"> thì thể tích không khí mà người ấy phải hít vào trong mỗi nhịp thở là bao nhiêu lít ? Viết kết quả đến 2 chữ số sau dấu phẩy thập phân </w:t>
      </w:r>
    </w:p>
    <w:p w14:paraId="70E907C9" w14:textId="77777777" w:rsidR="00E03A7F" w:rsidRPr="009E2BF2" w:rsidRDefault="00E03A7F" w:rsidP="009B35D7">
      <w:pPr>
        <w:spacing w:before="60" w:after="60" w:line="240" w:lineRule="auto"/>
        <w:jc w:val="right"/>
        <w:rPr>
          <w:b/>
        </w:rPr>
      </w:pPr>
      <w:r w:rsidRPr="009E2BF2">
        <w:rPr>
          <w:b/>
        </w:rPr>
        <w:t>(ĐS: 1,87 lít)</w:t>
      </w:r>
    </w:p>
    <w:p w14:paraId="36DC9372" w14:textId="59873A9C" w:rsidR="00E03A7F" w:rsidRPr="009E2BF2" w:rsidRDefault="009B35D7" w:rsidP="00C652C7">
      <w:pPr>
        <w:spacing w:before="60" w:after="60" w:line="240" w:lineRule="auto"/>
        <w:ind w:left="566"/>
        <w:jc w:val="both"/>
        <w:rPr>
          <w:b/>
        </w:rPr>
      </w:pPr>
      <w:r>
        <w:rPr>
          <w:b/>
          <w:bCs/>
          <w:lang w:val="en-US"/>
        </w:rPr>
        <w:t xml:space="preserve">Hướng dẫn: </w:t>
      </w:r>
      <w:r w:rsidRPr="009E2BF2">
        <w:rPr>
          <w:b/>
          <w:bCs/>
        </w:rPr>
        <w:t xml:space="preserve"> </w:t>
      </w:r>
      <w:r w:rsidR="00E03A7F" w:rsidRPr="009E2BF2">
        <w:rPr>
          <w:b/>
        </w:rPr>
        <w:t>i</w:t>
      </w:r>
    </w:p>
    <w:p w14:paraId="471145C5" w14:textId="14E41D2F" w:rsidR="00E03A7F" w:rsidRPr="009E2BF2" w:rsidRDefault="00E03A7F" w:rsidP="00C652C7">
      <w:pPr>
        <w:spacing w:before="60" w:after="60" w:line="240" w:lineRule="auto"/>
        <w:ind w:left="566"/>
        <w:jc w:val="both"/>
      </w:pPr>
      <w:r w:rsidRPr="009E2BF2">
        <w:lastRenderedPageBreak/>
        <w:t xml:space="preserve">2g không khí ở điều kiện tiêu chuẩn có thể tích: </w:t>
      </w:r>
      <m:oMath>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ρ</m:t>
            </m:r>
          </m:den>
        </m:f>
        <m:r>
          <w:rPr>
            <w:rFonts w:ascii="Cambria Math" w:hAnsi="Cambria Math"/>
          </w:rPr>
          <m:t>=</m:t>
        </m:r>
        <m:f>
          <m:fPr>
            <m:ctrlPr>
              <w:rPr>
                <w:rFonts w:ascii="Cambria Math" w:hAnsi="Cambria Math"/>
                <w:i/>
              </w:rPr>
            </m:ctrlPr>
          </m:fPr>
          <m:num>
            <m:r>
              <w:rPr>
                <w:rFonts w:ascii="Cambria Math" w:hAnsi="Cambria Math"/>
              </w:rPr>
              <m:t>2.1</m:t>
            </m:r>
            <m:sSup>
              <m:sSupPr>
                <m:ctrlPr>
                  <w:rPr>
                    <w:rFonts w:ascii="Cambria Math" w:hAnsi="Cambria Math"/>
                    <w:i/>
                  </w:rPr>
                </m:ctrlPr>
              </m:sSupPr>
              <m:e>
                <m:r>
                  <w:rPr>
                    <w:rFonts w:ascii="Cambria Math" w:hAnsi="Cambria Math"/>
                  </w:rPr>
                  <m:t>0</m:t>
                </m:r>
              </m:e>
              <m:sup>
                <m:r>
                  <w:rPr>
                    <w:rFonts w:ascii="Cambria Math" w:hAnsi="Cambria Math"/>
                  </w:rPr>
                  <m:t>-3</m:t>
                </m:r>
              </m:sup>
            </m:sSup>
          </m:num>
          <m:den>
            <m:r>
              <w:rPr>
                <w:rFonts w:ascii="Cambria Math" w:hAnsi="Cambria Math"/>
              </w:rPr>
              <m:t>1,29</m:t>
            </m:r>
          </m:den>
        </m:f>
        <m:r>
          <w:rPr>
            <w:rFonts w:ascii="Cambria Math" w:hAnsi="Cambria Math"/>
          </w:rPr>
          <m:t>=1,55.1</m:t>
        </m:r>
        <m:sSup>
          <m:sSupPr>
            <m:ctrlPr>
              <w:rPr>
                <w:rFonts w:ascii="Cambria Math" w:hAnsi="Cambria Math"/>
                <w:i/>
              </w:rPr>
            </m:ctrlPr>
          </m:sSupPr>
          <m:e>
            <m:r>
              <w:rPr>
                <w:rFonts w:ascii="Cambria Math" w:hAnsi="Cambria Math"/>
              </w:rPr>
              <m:t>0</m:t>
            </m:r>
          </m:e>
          <m:sup>
            <m:r>
              <w:rPr>
                <w:rFonts w:ascii="Cambria Math" w:hAnsi="Cambria Math"/>
              </w:rPr>
              <m:t>-3</m:t>
            </m:r>
          </m:sup>
        </m:sSup>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3</m:t>
                </m:r>
              </m:sup>
            </m:sSup>
          </m:e>
        </m:d>
        <m:r>
          <w:rPr>
            <w:rFonts w:ascii="Cambria Math" w:hAnsi="Cambria Math"/>
          </w:rPr>
          <m:t>=1,55</m:t>
        </m:r>
        <m:d>
          <m:dPr>
            <m:ctrlPr>
              <w:rPr>
                <w:rFonts w:ascii="Cambria Math" w:hAnsi="Cambria Math"/>
                <w:i/>
              </w:rPr>
            </m:ctrlPr>
          </m:dPr>
          <m:e>
            <m:r>
              <w:rPr>
                <w:rFonts w:ascii="Cambria Math" w:hAnsi="Cambria Math"/>
              </w:rPr>
              <m:t>lít</m:t>
            </m:r>
          </m:e>
        </m:d>
      </m:oMath>
    </w:p>
    <w:p w14:paraId="7CAE69BC" w14:textId="034A8F52" w:rsidR="00E03A7F" w:rsidRPr="009E2BF2" w:rsidRDefault="00E03A7F" w:rsidP="00C652C7">
      <w:pPr>
        <w:spacing w:before="60" w:after="60" w:line="240" w:lineRule="auto"/>
        <w:ind w:left="566"/>
        <w:jc w:val="both"/>
      </w:pPr>
      <w:r w:rsidRPr="009E2BF2">
        <w:t xml:space="preserve">Số mol không khí người đó hít vào: </w:t>
      </w:r>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0</m:t>
                </m:r>
              </m:sub>
            </m:sSub>
          </m:num>
          <m:den>
            <m:r>
              <w:rPr>
                <w:rFonts w:ascii="Cambria Math" w:hAnsi="Cambria Math"/>
              </w:rPr>
              <m:t>22,4</m:t>
            </m:r>
          </m:den>
        </m:f>
        <m:r>
          <w:rPr>
            <w:rFonts w:ascii="Cambria Math" w:hAnsi="Cambria Math"/>
          </w:rPr>
          <m:t>=</m:t>
        </m:r>
        <m:f>
          <m:fPr>
            <m:ctrlPr>
              <w:rPr>
                <w:rFonts w:ascii="Cambria Math" w:hAnsi="Cambria Math"/>
                <w:i/>
              </w:rPr>
            </m:ctrlPr>
          </m:fPr>
          <m:num>
            <m:r>
              <w:rPr>
                <w:rFonts w:ascii="Cambria Math" w:hAnsi="Cambria Math"/>
              </w:rPr>
              <m:t>1,55</m:t>
            </m:r>
          </m:num>
          <m:den>
            <m:r>
              <w:rPr>
                <w:rFonts w:ascii="Cambria Math" w:hAnsi="Cambria Math"/>
              </w:rPr>
              <m:t>22,4</m:t>
            </m:r>
          </m:den>
        </m:f>
        <m:r>
          <w:rPr>
            <w:rFonts w:ascii="Cambria Math" w:hAnsi="Cambria Math"/>
          </w:rPr>
          <m:t>=0,069</m:t>
        </m:r>
        <m:d>
          <m:dPr>
            <m:ctrlPr>
              <w:rPr>
                <w:rFonts w:ascii="Cambria Math" w:hAnsi="Cambria Math"/>
                <w:i/>
              </w:rPr>
            </m:ctrlPr>
          </m:dPr>
          <m:e>
            <m:r>
              <w:rPr>
                <w:rFonts w:ascii="Cambria Math" w:hAnsi="Cambria Math"/>
              </w:rPr>
              <m:t>mol</m:t>
            </m:r>
          </m:e>
        </m:d>
      </m:oMath>
    </w:p>
    <w:p w14:paraId="4A1B42F6" w14:textId="77777777" w:rsidR="00E03A7F" w:rsidRPr="009E2BF2" w:rsidRDefault="00E03A7F" w:rsidP="00C652C7">
      <w:pPr>
        <w:spacing w:before="60" w:after="60" w:line="240" w:lineRule="auto"/>
        <w:ind w:left="566"/>
        <w:jc w:val="both"/>
      </w:pPr>
      <w:r w:rsidRPr="009E2BF2">
        <w:t xml:space="preserve">Áp dụng công thức </w:t>
      </w:r>
    </w:p>
    <w:p w14:paraId="12E4C657" w14:textId="7E6E127A" w:rsidR="00E03A7F" w:rsidRPr="009E2BF2" w:rsidRDefault="00B95241" w:rsidP="00C652C7">
      <w:pPr>
        <w:spacing w:before="60" w:after="60" w:line="240" w:lineRule="auto"/>
        <w:ind w:left="566"/>
        <w:jc w:val="both"/>
      </w:pPr>
      <m:oMathPara>
        <m:oMath>
          <m:r>
            <w:rPr>
              <w:rFonts w:ascii="Cambria Math" w:hAnsi="Cambria Math"/>
            </w:rPr>
            <m:t>pV=nRT⇔79,8.1</m:t>
          </m:r>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hAnsi="Cambria Math"/>
            </w:rPr>
            <m:t>.V=0,069.8,31.</m:t>
          </m:r>
          <m:d>
            <m:dPr>
              <m:ctrlPr>
                <w:rPr>
                  <w:rFonts w:ascii="Cambria Math" w:hAnsi="Cambria Math"/>
                  <w:i/>
                </w:rPr>
              </m:ctrlPr>
            </m:dPr>
            <m:e>
              <m:r>
                <w:rPr>
                  <w:rFonts w:ascii="Cambria Math" w:hAnsi="Cambria Math"/>
                </w:rPr>
                <m:t>-13+273</m:t>
              </m:r>
            </m:e>
          </m:d>
          <m:r>
            <w:rPr>
              <w:rFonts w:ascii="Cambria Math" w:hAnsi="Cambria Math"/>
            </w:rPr>
            <m:t>⇒V=1,87.1</m:t>
          </m:r>
          <m:sSup>
            <m:sSupPr>
              <m:ctrlPr>
                <w:rPr>
                  <w:rFonts w:ascii="Cambria Math" w:hAnsi="Cambria Math"/>
                  <w:i/>
                </w:rPr>
              </m:ctrlPr>
            </m:sSupPr>
            <m:e>
              <m:r>
                <w:rPr>
                  <w:rFonts w:ascii="Cambria Math" w:hAnsi="Cambria Math"/>
                </w:rPr>
                <m:t>0</m:t>
              </m:r>
            </m:e>
            <m:sup>
              <m:r>
                <w:rPr>
                  <w:rFonts w:ascii="Cambria Math" w:hAnsi="Cambria Math"/>
                </w:rPr>
                <m:t>-3</m:t>
              </m:r>
            </m:sup>
          </m:sSup>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3</m:t>
                  </m:r>
                </m:sup>
              </m:sSup>
            </m:e>
          </m:d>
          <m:r>
            <w:rPr>
              <w:rFonts w:ascii="Cambria Math" w:hAnsi="Cambria Math"/>
            </w:rPr>
            <m:t>=1,87</m:t>
          </m:r>
          <m:d>
            <m:dPr>
              <m:ctrlPr>
                <w:rPr>
                  <w:rFonts w:ascii="Cambria Math" w:hAnsi="Cambria Math"/>
                  <w:i/>
                </w:rPr>
              </m:ctrlPr>
            </m:dPr>
            <m:e>
              <m:r>
                <w:rPr>
                  <w:rFonts w:ascii="Cambria Math" w:hAnsi="Cambria Math"/>
                </w:rPr>
                <m:t>lít</m:t>
              </m:r>
            </m:e>
          </m:d>
        </m:oMath>
      </m:oMathPara>
    </w:p>
    <w:p w14:paraId="3D777413" w14:textId="1E464139" w:rsidR="003360E4" w:rsidRPr="009E2BF2" w:rsidRDefault="003360E4" w:rsidP="00C652C7">
      <w:pPr>
        <w:spacing w:before="60" w:after="60" w:line="240" w:lineRule="auto"/>
        <w:jc w:val="both"/>
        <w:rPr>
          <w:lang w:val="pt-BR"/>
        </w:rPr>
      </w:pPr>
    </w:p>
    <w:p w14:paraId="0840E5FA" w14:textId="6482F468" w:rsidR="00F94EB7" w:rsidRPr="00873544" w:rsidRDefault="00F94EB7" w:rsidP="009B35D7">
      <w:pPr>
        <w:spacing w:before="60" w:after="60" w:line="240" w:lineRule="auto"/>
        <w:jc w:val="center"/>
        <w:rPr>
          <w:lang w:val="pt-BR"/>
        </w:rPr>
      </w:pPr>
      <w:r w:rsidRPr="009E2BF2">
        <w:rPr>
          <w:lang w:val="pt-BR"/>
        </w:rPr>
        <w:t>----------------------------------</w:t>
      </w:r>
    </w:p>
    <w:sectPr w:rsidR="00F94EB7" w:rsidRPr="00873544" w:rsidSect="00D77D75">
      <w:headerReference w:type="default" r:id="rId1040"/>
      <w:footerReference w:type="default" r:id="rId1041"/>
      <w:pgSz w:w="11906" w:h="16838" w:code="9"/>
      <w:pgMar w:top="851" w:right="851" w:bottom="851" w:left="1134"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EEF7C9" w14:textId="77777777" w:rsidR="00D53850" w:rsidRDefault="00D53850">
      <w:pPr>
        <w:spacing w:after="0" w:line="240" w:lineRule="auto"/>
      </w:pPr>
      <w:r>
        <w:separator/>
      </w:r>
    </w:p>
  </w:endnote>
  <w:endnote w:type="continuationSeparator" w:id="0">
    <w:p w14:paraId="2DB395B3" w14:textId="77777777" w:rsidR="00D53850" w:rsidRDefault="00D53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Arrus">
    <w:charset w:val="00"/>
    <w:family w:val="swiss"/>
    <w:pitch w:val="variable"/>
    <w:sig w:usb0="20000A87" w:usb1="08000000" w:usb2="00000008" w:usb3="00000000" w:csb0="00000101" w:csb1="00000000"/>
  </w:font>
  <w:font w:name="Georgia">
    <w:altName w:val="Palatino Linotype"/>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UVN Ai Cap Nang">
    <w:altName w:val="Cambria Math"/>
    <w:charset w:val="00"/>
    <w:family w:val="roman"/>
    <w:pitch w:val="variable"/>
    <w:sig w:usb0="00000087"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SymbolMT">
    <w:panose1 w:val="00000000000000000000"/>
    <w:charset w:val="00"/>
    <w:family w:val="roman"/>
    <w:notTrueType/>
    <w:pitch w:val="default"/>
    <w:sig w:usb0="00000003" w:usb1="00000000" w:usb2="00000000" w:usb3="00000000" w:csb0="00000001" w:csb1="00000000"/>
  </w:font>
  <w:font w:name="Cambria-Bold">
    <w:altName w:val="Times New Roman"/>
    <w:panose1 w:val="00000000000000000000"/>
    <w:charset w:val="00"/>
    <w:family w:val="roman"/>
    <w:notTrueType/>
    <w:pitch w:val="default"/>
    <w:sig w:usb0="00000003" w:usb1="00000000" w:usb2="00000000" w:usb3="00000000" w:csb0="00000001"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32EB0" w14:textId="58D1370B" w:rsidR="007944D7" w:rsidRDefault="007944D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ECA5B" w14:textId="77777777" w:rsidR="00D53850" w:rsidRDefault="00D53850">
      <w:pPr>
        <w:spacing w:after="0" w:line="240" w:lineRule="auto"/>
      </w:pPr>
      <w:r>
        <w:separator/>
      </w:r>
    </w:p>
  </w:footnote>
  <w:footnote w:type="continuationSeparator" w:id="0">
    <w:p w14:paraId="7BC276ED" w14:textId="77777777" w:rsidR="00D53850" w:rsidRDefault="00D538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086369"/>
      <w:docPartObj>
        <w:docPartGallery w:val="Page Numbers (Top of Page)"/>
        <w:docPartUnique/>
      </w:docPartObj>
    </w:sdtPr>
    <w:sdtEndPr>
      <w:rPr>
        <w:noProof/>
      </w:rPr>
    </w:sdtEndPr>
    <w:sdtContent>
      <w:p w14:paraId="74B359C6" w14:textId="50EAE43A" w:rsidR="00D77D75" w:rsidRPr="00D77D75" w:rsidRDefault="00D77D75" w:rsidP="00D77D7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68B8C80E"/>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00000033"/>
    <w:multiLevelType w:val="singleLevel"/>
    <w:tmpl w:val="00000033"/>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9F21DE"/>
    <w:multiLevelType w:val="hybridMultilevel"/>
    <w:tmpl w:val="FADEDFC8"/>
    <w:lvl w:ilvl="0" w:tplc="CE8A09D4">
      <w:start w:val="6"/>
      <w:numFmt w:val="decimal"/>
      <w:lvlRestart w:val="0"/>
      <w:lvlText w:val="Câu %1:"/>
      <w:lvlJc w:val="left"/>
      <w:pPr>
        <w:ind w:left="1276"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C342A"/>
    <w:multiLevelType w:val="hybridMultilevel"/>
    <w:tmpl w:val="ED8222D2"/>
    <w:lvl w:ilvl="0" w:tplc="406CDEFE">
      <w:start w:val="1"/>
      <w:numFmt w:val="decimal"/>
      <w:lvlRestart w:val="0"/>
      <w:lvlText w:val="Câu %1:"/>
      <w:lvlJc w:val="left"/>
      <w:pPr>
        <w:ind w:left="1276"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40C6E"/>
    <w:multiLevelType w:val="hybridMultilevel"/>
    <w:tmpl w:val="903E2542"/>
    <w:lvl w:ilvl="0" w:tplc="A4B2C98E">
      <w:start w:val="1"/>
      <w:numFmt w:val="low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F2830"/>
    <w:multiLevelType w:val="hybridMultilevel"/>
    <w:tmpl w:val="E0F6F0F6"/>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 w15:restartNumberingAfterBreak="0">
    <w:nsid w:val="1A421CA5"/>
    <w:multiLevelType w:val="multilevel"/>
    <w:tmpl w:val="469096E0"/>
    <w:lvl w:ilvl="0">
      <w:start w:val="1"/>
      <w:numFmt w:val="decimal"/>
      <w:pStyle w:val="MTDisplayEqu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B147EA0"/>
    <w:multiLevelType w:val="hybridMultilevel"/>
    <w:tmpl w:val="211C88AC"/>
    <w:lvl w:ilvl="0" w:tplc="D00CD290">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77545"/>
    <w:multiLevelType w:val="hybridMultilevel"/>
    <w:tmpl w:val="01EC0BAC"/>
    <w:lvl w:ilvl="0" w:tplc="173CCDF2">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B531D"/>
    <w:multiLevelType w:val="hybridMultilevel"/>
    <w:tmpl w:val="6B60DBA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2CE512B9"/>
    <w:multiLevelType w:val="hybridMultilevel"/>
    <w:tmpl w:val="D27A315A"/>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329B2D35"/>
    <w:multiLevelType w:val="hybridMultilevel"/>
    <w:tmpl w:val="F9749CF4"/>
    <w:lvl w:ilvl="0" w:tplc="FFFFFFFF">
      <w:start w:val="1"/>
      <w:numFmt w:val="decimal"/>
      <w:lvlRestart w:val="0"/>
      <w:lvlText w:val="Câu %1:"/>
      <w:lvlJc w:val="left"/>
      <w:pPr>
        <w:ind w:left="1276"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154A56"/>
    <w:multiLevelType w:val="hybridMultilevel"/>
    <w:tmpl w:val="34446AB2"/>
    <w:lvl w:ilvl="0" w:tplc="C48CDEF0">
      <w:start w:val="1"/>
      <w:numFmt w:val="decimal"/>
      <w:lvlRestart w:val="0"/>
      <w:lvlText w:val="Câu %1:"/>
      <w:lvlJc w:val="left"/>
      <w:pPr>
        <w:ind w:left="1276"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39294D"/>
    <w:multiLevelType w:val="hybridMultilevel"/>
    <w:tmpl w:val="73DA10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ED0BE9"/>
    <w:multiLevelType w:val="hybridMultilevel"/>
    <w:tmpl w:val="155CE694"/>
    <w:lvl w:ilvl="0" w:tplc="BEDA6D2A">
      <w:start w:val="1"/>
      <w:numFmt w:val="decimal"/>
      <w:lvlRestart w:val="0"/>
      <w:lvlText w:val="Câu %1:"/>
      <w:lvlJc w:val="left"/>
      <w:pPr>
        <w:ind w:left="1276"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F91DCF"/>
    <w:multiLevelType w:val="hybridMultilevel"/>
    <w:tmpl w:val="15C69892"/>
    <w:lvl w:ilvl="0" w:tplc="9896420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0F719D"/>
    <w:multiLevelType w:val="hybridMultilevel"/>
    <w:tmpl w:val="D7FEC3E4"/>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 w15:restartNumberingAfterBreak="0">
    <w:nsid w:val="5D7A6160"/>
    <w:multiLevelType w:val="hybridMultilevel"/>
    <w:tmpl w:val="9552DDD8"/>
    <w:lvl w:ilvl="0" w:tplc="69ECF3B2">
      <w:start w:val="1"/>
      <w:numFmt w:val="upperLetter"/>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8" w15:restartNumberingAfterBreak="0">
    <w:nsid w:val="5DBD6091"/>
    <w:multiLevelType w:val="hybridMultilevel"/>
    <w:tmpl w:val="60C0FF0C"/>
    <w:lvl w:ilvl="0" w:tplc="2764B05C">
      <w:start w:val="1"/>
      <w:numFmt w:val="lowerLetter"/>
      <w:lvlText w:val="%1)"/>
      <w:lvlJc w:val="left"/>
      <w:pPr>
        <w:ind w:left="1004" w:hanging="360"/>
      </w:pPr>
      <w:rPr>
        <w:rFonts w:hint="default"/>
        <w:b w:val="0"/>
      </w:rPr>
    </w:lvl>
    <w:lvl w:ilvl="1" w:tplc="48090019" w:tentative="1">
      <w:start w:val="1"/>
      <w:numFmt w:val="lowerLetter"/>
      <w:lvlText w:val="%2."/>
      <w:lvlJc w:val="left"/>
      <w:pPr>
        <w:ind w:left="1724" w:hanging="360"/>
      </w:pPr>
    </w:lvl>
    <w:lvl w:ilvl="2" w:tplc="4809001B" w:tentative="1">
      <w:start w:val="1"/>
      <w:numFmt w:val="lowerRoman"/>
      <w:lvlText w:val="%3."/>
      <w:lvlJc w:val="right"/>
      <w:pPr>
        <w:ind w:left="2444" w:hanging="180"/>
      </w:pPr>
    </w:lvl>
    <w:lvl w:ilvl="3" w:tplc="4809000F" w:tentative="1">
      <w:start w:val="1"/>
      <w:numFmt w:val="decimal"/>
      <w:lvlText w:val="%4."/>
      <w:lvlJc w:val="left"/>
      <w:pPr>
        <w:ind w:left="3164" w:hanging="360"/>
      </w:pPr>
    </w:lvl>
    <w:lvl w:ilvl="4" w:tplc="48090019" w:tentative="1">
      <w:start w:val="1"/>
      <w:numFmt w:val="lowerLetter"/>
      <w:lvlText w:val="%5."/>
      <w:lvlJc w:val="left"/>
      <w:pPr>
        <w:ind w:left="3884" w:hanging="360"/>
      </w:pPr>
    </w:lvl>
    <w:lvl w:ilvl="5" w:tplc="4809001B" w:tentative="1">
      <w:start w:val="1"/>
      <w:numFmt w:val="lowerRoman"/>
      <w:lvlText w:val="%6."/>
      <w:lvlJc w:val="right"/>
      <w:pPr>
        <w:ind w:left="4604" w:hanging="180"/>
      </w:pPr>
    </w:lvl>
    <w:lvl w:ilvl="6" w:tplc="4809000F" w:tentative="1">
      <w:start w:val="1"/>
      <w:numFmt w:val="decimal"/>
      <w:lvlText w:val="%7."/>
      <w:lvlJc w:val="left"/>
      <w:pPr>
        <w:ind w:left="5324" w:hanging="360"/>
      </w:pPr>
    </w:lvl>
    <w:lvl w:ilvl="7" w:tplc="48090019" w:tentative="1">
      <w:start w:val="1"/>
      <w:numFmt w:val="lowerLetter"/>
      <w:lvlText w:val="%8."/>
      <w:lvlJc w:val="left"/>
      <w:pPr>
        <w:ind w:left="6044" w:hanging="360"/>
      </w:pPr>
    </w:lvl>
    <w:lvl w:ilvl="8" w:tplc="4809001B" w:tentative="1">
      <w:start w:val="1"/>
      <w:numFmt w:val="lowerRoman"/>
      <w:lvlText w:val="%9."/>
      <w:lvlJc w:val="right"/>
      <w:pPr>
        <w:ind w:left="6764" w:hanging="180"/>
      </w:pPr>
    </w:lvl>
  </w:abstractNum>
  <w:abstractNum w:abstractNumId="19" w15:restartNumberingAfterBreak="0">
    <w:nsid w:val="5DF37EF4"/>
    <w:multiLevelType w:val="hybridMultilevel"/>
    <w:tmpl w:val="7922779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0" w15:restartNumberingAfterBreak="0">
    <w:nsid w:val="61374F4A"/>
    <w:multiLevelType w:val="hybridMultilevel"/>
    <w:tmpl w:val="1AE63CB8"/>
    <w:lvl w:ilvl="0" w:tplc="48090017">
      <w:start w:val="1"/>
      <w:numFmt w:val="lowerLetter"/>
      <w:lvlText w:val="%1)"/>
      <w:lvlJc w:val="left"/>
      <w:pPr>
        <w:ind w:left="1004" w:hanging="360"/>
      </w:pPr>
      <w:rPr>
        <w:rFonts w:hint="default"/>
      </w:rPr>
    </w:lvl>
    <w:lvl w:ilvl="1" w:tplc="48090019" w:tentative="1">
      <w:start w:val="1"/>
      <w:numFmt w:val="lowerLetter"/>
      <w:lvlText w:val="%2."/>
      <w:lvlJc w:val="left"/>
      <w:pPr>
        <w:ind w:left="1724" w:hanging="360"/>
      </w:pPr>
    </w:lvl>
    <w:lvl w:ilvl="2" w:tplc="4809001B" w:tentative="1">
      <w:start w:val="1"/>
      <w:numFmt w:val="lowerRoman"/>
      <w:lvlText w:val="%3."/>
      <w:lvlJc w:val="right"/>
      <w:pPr>
        <w:ind w:left="2444" w:hanging="180"/>
      </w:pPr>
    </w:lvl>
    <w:lvl w:ilvl="3" w:tplc="4809000F" w:tentative="1">
      <w:start w:val="1"/>
      <w:numFmt w:val="decimal"/>
      <w:lvlText w:val="%4."/>
      <w:lvlJc w:val="left"/>
      <w:pPr>
        <w:ind w:left="3164" w:hanging="360"/>
      </w:pPr>
    </w:lvl>
    <w:lvl w:ilvl="4" w:tplc="48090019" w:tentative="1">
      <w:start w:val="1"/>
      <w:numFmt w:val="lowerLetter"/>
      <w:lvlText w:val="%5."/>
      <w:lvlJc w:val="left"/>
      <w:pPr>
        <w:ind w:left="3884" w:hanging="360"/>
      </w:pPr>
    </w:lvl>
    <w:lvl w:ilvl="5" w:tplc="4809001B" w:tentative="1">
      <w:start w:val="1"/>
      <w:numFmt w:val="lowerRoman"/>
      <w:lvlText w:val="%6."/>
      <w:lvlJc w:val="right"/>
      <w:pPr>
        <w:ind w:left="4604" w:hanging="180"/>
      </w:pPr>
    </w:lvl>
    <w:lvl w:ilvl="6" w:tplc="4809000F" w:tentative="1">
      <w:start w:val="1"/>
      <w:numFmt w:val="decimal"/>
      <w:lvlText w:val="%7."/>
      <w:lvlJc w:val="left"/>
      <w:pPr>
        <w:ind w:left="5324" w:hanging="360"/>
      </w:pPr>
    </w:lvl>
    <w:lvl w:ilvl="7" w:tplc="48090019" w:tentative="1">
      <w:start w:val="1"/>
      <w:numFmt w:val="lowerLetter"/>
      <w:lvlText w:val="%8."/>
      <w:lvlJc w:val="left"/>
      <w:pPr>
        <w:ind w:left="6044" w:hanging="360"/>
      </w:pPr>
    </w:lvl>
    <w:lvl w:ilvl="8" w:tplc="4809001B" w:tentative="1">
      <w:start w:val="1"/>
      <w:numFmt w:val="lowerRoman"/>
      <w:lvlText w:val="%9."/>
      <w:lvlJc w:val="right"/>
      <w:pPr>
        <w:ind w:left="6764" w:hanging="180"/>
      </w:pPr>
    </w:lvl>
  </w:abstractNum>
  <w:abstractNum w:abstractNumId="21" w15:restartNumberingAfterBreak="0">
    <w:nsid w:val="617A409C"/>
    <w:multiLevelType w:val="hybridMultilevel"/>
    <w:tmpl w:val="C00AD2F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2" w15:restartNumberingAfterBreak="0">
    <w:nsid w:val="63B15908"/>
    <w:multiLevelType w:val="hybridMultilevel"/>
    <w:tmpl w:val="29620544"/>
    <w:lvl w:ilvl="0" w:tplc="7BC0F186">
      <w:start w:val="4"/>
      <w:numFmt w:val="bullet"/>
      <w:lvlText w:val=""/>
      <w:lvlJc w:val="left"/>
      <w:pPr>
        <w:ind w:left="360" w:hanging="360"/>
      </w:pPr>
      <w:rPr>
        <w:rFonts w:ascii="Wingdings" w:eastAsia="Times New Roman" w:hAnsi="Wingdings" w:cs="Times New Roman" w:hint="default"/>
      </w:rPr>
    </w:lvl>
    <w:lvl w:ilvl="1" w:tplc="04090003">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3" w15:restartNumberingAfterBreak="0">
    <w:nsid w:val="6FB0124D"/>
    <w:multiLevelType w:val="hybridMultilevel"/>
    <w:tmpl w:val="C90AFCC6"/>
    <w:lvl w:ilvl="0" w:tplc="7BCA834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122D3B"/>
    <w:multiLevelType w:val="hybridMultilevel"/>
    <w:tmpl w:val="25323302"/>
    <w:lvl w:ilvl="0" w:tplc="C0F06F4C">
      <w:start w:val="1"/>
      <w:numFmt w:val="bullet"/>
      <w:lvlText w:val="-"/>
      <w:lvlJc w:val="left"/>
      <w:pPr>
        <w:ind w:left="720" w:hanging="360"/>
      </w:pPr>
      <w:rPr>
        <w:rFonts w:ascii="Palatino Linotype" w:eastAsiaTheme="minorHAnsi" w:hAnsi="Palatino Linotype"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15:restartNumberingAfterBreak="0">
    <w:nsid w:val="7D0A35CE"/>
    <w:multiLevelType w:val="hybridMultilevel"/>
    <w:tmpl w:val="E402E6F0"/>
    <w:lvl w:ilvl="0" w:tplc="FFFFFFFF">
      <w:start w:val="1"/>
      <w:numFmt w:val="decimal"/>
      <w:lvlRestart w:val="0"/>
      <w:lvlText w:val="Câu %1:"/>
      <w:lvlJc w:val="left"/>
      <w:pPr>
        <w:ind w:left="1276"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90671204">
    <w:abstractNumId w:val="6"/>
  </w:num>
  <w:num w:numId="2" w16cid:durableId="101151482">
    <w:abstractNumId w:val="1"/>
  </w:num>
  <w:num w:numId="3" w16cid:durableId="1331566168">
    <w:abstractNumId w:val="8"/>
  </w:num>
  <w:num w:numId="4" w16cid:durableId="1697660360">
    <w:abstractNumId w:val="7"/>
  </w:num>
  <w:num w:numId="5" w16cid:durableId="1333332874">
    <w:abstractNumId w:val="17"/>
  </w:num>
  <w:num w:numId="6" w16cid:durableId="1975018325">
    <w:abstractNumId w:val="24"/>
  </w:num>
  <w:num w:numId="7" w16cid:durableId="1349798721">
    <w:abstractNumId w:val="16"/>
  </w:num>
  <w:num w:numId="8" w16cid:durableId="40594984">
    <w:abstractNumId w:val="21"/>
  </w:num>
  <w:num w:numId="9" w16cid:durableId="399644361">
    <w:abstractNumId w:val="5"/>
  </w:num>
  <w:num w:numId="10" w16cid:durableId="2082558433">
    <w:abstractNumId w:val="19"/>
  </w:num>
  <w:num w:numId="11" w16cid:durableId="1384714552">
    <w:abstractNumId w:val="4"/>
  </w:num>
  <w:num w:numId="12" w16cid:durableId="537595927">
    <w:abstractNumId w:val="13"/>
  </w:num>
  <w:num w:numId="13" w16cid:durableId="764762345">
    <w:abstractNumId w:val="23"/>
  </w:num>
  <w:num w:numId="14" w16cid:durableId="2017877774">
    <w:abstractNumId w:val="14"/>
  </w:num>
  <w:num w:numId="15" w16cid:durableId="668364352">
    <w:abstractNumId w:val="2"/>
  </w:num>
  <w:num w:numId="16" w16cid:durableId="1397317616">
    <w:abstractNumId w:val="12"/>
  </w:num>
  <w:num w:numId="17" w16cid:durableId="411896025">
    <w:abstractNumId w:val="25"/>
  </w:num>
  <w:num w:numId="18" w16cid:durableId="480469746">
    <w:abstractNumId w:val="3"/>
  </w:num>
  <w:num w:numId="19" w16cid:durableId="732042155">
    <w:abstractNumId w:val="11"/>
  </w:num>
  <w:num w:numId="20" w16cid:durableId="1469663448">
    <w:abstractNumId w:val="20"/>
  </w:num>
  <w:num w:numId="21" w16cid:durableId="431320014">
    <w:abstractNumId w:val="10"/>
  </w:num>
  <w:num w:numId="22" w16cid:durableId="1755514303">
    <w:abstractNumId w:val="18"/>
  </w:num>
  <w:num w:numId="23" w16cid:durableId="327945111">
    <w:abstractNumId w:val="9"/>
  </w:num>
  <w:num w:numId="24" w16cid:durableId="1440687457">
    <w:abstractNumId w:val="0"/>
  </w:num>
  <w:num w:numId="25" w16cid:durableId="1647205587">
    <w:abstractNumId w:val="22"/>
  </w:num>
  <w:num w:numId="26" w16cid:durableId="1162044003">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01F1"/>
    <w:rsid w:val="00033422"/>
    <w:rsid w:val="00034632"/>
    <w:rsid w:val="000457FA"/>
    <w:rsid w:val="00046CAF"/>
    <w:rsid w:val="0005217B"/>
    <w:rsid w:val="00062DCD"/>
    <w:rsid w:val="000709BE"/>
    <w:rsid w:val="000877AE"/>
    <w:rsid w:val="000B0E5A"/>
    <w:rsid w:val="000B1B8A"/>
    <w:rsid w:val="000D0488"/>
    <w:rsid w:val="000E5B77"/>
    <w:rsid w:val="000E7437"/>
    <w:rsid w:val="000F6950"/>
    <w:rsid w:val="000F6DCD"/>
    <w:rsid w:val="000F7868"/>
    <w:rsid w:val="00124A19"/>
    <w:rsid w:val="00124CF1"/>
    <w:rsid w:val="00131F3E"/>
    <w:rsid w:val="001355BA"/>
    <w:rsid w:val="0013732F"/>
    <w:rsid w:val="00156C68"/>
    <w:rsid w:val="00170C8D"/>
    <w:rsid w:val="00174526"/>
    <w:rsid w:val="001772D8"/>
    <w:rsid w:val="00182842"/>
    <w:rsid w:val="00187ECE"/>
    <w:rsid w:val="00193EE6"/>
    <w:rsid w:val="00195C3A"/>
    <w:rsid w:val="001B3D9C"/>
    <w:rsid w:val="001C3949"/>
    <w:rsid w:val="001D065C"/>
    <w:rsid w:val="001E47D7"/>
    <w:rsid w:val="001F5560"/>
    <w:rsid w:val="002061AB"/>
    <w:rsid w:val="00215E4D"/>
    <w:rsid w:val="00216EA2"/>
    <w:rsid w:val="00230BCD"/>
    <w:rsid w:val="00237743"/>
    <w:rsid w:val="00237E46"/>
    <w:rsid w:val="00246A11"/>
    <w:rsid w:val="00254741"/>
    <w:rsid w:val="00256425"/>
    <w:rsid w:val="00266E59"/>
    <w:rsid w:val="002738CE"/>
    <w:rsid w:val="0027785F"/>
    <w:rsid w:val="00283D0B"/>
    <w:rsid w:val="00286511"/>
    <w:rsid w:val="00295299"/>
    <w:rsid w:val="002A0F2F"/>
    <w:rsid w:val="002A1519"/>
    <w:rsid w:val="002A71D9"/>
    <w:rsid w:val="002B1574"/>
    <w:rsid w:val="002B73D5"/>
    <w:rsid w:val="002D2CD6"/>
    <w:rsid w:val="002E1EC9"/>
    <w:rsid w:val="002F68F3"/>
    <w:rsid w:val="003009CA"/>
    <w:rsid w:val="003016E9"/>
    <w:rsid w:val="00301F1A"/>
    <w:rsid w:val="00305A8F"/>
    <w:rsid w:val="003360E4"/>
    <w:rsid w:val="00337A75"/>
    <w:rsid w:val="003422C0"/>
    <w:rsid w:val="003463B5"/>
    <w:rsid w:val="00351A9E"/>
    <w:rsid w:val="003543FD"/>
    <w:rsid w:val="0036268B"/>
    <w:rsid w:val="00373EF0"/>
    <w:rsid w:val="00380EF1"/>
    <w:rsid w:val="00382DB3"/>
    <w:rsid w:val="00390C87"/>
    <w:rsid w:val="00391D3E"/>
    <w:rsid w:val="003B3FD3"/>
    <w:rsid w:val="003D04D3"/>
    <w:rsid w:val="003D218F"/>
    <w:rsid w:val="003E16F0"/>
    <w:rsid w:val="003E1F27"/>
    <w:rsid w:val="003F2830"/>
    <w:rsid w:val="003F535B"/>
    <w:rsid w:val="003F66BD"/>
    <w:rsid w:val="00403A9A"/>
    <w:rsid w:val="00410C1F"/>
    <w:rsid w:val="0043545B"/>
    <w:rsid w:val="00466903"/>
    <w:rsid w:val="00482821"/>
    <w:rsid w:val="00492A10"/>
    <w:rsid w:val="004B54AE"/>
    <w:rsid w:val="004C2081"/>
    <w:rsid w:val="004C785C"/>
    <w:rsid w:val="004D3F54"/>
    <w:rsid w:val="004D4CCD"/>
    <w:rsid w:val="004D67E2"/>
    <w:rsid w:val="004E1AFA"/>
    <w:rsid w:val="004E1D78"/>
    <w:rsid w:val="004F2E55"/>
    <w:rsid w:val="005100D7"/>
    <w:rsid w:val="00523829"/>
    <w:rsid w:val="00556F1F"/>
    <w:rsid w:val="00564734"/>
    <w:rsid w:val="005833F7"/>
    <w:rsid w:val="005926A8"/>
    <w:rsid w:val="005B02F0"/>
    <w:rsid w:val="005B1E47"/>
    <w:rsid w:val="005D1E9D"/>
    <w:rsid w:val="005D2BEC"/>
    <w:rsid w:val="005F3421"/>
    <w:rsid w:val="00607182"/>
    <w:rsid w:val="0062723E"/>
    <w:rsid w:val="00627D7B"/>
    <w:rsid w:val="0063375E"/>
    <w:rsid w:val="00637E6C"/>
    <w:rsid w:val="006401F1"/>
    <w:rsid w:val="00640E17"/>
    <w:rsid w:val="00647B32"/>
    <w:rsid w:val="00682D9C"/>
    <w:rsid w:val="006B23AB"/>
    <w:rsid w:val="006D39C8"/>
    <w:rsid w:val="006D3A64"/>
    <w:rsid w:val="006D5187"/>
    <w:rsid w:val="006E2067"/>
    <w:rsid w:val="006E6823"/>
    <w:rsid w:val="0071115B"/>
    <w:rsid w:val="00715C76"/>
    <w:rsid w:val="00731D71"/>
    <w:rsid w:val="0074000A"/>
    <w:rsid w:val="0077331C"/>
    <w:rsid w:val="00774474"/>
    <w:rsid w:val="00776683"/>
    <w:rsid w:val="007944D7"/>
    <w:rsid w:val="007A02C3"/>
    <w:rsid w:val="007B0C7B"/>
    <w:rsid w:val="007B2824"/>
    <w:rsid w:val="007C67CE"/>
    <w:rsid w:val="007D390A"/>
    <w:rsid w:val="007E4BC5"/>
    <w:rsid w:val="007E654D"/>
    <w:rsid w:val="007F4020"/>
    <w:rsid w:val="007F6E15"/>
    <w:rsid w:val="00802BD3"/>
    <w:rsid w:val="00803622"/>
    <w:rsid w:val="008052CD"/>
    <w:rsid w:val="00806105"/>
    <w:rsid w:val="00813F14"/>
    <w:rsid w:val="008200FD"/>
    <w:rsid w:val="00835BDC"/>
    <w:rsid w:val="00840AE0"/>
    <w:rsid w:val="00841C72"/>
    <w:rsid w:val="00844C14"/>
    <w:rsid w:val="00844CCB"/>
    <w:rsid w:val="00866793"/>
    <w:rsid w:val="00873544"/>
    <w:rsid w:val="00876409"/>
    <w:rsid w:val="008817C4"/>
    <w:rsid w:val="00884704"/>
    <w:rsid w:val="0089046C"/>
    <w:rsid w:val="00890C09"/>
    <w:rsid w:val="008943DF"/>
    <w:rsid w:val="008A79F2"/>
    <w:rsid w:val="008B1231"/>
    <w:rsid w:val="008B3775"/>
    <w:rsid w:val="008D45F2"/>
    <w:rsid w:val="008D49CF"/>
    <w:rsid w:val="008D543A"/>
    <w:rsid w:val="008F138F"/>
    <w:rsid w:val="008F55FD"/>
    <w:rsid w:val="008F7160"/>
    <w:rsid w:val="0091292A"/>
    <w:rsid w:val="00916B6D"/>
    <w:rsid w:val="00926C87"/>
    <w:rsid w:val="00931C61"/>
    <w:rsid w:val="00990C68"/>
    <w:rsid w:val="009B35D7"/>
    <w:rsid w:val="009C2003"/>
    <w:rsid w:val="009C6BB5"/>
    <w:rsid w:val="009D1A38"/>
    <w:rsid w:val="009E2BF2"/>
    <w:rsid w:val="00A0365E"/>
    <w:rsid w:val="00A0616A"/>
    <w:rsid w:val="00A115CC"/>
    <w:rsid w:val="00A13C92"/>
    <w:rsid w:val="00A1569D"/>
    <w:rsid w:val="00A20113"/>
    <w:rsid w:val="00A242CA"/>
    <w:rsid w:val="00A25E90"/>
    <w:rsid w:val="00A263D5"/>
    <w:rsid w:val="00A350F2"/>
    <w:rsid w:val="00A37FD9"/>
    <w:rsid w:val="00A603A2"/>
    <w:rsid w:val="00A647B2"/>
    <w:rsid w:val="00A776A5"/>
    <w:rsid w:val="00A84A88"/>
    <w:rsid w:val="00A8502D"/>
    <w:rsid w:val="00AA512F"/>
    <w:rsid w:val="00AA61CD"/>
    <w:rsid w:val="00AA6566"/>
    <w:rsid w:val="00AB3EB2"/>
    <w:rsid w:val="00AB55EB"/>
    <w:rsid w:val="00AD52FC"/>
    <w:rsid w:val="00AD7E82"/>
    <w:rsid w:val="00B06B1E"/>
    <w:rsid w:val="00B10C83"/>
    <w:rsid w:val="00B20045"/>
    <w:rsid w:val="00B24234"/>
    <w:rsid w:val="00B35CAF"/>
    <w:rsid w:val="00B42C3C"/>
    <w:rsid w:val="00B45358"/>
    <w:rsid w:val="00B5358F"/>
    <w:rsid w:val="00B56106"/>
    <w:rsid w:val="00B618D8"/>
    <w:rsid w:val="00B9048D"/>
    <w:rsid w:val="00B95241"/>
    <w:rsid w:val="00BB4C30"/>
    <w:rsid w:val="00BB5BBA"/>
    <w:rsid w:val="00BE7980"/>
    <w:rsid w:val="00C065EC"/>
    <w:rsid w:val="00C232F0"/>
    <w:rsid w:val="00C30EDC"/>
    <w:rsid w:val="00C35368"/>
    <w:rsid w:val="00C41191"/>
    <w:rsid w:val="00C46C1A"/>
    <w:rsid w:val="00C5620A"/>
    <w:rsid w:val="00C652C7"/>
    <w:rsid w:val="00C72B59"/>
    <w:rsid w:val="00C73442"/>
    <w:rsid w:val="00C73EE6"/>
    <w:rsid w:val="00C76973"/>
    <w:rsid w:val="00C85537"/>
    <w:rsid w:val="00C900DA"/>
    <w:rsid w:val="00CD1C5F"/>
    <w:rsid w:val="00CE586A"/>
    <w:rsid w:val="00D0176C"/>
    <w:rsid w:val="00D01F1C"/>
    <w:rsid w:val="00D163EF"/>
    <w:rsid w:val="00D21C56"/>
    <w:rsid w:val="00D25CA6"/>
    <w:rsid w:val="00D2767E"/>
    <w:rsid w:val="00D317E4"/>
    <w:rsid w:val="00D32744"/>
    <w:rsid w:val="00D37BAD"/>
    <w:rsid w:val="00D44053"/>
    <w:rsid w:val="00D53850"/>
    <w:rsid w:val="00D602C1"/>
    <w:rsid w:val="00D60FF4"/>
    <w:rsid w:val="00D679EE"/>
    <w:rsid w:val="00D77D75"/>
    <w:rsid w:val="00D9101A"/>
    <w:rsid w:val="00DA06A8"/>
    <w:rsid w:val="00DA57F5"/>
    <w:rsid w:val="00DB189F"/>
    <w:rsid w:val="00DB1D87"/>
    <w:rsid w:val="00DB4B62"/>
    <w:rsid w:val="00DC57F6"/>
    <w:rsid w:val="00DE1E47"/>
    <w:rsid w:val="00DE458C"/>
    <w:rsid w:val="00DF3AC0"/>
    <w:rsid w:val="00E01ADD"/>
    <w:rsid w:val="00E03A7F"/>
    <w:rsid w:val="00E06117"/>
    <w:rsid w:val="00E166CF"/>
    <w:rsid w:val="00E16A98"/>
    <w:rsid w:val="00E227EE"/>
    <w:rsid w:val="00E433D2"/>
    <w:rsid w:val="00E463F7"/>
    <w:rsid w:val="00E67F46"/>
    <w:rsid w:val="00E72ACB"/>
    <w:rsid w:val="00E86B0F"/>
    <w:rsid w:val="00E908A8"/>
    <w:rsid w:val="00E91DF6"/>
    <w:rsid w:val="00EA6D29"/>
    <w:rsid w:val="00EB26E7"/>
    <w:rsid w:val="00EB420A"/>
    <w:rsid w:val="00EB481A"/>
    <w:rsid w:val="00EB650E"/>
    <w:rsid w:val="00EC642B"/>
    <w:rsid w:val="00ED6F30"/>
    <w:rsid w:val="00EE66A1"/>
    <w:rsid w:val="00EF1666"/>
    <w:rsid w:val="00F15E5C"/>
    <w:rsid w:val="00F44C68"/>
    <w:rsid w:val="00F47100"/>
    <w:rsid w:val="00F67C6F"/>
    <w:rsid w:val="00F866A1"/>
    <w:rsid w:val="00F94EB7"/>
    <w:rsid w:val="00FA63C6"/>
    <w:rsid w:val="00FB64A2"/>
    <w:rsid w:val="00FF3D75"/>
    <w:rsid w:val="00FF3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E9614"/>
  <w15:docId w15:val="{DEC9213F-7D80-4ECD-9019-EF018BCCE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1D9"/>
    <w:rPr>
      <w:lang w:val="vi-VN"/>
    </w:rPr>
  </w:style>
  <w:style w:type="paragraph" w:styleId="Heading1">
    <w:name w:val="heading 1"/>
    <w:basedOn w:val="Normal"/>
    <w:next w:val="Normal"/>
    <w:link w:val="Heading1Char"/>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basedOn w:val="Normal"/>
    <w:next w:val="Normal"/>
    <w:link w:val="Heading3Char"/>
    <w:unhideWhenUsed/>
    <w:qFormat/>
    <w:rsid w:val="00AB612B"/>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unhideWhenUsed/>
    <w:qFormat/>
    <w:rsid w:val="003B02FD"/>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Heading5">
    <w:name w:val="heading 5"/>
    <w:basedOn w:val="Normal"/>
    <w:next w:val="Normal"/>
    <w:link w:val="Heading5Char"/>
    <w:unhideWhenUsed/>
    <w:qFormat/>
    <w:rsid w:val="003B02FD"/>
    <w:pPr>
      <w:keepNext/>
      <w:keepLines/>
      <w:spacing w:before="40" w:after="0"/>
      <w:outlineLvl w:val="4"/>
    </w:pPr>
    <w:rPr>
      <w:rFonts w:asciiTheme="majorHAnsi" w:eastAsiaTheme="majorEastAsia" w:hAnsiTheme="majorHAnsi" w:cstheme="majorBidi"/>
      <w:color w:val="B43412" w:themeColor="accent1" w:themeShade="BF"/>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nhideWhenUsed/>
    <w:qFormat/>
    <w:rsid w:val="00841C72"/>
    <w:pPr>
      <w:keepNext/>
      <w:keepLines/>
      <w:spacing w:before="40" w:after="0" w:line="240" w:lineRule="atLeast"/>
      <w:outlineLvl w:val="6"/>
    </w:pPr>
    <w:rPr>
      <w:rFonts w:asciiTheme="minorHAnsi" w:hAnsiTheme="minorHAnsi"/>
      <w:color w:val="595959"/>
      <w:sz w:val="22"/>
      <w:szCs w:val="22"/>
      <w:lang w:val="en-US"/>
    </w:rPr>
  </w:style>
  <w:style w:type="paragraph" w:styleId="Heading8">
    <w:name w:val="heading 8"/>
    <w:basedOn w:val="Normal"/>
    <w:next w:val="Normal"/>
    <w:link w:val="Heading8Char"/>
    <w:unhideWhenUsed/>
    <w:qFormat/>
    <w:rsid w:val="00841C72"/>
    <w:pPr>
      <w:keepNext/>
      <w:keepLines/>
      <w:spacing w:before="40" w:after="0" w:line="240" w:lineRule="atLeast"/>
      <w:outlineLvl w:val="7"/>
    </w:pPr>
    <w:rPr>
      <w:rFonts w:asciiTheme="minorHAnsi" w:hAnsiTheme="minorHAnsi"/>
      <w:i/>
      <w:iCs/>
      <w:color w:val="272727"/>
      <w:sz w:val="22"/>
      <w:szCs w:val="22"/>
      <w:lang w:val="en-US"/>
    </w:rPr>
  </w:style>
  <w:style w:type="paragraph" w:styleId="Heading9">
    <w:name w:val="heading 9"/>
    <w:basedOn w:val="Normal"/>
    <w:next w:val="Normal"/>
    <w:link w:val="Heading9Char"/>
    <w:unhideWhenUsed/>
    <w:qFormat/>
    <w:rsid w:val="00841C72"/>
    <w:pPr>
      <w:keepNext/>
      <w:keepLines/>
      <w:spacing w:before="40" w:after="0" w:line="240" w:lineRule="atLeast"/>
      <w:outlineLvl w:val="8"/>
    </w:pPr>
    <w:rPr>
      <w:rFonts w:asciiTheme="minorHAnsi" w:hAnsiTheme="minorHAnsi"/>
      <w:color w:val="272727"/>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E0557"/>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6438F6"/>
    <w:pPr>
      <w:spacing w:after="0" w:line="240" w:lineRule="auto"/>
    </w:pPr>
    <w:rPr>
      <w:lang w:val="vi-VN"/>
    </w:rPr>
  </w:style>
  <w:style w:type="paragraph" w:customStyle="1" w:styleId="Normal0">
    <w:name w:val="Normal_0"/>
    <w:qFormat/>
    <w:rsid w:val="006438F6"/>
    <w:pPr>
      <w:widowControl w:val="0"/>
      <w:spacing w:after="0" w:line="240" w:lineRule="auto"/>
    </w:pPr>
  </w:style>
  <w:style w:type="paragraph" w:styleId="ListParagraph">
    <w:name w:val="List Paragraph"/>
    <w:aliases w:val="HPL01,chuẩn không cần chỉnh,List Paragraph_FS"/>
    <w:basedOn w:val="Normal"/>
    <w:link w:val="ListParagraphChar"/>
    <w:qFormat/>
    <w:rsid w:val="006438F6"/>
    <w:pPr>
      <w:ind w:left="720"/>
      <w:contextualSpacing/>
    </w:pPr>
  </w:style>
  <w:style w:type="table" w:styleId="TableGrid">
    <w:name w:val="Table Grid"/>
    <w:aliases w:val="trongbang,tham khao,Table"/>
    <w:basedOn w:val="TableNormal"/>
    <w:uiPriority w:val="39"/>
    <w:qFormat/>
    <w:rsid w:val="0064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qFormat/>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rsid w:val="00AB612B"/>
    <w:rPr>
      <w:rFonts w:ascii="Cambria" w:eastAsia="Times New Roman" w:hAnsi="Cambria" w:cs="Times New Roman"/>
      <w:b/>
      <w:bCs/>
      <w:color w:val="4F81BD"/>
    </w:rPr>
  </w:style>
  <w:style w:type="paragraph" w:styleId="BalloonText">
    <w:name w:val="Balloon Text"/>
    <w:basedOn w:val="Normal"/>
    <w:link w:val="BalloonTextChar"/>
    <w:uiPriority w:val="99"/>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eastAsia="Calibri"/>
      <w:color w:val="000000"/>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lang w:val="en-US"/>
    </w:rPr>
  </w:style>
  <w:style w:type="character" w:customStyle="1" w:styleId="MTDisplayEquationChar">
    <w:name w:val="MTDisplayEquation Char"/>
    <w:link w:val="MTDisplayEquation"/>
    <w:rsid w:val="004061AB"/>
    <w:rPr>
      <w:rFonts w:eastAsia="Calibri"/>
    </w:rPr>
  </w:style>
  <w:style w:type="paragraph" w:styleId="NormalWeb">
    <w:name w:val="Normal (Web)"/>
    <w:basedOn w:val="Normal"/>
    <w:link w:val="NormalWebChar"/>
    <w:uiPriority w:val="99"/>
    <w:qFormat/>
    <w:rsid w:val="00B1291E"/>
    <w:pPr>
      <w:spacing w:before="100" w:beforeAutospacing="1" w:after="100" w:afterAutospacing="1" w:line="240" w:lineRule="auto"/>
    </w:pPr>
    <w:rPr>
      <w:rFonts w:ascii="VNI-Times" w:hAnsi="VNI-Times"/>
      <w:lang w:val="en-US"/>
    </w:rPr>
  </w:style>
  <w:style w:type="character" w:customStyle="1" w:styleId="ListParagraphChar">
    <w:name w:val="List Paragraph Char"/>
    <w:aliases w:val="HPL01 Char,chuẩn không cần chỉnh Char,List Paragraph_FS Char"/>
    <w:link w:val="ListParagraph"/>
    <w:qFormat/>
    <w:rsid w:val="000160C9"/>
    <w:rPr>
      <w:rFonts w:ascii="Times New Roman" w:hAnsi="Times New Roman"/>
      <w:sz w:val="24"/>
      <w:lang w:val="vi-VN"/>
    </w:rPr>
  </w:style>
  <w:style w:type="paragraph" w:customStyle="1" w:styleId="oancuaDanhsach">
    <w:name w:val="Đoạn của Danh sách"/>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
    <w:locked/>
    <w:rsid w:val="00DC206F"/>
    <w:rPr>
      <w:rFonts w:ascii="Times New Roman" w:eastAsia="Arial" w:hAnsi="Times New Roman" w:cs="Calibri"/>
      <w:sz w:val="24"/>
    </w:rPr>
  </w:style>
  <w:style w:type="character" w:customStyle="1" w:styleId="Heading2Char">
    <w:name w:val="Heading 2 Char"/>
    <w:basedOn w:val="DefaultParagraphFont"/>
    <w:link w:val="Heading2"/>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lang w:val="en-US"/>
    </w:rPr>
  </w:style>
  <w:style w:type="paragraph" w:customStyle="1" w:styleId="Normal1">
    <w:name w:val="Normal1"/>
    <w:basedOn w:val="Normal"/>
    <w:rsid w:val="0056335C"/>
    <w:pPr>
      <w:spacing w:before="100" w:beforeAutospacing="1" w:after="100" w:afterAutospacing="1" w:line="240" w:lineRule="auto"/>
    </w:pPr>
    <w:rPr>
      <w:lang w:val="en-US"/>
    </w:rPr>
  </w:style>
  <w:style w:type="character" w:customStyle="1" w:styleId="TitleChar">
    <w:name w:val="Title Char"/>
    <w:basedOn w:val="DefaultParagraphFont"/>
    <w:link w:val="Title"/>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39"/>
    <w:rsid w:val="00C5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lang w:val="fr-FR"/>
    </w:rPr>
  </w:style>
  <w:style w:type="paragraph" w:styleId="BodyText">
    <w:name w:val="Body Text"/>
    <w:basedOn w:val="Normal"/>
    <w:link w:val="BodyTextChar"/>
    <w:qFormat/>
    <w:rsid w:val="003A23A4"/>
    <w:pPr>
      <w:widowControl w:val="0"/>
      <w:autoSpaceDE w:val="0"/>
      <w:autoSpaceDN w:val="0"/>
      <w:spacing w:after="0" w:line="240" w:lineRule="auto"/>
    </w:pPr>
    <w:rPr>
      <w:sz w:val="22"/>
      <w:lang w:val="vi"/>
    </w:rPr>
  </w:style>
  <w:style w:type="character" w:customStyle="1" w:styleId="BodyTextChar">
    <w:name w:val="Body Text Char"/>
    <w:basedOn w:val="DefaultParagraphFont"/>
    <w:link w:val="BodyText"/>
    <w:rsid w:val="003A23A4"/>
    <w:rPr>
      <w:rFonts w:ascii="Times New Roman" w:eastAsia="Times New Roman" w:hAnsi="Times New Roman" w:cs="Times New Roman"/>
      <w:lang w:val="vi"/>
    </w:rPr>
  </w:style>
  <w:style w:type="character" w:customStyle="1" w:styleId="Vnbnnidung2">
    <w:name w:val="Văn bản nội dung (2)_"/>
    <w:link w:val="Vnbnnidung21"/>
    <w:locked/>
    <w:rsid w:val="00367984"/>
    <w:rPr>
      <w:shd w:val="clear" w:color="auto" w:fill="FFFFFF"/>
    </w:rPr>
  </w:style>
  <w:style w:type="paragraph" w:customStyle="1" w:styleId="Vnbnnidung21">
    <w:name w:val="Văn bản nội dung (2)1"/>
    <w:basedOn w:val="Normal"/>
    <w:link w:val="Vnbnnidung2"/>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basedOn w:val="DefaultParagraphFont"/>
    <w:link w:val="Heading4"/>
    <w:rsid w:val="003B02FD"/>
    <w:rPr>
      <w:rFonts w:asciiTheme="majorHAnsi" w:eastAsiaTheme="majorEastAsia" w:hAnsiTheme="majorHAnsi" w:cstheme="majorBidi"/>
      <w:i/>
      <w:iCs/>
      <w:color w:val="B43412" w:themeColor="accent1" w:themeShade="BF"/>
      <w:sz w:val="24"/>
      <w:lang w:val="vi-VN"/>
    </w:rPr>
  </w:style>
  <w:style w:type="character" w:customStyle="1" w:styleId="Heading5Char">
    <w:name w:val="Heading 5 Char"/>
    <w:basedOn w:val="DefaultParagraphFont"/>
    <w:link w:val="Heading5"/>
    <w:rsid w:val="003B02FD"/>
    <w:rPr>
      <w:rFonts w:asciiTheme="majorHAnsi" w:eastAsiaTheme="majorEastAsia" w:hAnsiTheme="majorHAnsi" w:cstheme="majorBidi"/>
      <w:color w:val="B43412" w:themeColor="accent1" w:themeShade="BF"/>
      <w:sz w:val="24"/>
      <w:lang w:val="vi-VN"/>
    </w:rPr>
  </w:style>
  <w:style w:type="paragraph" w:customStyle="1" w:styleId="oancuaDanhsach1">
    <w:name w:val="Đoạn của Danh sách1"/>
    <w:basedOn w:val="Normal"/>
    <w:qFormat/>
    <w:rsid w:val="003B02FD"/>
    <w:pPr>
      <w:spacing w:after="200" w:line="276" w:lineRule="auto"/>
      <w:ind w:left="720"/>
    </w:pPr>
    <w:rPr>
      <w:rFonts w:eastAsia="Arial" w:cs="Calibri"/>
      <w:lang w:val="en-US"/>
    </w:rPr>
  </w:style>
  <w:style w:type="character" w:customStyle="1" w:styleId="MTConvertedEquation">
    <w:name w:val="MTConvertedEquation"/>
    <w:basedOn w:val="DefaultParagraphFont"/>
    <w:rsid w:val="005211EE"/>
    <w:rPr>
      <w:rFonts w:ascii="Palatino Linotype" w:eastAsia="Times New Roman" w:hAnsi="Palatino Linotype" w:cs="Arrus"/>
      <w:sz w:val="22"/>
      <w:lang w:val="en-US"/>
    </w:rPr>
  </w:style>
  <w:style w:type="character" w:customStyle="1" w:styleId="mw-page-title-main">
    <w:name w:val="mw-page-title-main"/>
    <w:basedOn w:val="DefaultParagraphFont"/>
    <w:rsid w:val="005211EE"/>
  </w:style>
  <w:style w:type="paragraph" w:customStyle="1" w:styleId="Char">
    <w:name w:val="Char"/>
    <w:basedOn w:val="Normal"/>
    <w:rsid w:val="005211EE"/>
    <w:pPr>
      <w:spacing w:line="240" w:lineRule="exact"/>
    </w:pPr>
    <w:rPr>
      <w:rFonts w:ascii="Arial" w:hAnsi="Arial"/>
      <w:lang w:val="en-US"/>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customStyle="1" w:styleId="MTEquationSection">
    <w:name w:val="MTEquationSection"/>
    <w:basedOn w:val="DefaultParagraphFont"/>
    <w:rsid w:val="00E72ACB"/>
    <w:rPr>
      <w:rFonts w:ascii="Palatino Linotype" w:hAnsi="Palatino Linotype"/>
      <w:vanish/>
      <w:color w:val="FF0000"/>
    </w:rPr>
  </w:style>
  <w:style w:type="character" w:customStyle="1" w:styleId="Bodytext4">
    <w:name w:val="Body text (4)_"/>
    <w:basedOn w:val="DefaultParagraphFont"/>
    <w:link w:val="Bodytext40"/>
    <w:rsid w:val="002738CE"/>
    <w:rPr>
      <w:spacing w:val="-10"/>
      <w:sz w:val="42"/>
      <w:szCs w:val="42"/>
      <w:shd w:val="clear" w:color="auto" w:fill="FFFFFF"/>
    </w:rPr>
  </w:style>
  <w:style w:type="paragraph" w:customStyle="1" w:styleId="Bodytext40">
    <w:name w:val="Body text (4)"/>
    <w:basedOn w:val="Normal"/>
    <w:link w:val="Bodytext4"/>
    <w:rsid w:val="002738CE"/>
    <w:pPr>
      <w:widowControl w:val="0"/>
      <w:shd w:val="clear" w:color="auto" w:fill="FFFFFF"/>
      <w:spacing w:after="0" w:line="770" w:lineRule="exact"/>
      <w:jc w:val="both"/>
    </w:pPr>
    <w:rPr>
      <w:spacing w:val="-10"/>
      <w:sz w:val="42"/>
      <w:szCs w:val="42"/>
      <w:lang w:val="en-US"/>
    </w:rPr>
  </w:style>
  <w:style w:type="table" w:customStyle="1" w:styleId="TableGrid1">
    <w:name w:val="Table Grid1"/>
    <w:basedOn w:val="TableNormal"/>
    <w:next w:val="TableGrid"/>
    <w:uiPriority w:val="59"/>
    <w:rsid w:val="002738CE"/>
    <w:pPr>
      <w:spacing w:after="0" w:line="240" w:lineRule="auto"/>
    </w:pPr>
    <w:rPr>
      <w:rFonts w:ascii="Palatino Linotype" w:eastAsia="Calibri" w:hAnsi="Palatino Linotype"/>
      <w:b/>
      <w:bC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841C72"/>
    <w:rPr>
      <w:rFonts w:asciiTheme="minorHAnsi" w:hAnsiTheme="minorHAnsi"/>
      <w:color w:val="595959"/>
      <w:sz w:val="22"/>
      <w:szCs w:val="22"/>
    </w:rPr>
  </w:style>
  <w:style w:type="character" w:customStyle="1" w:styleId="Heading8Char">
    <w:name w:val="Heading 8 Char"/>
    <w:basedOn w:val="DefaultParagraphFont"/>
    <w:link w:val="Heading8"/>
    <w:rsid w:val="00841C72"/>
    <w:rPr>
      <w:rFonts w:asciiTheme="minorHAnsi" w:hAnsiTheme="minorHAnsi"/>
      <w:i/>
      <w:iCs/>
      <w:color w:val="272727"/>
      <w:sz w:val="22"/>
      <w:szCs w:val="22"/>
    </w:rPr>
  </w:style>
  <w:style w:type="character" w:customStyle="1" w:styleId="Heading9Char">
    <w:name w:val="Heading 9 Char"/>
    <w:basedOn w:val="DefaultParagraphFont"/>
    <w:link w:val="Heading9"/>
    <w:rsid w:val="00841C72"/>
    <w:rPr>
      <w:rFonts w:asciiTheme="minorHAnsi" w:hAnsiTheme="minorHAnsi"/>
      <w:color w:val="272727"/>
      <w:sz w:val="22"/>
      <w:szCs w:val="22"/>
    </w:rPr>
  </w:style>
  <w:style w:type="character" w:customStyle="1" w:styleId="text">
    <w:name w:val="text"/>
    <w:basedOn w:val="DefaultParagraphFont"/>
    <w:rsid w:val="00841C72"/>
  </w:style>
  <w:style w:type="character" w:customStyle="1" w:styleId="BodyTextChar1">
    <w:name w:val="Body Text Char1"/>
    <w:basedOn w:val="DefaultParagraphFont"/>
    <w:uiPriority w:val="99"/>
    <w:semiHidden/>
    <w:rsid w:val="00841C72"/>
  </w:style>
  <w:style w:type="character" w:styleId="CommentReference">
    <w:name w:val="annotation reference"/>
    <w:basedOn w:val="DefaultParagraphFont"/>
    <w:unhideWhenUsed/>
    <w:rsid w:val="00841C72"/>
    <w:rPr>
      <w:sz w:val="16"/>
      <w:szCs w:val="16"/>
    </w:rPr>
  </w:style>
  <w:style w:type="paragraph" w:styleId="CommentText">
    <w:name w:val="annotation text"/>
    <w:basedOn w:val="Normal"/>
    <w:link w:val="CommentTextChar"/>
    <w:unhideWhenUsed/>
    <w:rsid w:val="00841C72"/>
    <w:pPr>
      <w:spacing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rsid w:val="00841C72"/>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nhideWhenUsed/>
    <w:rsid w:val="00841C72"/>
    <w:rPr>
      <w:b/>
      <w:bCs/>
    </w:rPr>
  </w:style>
  <w:style w:type="character" w:customStyle="1" w:styleId="CommentSubjectChar">
    <w:name w:val="Comment Subject Char"/>
    <w:basedOn w:val="CommentTextChar"/>
    <w:link w:val="CommentSubject"/>
    <w:rsid w:val="00841C72"/>
    <w:rPr>
      <w:rFonts w:asciiTheme="minorHAnsi" w:eastAsiaTheme="minorHAnsi" w:hAnsiTheme="minorHAnsi" w:cstheme="minorBidi"/>
      <w:b/>
      <w:bCs/>
      <w:sz w:val="20"/>
      <w:szCs w:val="20"/>
    </w:rPr>
  </w:style>
  <w:style w:type="character" w:customStyle="1" w:styleId="Vnbnnidung">
    <w:name w:val="Văn bản nội dung_"/>
    <w:basedOn w:val="DefaultParagraphFont"/>
    <w:link w:val="Vnbnnidung0"/>
    <w:rsid w:val="00841C72"/>
    <w:rPr>
      <w:sz w:val="26"/>
      <w:szCs w:val="26"/>
      <w:shd w:val="clear" w:color="auto" w:fill="FFFFFF"/>
    </w:rPr>
  </w:style>
  <w:style w:type="character" w:customStyle="1" w:styleId="Vnbnnidung20">
    <w:name w:val="Văn bản nội dung (2)"/>
    <w:basedOn w:val="DefaultParagraphFont"/>
    <w:rsid w:val="00841C7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Tiu146pt">
    <w:name w:val="Tiêu đề #1 + 46 pt"/>
    <w:aliases w:val="Giãn cách 0 pt"/>
    <w:basedOn w:val="DefaultParagraphFont"/>
    <w:rsid w:val="00841C72"/>
    <w:rPr>
      <w:rFonts w:ascii="Sylfaen" w:eastAsia="Sylfaen" w:hAnsi="Sylfaen" w:cs="Sylfaen"/>
      <w:color w:val="000000"/>
      <w:spacing w:val="0"/>
      <w:w w:val="100"/>
      <w:position w:val="0"/>
      <w:sz w:val="92"/>
      <w:szCs w:val="92"/>
      <w:shd w:val="clear" w:color="auto" w:fill="FFFFFF"/>
      <w:lang w:val="vi-VN" w:eastAsia="vi-VN" w:bidi="vi-VN"/>
    </w:rPr>
  </w:style>
  <w:style w:type="paragraph" w:customStyle="1" w:styleId="Vnbnnidung0">
    <w:name w:val="Văn bản nội dung"/>
    <w:basedOn w:val="Normal"/>
    <w:link w:val="Vnbnnidung"/>
    <w:rsid w:val="00841C72"/>
    <w:pPr>
      <w:widowControl w:val="0"/>
      <w:shd w:val="clear" w:color="auto" w:fill="FFFFFF"/>
      <w:spacing w:after="0" w:line="509" w:lineRule="exact"/>
      <w:ind w:hanging="380"/>
      <w:jc w:val="both"/>
    </w:pPr>
    <w:rPr>
      <w:sz w:val="26"/>
      <w:szCs w:val="26"/>
      <w:lang w:val="en-US"/>
    </w:rPr>
  </w:style>
  <w:style w:type="character" w:customStyle="1" w:styleId="Picturecaption">
    <w:name w:val="Picture caption_"/>
    <w:basedOn w:val="DefaultParagraphFont"/>
    <w:link w:val="Picturecaption0"/>
    <w:rsid w:val="00841C72"/>
    <w:rPr>
      <w:b/>
      <w:bCs/>
      <w:sz w:val="20"/>
      <w:szCs w:val="20"/>
    </w:rPr>
  </w:style>
  <w:style w:type="paragraph" w:customStyle="1" w:styleId="Picturecaption0">
    <w:name w:val="Picture caption"/>
    <w:basedOn w:val="Normal"/>
    <w:link w:val="Picturecaption"/>
    <w:rsid w:val="00841C72"/>
    <w:pPr>
      <w:widowControl w:val="0"/>
      <w:spacing w:after="0" w:line="240" w:lineRule="auto"/>
    </w:pPr>
    <w:rPr>
      <w:b/>
      <w:bCs/>
      <w:sz w:val="20"/>
      <w:szCs w:val="20"/>
      <w:lang w:val="en-US"/>
    </w:rPr>
  </w:style>
  <w:style w:type="character" w:customStyle="1" w:styleId="Other">
    <w:name w:val="Other_"/>
    <w:basedOn w:val="DefaultParagraphFont"/>
    <w:link w:val="Other0"/>
    <w:rsid w:val="00841C72"/>
  </w:style>
  <w:style w:type="character" w:customStyle="1" w:styleId="Bodytext2">
    <w:name w:val="Body text (2)_"/>
    <w:basedOn w:val="DefaultParagraphFont"/>
    <w:link w:val="Bodytext20"/>
    <w:rsid w:val="00841C72"/>
    <w:rPr>
      <w:rFonts w:ascii="Arial" w:eastAsia="Arial" w:hAnsi="Arial" w:cs="Arial"/>
      <w:sz w:val="18"/>
      <w:szCs w:val="18"/>
    </w:rPr>
  </w:style>
  <w:style w:type="paragraph" w:customStyle="1" w:styleId="Other0">
    <w:name w:val="Other"/>
    <w:basedOn w:val="Normal"/>
    <w:link w:val="Other"/>
    <w:rsid w:val="00841C72"/>
    <w:pPr>
      <w:widowControl w:val="0"/>
      <w:spacing w:after="0" w:line="314" w:lineRule="auto"/>
    </w:pPr>
    <w:rPr>
      <w:lang w:val="en-US"/>
    </w:rPr>
  </w:style>
  <w:style w:type="paragraph" w:customStyle="1" w:styleId="Bodytext20">
    <w:name w:val="Body text (2)"/>
    <w:basedOn w:val="Normal"/>
    <w:link w:val="Bodytext2"/>
    <w:rsid w:val="00841C72"/>
    <w:pPr>
      <w:widowControl w:val="0"/>
      <w:spacing w:after="0" w:line="240" w:lineRule="auto"/>
    </w:pPr>
    <w:rPr>
      <w:rFonts w:ascii="Arial" w:eastAsia="Arial" w:hAnsi="Arial" w:cs="Arial"/>
      <w:sz w:val="18"/>
      <w:szCs w:val="18"/>
      <w:lang w:val="en-US"/>
    </w:rPr>
  </w:style>
  <w:style w:type="paragraph" w:customStyle="1" w:styleId="Heading21">
    <w:name w:val="Heading 21"/>
    <w:basedOn w:val="Normal"/>
    <w:next w:val="Normal"/>
    <w:uiPriority w:val="9"/>
    <w:unhideWhenUsed/>
    <w:qFormat/>
    <w:rsid w:val="00841C72"/>
    <w:pPr>
      <w:keepNext/>
      <w:keepLines/>
      <w:spacing w:before="160" w:after="80"/>
      <w:outlineLvl w:val="1"/>
    </w:pPr>
    <w:rPr>
      <w:rFonts w:ascii="Aptos Display" w:hAnsi="Aptos Display"/>
      <w:color w:val="0F4761"/>
      <w:sz w:val="32"/>
      <w:szCs w:val="32"/>
      <w:lang w:val="en-US"/>
    </w:rPr>
  </w:style>
  <w:style w:type="paragraph" w:customStyle="1" w:styleId="Heading31">
    <w:name w:val="Heading 31"/>
    <w:basedOn w:val="Normal"/>
    <w:next w:val="Normal"/>
    <w:uiPriority w:val="9"/>
    <w:semiHidden/>
    <w:unhideWhenUsed/>
    <w:qFormat/>
    <w:rsid w:val="00841C72"/>
    <w:pPr>
      <w:keepNext/>
      <w:keepLines/>
      <w:spacing w:before="160" w:after="80"/>
      <w:outlineLvl w:val="2"/>
    </w:pPr>
    <w:rPr>
      <w:rFonts w:ascii="Aptos" w:hAnsiTheme="minorHAnsi"/>
      <w:color w:val="0F4761"/>
      <w:sz w:val="28"/>
      <w:szCs w:val="28"/>
      <w:lang w:val="en-US"/>
    </w:rPr>
  </w:style>
  <w:style w:type="paragraph" w:customStyle="1" w:styleId="Heading41">
    <w:name w:val="Heading 41"/>
    <w:basedOn w:val="Normal"/>
    <w:next w:val="Normal"/>
    <w:uiPriority w:val="9"/>
    <w:unhideWhenUsed/>
    <w:qFormat/>
    <w:rsid w:val="00841C72"/>
    <w:pPr>
      <w:keepNext/>
      <w:keepLines/>
      <w:spacing w:before="80" w:after="40"/>
      <w:outlineLvl w:val="3"/>
    </w:pPr>
    <w:rPr>
      <w:rFonts w:ascii="Aptos" w:hAnsiTheme="minorHAnsi"/>
      <w:i/>
      <w:iCs/>
      <w:color w:val="0F4761"/>
      <w:sz w:val="22"/>
      <w:szCs w:val="22"/>
      <w:lang w:val="en-US"/>
    </w:rPr>
  </w:style>
  <w:style w:type="paragraph" w:customStyle="1" w:styleId="Heading51">
    <w:name w:val="Heading 51"/>
    <w:basedOn w:val="Normal"/>
    <w:next w:val="Normal"/>
    <w:uiPriority w:val="9"/>
    <w:unhideWhenUsed/>
    <w:qFormat/>
    <w:rsid w:val="00841C72"/>
    <w:pPr>
      <w:keepNext/>
      <w:keepLines/>
      <w:spacing w:before="80" w:after="40"/>
      <w:outlineLvl w:val="4"/>
    </w:pPr>
    <w:rPr>
      <w:rFonts w:ascii="Aptos" w:hAnsiTheme="minorHAnsi"/>
      <w:color w:val="0F4761"/>
      <w:sz w:val="22"/>
      <w:szCs w:val="22"/>
      <w:lang w:val="en-US"/>
    </w:rPr>
  </w:style>
  <w:style w:type="paragraph" w:customStyle="1" w:styleId="Heading61">
    <w:name w:val="Heading 61"/>
    <w:basedOn w:val="Normal"/>
    <w:next w:val="Normal"/>
    <w:uiPriority w:val="9"/>
    <w:semiHidden/>
    <w:unhideWhenUsed/>
    <w:qFormat/>
    <w:rsid w:val="00841C72"/>
    <w:pPr>
      <w:keepNext/>
      <w:keepLines/>
      <w:spacing w:before="40" w:after="0"/>
      <w:outlineLvl w:val="5"/>
    </w:pPr>
    <w:rPr>
      <w:rFonts w:ascii="Aptos" w:hAnsiTheme="minorHAnsi"/>
      <w:i/>
      <w:iCs/>
      <w:color w:val="595959"/>
      <w:sz w:val="22"/>
      <w:szCs w:val="22"/>
      <w:lang w:val="en-US"/>
    </w:rPr>
  </w:style>
  <w:style w:type="paragraph" w:customStyle="1" w:styleId="Heading71">
    <w:name w:val="Heading 71"/>
    <w:basedOn w:val="Normal"/>
    <w:next w:val="Normal"/>
    <w:uiPriority w:val="9"/>
    <w:unhideWhenUsed/>
    <w:qFormat/>
    <w:rsid w:val="00841C72"/>
    <w:pPr>
      <w:keepNext/>
      <w:keepLines/>
      <w:spacing w:before="40" w:after="0"/>
      <w:outlineLvl w:val="6"/>
    </w:pPr>
    <w:rPr>
      <w:rFonts w:ascii="Aptos" w:hAnsiTheme="minorHAnsi"/>
      <w:color w:val="595959"/>
      <w:sz w:val="22"/>
      <w:szCs w:val="22"/>
      <w:lang w:val="en-US"/>
    </w:rPr>
  </w:style>
  <w:style w:type="paragraph" w:customStyle="1" w:styleId="Heading81">
    <w:name w:val="Heading 81"/>
    <w:basedOn w:val="Normal"/>
    <w:next w:val="Normal"/>
    <w:uiPriority w:val="9"/>
    <w:unhideWhenUsed/>
    <w:qFormat/>
    <w:rsid w:val="00841C72"/>
    <w:pPr>
      <w:keepNext/>
      <w:keepLines/>
      <w:spacing w:after="0"/>
      <w:outlineLvl w:val="7"/>
    </w:pPr>
    <w:rPr>
      <w:rFonts w:ascii="Aptos" w:hAnsiTheme="minorHAnsi"/>
      <w:i/>
      <w:iCs/>
      <w:color w:val="272727"/>
      <w:sz w:val="22"/>
      <w:szCs w:val="22"/>
      <w:lang w:val="en-US"/>
    </w:rPr>
  </w:style>
  <w:style w:type="paragraph" w:customStyle="1" w:styleId="Heading91">
    <w:name w:val="Heading 91"/>
    <w:basedOn w:val="Normal"/>
    <w:next w:val="Normal"/>
    <w:uiPriority w:val="9"/>
    <w:unhideWhenUsed/>
    <w:qFormat/>
    <w:rsid w:val="00841C72"/>
    <w:pPr>
      <w:keepNext/>
      <w:keepLines/>
      <w:spacing w:after="0"/>
      <w:outlineLvl w:val="8"/>
    </w:pPr>
    <w:rPr>
      <w:rFonts w:ascii="Aptos" w:hAnsiTheme="minorHAnsi"/>
      <w:color w:val="272727"/>
      <w:sz w:val="22"/>
      <w:szCs w:val="22"/>
      <w:lang w:val="en-US"/>
    </w:rPr>
  </w:style>
  <w:style w:type="numbering" w:customStyle="1" w:styleId="NoList1">
    <w:name w:val="No List1"/>
    <w:next w:val="NoList"/>
    <w:semiHidden/>
    <w:unhideWhenUsed/>
    <w:rsid w:val="00841C72"/>
  </w:style>
  <w:style w:type="character" w:customStyle="1" w:styleId="Heading6Char">
    <w:name w:val="Heading 6 Char"/>
    <w:basedOn w:val="DefaultParagraphFont"/>
    <w:link w:val="Heading6"/>
    <w:rsid w:val="00841C72"/>
    <w:rPr>
      <w:b/>
      <w:sz w:val="20"/>
      <w:szCs w:val="20"/>
      <w:lang w:val="vi-VN"/>
    </w:rPr>
  </w:style>
  <w:style w:type="paragraph" w:customStyle="1" w:styleId="Subtitle1">
    <w:name w:val="Subtitle1"/>
    <w:basedOn w:val="Normal"/>
    <w:next w:val="Normal"/>
    <w:uiPriority w:val="11"/>
    <w:qFormat/>
    <w:rsid w:val="00841C72"/>
    <w:pPr>
      <w:numPr>
        <w:ilvl w:val="1"/>
      </w:numPr>
    </w:pPr>
    <w:rPr>
      <w:rFonts w:ascii="Aptos" w:hAnsiTheme="minorHAnsi"/>
      <w:color w:val="595959"/>
      <w:spacing w:val="15"/>
      <w:sz w:val="28"/>
      <w:szCs w:val="28"/>
      <w:lang w:val="en-US"/>
    </w:rPr>
  </w:style>
  <w:style w:type="character" w:customStyle="1" w:styleId="SubtitleChar">
    <w:name w:val="Subtitle Char"/>
    <w:basedOn w:val="DefaultParagraphFont"/>
    <w:link w:val="Subtitle"/>
    <w:rsid w:val="00841C72"/>
    <w:rPr>
      <w:rFonts w:ascii="Georgia" w:eastAsia="Georgia" w:hAnsi="Georgia" w:cs="Georgia"/>
      <w:i/>
      <w:color w:val="666666"/>
      <w:sz w:val="48"/>
      <w:szCs w:val="48"/>
      <w:lang w:val="vi-VN"/>
    </w:rPr>
  </w:style>
  <w:style w:type="paragraph" w:customStyle="1" w:styleId="Quote1">
    <w:name w:val="Quote1"/>
    <w:basedOn w:val="Normal"/>
    <w:next w:val="Normal"/>
    <w:uiPriority w:val="29"/>
    <w:qFormat/>
    <w:rsid w:val="00841C72"/>
    <w:pPr>
      <w:spacing w:before="160"/>
      <w:jc w:val="center"/>
    </w:pPr>
    <w:rPr>
      <w:rFonts w:ascii="Aptos" w:eastAsiaTheme="minorHAnsi" w:hAnsiTheme="minorHAnsi" w:cstheme="minorBidi"/>
      <w:i/>
      <w:iCs/>
      <w:color w:val="404040"/>
      <w:sz w:val="22"/>
      <w:szCs w:val="22"/>
      <w:lang w:val="en-US"/>
    </w:rPr>
  </w:style>
  <w:style w:type="character" w:customStyle="1" w:styleId="QuoteChar">
    <w:name w:val="Quote Char"/>
    <w:basedOn w:val="DefaultParagraphFont"/>
    <w:link w:val="Quote"/>
    <w:uiPriority w:val="29"/>
    <w:rsid w:val="00841C72"/>
    <w:rPr>
      <w:i/>
      <w:iCs/>
      <w:color w:val="404040"/>
    </w:rPr>
  </w:style>
  <w:style w:type="character" w:customStyle="1" w:styleId="IntenseEmphasis1">
    <w:name w:val="Intense Emphasis1"/>
    <w:basedOn w:val="DefaultParagraphFont"/>
    <w:uiPriority w:val="21"/>
    <w:qFormat/>
    <w:rsid w:val="00841C72"/>
    <w:rPr>
      <w:i/>
      <w:iCs/>
      <w:color w:val="0F4761"/>
    </w:rPr>
  </w:style>
  <w:style w:type="paragraph" w:customStyle="1" w:styleId="IntenseQuote1">
    <w:name w:val="Intense Quote1"/>
    <w:basedOn w:val="Normal"/>
    <w:next w:val="Normal"/>
    <w:uiPriority w:val="30"/>
    <w:qFormat/>
    <w:rsid w:val="00841C72"/>
    <w:pPr>
      <w:pBdr>
        <w:top w:val="single" w:sz="4" w:space="10" w:color="0F4761"/>
        <w:bottom w:val="single" w:sz="4" w:space="10" w:color="0F4761"/>
      </w:pBdr>
      <w:spacing w:before="360" w:after="360"/>
      <w:ind w:left="864" w:right="864"/>
      <w:jc w:val="center"/>
    </w:pPr>
    <w:rPr>
      <w:rFonts w:ascii="Aptos" w:eastAsiaTheme="minorHAnsi" w:hAnsiTheme="minorHAnsi" w:cstheme="minorBidi"/>
      <w:i/>
      <w:iCs/>
      <w:color w:val="0F4761"/>
      <w:sz w:val="22"/>
      <w:szCs w:val="22"/>
      <w:lang w:val="en-US"/>
    </w:rPr>
  </w:style>
  <w:style w:type="character" w:customStyle="1" w:styleId="IntenseQuoteChar">
    <w:name w:val="Intense Quote Char"/>
    <w:basedOn w:val="DefaultParagraphFont"/>
    <w:link w:val="IntenseQuote"/>
    <w:uiPriority w:val="30"/>
    <w:rsid w:val="00841C72"/>
    <w:rPr>
      <w:i/>
      <w:iCs/>
      <w:color w:val="0F4761"/>
    </w:rPr>
  </w:style>
  <w:style w:type="character" w:customStyle="1" w:styleId="IntenseReference1">
    <w:name w:val="Intense Reference1"/>
    <w:basedOn w:val="DefaultParagraphFont"/>
    <w:uiPriority w:val="32"/>
    <w:qFormat/>
    <w:rsid w:val="00841C72"/>
    <w:rPr>
      <w:b/>
      <w:bCs/>
      <w:smallCaps/>
      <w:color w:val="0F4761"/>
      <w:spacing w:val="5"/>
    </w:rPr>
  </w:style>
  <w:style w:type="character" w:customStyle="1" w:styleId="Heading2Char1">
    <w:name w:val="Heading 2 Char1"/>
    <w:basedOn w:val="DefaultParagraphFont"/>
    <w:uiPriority w:val="9"/>
    <w:semiHidden/>
    <w:rsid w:val="00841C72"/>
    <w:rPr>
      <w:rFonts w:asciiTheme="majorHAnsi" w:eastAsiaTheme="majorEastAsia" w:hAnsiTheme="majorHAnsi" w:cstheme="majorBidi"/>
      <w:color w:val="B43412" w:themeColor="accent1" w:themeShade="BF"/>
      <w:sz w:val="26"/>
      <w:szCs w:val="26"/>
    </w:rPr>
  </w:style>
  <w:style w:type="character" w:customStyle="1" w:styleId="Heading3Char1">
    <w:name w:val="Heading 3 Char1"/>
    <w:basedOn w:val="DefaultParagraphFont"/>
    <w:uiPriority w:val="9"/>
    <w:semiHidden/>
    <w:rsid w:val="00841C72"/>
    <w:rPr>
      <w:rFonts w:asciiTheme="majorHAnsi" w:eastAsiaTheme="majorEastAsia" w:hAnsiTheme="majorHAnsi" w:cstheme="majorBidi"/>
      <w:color w:val="77230C" w:themeColor="accent1" w:themeShade="7F"/>
      <w:sz w:val="24"/>
      <w:szCs w:val="24"/>
    </w:rPr>
  </w:style>
  <w:style w:type="character" w:customStyle="1" w:styleId="Heading4Char1">
    <w:name w:val="Heading 4 Char1"/>
    <w:basedOn w:val="DefaultParagraphFont"/>
    <w:uiPriority w:val="9"/>
    <w:semiHidden/>
    <w:rsid w:val="00841C72"/>
    <w:rPr>
      <w:rFonts w:asciiTheme="majorHAnsi" w:eastAsiaTheme="majorEastAsia" w:hAnsiTheme="majorHAnsi" w:cstheme="majorBidi"/>
      <w:i/>
      <w:iCs/>
      <w:color w:val="B43412" w:themeColor="accent1" w:themeShade="BF"/>
    </w:rPr>
  </w:style>
  <w:style w:type="character" w:customStyle="1" w:styleId="Heading5Char1">
    <w:name w:val="Heading 5 Char1"/>
    <w:basedOn w:val="DefaultParagraphFont"/>
    <w:uiPriority w:val="9"/>
    <w:semiHidden/>
    <w:rsid w:val="00841C72"/>
    <w:rPr>
      <w:rFonts w:asciiTheme="majorHAnsi" w:eastAsiaTheme="majorEastAsia" w:hAnsiTheme="majorHAnsi" w:cstheme="majorBidi"/>
      <w:color w:val="B43412" w:themeColor="accent1" w:themeShade="BF"/>
    </w:rPr>
  </w:style>
  <w:style w:type="character" w:customStyle="1" w:styleId="Heading6Char1">
    <w:name w:val="Heading 6 Char1"/>
    <w:basedOn w:val="DefaultParagraphFont"/>
    <w:uiPriority w:val="9"/>
    <w:semiHidden/>
    <w:rsid w:val="00841C72"/>
    <w:rPr>
      <w:rFonts w:asciiTheme="majorHAnsi" w:eastAsiaTheme="majorEastAsia" w:hAnsiTheme="majorHAnsi" w:cstheme="majorBidi"/>
      <w:color w:val="77230C" w:themeColor="accent1" w:themeShade="7F"/>
    </w:rPr>
  </w:style>
  <w:style w:type="character" w:customStyle="1" w:styleId="Heading7Char1">
    <w:name w:val="Heading 7 Char1"/>
    <w:basedOn w:val="DefaultParagraphFont"/>
    <w:uiPriority w:val="9"/>
    <w:semiHidden/>
    <w:rsid w:val="00841C72"/>
    <w:rPr>
      <w:rFonts w:asciiTheme="majorHAnsi" w:eastAsiaTheme="majorEastAsia" w:hAnsiTheme="majorHAnsi" w:cstheme="majorBidi"/>
      <w:i/>
      <w:iCs/>
      <w:color w:val="77230C" w:themeColor="accent1" w:themeShade="7F"/>
    </w:rPr>
  </w:style>
  <w:style w:type="character" w:customStyle="1" w:styleId="Heading8Char1">
    <w:name w:val="Heading 8 Char1"/>
    <w:basedOn w:val="DefaultParagraphFont"/>
    <w:uiPriority w:val="9"/>
    <w:semiHidden/>
    <w:rsid w:val="00841C7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41C72"/>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841C72"/>
    <w:rPr>
      <w:rFonts w:eastAsiaTheme="minorEastAsia"/>
      <w:color w:val="5A5A5A" w:themeColor="text1" w:themeTint="A5"/>
      <w:spacing w:val="15"/>
    </w:rPr>
  </w:style>
  <w:style w:type="paragraph" w:styleId="Quote">
    <w:name w:val="Quote"/>
    <w:basedOn w:val="Normal"/>
    <w:next w:val="Normal"/>
    <w:link w:val="QuoteChar"/>
    <w:uiPriority w:val="29"/>
    <w:qFormat/>
    <w:rsid w:val="00841C72"/>
    <w:pPr>
      <w:spacing w:before="200" w:line="240" w:lineRule="atLeast"/>
      <w:ind w:left="864" w:right="864"/>
      <w:jc w:val="center"/>
    </w:pPr>
    <w:rPr>
      <w:i/>
      <w:iCs/>
      <w:color w:val="404040"/>
      <w:lang w:val="en-US"/>
    </w:rPr>
  </w:style>
  <w:style w:type="character" w:customStyle="1" w:styleId="QuoteChar1">
    <w:name w:val="Quote Char1"/>
    <w:basedOn w:val="DefaultParagraphFont"/>
    <w:uiPriority w:val="29"/>
    <w:rsid w:val="00841C72"/>
    <w:rPr>
      <w:i/>
      <w:iCs/>
      <w:color w:val="404040" w:themeColor="text1" w:themeTint="BF"/>
      <w:lang w:val="vi-VN"/>
    </w:rPr>
  </w:style>
  <w:style w:type="character" w:styleId="IntenseEmphasis">
    <w:name w:val="Intense Emphasis"/>
    <w:basedOn w:val="DefaultParagraphFont"/>
    <w:uiPriority w:val="21"/>
    <w:qFormat/>
    <w:rsid w:val="00841C72"/>
    <w:rPr>
      <w:i/>
      <w:iCs/>
      <w:color w:val="E84C22" w:themeColor="accent1"/>
    </w:rPr>
  </w:style>
  <w:style w:type="paragraph" w:styleId="IntenseQuote">
    <w:name w:val="Intense Quote"/>
    <w:basedOn w:val="Normal"/>
    <w:next w:val="Normal"/>
    <w:link w:val="IntenseQuoteChar"/>
    <w:uiPriority w:val="30"/>
    <w:qFormat/>
    <w:rsid w:val="00841C72"/>
    <w:pPr>
      <w:pBdr>
        <w:top w:val="single" w:sz="4" w:space="10" w:color="E84C22" w:themeColor="accent1"/>
        <w:bottom w:val="single" w:sz="4" w:space="10" w:color="E84C22" w:themeColor="accent1"/>
      </w:pBdr>
      <w:spacing w:before="360" w:after="360" w:line="240" w:lineRule="atLeast"/>
      <w:ind w:left="864" w:right="864"/>
      <w:jc w:val="center"/>
    </w:pPr>
    <w:rPr>
      <w:i/>
      <w:iCs/>
      <w:color w:val="0F4761"/>
      <w:lang w:val="en-US"/>
    </w:rPr>
  </w:style>
  <w:style w:type="character" w:customStyle="1" w:styleId="IntenseQuoteChar1">
    <w:name w:val="Intense Quote Char1"/>
    <w:basedOn w:val="DefaultParagraphFont"/>
    <w:uiPriority w:val="30"/>
    <w:rsid w:val="00841C72"/>
    <w:rPr>
      <w:i/>
      <w:iCs/>
      <w:color w:val="E84C22" w:themeColor="accent1"/>
      <w:lang w:val="vi-VN"/>
    </w:rPr>
  </w:style>
  <w:style w:type="character" w:styleId="IntenseReference">
    <w:name w:val="Intense Reference"/>
    <w:basedOn w:val="DefaultParagraphFont"/>
    <w:uiPriority w:val="32"/>
    <w:qFormat/>
    <w:rsid w:val="00841C72"/>
    <w:rPr>
      <w:b/>
      <w:bCs/>
      <w:smallCaps/>
      <w:color w:val="E84C22" w:themeColor="accent1"/>
      <w:spacing w:val="5"/>
    </w:rPr>
  </w:style>
  <w:style w:type="numbering" w:customStyle="1" w:styleId="NoList2">
    <w:name w:val="No List2"/>
    <w:next w:val="NoList"/>
    <w:semiHidden/>
    <w:unhideWhenUsed/>
    <w:rsid w:val="00841C72"/>
  </w:style>
  <w:style w:type="character" w:customStyle="1" w:styleId="NoSpacingChar">
    <w:name w:val="No Spacing Char"/>
    <w:link w:val="NoSpacing"/>
    <w:uiPriority w:val="1"/>
    <w:qFormat/>
    <w:rsid w:val="00637E6C"/>
    <w:rPr>
      <w:lang w:val="vi-VN"/>
    </w:rPr>
  </w:style>
  <w:style w:type="character" w:customStyle="1" w:styleId="Vnbnnidung19Exact">
    <w:name w:val="Văn bản nội dung (19) Exact"/>
    <w:basedOn w:val="DefaultParagraphFont"/>
    <w:link w:val="Vnbnnidung19"/>
    <w:rsid w:val="00637E6C"/>
    <w:rPr>
      <w:sz w:val="19"/>
      <w:szCs w:val="19"/>
      <w:shd w:val="clear" w:color="auto" w:fill="FFFFFF"/>
    </w:rPr>
  </w:style>
  <w:style w:type="paragraph" w:customStyle="1" w:styleId="Vnbnnidung19">
    <w:name w:val="Văn bản nội dung (19)"/>
    <w:basedOn w:val="Normal"/>
    <w:link w:val="Vnbnnidung19Exact"/>
    <w:rsid w:val="00637E6C"/>
    <w:pPr>
      <w:widowControl w:val="0"/>
      <w:shd w:val="clear" w:color="auto" w:fill="FFFFFF"/>
      <w:spacing w:after="0" w:line="283" w:lineRule="exact"/>
      <w:ind w:hanging="1600"/>
      <w:jc w:val="both"/>
    </w:pPr>
    <w:rPr>
      <w:sz w:val="19"/>
      <w:szCs w:val="19"/>
      <w:lang w:val="en-US"/>
    </w:rPr>
  </w:style>
  <w:style w:type="character" w:styleId="PageNumber">
    <w:name w:val="page number"/>
    <w:basedOn w:val="DefaultParagraphFont"/>
    <w:rsid w:val="003360E4"/>
  </w:style>
  <w:style w:type="character" w:customStyle="1" w:styleId="Normaltext">
    <w:name w:val="Normal text"/>
    <w:rsid w:val="003360E4"/>
    <w:rPr>
      <w:rFonts w:cs="Tahoma"/>
      <w:sz w:val="22"/>
      <w:szCs w:val="22"/>
    </w:rPr>
  </w:style>
  <w:style w:type="character" w:customStyle="1" w:styleId="postbody1">
    <w:name w:val="postbody1"/>
    <w:rsid w:val="003360E4"/>
    <w:rPr>
      <w:sz w:val="22"/>
      <w:szCs w:val="22"/>
    </w:rPr>
  </w:style>
  <w:style w:type="character" w:customStyle="1" w:styleId="apple-converted-space">
    <w:name w:val="apple-converted-space"/>
    <w:basedOn w:val="DefaultParagraphFont"/>
    <w:rsid w:val="003360E4"/>
  </w:style>
  <w:style w:type="paragraph" w:customStyle="1" w:styleId="NormalTimes">
    <w:name w:val="Normal + Times"/>
    <w:basedOn w:val="Normal"/>
    <w:rsid w:val="003360E4"/>
    <w:pPr>
      <w:spacing w:after="0" w:line="240" w:lineRule="auto"/>
    </w:pPr>
    <w:rPr>
      <w:b/>
      <w:lang w:val="en-US"/>
    </w:rPr>
  </w:style>
  <w:style w:type="paragraph" w:customStyle="1" w:styleId="Char5">
    <w:name w:val="Char5"/>
    <w:basedOn w:val="Normal"/>
    <w:rsid w:val="003360E4"/>
    <w:pPr>
      <w:spacing w:line="240" w:lineRule="exact"/>
    </w:pPr>
    <w:rPr>
      <w:rFonts w:ascii="Arial" w:eastAsia="MS Mincho" w:hAnsi="Arial" w:cs="Arial"/>
      <w:sz w:val="22"/>
      <w:szCs w:val="22"/>
      <w:lang w:val="en-US"/>
    </w:rPr>
  </w:style>
  <w:style w:type="paragraph" w:customStyle="1" w:styleId="1">
    <w:name w:val="1"/>
    <w:basedOn w:val="Normal"/>
    <w:autoRedefine/>
    <w:rsid w:val="003360E4"/>
    <w:pPr>
      <w:spacing w:line="240" w:lineRule="exact"/>
      <w:ind w:firstLine="567"/>
    </w:pPr>
    <w:rPr>
      <w:rFonts w:ascii="Verdana" w:hAnsi="Verdana" w:cs="Verdana"/>
      <w:sz w:val="20"/>
      <w:szCs w:val="20"/>
      <w:lang w:val="en-US"/>
    </w:rPr>
  </w:style>
  <w:style w:type="numbering" w:customStyle="1" w:styleId="NoList11">
    <w:name w:val="No List11"/>
    <w:next w:val="NoList"/>
    <w:semiHidden/>
    <w:unhideWhenUsed/>
    <w:rsid w:val="003360E4"/>
  </w:style>
  <w:style w:type="numbering" w:customStyle="1" w:styleId="NoList111">
    <w:name w:val="No List111"/>
    <w:next w:val="NoList"/>
    <w:semiHidden/>
    <w:unhideWhenUsed/>
    <w:rsid w:val="003360E4"/>
  </w:style>
  <w:style w:type="character" w:styleId="Emphasis">
    <w:name w:val="Emphasis"/>
    <w:uiPriority w:val="20"/>
    <w:qFormat/>
    <w:rsid w:val="003360E4"/>
    <w:rPr>
      <w:b/>
      <w:bCs/>
      <w:i/>
      <w:iCs/>
      <w:spacing w:val="10"/>
      <w:bdr w:val="none" w:sz="0" w:space="0" w:color="auto"/>
      <w:shd w:val="clear" w:color="auto" w:fill="auto"/>
    </w:rPr>
  </w:style>
  <w:style w:type="character" w:styleId="SubtleEmphasis">
    <w:name w:val="Subtle Emphasis"/>
    <w:uiPriority w:val="19"/>
    <w:qFormat/>
    <w:rsid w:val="003360E4"/>
    <w:rPr>
      <w:i/>
      <w:iCs/>
    </w:rPr>
  </w:style>
  <w:style w:type="character" w:styleId="SubtleReference">
    <w:name w:val="Subtle Reference"/>
    <w:uiPriority w:val="31"/>
    <w:qFormat/>
    <w:rsid w:val="003360E4"/>
    <w:rPr>
      <w:smallCaps/>
    </w:rPr>
  </w:style>
  <w:style w:type="character" w:styleId="BookTitle">
    <w:name w:val="Book Title"/>
    <w:uiPriority w:val="33"/>
    <w:qFormat/>
    <w:rsid w:val="003360E4"/>
    <w:rPr>
      <w:i/>
      <w:iCs/>
      <w:smallCaps/>
      <w:spacing w:val="5"/>
    </w:rPr>
  </w:style>
  <w:style w:type="paragraph" w:styleId="TOCHeading">
    <w:name w:val="TOC Heading"/>
    <w:basedOn w:val="Heading1"/>
    <w:next w:val="Normal"/>
    <w:uiPriority w:val="39"/>
    <w:semiHidden/>
    <w:unhideWhenUsed/>
    <w:qFormat/>
    <w:rsid w:val="003360E4"/>
    <w:pPr>
      <w:keepNext w:val="0"/>
      <w:keepLines w:val="0"/>
      <w:spacing w:line="276" w:lineRule="auto"/>
      <w:contextualSpacing/>
      <w:outlineLvl w:val="9"/>
    </w:pPr>
    <w:rPr>
      <w:rFonts w:ascii="Times New Roman" w:hAnsi="Times New Roman"/>
      <w:color w:val="auto"/>
      <w:sz w:val="32"/>
      <w:lang w:bidi="en-US"/>
    </w:rPr>
  </w:style>
  <w:style w:type="paragraph" w:styleId="BodyTextIndent">
    <w:name w:val="Body Text Indent"/>
    <w:basedOn w:val="Normal"/>
    <w:link w:val="BodyTextIndentChar"/>
    <w:rsid w:val="003360E4"/>
    <w:pPr>
      <w:spacing w:after="0" w:line="240" w:lineRule="auto"/>
      <w:ind w:firstLine="720"/>
      <w:jc w:val="both"/>
    </w:pPr>
    <w:rPr>
      <w:rFonts w:ascii="VNI-Times" w:hAnsi="VNI-Times"/>
      <w:sz w:val="26"/>
      <w:lang w:val="en-US"/>
    </w:rPr>
  </w:style>
  <w:style w:type="character" w:customStyle="1" w:styleId="BodyTextIndentChar">
    <w:name w:val="Body Text Indent Char"/>
    <w:basedOn w:val="DefaultParagraphFont"/>
    <w:link w:val="BodyTextIndent"/>
    <w:rsid w:val="003360E4"/>
    <w:rPr>
      <w:rFonts w:ascii="VNI-Times" w:hAnsi="VNI-Times"/>
      <w:sz w:val="26"/>
    </w:rPr>
  </w:style>
  <w:style w:type="paragraph" w:customStyle="1" w:styleId="Char4">
    <w:name w:val="Char4"/>
    <w:basedOn w:val="Normal"/>
    <w:rsid w:val="003360E4"/>
    <w:pPr>
      <w:spacing w:line="240" w:lineRule="exact"/>
    </w:pPr>
    <w:rPr>
      <w:rFonts w:ascii="Arial" w:hAnsi="Arial"/>
      <w:lang w:val="en-US"/>
    </w:rPr>
  </w:style>
  <w:style w:type="table" w:customStyle="1" w:styleId="TableGrid11">
    <w:name w:val="Table Grid11"/>
    <w:basedOn w:val="TableNormal"/>
    <w:next w:val="TableGrid"/>
    <w:rsid w:val="003360E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3360E4"/>
  </w:style>
  <w:style w:type="paragraph" w:styleId="DocumentMap">
    <w:name w:val="Document Map"/>
    <w:basedOn w:val="Normal"/>
    <w:link w:val="DocumentMapChar"/>
    <w:rsid w:val="003360E4"/>
    <w:pPr>
      <w:shd w:val="clear" w:color="auto" w:fill="000080"/>
      <w:spacing w:after="0" w:line="240" w:lineRule="auto"/>
    </w:pPr>
    <w:rPr>
      <w:rFonts w:ascii="Tahoma" w:hAnsi="Tahoma" w:cs="Tahoma"/>
      <w:sz w:val="20"/>
      <w:szCs w:val="20"/>
      <w:lang w:val="en-US"/>
    </w:rPr>
  </w:style>
  <w:style w:type="character" w:customStyle="1" w:styleId="DocumentMapChar">
    <w:name w:val="Document Map Char"/>
    <w:basedOn w:val="DefaultParagraphFont"/>
    <w:link w:val="DocumentMap"/>
    <w:rsid w:val="003360E4"/>
    <w:rPr>
      <w:rFonts w:ascii="Tahoma" w:hAnsi="Tahoma" w:cs="Tahoma"/>
      <w:sz w:val="20"/>
      <w:szCs w:val="20"/>
      <w:shd w:val="clear" w:color="auto" w:fill="000080"/>
    </w:rPr>
  </w:style>
  <w:style w:type="table" w:customStyle="1" w:styleId="TableGrid2">
    <w:name w:val="Table Grid2"/>
    <w:basedOn w:val="TableNormal"/>
    <w:next w:val="TableGrid"/>
    <w:uiPriority w:val="59"/>
    <w:rsid w:val="003360E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3360E4"/>
  </w:style>
  <w:style w:type="paragraph" w:styleId="List">
    <w:name w:val="List"/>
    <w:basedOn w:val="Normal"/>
    <w:rsid w:val="003360E4"/>
    <w:pPr>
      <w:spacing w:after="0" w:line="240" w:lineRule="auto"/>
      <w:ind w:left="360" w:hanging="360"/>
    </w:pPr>
    <w:rPr>
      <w:lang w:val="en-US"/>
    </w:rPr>
  </w:style>
  <w:style w:type="paragraph" w:styleId="List2">
    <w:name w:val="List 2"/>
    <w:basedOn w:val="Normal"/>
    <w:rsid w:val="003360E4"/>
    <w:pPr>
      <w:spacing w:after="0" w:line="240" w:lineRule="auto"/>
      <w:ind w:left="720" w:hanging="360"/>
    </w:pPr>
    <w:rPr>
      <w:lang w:val="en-US"/>
    </w:rPr>
  </w:style>
  <w:style w:type="paragraph" w:styleId="ListContinue">
    <w:name w:val="List Continue"/>
    <w:basedOn w:val="Normal"/>
    <w:rsid w:val="003360E4"/>
    <w:pPr>
      <w:spacing w:after="120" w:line="240" w:lineRule="auto"/>
      <w:ind w:left="360"/>
    </w:pPr>
    <w:rPr>
      <w:lang w:val="en-US"/>
    </w:rPr>
  </w:style>
  <w:style w:type="character" w:customStyle="1" w:styleId="apple-style-span">
    <w:name w:val="apple-style-span"/>
    <w:rsid w:val="003360E4"/>
  </w:style>
  <w:style w:type="numbering" w:customStyle="1" w:styleId="NoList3">
    <w:name w:val="No List3"/>
    <w:next w:val="NoList"/>
    <w:semiHidden/>
    <w:rsid w:val="003360E4"/>
  </w:style>
  <w:style w:type="character" w:customStyle="1" w:styleId="NormalWebChar">
    <w:name w:val="Normal (Web) Char"/>
    <w:link w:val="NormalWeb"/>
    <w:uiPriority w:val="99"/>
    <w:qFormat/>
    <w:rsid w:val="003360E4"/>
    <w:rPr>
      <w:rFonts w:ascii="VNI-Times" w:hAnsi="VNI-Times"/>
    </w:rPr>
  </w:style>
  <w:style w:type="paragraph" w:customStyle="1" w:styleId="msonormalcxspmiddle">
    <w:name w:val="msonormalcxspmiddle"/>
    <w:basedOn w:val="Normal"/>
    <w:rsid w:val="003360E4"/>
    <w:pPr>
      <w:spacing w:before="100" w:beforeAutospacing="1" w:after="100" w:afterAutospacing="1" w:line="240" w:lineRule="auto"/>
    </w:pPr>
    <w:rPr>
      <w:lang w:val="en-US"/>
    </w:rPr>
  </w:style>
  <w:style w:type="character" w:styleId="FollowedHyperlink">
    <w:name w:val="FollowedHyperlink"/>
    <w:uiPriority w:val="99"/>
    <w:rsid w:val="003360E4"/>
    <w:rPr>
      <w:color w:val="800080"/>
      <w:u w:val="single"/>
    </w:rPr>
  </w:style>
  <w:style w:type="character" w:customStyle="1" w:styleId="CharChar3">
    <w:name w:val="Char Char3"/>
    <w:rsid w:val="003360E4"/>
    <w:rPr>
      <w:rFonts w:ascii="VNI-Times" w:hAnsi="VNI-Times"/>
      <w:sz w:val="24"/>
      <w:szCs w:val="24"/>
    </w:rPr>
  </w:style>
  <w:style w:type="paragraph" w:customStyle="1" w:styleId="cauhoi">
    <w:name w:val="cauhoi"/>
    <w:basedOn w:val="Normal"/>
    <w:link w:val="cauhoiChar"/>
    <w:rsid w:val="003360E4"/>
    <w:pPr>
      <w:spacing w:before="120" w:after="60" w:line="240" w:lineRule="auto"/>
      <w:ind w:left="900" w:hanging="900"/>
      <w:jc w:val="both"/>
    </w:pPr>
    <w:rPr>
      <w:sz w:val="22"/>
      <w:szCs w:val="22"/>
      <w:lang w:val="x-none" w:eastAsia="x-none"/>
    </w:rPr>
  </w:style>
  <w:style w:type="character" w:customStyle="1" w:styleId="cauhoiChar">
    <w:name w:val="cauhoi Char"/>
    <w:link w:val="cauhoi"/>
    <w:rsid w:val="003360E4"/>
    <w:rPr>
      <w:sz w:val="22"/>
      <w:szCs w:val="22"/>
      <w:lang w:val="x-none" w:eastAsia="x-none"/>
    </w:rPr>
  </w:style>
  <w:style w:type="paragraph" w:customStyle="1" w:styleId="traloi">
    <w:name w:val="traloi"/>
    <w:basedOn w:val="Normal"/>
    <w:rsid w:val="003360E4"/>
    <w:pPr>
      <w:spacing w:before="60" w:after="60" w:line="240" w:lineRule="auto"/>
      <w:ind w:left="1195" w:hanging="288"/>
      <w:jc w:val="both"/>
    </w:pPr>
    <w:rPr>
      <w:sz w:val="22"/>
      <w:szCs w:val="22"/>
      <w:lang w:val="en-US"/>
    </w:rPr>
  </w:style>
  <w:style w:type="paragraph" w:customStyle="1" w:styleId="cauhoiphu">
    <w:name w:val="cauhoiphu"/>
    <w:basedOn w:val="Normal"/>
    <w:rsid w:val="003360E4"/>
    <w:pPr>
      <w:spacing w:before="60" w:after="60" w:line="240" w:lineRule="auto"/>
      <w:ind w:left="907"/>
      <w:jc w:val="both"/>
    </w:pPr>
    <w:rPr>
      <w:sz w:val="22"/>
      <w:szCs w:val="22"/>
      <w:lang w:val="en-US"/>
    </w:rPr>
  </w:style>
  <w:style w:type="paragraph" w:customStyle="1" w:styleId="tenb">
    <w:name w:val="tenb"/>
    <w:basedOn w:val="Normal"/>
    <w:rsid w:val="003360E4"/>
    <w:pPr>
      <w:spacing w:before="320" w:after="120" w:line="240" w:lineRule="auto"/>
    </w:pPr>
    <w:rPr>
      <w:rFonts w:ascii=".VnCentury Schoolbook" w:hAnsi=".VnCentury Schoolbook"/>
      <w:b/>
      <w:szCs w:val="20"/>
      <w:lang w:val="en-US"/>
    </w:rPr>
  </w:style>
  <w:style w:type="character" w:customStyle="1" w:styleId="c1">
    <w:name w:val="c1"/>
    <w:basedOn w:val="DefaultParagraphFont"/>
    <w:rsid w:val="003360E4"/>
  </w:style>
  <w:style w:type="paragraph" w:customStyle="1" w:styleId="CharChar">
    <w:name w:val="Char Char"/>
    <w:basedOn w:val="Normal"/>
    <w:semiHidden/>
    <w:rsid w:val="003360E4"/>
    <w:pPr>
      <w:spacing w:line="240" w:lineRule="exact"/>
    </w:pPr>
    <w:rPr>
      <w:rFonts w:ascii="Arial" w:hAnsi="Arial"/>
      <w:lang w:val="en-US"/>
    </w:rPr>
  </w:style>
  <w:style w:type="numbering" w:customStyle="1" w:styleId="NoList1111">
    <w:name w:val="No List1111"/>
    <w:next w:val="NoList"/>
    <w:semiHidden/>
    <w:unhideWhenUsed/>
    <w:rsid w:val="003360E4"/>
  </w:style>
  <w:style w:type="numbering" w:customStyle="1" w:styleId="NoList211">
    <w:name w:val="No List211"/>
    <w:next w:val="NoList"/>
    <w:semiHidden/>
    <w:rsid w:val="003360E4"/>
  </w:style>
  <w:style w:type="character" w:customStyle="1" w:styleId="post-text">
    <w:name w:val="post-text"/>
    <w:rsid w:val="003360E4"/>
  </w:style>
  <w:style w:type="numbering" w:customStyle="1" w:styleId="NoList31">
    <w:name w:val="No List31"/>
    <w:next w:val="NoList"/>
    <w:semiHidden/>
    <w:unhideWhenUsed/>
    <w:rsid w:val="003360E4"/>
  </w:style>
  <w:style w:type="character" w:styleId="PlaceholderText">
    <w:name w:val="Placeholder Text"/>
    <w:uiPriority w:val="99"/>
    <w:semiHidden/>
    <w:rsid w:val="003360E4"/>
    <w:rPr>
      <w:color w:val="808080"/>
    </w:rPr>
  </w:style>
  <w:style w:type="numbering" w:customStyle="1" w:styleId="NoList4">
    <w:name w:val="No List4"/>
    <w:next w:val="NoList"/>
    <w:semiHidden/>
    <w:rsid w:val="003360E4"/>
  </w:style>
  <w:style w:type="numbering" w:customStyle="1" w:styleId="NoList5">
    <w:name w:val="No List5"/>
    <w:next w:val="NoList"/>
    <w:semiHidden/>
    <w:rsid w:val="003360E4"/>
  </w:style>
  <w:style w:type="numbering" w:customStyle="1" w:styleId="NoList6">
    <w:name w:val="No List6"/>
    <w:next w:val="NoList"/>
    <w:uiPriority w:val="99"/>
    <w:semiHidden/>
    <w:rsid w:val="003360E4"/>
  </w:style>
  <w:style w:type="numbering" w:customStyle="1" w:styleId="NoList7">
    <w:name w:val="No List7"/>
    <w:next w:val="NoList"/>
    <w:semiHidden/>
    <w:unhideWhenUsed/>
    <w:rsid w:val="003360E4"/>
  </w:style>
  <w:style w:type="numbering" w:customStyle="1" w:styleId="NoList8">
    <w:name w:val="No List8"/>
    <w:next w:val="NoList"/>
    <w:semiHidden/>
    <w:rsid w:val="003360E4"/>
  </w:style>
  <w:style w:type="paragraph" w:styleId="TOC1">
    <w:name w:val="toc 1"/>
    <w:basedOn w:val="Normal"/>
    <w:next w:val="Normal"/>
    <w:uiPriority w:val="39"/>
    <w:rsid w:val="003360E4"/>
    <w:pPr>
      <w:widowControl w:val="0"/>
      <w:tabs>
        <w:tab w:val="right" w:leader="dot" w:pos="10302"/>
      </w:tabs>
      <w:spacing w:after="0" w:line="240" w:lineRule="auto"/>
    </w:pPr>
    <w:rPr>
      <w:rFonts w:ascii="UVN Ai Cap Nang" w:eastAsia="Calibri" w:hAnsi="UVN Ai Cap Nang" w:cs="Tahoma"/>
      <w:b/>
      <w:smallCaps/>
      <w:sz w:val="22"/>
      <w:szCs w:val="22"/>
      <w:lang w:val="nl-NL"/>
    </w:rPr>
  </w:style>
  <w:style w:type="paragraph" w:styleId="ListBullet">
    <w:name w:val="List Bullet"/>
    <w:basedOn w:val="Normal"/>
    <w:link w:val="ListBulletChar"/>
    <w:rsid w:val="003360E4"/>
    <w:pPr>
      <w:widowControl w:val="0"/>
      <w:numPr>
        <w:numId w:val="2"/>
      </w:numPr>
      <w:tabs>
        <w:tab w:val="left" w:pos="360"/>
      </w:tabs>
      <w:spacing w:after="0" w:line="240" w:lineRule="auto"/>
    </w:pPr>
    <w:rPr>
      <w:rFonts w:ascii="Calibri" w:eastAsia="Calibri" w:hAnsi="Calibri"/>
      <w:sz w:val="22"/>
      <w:szCs w:val="22"/>
      <w:lang w:eastAsia="x-none"/>
    </w:rPr>
  </w:style>
  <w:style w:type="paragraph" w:styleId="TOC2">
    <w:name w:val="toc 2"/>
    <w:basedOn w:val="Normal"/>
    <w:next w:val="Normal"/>
    <w:rsid w:val="003360E4"/>
    <w:pPr>
      <w:widowControl w:val="0"/>
      <w:spacing w:after="0" w:line="240" w:lineRule="auto"/>
      <w:ind w:left="220"/>
    </w:pPr>
    <w:rPr>
      <w:rFonts w:ascii="Calibri" w:eastAsia="Calibri" w:hAnsi="Calibri"/>
      <w:sz w:val="22"/>
      <w:szCs w:val="22"/>
    </w:rPr>
  </w:style>
  <w:style w:type="paragraph" w:customStyle="1" w:styleId="TableParagraph">
    <w:name w:val="Table Paragraph"/>
    <w:basedOn w:val="Normal"/>
    <w:rsid w:val="003360E4"/>
    <w:pPr>
      <w:widowControl w:val="0"/>
      <w:spacing w:after="0" w:line="240" w:lineRule="auto"/>
    </w:pPr>
    <w:rPr>
      <w:rFonts w:ascii="Calibri" w:eastAsia="Calibri" w:hAnsi="Calibri"/>
      <w:sz w:val="22"/>
      <w:szCs w:val="22"/>
    </w:rPr>
  </w:style>
  <w:style w:type="table" w:customStyle="1" w:styleId="TableGrid111">
    <w:name w:val="Table Grid111"/>
    <w:basedOn w:val="TableNormal"/>
    <w:next w:val="TableGrid"/>
    <w:rsid w:val="003360E4"/>
    <w:pPr>
      <w:spacing w:after="0" w:line="240" w:lineRule="auto"/>
    </w:pPr>
    <w:rPr>
      <w:rFonts w:eastAsia="Batang"/>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360E4"/>
    <w:pPr>
      <w:widowControl w:val="0"/>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unhideWhenUsed/>
    <w:rsid w:val="003360E4"/>
  </w:style>
  <w:style w:type="paragraph" w:customStyle="1" w:styleId="1Char">
    <w:name w:val="1 Char"/>
    <w:basedOn w:val="Normal"/>
    <w:semiHidden/>
    <w:rsid w:val="003360E4"/>
    <w:pPr>
      <w:spacing w:line="240" w:lineRule="exact"/>
      <w:jc w:val="both"/>
    </w:pPr>
    <w:rPr>
      <w:rFonts w:ascii="Arial" w:hAnsi="Arial" w:cs="Arial"/>
      <w:lang w:val="en-US"/>
    </w:rPr>
  </w:style>
  <w:style w:type="character" w:customStyle="1" w:styleId="CharChar33">
    <w:name w:val="Char Char33"/>
    <w:rsid w:val="003360E4"/>
    <w:rPr>
      <w:rFonts w:ascii="VNI-Times" w:hAnsi="VNI-Times"/>
      <w:sz w:val="24"/>
      <w:szCs w:val="24"/>
    </w:rPr>
  </w:style>
  <w:style w:type="paragraph" w:customStyle="1" w:styleId="CharChar5">
    <w:name w:val="Char Char5"/>
    <w:basedOn w:val="Normal"/>
    <w:semiHidden/>
    <w:rsid w:val="003360E4"/>
    <w:pPr>
      <w:spacing w:line="240" w:lineRule="exact"/>
    </w:pPr>
    <w:rPr>
      <w:rFonts w:ascii="Arial" w:hAnsi="Arial"/>
      <w:lang w:val="en-US"/>
    </w:rPr>
  </w:style>
  <w:style w:type="numbering" w:customStyle="1" w:styleId="NoList10">
    <w:name w:val="No List10"/>
    <w:next w:val="NoList"/>
    <w:semiHidden/>
    <w:rsid w:val="003360E4"/>
  </w:style>
  <w:style w:type="numbering" w:customStyle="1" w:styleId="NoList112">
    <w:name w:val="No List112"/>
    <w:next w:val="NoList"/>
    <w:semiHidden/>
    <w:rsid w:val="003360E4"/>
  </w:style>
  <w:style w:type="numbering" w:customStyle="1" w:styleId="NoList11111">
    <w:name w:val="No List11111"/>
    <w:next w:val="NoList"/>
    <w:semiHidden/>
    <w:rsid w:val="003360E4"/>
  </w:style>
  <w:style w:type="numbering" w:customStyle="1" w:styleId="NoList22">
    <w:name w:val="No List22"/>
    <w:next w:val="NoList"/>
    <w:semiHidden/>
    <w:rsid w:val="003360E4"/>
  </w:style>
  <w:style w:type="numbering" w:customStyle="1" w:styleId="NoList32">
    <w:name w:val="No List32"/>
    <w:next w:val="NoList"/>
    <w:semiHidden/>
    <w:rsid w:val="003360E4"/>
  </w:style>
  <w:style w:type="numbering" w:customStyle="1" w:styleId="NoList111111">
    <w:name w:val="No List111111"/>
    <w:next w:val="NoList"/>
    <w:semiHidden/>
    <w:unhideWhenUsed/>
    <w:rsid w:val="003360E4"/>
  </w:style>
  <w:style w:type="numbering" w:customStyle="1" w:styleId="NoList2111">
    <w:name w:val="No List2111"/>
    <w:next w:val="NoList"/>
    <w:semiHidden/>
    <w:rsid w:val="003360E4"/>
  </w:style>
  <w:style w:type="numbering" w:customStyle="1" w:styleId="NoList311">
    <w:name w:val="No List311"/>
    <w:next w:val="NoList"/>
    <w:semiHidden/>
    <w:unhideWhenUsed/>
    <w:rsid w:val="003360E4"/>
  </w:style>
  <w:style w:type="numbering" w:customStyle="1" w:styleId="NoList41">
    <w:name w:val="No List41"/>
    <w:next w:val="NoList"/>
    <w:semiHidden/>
    <w:rsid w:val="003360E4"/>
  </w:style>
  <w:style w:type="numbering" w:customStyle="1" w:styleId="NoList51">
    <w:name w:val="No List51"/>
    <w:next w:val="NoList"/>
    <w:semiHidden/>
    <w:rsid w:val="003360E4"/>
  </w:style>
  <w:style w:type="numbering" w:customStyle="1" w:styleId="NoList61">
    <w:name w:val="No List61"/>
    <w:next w:val="NoList"/>
    <w:uiPriority w:val="99"/>
    <w:semiHidden/>
    <w:rsid w:val="003360E4"/>
  </w:style>
  <w:style w:type="numbering" w:customStyle="1" w:styleId="NoList71">
    <w:name w:val="No List71"/>
    <w:next w:val="NoList"/>
    <w:semiHidden/>
    <w:rsid w:val="003360E4"/>
  </w:style>
  <w:style w:type="numbering" w:customStyle="1" w:styleId="NoList13">
    <w:name w:val="No List13"/>
    <w:next w:val="NoList"/>
    <w:semiHidden/>
    <w:rsid w:val="003360E4"/>
  </w:style>
  <w:style w:type="table" w:customStyle="1" w:styleId="TableGrid5">
    <w:name w:val="Table Grid5"/>
    <w:basedOn w:val="TableNormal"/>
    <w:next w:val="TableGrid"/>
    <w:rsid w:val="003360E4"/>
    <w:pPr>
      <w:widowControl w:val="0"/>
      <w:spacing w:after="0" w:line="240" w:lineRule="auto"/>
    </w:pPr>
    <w:rPr>
      <w:rFonts w:ascii="Calibri" w:eastAsia="Calibri" w:hAnsi="Calibri"/>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3360E4"/>
  </w:style>
  <w:style w:type="table" w:customStyle="1" w:styleId="TableGrid12">
    <w:name w:val="Table Grid12"/>
    <w:basedOn w:val="TableNormal"/>
    <w:next w:val="TableGrid"/>
    <w:rsid w:val="003360E4"/>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rsid w:val="003360E4"/>
  </w:style>
  <w:style w:type="numbering" w:customStyle="1" w:styleId="NoList1112">
    <w:name w:val="No List1112"/>
    <w:next w:val="NoList"/>
    <w:semiHidden/>
    <w:rsid w:val="003360E4"/>
  </w:style>
  <w:style w:type="numbering" w:customStyle="1" w:styleId="NoList11112">
    <w:name w:val="No List11112"/>
    <w:next w:val="NoList"/>
    <w:semiHidden/>
    <w:rsid w:val="003360E4"/>
  </w:style>
  <w:style w:type="numbering" w:customStyle="1" w:styleId="NoList23">
    <w:name w:val="No List23"/>
    <w:next w:val="NoList"/>
    <w:semiHidden/>
    <w:rsid w:val="003360E4"/>
  </w:style>
  <w:style w:type="numbering" w:customStyle="1" w:styleId="NoList33">
    <w:name w:val="No List33"/>
    <w:next w:val="NoList"/>
    <w:semiHidden/>
    <w:rsid w:val="003360E4"/>
  </w:style>
  <w:style w:type="numbering" w:customStyle="1" w:styleId="NoList1111111">
    <w:name w:val="No List1111111"/>
    <w:next w:val="NoList"/>
    <w:semiHidden/>
    <w:unhideWhenUsed/>
    <w:rsid w:val="003360E4"/>
  </w:style>
  <w:style w:type="numbering" w:customStyle="1" w:styleId="NoList212">
    <w:name w:val="No List212"/>
    <w:next w:val="NoList"/>
    <w:semiHidden/>
    <w:rsid w:val="003360E4"/>
  </w:style>
  <w:style w:type="numbering" w:customStyle="1" w:styleId="NoList312">
    <w:name w:val="No List312"/>
    <w:next w:val="NoList"/>
    <w:semiHidden/>
    <w:unhideWhenUsed/>
    <w:rsid w:val="003360E4"/>
  </w:style>
  <w:style w:type="numbering" w:customStyle="1" w:styleId="NoList42">
    <w:name w:val="No List42"/>
    <w:next w:val="NoList"/>
    <w:semiHidden/>
    <w:rsid w:val="003360E4"/>
  </w:style>
  <w:style w:type="numbering" w:customStyle="1" w:styleId="NoList52">
    <w:name w:val="No List52"/>
    <w:next w:val="NoList"/>
    <w:semiHidden/>
    <w:rsid w:val="003360E4"/>
  </w:style>
  <w:style w:type="numbering" w:customStyle="1" w:styleId="NoList62">
    <w:name w:val="No List62"/>
    <w:next w:val="NoList"/>
    <w:semiHidden/>
    <w:rsid w:val="003360E4"/>
  </w:style>
  <w:style w:type="numbering" w:customStyle="1" w:styleId="NoList15">
    <w:name w:val="No List15"/>
    <w:next w:val="NoList"/>
    <w:semiHidden/>
    <w:rsid w:val="003360E4"/>
  </w:style>
  <w:style w:type="paragraph" w:styleId="BodyText21">
    <w:name w:val="Body Text 2"/>
    <w:basedOn w:val="Normal"/>
    <w:link w:val="BodyText2Char"/>
    <w:rsid w:val="003360E4"/>
    <w:pPr>
      <w:spacing w:after="0" w:line="240" w:lineRule="auto"/>
      <w:jc w:val="both"/>
    </w:pPr>
    <w:rPr>
      <w:rFonts w:ascii="VNI-Times" w:hAnsi="VNI-Times"/>
      <w:b/>
      <w:bCs/>
      <w:lang w:val="en-US"/>
    </w:rPr>
  </w:style>
  <w:style w:type="character" w:customStyle="1" w:styleId="BodyText2Char">
    <w:name w:val="Body Text 2 Char"/>
    <w:basedOn w:val="DefaultParagraphFont"/>
    <w:link w:val="BodyText21"/>
    <w:rsid w:val="003360E4"/>
    <w:rPr>
      <w:rFonts w:ascii="VNI-Times" w:hAnsi="VNI-Times"/>
      <w:b/>
      <w:bCs/>
    </w:rPr>
  </w:style>
  <w:style w:type="paragraph" w:styleId="Caption">
    <w:name w:val="caption"/>
    <w:basedOn w:val="Normal"/>
    <w:next w:val="Normal"/>
    <w:qFormat/>
    <w:rsid w:val="003360E4"/>
    <w:pPr>
      <w:spacing w:after="0" w:line="360" w:lineRule="auto"/>
      <w:jc w:val="both"/>
    </w:pPr>
    <w:rPr>
      <w:b/>
      <w:bCs/>
      <w:sz w:val="28"/>
      <w:szCs w:val="28"/>
      <w:lang w:val="en-US"/>
    </w:rPr>
  </w:style>
  <w:style w:type="paragraph" w:customStyle="1" w:styleId="VTD11">
    <w:name w:val="VTD1.1"/>
    <w:basedOn w:val="Normal"/>
    <w:autoRedefine/>
    <w:rsid w:val="003360E4"/>
    <w:pPr>
      <w:tabs>
        <w:tab w:val="left" w:pos="480"/>
        <w:tab w:val="left" w:pos="720"/>
        <w:tab w:val="left" w:pos="840"/>
        <w:tab w:val="left" w:pos="960"/>
        <w:tab w:val="left" w:pos="1200"/>
      </w:tabs>
      <w:spacing w:after="0" w:line="240" w:lineRule="auto"/>
      <w:jc w:val="both"/>
    </w:pPr>
    <w:rPr>
      <w:bCs/>
      <w:lang w:val="en-US" w:eastAsia="vi-VN"/>
    </w:rPr>
  </w:style>
  <w:style w:type="paragraph" w:customStyle="1" w:styleId="CharChar2">
    <w:name w:val="Char Char2"/>
    <w:basedOn w:val="Normal"/>
    <w:semiHidden/>
    <w:rsid w:val="003360E4"/>
    <w:pPr>
      <w:spacing w:line="240" w:lineRule="exact"/>
      <w:jc w:val="both"/>
    </w:pPr>
    <w:rPr>
      <w:rFonts w:ascii="Arial" w:hAnsi="Arial" w:cs="Arial"/>
      <w:lang w:val="en-US"/>
    </w:rPr>
  </w:style>
  <w:style w:type="character" w:customStyle="1" w:styleId="pagingselected">
    <w:name w:val="paging_selected"/>
    <w:rsid w:val="003360E4"/>
  </w:style>
  <w:style w:type="paragraph" w:customStyle="1" w:styleId="tenc">
    <w:name w:val="tenc"/>
    <w:basedOn w:val="Heading8"/>
    <w:rsid w:val="003360E4"/>
    <w:pPr>
      <w:keepLines w:val="0"/>
      <w:spacing w:before="1440" w:after="400" w:line="240" w:lineRule="auto"/>
    </w:pPr>
    <w:rPr>
      <w:rFonts w:ascii=".VnCentury Schoolbook" w:hAnsi=".VnCentury Schoolbook"/>
      <w:b/>
      <w:i w:val="0"/>
      <w:iCs w:val="0"/>
      <w:color w:val="auto"/>
      <w:sz w:val="21"/>
      <w:szCs w:val="20"/>
      <w:lang w:val="x-none" w:eastAsia="x-none"/>
    </w:rPr>
  </w:style>
  <w:style w:type="character" w:customStyle="1" w:styleId="cau1Char">
    <w:name w:val="cau 1 Char"/>
    <w:link w:val="cau1"/>
    <w:locked/>
    <w:rsid w:val="003360E4"/>
    <w:rPr>
      <w:rFonts w:ascii="Arial" w:hAnsi="Arial"/>
      <w:lang w:val="en-GB"/>
    </w:rPr>
  </w:style>
  <w:style w:type="paragraph" w:customStyle="1" w:styleId="cau1">
    <w:name w:val="cau 1"/>
    <w:basedOn w:val="Normal"/>
    <w:link w:val="cau1Char"/>
    <w:rsid w:val="003360E4"/>
    <w:pPr>
      <w:tabs>
        <w:tab w:val="left" w:pos="840"/>
        <w:tab w:val="left" w:pos="2410"/>
        <w:tab w:val="left" w:pos="3969"/>
        <w:tab w:val="left" w:pos="5245"/>
      </w:tabs>
      <w:spacing w:after="0" w:line="240" w:lineRule="auto"/>
      <w:ind w:left="839" w:hanging="839"/>
      <w:jc w:val="both"/>
    </w:pPr>
    <w:rPr>
      <w:rFonts w:ascii="Arial" w:hAnsi="Arial"/>
      <w:lang w:val="en-GB"/>
    </w:rPr>
  </w:style>
  <w:style w:type="character" w:customStyle="1" w:styleId="questionnormal">
    <w:name w:val="questionnormal"/>
    <w:rsid w:val="003360E4"/>
  </w:style>
  <w:style w:type="character" w:customStyle="1" w:styleId="ListBulletChar">
    <w:name w:val="List Bullet Char"/>
    <w:link w:val="ListBullet"/>
    <w:locked/>
    <w:rsid w:val="003360E4"/>
    <w:rPr>
      <w:rFonts w:ascii="Calibri" w:eastAsia="Calibri" w:hAnsi="Calibri"/>
      <w:sz w:val="22"/>
      <w:szCs w:val="22"/>
      <w:lang w:val="vi-VN" w:eastAsia="x-none"/>
    </w:rPr>
  </w:style>
  <w:style w:type="paragraph" w:customStyle="1" w:styleId="TimenewRoman">
    <w:name w:val="Time new Roman"/>
    <w:basedOn w:val="Normal"/>
    <w:rsid w:val="003360E4"/>
    <w:pPr>
      <w:tabs>
        <w:tab w:val="left" w:pos="567"/>
        <w:tab w:val="left" w:pos="5103"/>
      </w:tabs>
      <w:autoSpaceDE w:val="0"/>
      <w:autoSpaceDN w:val="0"/>
      <w:adjustRightInd w:val="0"/>
      <w:spacing w:after="0" w:line="240" w:lineRule="auto"/>
      <w:jc w:val="both"/>
      <w:textAlignment w:val="center"/>
    </w:pPr>
    <w:rPr>
      <w:rFonts w:ascii="Arial" w:hAnsi="Arial" w:cs="Arial"/>
      <w:bCs/>
      <w:color w:val="000000"/>
      <w:lang w:val="pt-BR"/>
    </w:rPr>
  </w:style>
  <w:style w:type="paragraph" w:customStyle="1" w:styleId="Caui">
    <w:name w:val="Cau i"/>
    <w:basedOn w:val="Normal"/>
    <w:link w:val="CauiChar"/>
    <w:autoRedefine/>
    <w:rsid w:val="003360E4"/>
    <w:pPr>
      <w:spacing w:after="0" w:line="240" w:lineRule="auto"/>
      <w:jc w:val="both"/>
    </w:pPr>
    <w:rPr>
      <w:sz w:val="26"/>
      <w:szCs w:val="28"/>
      <w:lang w:val="x-none" w:eastAsia="x-none"/>
    </w:rPr>
  </w:style>
  <w:style w:type="character" w:customStyle="1" w:styleId="CauiChar">
    <w:name w:val="Cau i Char"/>
    <w:link w:val="Caui"/>
    <w:rsid w:val="003360E4"/>
    <w:rPr>
      <w:sz w:val="26"/>
      <w:szCs w:val="28"/>
      <w:lang w:val="x-none" w:eastAsia="x-none"/>
    </w:rPr>
  </w:style>
  <w:style w:type="paragraph" w:customStyle="1" w:styleId="msonormalc3">
    <w:name w:val="msonormal c3"/>
    <w:basedOn w:val="Normal"/>
    <w:rsid w:val="003360E4"/>
    <w:pPr>
      <w:spacing w:before="100" w:beforeAutospacing="1" w:after="100" w:afterAutospacing="1" w:line="240" w:lineRule="auto"/>
    </w:pPr>
    <w:rPr>
      <w:lang w:val="en-US"/>
    </w:rPr>
  </w:style>
  <w:style w:type="character" w:customStyle="1" w:styleId="c2">
    <w:name w:val="c2"/>
    <w:rsid w:val="003360E4"/>
  </w:style>
  <w:style w:type="character" w:customStyle="1" w:styleId="c4">
    <w:name w:val="c4"/>
    <w:rsid w:val="003360E4"/>
  </w:style>
  <w:style w:type="character" w:customStyle="1" w:styleId="Style1">
    <w:name w:val="Style1"/>
    <w:rsid w:val="003360E4"/>
    <w:rPr>
      <w:lang w:val="pt-BR" w:eastAsia="x-none"/>
    </w:rPr>
  </w:style>
  <w:style w:type="paragraph" w:customStyle="1" w:styleId="yiv1657326571msonormal">
    <w:name w:val="yiv1657326571msonormal"/>
    <w:basedOn w:val="Normal"/>
    <w:rsid w:val="003360E4"/>
    <w:pPr>
      <w:spacing w:before="100" w:beforeAutospacing="1" w:after="100" w:afterAutospacing="1" w:line="240" w:lineRule="auto"/>
    </w:pPr>
    <w:rPr>
      <w:lang w:val="en-US"/>
    </w:rPr>
  </w:style>
  <w:style w:type="paragraph" w:styleId="z-BottomofForm">
    <w:name w:val="HTML Bottom of Form"/>
    <w:basedOn w:val="Normal"/>
    <w:next w:val="Normal"/>
    <w:link w:val="z-BottomofFormChar"/>
    <w:hidden/>
    <w:rsid w:val="003360E4"/>
    <w:pPr>
      <w:pBdr>
        <w:top w:val="single" w:sz="6" w:space="1" w:color="auto"/>
      </w:pBdr>
      <w:spacing w:after="0" w:line="240" w:lineRule="auto"/>
      <w:jc w:val="center"/>
    </w:pPr>
    <w:rPr>
      <w:rFonts w:ascii="Arial" w:eastAsia="Calibri" w:hAnsi="Arial" w:cs="Arial"/>
      <w:vanish/>
      <w:sz w:val="16"/>
      <w:szCs w:val="16"/>
      <w:lang w:val="en-US"/>
    </w:rPr>
  </w:style>
  <w:style w:type="character" w:customStyle="1" w:styleId="z-BottomofFormChar">
    <w:name w:val="z-Bottom of Form Char"/>
    <w:basedOn w:val="DefaultParagraphFont"/>
    <w:link w:val="z-BottomofForm"/>
    <w:rsid w:val="003360E4"/>
    <w:rPr>
      <w:rFonts w:ascii="Arial" w:eastAsia="Calibri" w:hAnsi="Arial" w:cs="Arial"/>
      <w:vanish/>
      <w:sz w:val="16"/>
      <w:szCs w:val="16"/>
    </w:rPr>
  </w:style>
  <w:style w:type="paragraph" w:styleId="z-TopofForm">
    <w:name w:val="HTML Top of Form"/>
    <w:basedOn w:val="Normal"/>
    <w:next w:val="Normal"/>
    <w:link w:val="z-TopofFormChar"/>
    <w:hidden/>
    <w:rsid w:val="003360E4"/>
    <w:pPr>
      <w:pBdr>
        <w:bottom w:val="single" w:sz="6" w:space="1" w:color="auto"/>
      </w:pBdr>
      <w:spacing w:after="0" w:line="240" w:lineRule="auto"/>
      <w:jc w:val="center"/>
    </w:pPr>
    <w:rPr>
      <w:rFonts w:ascii="Arial" w:eastAsia="Calibri" w:hAnsi="Arial" w:cs="Arial"/>
      <w:vanish/>
      <w:sz w:val="16"/>
      <w:szCs w:val="16"/>
      <w:lang w:val="en-US"/>
    </w:rPr>
  </w:style>
  <w:style w:type="character" w:customStyle="1" w:styleId="z-TopofFormChar">
    <w:name w:val="z-Top of Form Char"/>
    <w:basedOn w:val="DefaultParagraphFont"/>
    <w:link w:val="z-TopofForm"/>
    <w:rsid w:val="003360E4"/>
    <w:rPr>
      <w:rFonts w:ascii="Arial" w:eastAsia="Calibri" w:hAnsi="Arial" w:cs="Arial"/>
      <w:vanish/>
      <w:sz w:val="16"/>
      <w:szCs w:val="16"/>
    </w:rPr>
  </w:style>
  <w:style w:type="character" w:customStyle="1" w:styleId="mi">
    <w:name w:val="mi"/>
    <w:rsid w:val="003360E4"/>
  </w:style>
  <w:style w:type="character" w:customStyle="1" w:styleId="mn">
    <w:name w:val="mn"/>
    <w:rsid w:val="003360E4"/>
  </w:style>
  <w:style w:type="character" w:customStyle="1" w:styleId="mo">
    <w:name w:val="mo"/>
    <w:rsid w:val="003360E4"/>
  </w:style>
  <w:style w:type="character" w:customStyle="1" w:styleId="msqrt">
    <w:name w:val="msqrt"/>
    <w:rsid w:val="003360E4"/>
  </w:style>
  <w:style w:type="paragraph" w:customStyle="1" w:styleId="Normal2">
    <w:name w:val="[Normal]"/>
    <w:qFormat/>
    <w:rsid w:val="003360E4"/>
    <w:pPr>
      <w:autoSpaceDE w:val="0"/>
      <w:autoSpaceDN w:val="0"/>
      <w:adjustRightInd w:val="0"/>
      <w:spacing w:after="0" w:line="240" w:lineRule="auto"/>
    </w:pPr>
    <w:rPr>
      <w:rFonts w:ascii="Arial" w:hAnsi="Arial" w:cs="Arial"/>
    </w:rPr>
  </w:style>
  <w:style w:type="table" w:customStyle="1" w:styleId="TableGrid6">
    <w:name w:val="Table Grid6"/>
    <w:basedOn w:val="TableNormal"/>
    <w:next w:val="TableGrid"/>
    <w:rsid w:val="003360E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3360E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
    <w:name w:val="Char Char1 Char"/>
    <w:basedOn w:val="Normal"/>
    <w:semiHidden/>
    <w:rsid w:val="003360E4"/>
    <w:pPr>
      <w:spacing w:line="240" w:lineRule="exact"/>
    </w:pPr>
    <w:rPr>
      <w:rFonts w:ascii="Arial" w:hAnsi="Arial" w:cs="Arial"/>
      <w:lang w:val="en-US"/>
    </w:rPr>
  </w:style>
  <w:style w:type="table" w:customStyle="1" w:styleId="TableGrid8">
    <w:name w:val="Table Grid8"/>
    <w:basedOn w:val="TableNormal"/>
    <w:next w:val="TableGrid"/>
    <w:rsid w:val="003360E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unhideWhenUsed/>
    <w:rsid w:val="003360E4"/>
  </w:style>
  <w:style w:type="table" w:customStyle="1" w:styleId="TableGrid9">
    <w:name w:val="Table Grid9"/>
    <w:basedOn w:val="TableNormal"/>
    <w:next w:val="TableGrid"/>
    <w:rsid w:val="003360E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semiHidden/>
    <w:unhideWhenUsed/>
    <w:rsid w:val="003360E4"/>
  </w:style>
  <w:style w:type="numbering" w:customStyle="1" w:styleId="NoList25">
    <w:name w:val="No List25"/>
    <w:next w:val="NoList"/>
    <w:semiHidden/>
    <w:unhideWhenUsed/>
    <w:rsid w:val="003360E4"/>
  </w:style>
  <w:style w:type="numbering" w:customStyle="1" w:styleId="NoList17">
    <w:name w:val="No List17"/>
    <w:next w:val="NoList"/>
    <w:uiPriority w:val="99"/>
    <w:semiHidden/>
    <w:unhideWhenUsed/>
    <w:rsid w:val="003360E4"/>
  </w:style>
  <w:style w:type="numbering" w:customStyle="1" w:styleId="NoList18">
    <w:name w:val="No List18"/>
    <w:next w:val="NoList"/>
    <w:semiHidden/>
    <w:rsid w:val="003360E4"/>
  </w:style>
  <w:style w:type="numbering" w:customStyle="1" w:styleId="NoList26">
    <w:name w:val="No List26"/>
    <w:next w:val="NoList"/>
    <w:semiHidden/>
    <w:rsid w:val="003360E4"/>
  </w:style>
  <w:style w:type="numbering" w:customStyle="1" w:styleId="NoList81">
    <w:name w:val="No List81"/>
    <w:next w:val="NoList"/>
    <w:semiHidden/>
    <w:rsid w:val="003360E4"/>
  </w:style>
  <w:style w:type="numbering" w:customStyle="1" w:styleId="NoList121">
    <w:name w:val="No List121"/>
    <w:next w:val="NoList"/>
    <w:semiHidden/>
    <w:unhideWhenUsed/>
    <w:rsid w:val="003360E4"/>
  </w:style>
  <w:style w:type="numbering" w:customStyle="1" w:styleId="NoList221">
    <w:name w:val="No List221"/>
    <w:next w:val="NoList"/>
    <w:semiHidden/>
    <w:unhideWhenUsed/>
    <w:rsid w:val="003360E4"/>
  </w:style>
  <w:style w:type="numbering" w:customStyle="1" w:styleId="NoList91">
    <w:name w:val="No List91"/>
    <w:next w:val="NoList"/>
    <w:semiHidden/>
    <w:rsid w:val="003360E4"/>
  </w:style>
  <w:style w:type="numbering" w:customStyle="1" w:styleId="NoList131">
    <w:name w:val="No List131"/>
    <w:next w:val="NoList"/>
    <w:semiHidden/>
    <w:unhideWhenUsed/>
    <w:rsid w:val="003360E4"/>
  </w:style>
  <w:style w:type="numbering" w:customStyle="1" w:styleId="NoList231">
    <w:name w:val="No List231"/>
    <w:next w:val="NoList"/>
    <w:semiHidden/>
    <w:unhideWhenUsed/>
    <w:rsid w:val="003360E4"/>
  </w:style>
  <w:style w:type="numbering" w:customStyle="1" w:styleId="NoList101">
    <w:name w:val="No List101"/>
    <w:next w:val="NoList"/>
    <w:semiHidden/>
    <w:rsid w:val="003360E4"/>
  </w:style>
  <w:style w:type="numbering" w:customStyle="1" w:styleId="NoList141">
    <w:name w:val="No List141"/>
    <w:next w:val="NoList"/>
    <w:semiHidden/>
    <w:unhideWhenUsed/>
    <w:rsid w:val="003360E4"/>
  </w:style>
  <w:style w:type="numbering" w:customStyle="1" w:styleId="NoList241">
    <w:name w:val="No List241"/>
    <w:next w:val="NoList"/>
    <w:semiHidden/>
    <w:unhideWhenUsed/>
    <w:rsid w:val="003360E4"/>
  </w:style>
  <w:style w:type="numbering" w:customStyle="1" w:styleId="NoList151">
    <w:name w:val="No List151"/>
    <w:next w:val="NoList"/>
    <w:semiHidden/>
    <w:rsid w:val="003360E4"/>
  </w:style>
  <w:style w:type="numbering" w:customStyle="1" w:styleId="NoList161">
    <w:name w:val="No List161"/>
    <w:next w:val="NoList"/>
    <w:semiHidden/>
    <w:unhideWhenUsed/>
    <w:rsid w:val="003360E4"/>
  </w:style>
  <w:style w:type="numbering" w:customStyle="1" w:styleId="NoList251">
    <w:name w:val="No List251"/>
    <w:next w:val="NoList"/>
    <w:semiHidden/>
    <w:unhideWhenUsed/>
    <w:rsid w:val="003360E4"/>
  </w:style>
  <w:style w:type="paragraph" w:styleId="Revision">
    <w:name w:val="Revision"/>
    <w:hidden/>
    <w:uiPriority w:val="99"/>
    <w:semiHidden/>
    <w:rsid w:val="003360E4"/>
    <w:pPr>
      <w:spacing w:after="0" w:line="240" w:lineRule="auto"/>
    </w:pPr>
    <w:rPr>
      <w:rFonts w:ascii=".VnTime" w:hAnsi=".VnTime"/>
      <w:sz w:val="28"/>
      <w:szCs w:val="28"/>
    </w:rPr>
  </w:style>
  <w:style w:type="paragraph" w:customStyle="1" w:styleId="Char3">
    <w:name w:val="Char3"/>
    <w:basedOn w:val="Normal"/>
    <w:rsid w:val="003360E4"/>
    <w:pPr>
      <w:spacing w:line="240" w:lineRule="exact"/>
    </w:pPr>
    <w:rPr>
      <w:rFonts w:ascii="Arial" w:eastAsia="MS Mincho" w:hAnsi="Arial" w:cs="Arial"/>
      <w:sz w:val="22"/>
      <w:szCs w:val="22"/>
      <w:lang w:val="en-US"/>
    </w:rPr>
  </w:style>
  <w:style w:type="paragraph" w:customStyle="1" w:styleId="Char2">
    <w:name w:val="Char2"/>
    <w:basedOn w:val="Normal"/>
    <w:rsid w:val="003360E4"/>
    <w:pPr>
      <w:spacing w:line="240" w:lineRule="exact"/>
    </w:pPr>
    <w:rPr>
      <w:rFonts w:ascii="Arial" w:hAnsi="Arial"/>
      <w:lang w:val="en-US"/>
    </w:rPr>
  </w:style>
  <w:style w:type="character" w:customStyle="1" w:styleId="CharChar32">
    <w:name w:val="Char Char32"/>
    <w:rsid w:val="003360E4"/>
    <w:rPr>
      <w:rFonts w:ascii="VNI-Times" w:hAnsi="VNI-Times"/>
      <w:sz w:val="24"/>
      <w:szCs w:val="24"/>
    </w:rPr>
  </w:style>
  <w:style w:type="paragraph" w:customStyle="1" w:styleId="CharChar4">
    <w:name w:val="Char Char4"/>
    <w:basedOn w:val="Normal"/>
    <w:semiHidden/>
    <w:rsid w:val="003360E4"/>
    <w:pPr>
      <w:spacing w:line="240" w:lineRule="exact"/>
    </w:pPr>
    <w:rPr>
      <w:rFonts w:ascii="Arial" w:hAnsi="Arial"/>
      <w:lang w:val="en-US"/>
    </w:rPr>
  </w:style>
  <w:style w:type="numbering" w:customStyle="1" w:styleId="NoList19">
    <w:name w:val="No List19"/>
    <w:next w:val="NoList"/>
    <w:semiHidden/>
    <w:rsid w:val="003360E4"/>
  </w:style>
  <w:style w:type="numbering" w:customStyle="1" w:styleId="NoList110">
    <w:name w:val="No List110"/>
    <w:next w:val="NoList"/>
    <w:uiPriority w:val="99"/>
    <w:semiHidden/>
    <w:unhideWhenUsed/>
    <w:rsid w:val="003360E4"/>
  </w:style>
  <w:style w:type="numbering" w:customStyle="1" w:styleId="NoList114">
    <w:name w:val="No List114"/>
    <w:next w:val="NoList"/>
    <w:semiHidden/>
    <w:unhideWhenUsed/>
    <w:rsid w:val="003360E4"/>
  </w:style>
  <w:style w:type="table" w:customStyle="1" w:styleId="TableGrid10">
    <w:name w:val="Table Grid10"/>
    <w:basedOn w:val="TableNormal"/>
    <w:next w:val="TableGrid"/>
    <w:rsid w:val="003360E4"/>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1">
    <w:name w:val="Char1"/>
    <w:basedOn w:val="Normal"/>
    <w:rsid w:val="003360E4"/>
    <w:pPr>
      <w:spacing w:line="240" w:lineRule="exact"/>
    </w:pPr>
    <w:rPr>
      <w:rFonts w:ascii="Arial" w:hAnsi="Arial"/>
      <w:lang w:val="en-US"/>
    </w:rPr>
  </w:style>
  <w:style w:type="table" w:customStyle="1" w:styleId="TableGrid13">
    <w:name w:val="Table Grid13"/>
    <w:basedOn w:val="TableNormal"/>
    <w:next w:val="TableGrid"/>
    <w:rsid w:val="003360E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semiHidden/>
    <w:rsid w:val="003360E4"/>
  </w:style>
  <w:style w:type="table" w:customStyle="1" w:styleId="TableGrid21">
    <w:name w:val="Table Grid21"/>
    <w:basedOn w:val="TableNormal"/>
    <w:next w:val="TableGrid"/>
    <w:rsid w:val="003360E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semiHidden/>
    <w:rsid w:val="003360E4"/>
  </w:style>
  <w:style w:type="numbering" w:customStyle="1" w:styleId="NoList34">
    <w:name w:val="No List34"/>
    <w:next w:val="NoList"/>
    <w:semiHidden/>
    <w:rsid w:val="003360E4"/>
  </w:style>
  <w:style w:type="character" w:customStyle="1" w:styleId="CharChar31">
    <w:name w:val="Char Char31"/>
    <w:rsid w:val="003360E4"/>
    <w:rPr>
      <w:rFonts w:ascii="VNI-Times" w:hAnsi="VNI-Times"/>
      <w:sz w:val="24"/>
      <w:szCs w:val="24"/>
    </w:rPr>
  </w:style>
  <w:style w:type="paragraph" w:customStyle="1" w:styleId="CharChar1">
    <w:name w:val="Char Char1"/>
    <w:basedOn w:val="Normal"/>
    <w:semiHidden/>
    <w:rsid w:val="003360E4"/>
    <w:pPr>
      <w:spacing w:line="240" w:lineRule="exact"/>
    </w:pPr>
    <w:rPr>
      <w:rFonts w:ascii="Arial" w:hAnsi="Arial"/>
      <w:lang w:val="en-US"/>
    </w:rPr>
  </w:style>
  <w:style w:type="numbering" w:customStyle="1" w:styleId="NoList1113">
    <w:name w:val="No List1113"/>
    <w:next w:val="NoList"/>
    <w:semiHidden/>
    <w:unhideWhenUsed/>
    <w:rsid w:val="003360E4"/>
  </w:style>
  <w:style w:type="numbering" w:customStyle="1" w:styleId="NoList213">
    <w:name w:val="No List213"/>
    <w:next w:val="NoList"/>
    <w:semiHidden/>
    <w:rsid w:val="003360E4"/>
  </w:style>
  <w:style w:type="numbering" w:customStyle="1" w:styleId="NoList313">
    <w:name w:val="No List313"/>
    <w:next w:val="NoList"/>
    <w:semiHidden/>
    <w:unhideWhenUsed/>
    <w:rsid w:val="003360E4"/>
  </w:style>
  <w:style w:type="numbering" w:customStyle="1" w:styleId="NoList43">
    <w:name w:val="No List43"/>
    <w:next w:val="NoList"/>
    <w:semiHidden/>
    <w:rsid w:val="003360E4"/>
  </w:style>
  <w:style w:type="numbering" w:customStyle="1" w:styleId="NoList53">
    <w:name w:val="No List53"/>
    <w:next w:val="NoList"/>
    <w:semiHidden/>
    <w:rsid w:val="003360E4"/>
  </w:style>
  <w:style w:type="numbering" w:customStyle="1" w:styleId="NoList63">
    <w:name w:val="No List63"/>
    <w:next w:val="NoList"/>
    <w:uiPriority w:val="99"/>
    <w:semiHidden/>
    <w:rsid w:val="003360E4"/>
  </w:style>
  <w:style w:type="numbering" w:customStyle="1" w:styleId="NoList72">
    <w:name w:val="No List72"/>
    <w:next w:val="NoList"/>
    <w:semiHidden/>
    <w:unhideWhenUsed/>
    <w:rsid w:val="003360E4"/>
  </w:style>
  <w:style w:type="numbering" w:customStyle="1" w:styleId="NoList82">
    <w:name w:val="No List82"/>
    <w:next w:val="NoList"/>
    <w:semiHidden/>
    <w:rsid w:val="003360E4"/>
  </w:style>
  <w:style w:type="table" w:customStyle="1" w:styleId="TableGrid112">
    <w:name w:val="Table Grid112"/>
    <w:basedOn w:val="TableNormal"/>
    <w:next w:val="TableGrid"/>
    <w:rsid w:val="003360E4"/>
    <w:pPr>
      <w:spacing w:after="0" w:line="240" w:lineRule="auto"/>
    </w:pPr>
    <w:rPr>
      <w:rFonts w:eastAsia="Batang"/>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3360E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360E4"/>
    <w:pPr>
      <w:widowControl w:val="0"/>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semiHidden/>
    <w:unhideWhenUsed/>
    <w:rsid w:val="003360E4"/>
  </w:style>
  <w:style w:type="numbering" w:customStyle="1" w:styleId="NoList102">
    <w:name w:val="No List102"/>
    <w:next w:val="NoList"/>
    <w:semiHidden/>
    <w:rsid w:val="003360E4"/>
  </w:style>
  <w:style w:type="numbering" w:customStyle="1" w:styleId="NoList1121">
    <w:name w:val="No List1121"/>
    <w:next w:val="NoList"/>
    <w:semiHidden/>
    <w:rsid w:val="003360E4"/>
  </w:style>
  <w:style w:type="numbering" w:customStyle="1" w:styleId="NoList11113">
    <w:name w:val="No List11113"/>
    <w:next w:val="NoList"/>
    <w:semiHidden/>
    <w:rsid w:val="003360E4"/>
  </w:style>
  <w:style w:type="numbering" w:customStyle="1" w:styleId="NoList222">
    <w:name w:val="No List222"/>
    <w:next w:val="NoList"/>
    <w:semiHidden/>
    <w:rsid w:val="003360E4"/>
  </w:style>
  <w:style w:type="numbering" w:customStyle="1" w:styleId="NoList321">
    <w:name w:val="No List321"/>
    <w:next w:val="NoList"/>
    <w:semiHidden/>
    <w:rsid w:val="003360E4"/>
  </w:style>
  <w:style w:type="numbering" w:customStyle="1" w:styleId="NoList111112">
    <w:name w:val="No List111112"/>
    <w:next w:val="NoList"/>
    <w:semiHidden/>
    <w:unhideWhenUsed/>
    <w:rsid w:val="003360E4"/>
  </w:style>
  <w:style w:type="numbering" w:customStyle="1" w:styleId="NoList2112">
    <w:name w:val="No List2112"/>
    <w:next w:val="NoList"/>
    <w:semiHidden/>
    <w:rsid w:val="003360E4"/>
  </w:style>
  <w:style w:type="numbering" w:customStyle="1" w:styleId="NoList3111">
    <w:name w:val="No List3111"/>
    <w:next w:val="NoList"/>
    <w:semiHidden/>
    <w:unhideWhenUsed/>
    <w:rsid w:val="003360E4"/>
  </w:style>
  <w:style w:type="numbering" w:customStyle="1" w:styleId="NoList411">
    <w:name w:val="No List411"/>
    <w:next w:val="NoList"/>
    <w:semiHidden/>
    <w:rsid w:val="003360E4"/>
  </w:style>
  <w:style w:type="numbering" w:customStyle="1" w:styleId="NoList511">
    <w:name w:val="No List511"/>
    <w:next w:val="NoList"/>
    <w:semiHidden/>
    <w:rsid w:val="003360E4"/>
  </w:style>
  <w:style w:type="numbering" w:customStyle="1" w:styleId="NoList611">
    <w:name w:val="No List611"/>
    <w:next w:val="NoList"/>
    <w:semiHidden/>
    <w:rsid w:val="003360E4"/>
  </w:style>
  <w:style w:type="numbering" w:customStyle="1" w:styleId="NoList711">
    <w:name w:val="No List711"/>
    <w:next w:val="NoList"/>
    <w:semiHidden/>
    <w:rsid w:val="003360E4"/>
  </w:style>
  <w:style w:type="numbering" w:customStyle="1" w:styleId="NoList132">
    <w:name w:val="No List132"/>
    <w:next w:val="NoList"/>
    <w:semiHidden/>
    <w:rsid w:val="003360E4"/>
  </w:style>
  <w:style w:type="table" w:customStyle="1" w:styleId="TableGrid51">
    <w:name w:val="Table Grid51"/>
    <w:basedOn w:val="TableNormal"/>
    <w:next w:val="TableGrid"/>
    <w:rsid w:val="003360E4"/>
    <w:pPr>
      <w:widowControl w:val="0"/>
      <w:spacing w:after="0" w:line="240" w:lineRule="auto"/>
    </w:pPr>
    <w:rPr>
      <w:rFonts w:ascii="Calibri" w:eastAsia="Calibri" w:hAnsi="Calibri"/>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semiHidden/>
    <w:rsid w:val="003360E4"/>
  </w:style>
  <w:style w:type="table" w:customStyle="1" w:styleId="TableGrid121">
    <w:name w:val="Table Grid121"/>
    <w:basedOn w:val="TableNormal"/>
    <w:next w:val="TableGrid"/>
    <w:rsid w:val="003360E4"/>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semiHidden/>
    <w:rsid w:val="003360E4"/>
  </w:style>
  <w:style w:type="numbering" w:customStyle="1" w:styleId="NoList11121">
    <w:name w:val="No List11121"/>
    <w:next w:val="NoList"/>
    <w:semiHidden/>
    <w:rsid w:val="003360E4"/>
  </w:style>
  <w:style w:type="numbering" w:customStyle="1" w:styleId="NoList111121">
    <w:name w:val="No List111121"/>
    <w:next w:val="NoList"/>
    <w:semiHidden/>
    <w:rsid w:val="003360E4"/>
  </w:style>
  <w:style w:type="numbering" w:customStyle="1" w:styleId="NoList232">
    <w:name w:val="No List232"/>
    <w:next w:val="NoList"/>
    <w:semiHidden/>
    <w:rsid w:val="003360E4"/>
  </w:style>
  <w:style w:type="numbering" w:customStyle="1" w:styleId="NoList331">
    <w:name w:val="No List331"/>
    <w:next w:val="NoList"/>
    <w:semiHidden/>
    <w:rsid w:val="003360E4"/>
  </w:style>
  <w:style w:type="numbering" w:customStyle="1" w:styleId="NoList1111112">
    <w:name w:val="No List1111112"/>
    <w:next w:val="NoList"/>
    <w:semiHidden/>
    <w:unhideWhenUsed/>
    <w:rsid w:val="003360E4"/>
  </w:style>
  <w:style w:type="numbering" w:customStyle="1" w:styleId="NoList2121">
    <w:name w:val="No List2121"/>
    <w:next w:val="NoList"/>
    <w:semiHidden/>
    <w:rsid w:val="003360E4"/>
  </w:style>
  <w:style w:type="numbering" w:customStyle="1" w:styleId="NoList3121">
    <w:name w:val="No List3121"/>
    <w:next w:val="NoList"/>
    <w:semiHidden/>
    <w:unhideWhenUsed/>
    <w:rsid w:val="003360E4"/>
  </w:style>
  <w:style w:type="numbering" w:customStyle="1" w:styleId="NoList421">
    <w:name w:val="No List421"/>
    <w:next w:val="NoList"/>
    <w:semiHidden/>
    <w:rsid w:val="003360E4"/>
  </w:style>
  <w:style w:type="numbering" w:customStyle="1" w:styleId="NoList521">
    <w:name w:val="No List521"/>
    <w:next w:val="NoList"/>
    <w:semiHidden/>
    <w:rsid w:val="003360E4"/>
  </w:style>
  <w:style w:type="numbering" w:customStyle="1" w:styleId="NoList621">
    <w:name w:val="No List621"/>
    <w:next w:val="NoList"/>
    <w:semiHidden/>
    <w:rsid w:val="003360E4"/>
  </w:style>
  <w:style w:type="numbering" w:customStyle="1" w:styleId="NoList152">
    <w:name w:val="No List152"/>
    <w:next w:val="NoList"/>
    <w:semiHidden/>
    <w:rsid w:val="003360E4"/>
  </w:style>
  <w:style w:type="paragraph" w:customStyle="1" w:styleId="CharChar21">
    <w:name w:val="Char Char21"/>
    <w:basedOn w:val="Normal"/>
    <w:semiHidden/>
    <w:rsid w:val="003360E4"/>
    <w:pPr>
      <w:spacing w:line="240" w:lineRule="exact"/>
      <w:jc w:val="both"/>
    </w:pPr>
    <w:rPr>
      <w:rFonts w:ascii="Arial" w:hAnsi="Arial" w:cs="Arial"/>
      <w:lang w:val="en-US"/>
    </w:rPr>
  </w:style>
  <w:style w:type="table" w:customStyle="1" w:styleId="TableGrid61">
    <w:name w:val="Table Grid61"/>
    <w:basedOn w:val="TableNormal"/>
    <w:next w:val="TableGrid"/>
    <w:rsid w:val="003360E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3360E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3360E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semiHidden/>
    <w:unhideWhenUsed/>
    <w:rsid w:val="003360E4"/>
  </w:style>
  <w:style w:type="table" w:customStyle="1" w:styleId="TableGrid91">
    <w:name w:val="Table Grid91"/>
    <w:basedOn w:val="TableNormal"/>
    <w:next w:val="TableGrid"/>
    <w:rsid w:val="003360E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semiHidden/>
    <w:unhideWhenUsed/>
    <w:rsid w:val="003360E4"/>
  </w:style>
  <w:style w:type="numbering" w:customStyle="1" w:styleId="NoList252">
    <w:name w:val="No List252"/>
    <w:next w:val="NoList"/>
    <w:semiHidden/>
    <w:unhideWhenUsed/>
    <w:rsid w:val="003360E4"/>
  </w:style>
  <w:style w:type="paragraph" w:customStyle="1" w:styleId="StyleMuc">
    <w:name w:val="StyleMuc_"/>
    <w:rsid w:val="003360E4"/>
    <w:pPr>
      <w:suppressAutoHyphens/>
      <w:spacing w:after="0" w:line="240" w:lineRule="auto"/>
      <w:jc w:val="right"/>
    </w:pPr>
    <w:rPr>
      <w:b/>
      <w:sz w:val="32"/>
      <w:szCs w:val="20"/>
      <w:lang w:eastAsia="ar-SA"/>
    </w:rPr>
  </w:style>
  <w:style w:type="paragraph" w:customStyle="1" w:styleId="StyleHet">
    <w:name w:val="StyleHet_"/>
    <w:rsid w:val="003360E4"/>
    <w:pPr>
      <w:suppressAutoHyphens/>
      <w:spacing w:after="0" w:line="240" w:lineRule="auto"/>
    </w:pPr>
    <w:rPr>
      <w:b/>
      <w:sz w:val="32"/>
      <w:szCs w:val="20"/>
      <w:lang w:eastAsia="ar-SA"/>
    </w:rPr>
  </w:style>
  <w:style w:type="paragraph" w:customStyle="1" w:styleId="MsoNormal00">
    <w:name w:val="MsoNormal0"/>
    <w:basedOn w:val="Normal"/>
    <w:rsid w:val="003360E4"/>
    <w:pPr>
      <w:suppressAutoHyphens/>
      <w:spacing w:after="0" w:line="240" w:lineRule="auto"/>
    </w:pPr>
    <w:rPr>
      <w:lang w:val="en-US" w:eastAsia="ar-SA"/>
    </w:rPr>
  </w:style>
  <w:style w:type="paragraph" w:customStyle="1" w:styleId="Nidungbng">
    <w:name w:val="Nội dung bảng"/>
    <w:basedOn w:val="Normal"/>
    <w:rsid w:val="003360E4"/>
    <w:pPr>
      <w:suppressLineNumbers/>
      <w:suppressAutoHyphens/>
      <w:spacing w:after="0" w:line="240" w:lineRule="auto"/>
    </w:pPr>
    <w:rPr>
      <w:lang w:val="en-US" w:eastAsia="ar-SA"/>
    </w:rPr>
  </w:style>
  <w:style w:type="paragraph" w:customStyle="1" w:styleId="Tiubng">
    <w:name w:val="Tiêu đề bảng"/>
    <w:basedOn w:val="Nidungbng"/>
    <w:rsid w:val="003360E4"/>
    <w:pPr>
      <w:jc w:val="center"/>
    </w:pPr>
    <w:rPr>
      <w:b/>
      <w:bCs/>
    </w:rPr>
  </w:style>
  <w:style w:type="character" w:customStyle="1" w:styleId="textexposedshow">
    <w:name w:val="text_exposed_show"/>
    <w:basedOn w:val="DefaultParagraphFont"/>
    <w:rsid w:val="003360E4"/>
  </w:style>
  <w:style w:type="paragraph" w:styleId="BodyText3">
    <w:name w:val="Body Text 3"/>
    <w:basedOn w:val="Normal"/>
    <w:link w:val="BodyText3Char"/>
    <w:semiHidden/>
    <w:unhideWhenUsed/>
    <w:rsid w:val="003360E4"/>
    <w:pPr>
      <w:spacing w:after="120" w:line="240" w:lineRule="auto"/>
    </w:pPr>
    <w:rPr>
      <w:rFonts w:ascii="VNI-Times" w:hAnsi="VNI-Times"/>
      <w:sz w:val="16"/>
      <w:szCs w:val="16"/>
      <w:lang w:val="en-US"/>
    </w:rPr>
  </w:style>
  <w:style w:type="character" w:customStyle="1" w:styleId="BodyText3Char">
    <w:name w:val="Body Text 3 Char"/>
    <w:basedOn w:val="DefaultParagraphFont"/>
    <w:link w:val="BodyText3"/>
    <w:semiHidden/>
    <w:rsid w:val="003360E4"/>
    <w:rPr>
      <w:rFonts w:ascii="VNI-Times" w:hAnsi="VNI-Times"/>
      <w:sz w:val="16"/>
      <w:szCs w:val="16"/>
    </w:rPr>
  </w:style>
  <w:style w:type="paragraph" w:customStyle="1" w:styleId="Binhthng1">
    <w:name w:val="Bình thường1"/>
    <w:rsid w:val="003360E4"/>
    <w:pPr>
      <w:spacing w:before="100" w:beforeAutospacing="1" w:after="0" w:line="240" w:lineRule="auto"/>
    </w:pPr>
  </w:style>
  <w:style w:type="paragraph" w:customStyle="1" w:styleId="oancuaDanhsach3">
    <w:name w:val="Đoạn của Danh sách3"/>
    <w:basedOn w:val="Normal"/>
    <w:rsid w:val="003360E4"/>
    <w:pPr>
      <w:spacing w:before="100" w:beforeAutospacing="1" w:after="0" w:line="240" w:lineRule="auto"/>
      <w:ind w:left="720"/>
      <w:contextualSpacing/>
    </w:pPr>
    <w:rPr>
      <w:lang w:val="en-US"/>
    </w:rPr>
  </w:style>
  <w:style w:type="character" w:customStyle="1" w:styleId="fontstyle01">
    <w:name w:val="fontstyle01"/>
    <w:qFormat/>
    <w:rsid w:val="003360E4"/>
    <w:rPr>
      <w:rFonts w:ascii="Times New Roman" w:eastAsia="Calibri" w:hAnsi="Times New Roman" w:cs="Times New Roman" w:hint="default"/>
      <w:b/>
      <w:bCs/>
      <w:color w:val="000000"/>
      <w:sz w:val="24"/>
      <w:szCs w:val="24"/>
      <w:lang w:val="vi-VN" w:eastAsia="vi-VN" w:bidi="ar-SA"/>
    </w:rPr>
  </w:style>
  <w:style w:type="character" w:customStyle="1" w:styleId="Bodytext2Exact">
    <w:name w:val="Body text (2) Exact"/>
    <w:basedOn w:val="DefaultParagraphFont"/>
    <w:rsid w:val="003360E4"/>
    <w:rPr>
      <w:rFonts w:ascii="Times New Roman" w:eastAsia="Times New Roman" w:hAnsi="Times New Roman" w:cs="Times New Roman"/>
      <w:b w:val="0"/>
      <w:bCs w:val="0"/>
      <w:i w:val="0"/>
      <w:iCs w:val="0"/>
      <w:smallCaps w:val="0"/>
      <w:strike w:val="0"/>
      <w:u w:val="none"/>
    </w:rPr>
  </w:style>
  <w:style w:type="paragraph" w:customStyle="1" w:styleId="tenbs">
    <w:name w:val="tenbs"/>
    <w:basedOn w:val="Normal"/>
    <w:rsid w:val="003360E4"/>
    <w:pPr>
      <w:spacing w:before="240" w:after="120" w:line="240" w:lineRule="auto"/>
    </w:pPr>
    <w:rPr>
      <w:rFonts w:ascii=".VnCentury Schoolbook" w:hAnsi=".VnCentury Schoolbook"/>
      <w:i/>
      <w:sz w:val="22"/>
      <w:szCs w:val="20"/>
      <w:lang w:val="en-US"/>
    </w:rPr>
  </w:style>
  <w:style w:type="character" w:customStyle="1" w:styleId="fontstyle41">
    <w:name w:val="fontstyle41"/>
    <w:basedOn w:val="DefaultParagraphFont"/>
    <w:rsid w:val="003360E4"/>
    <w:rPr>
      <w:rFonts w:ascii="SymbolMT" w:hAnsi="SymbolMT" w:cs="Times New Roman" w:hint="cs"/>
      <w:color w:val="000000"/>
      <w:sz w:val="52"/>
      <w:szCs w:val="52"/>
      <w:rtl w:val="0"/>
    </w:rPr>
  </w:style>
  <w:style w:type="character" w:customStyle="1" w:styleId="fontstyle51">
    <w:name w:val="fontstyle51"/>
    <w:basedOn w:val="DefaultParagraphFont"/>
    <w:rsid w:val="003360E4"/>
    <w:rPr>
      <w:rFonts w:ascii="Cambria-Bold" w:hAnsi="Cambria-Bold" w:cs="Times New Roman" w:hint="cs"/>
      <w:b/>
      <w:bCs/>
      <w:color w:val="000000"/>
      <w:sz w:val="28"/>
      <w:szCs w:val="28"/>
      <w:rtl w:val="0"/>
    </w:rPr>
  </w:style>
  <w:style w:type="character" w:customStyle="1" w:styleId="fontstyle21">
    <w:name w:val="fontstyle21"/>
    <w:basedOn w:val="DefaultParagraphFont"/>
    <w:rsid w:val="003360E4"/>
    <w:rPr>
      <w:rFonts w:ascii="Palatino Linotype" w:hAnsi="Palatino Linotype" w:cs="Palatino Linotype" w:hint="default"/>
      <w:color w:val="000000"/>
      <w:sz w:val="22"/>
      <w:szCs w:val="22"/>
    </w:rPr>
  </w:style>
  <w:style w:type="character" w:customStyle="1" w:styleId="Bodytext9Exact">
    <w:name w:val="Body text (9) Exact"/>
    <w:basedOn w:val="DefaultParagraphFont"/>
    <w:link w:val="Bodytext9"/>
    <w:rsid w:val="003360E4"/>
    <w:rPr>
      <w:sz w:val="17"/>
      <w:szCs w:val="17"/>
      <w:shd w:val="clear" w:color="auto" w:fill="FFFFFF"/>
    </w:rPr>
  </w:style>
  <w:style w:type="character" w:customStyle="1" w:styleId="Bodytext99pt">
    <w:name w:val="Body text (9) + 9 pt"/>
    <w:aliases w:val="Bold,Italic,Spacing 0 pt Exact"/>
    <w:basedOn w:val="Bodytext9Exact"/>
    <w:rsid w:val="003360E4"/>
    <w:rPr>
      <w:b/>
      <w:bCs/>
      <w:i/>
      <w:iCs/>
      <w:color w:val="000000"/>
      <w:spacing w:val="-10"/>
      <w:w w:val="100"/>
      <w:position w:val="0"/>
      <w:sz w:val="18"/>
      <w:szCs w:val="18"/>
      <w:shd w:val="clear" w:color="auto" w:fill="FFFFFF"/>
      <w:lang w:val="vi-VN"/>
    </w:rPr>
  </w:style>
  <w:style w:type="character" w:customStyle="1" w:styleId="Bodytext10Exact">
    <w:name w:val="Body text (10) Exact"/>
    <w:basedOn w:val="DefaultParagraphFont"/>
    <w:link w:val="Bodytext10"/>
    <w:rsid w:val="003360E4"/>
    <w:rPr>
      <w:b/>
      <w:bCs/>
      <w:spacing w:val="7"/>
      <w:sz w:val="19"/>
      <w:szCs w:val="19"/>
      <w:shd w:val="clear" w:color="auto" w:fill="FFFFFF"/>
    </w:rPr>
  </w:style>
  <w:style w:type="character" w:customStyle="1" w:styleId="PicturecaptionExact">
    <w:name w:val="Picture caption Exact"/>
    <w:basedOn w:val="DefaultParagraphFont"/>
    <w:rsid w:val="003360E4"/>
    <w:rPr>
      <w:rFonts w:ascii="Times New Roman" w:eastAsia="Times New Roman" w:hAnsi="Times New Roman" w:cs="Times New Roman"/>
      <w:sz w:val="17"/>
      <w:szCs w:val="17"/>
      <w:shd w:val="clear" w:color="auto" w:fill="FFFFFF"/>
    </w:rPr>
  </w:style>
  <w:style w:type="character" w:customStyle="1" w:styleId="Picturecaption2Exact">
    <w:name w:val="Picture caption (2) Exact"/>
    <w:basedOn w:val="DefaultParagraphFont"/>
    <w:link w:val="Picturecaption2"/>
    <w:rsid w:val="003360E4"/>
    <w:rPr>
      <w:b/>
      <w:bCs/>
      <w:spacing w:val="7"/>
      <w:sz w:val="19"/>
      <w:szCs w:val="19"/>
      <w:shd w:val="clear" w:color="auto" w:fill="FFFFFF"/>
    </w:rPr>
  </w:style>
  <w:style w:type="character" w:customStyle="1" w:styleId="Picturecaption3Exact">
    <w:name w:val="Picture caption (3) Exact"/>
    <w:basedOn w:val="DefaultParagraphFont"/>
    <w:link w:val="Picturecaption3"/>
    <w:rsid w:val="003360E4"/>
    <w:rPr>
      <w:spacing w:val="1"/>
      <w:sz w:val="20"/>
      <w:szCs w:val="20"/>
      <w:shd w:val="clear" w:color="auto" w:fill="FFFFFF"/>
    </w:rPr>
  </w:style>
  <w:style w:type="character" w:customStyle="1" w:styleId="Picturecaption3Spacing35ptExact">
    <w:name w:val="Picture caption (3) + Spacing 35 pt Exact"/>
    <w:basedOn w:val="Picturecaption3Exact"/>
    <w:rsid w:val="003360E4"/>
    <w:rPr>
      <w:color w:val="000000"/>
      <w:spacing w:val="719"/>
      <w:w w:val="100"/>
      <w:position w:val="0"/>
      <w:sz w:val="20"/>
      <w:szCs w:val="20"/>
      <w:shd w:val="clear" w:color="auto" w:fill="FFFFFF"/>
      <w:lang w:val="vi-VN"/>
    </w:rPr>
  </w:style>
  <w:style w:type="paragraph" w:customStyle="1" w:styleId="Bodytext9">
    <w:name w:val="Body text (9)"/>
    <w:basedOn w:val="Normal"/>
    <w:link w:val="Bodytext9Exact"/>
    <w:rsid w:val="003360E4"/>
    <w:pPr>
      <w:widowControl w:val="0"/>
      <w:shd w:val="clear" w:color="auto" w:fill="FFFFFF"/>
      <w:spacing w:after="0" w:line="254" w:lineRule="exact"/>
      <w:jc w:val="both"/>
    </w:pPr>
    <w:rPr>
      <w:sz w:val="17"/>
      <w:szCs w:val="17"/>
      <w:lang w:val="en-US"/>
    </w:rPr>
  </w:style>
  <w:style w:type="paragraph" w:customStyle="1" w:styleId="Bodytext10">
    <w:name w:val="Body text (10)"/>
    <w:basedOn w:val="Normal"/>
    <w:link w:val="Bodytext10Exact"/>
    <w:rsid w:val="003360E4"/>
    <w:pPr>
      <w:widowControl w:val="0"/>
      <w:shd w:val="clear" w:color="auto" w:fill="FFFFFF"/>
      <w:spacing w:after="0" w:line="0" w:lineRule="atLeast"/>
      <w:jc w:val="both"/>
    </w:pPr>
    <w:rPr>
      <w:b/>
      <w:bCs/>
      <w:spacing w:val="7"/>
      <w:sz w:val="19"/>
      <w:szCs w:val="19"/>
      <w:lang w:val="en-US"/>
    </w:rPr>
  </w:style>
  <w:style w:type="paragraph" w:customStyle="1" w:styleId="Picturecaption2">
    <w:name w:val="Picture caption (2)"/>
    <w:basedOn w:val="Normal"/>
    <w:link w:val="Picturecaption2Exact"/>
    <w:rsid w:val="003360E4"/>
    <w:pPr>
      <w:widowControl w:val="0"/>
      <w:shd w:val="clear" w:color="auto" w:fill="FFFFFF"/>
      <w:spacing w:after="0" w:line="0" w:lineRule="atLeast"/>
    </w:pPr>
    <w:rPr>
      <w:b/>
      <w:bCs/>
      <w:spacing w:val="7"/>
      <w:sz w:val="19"/>
      <w:szCs w:val="19"/>
      <w:lang w:val="en-US"/>
    </w:rPr>
  </w:style>
  <w:style w:type="paragraph" w:customStyle="1" w:styleId="Picturecaption3">
    <w:name w:val="Picture caption (3)"/>
    <w:basedOn w:val="Normal"/>
    <w:link w:val="Picturecaption3Exact"/>
    <w:rsid w:val="003360E4"/>
    <w:pPr>
      <w:widowControl w:val="0"/>
      <w:shd w:val="clear" w:color="auto" w:fill="FFFFFF"/>
      <w:spacing w:after="0" w:line="0" w:lineRule="atLeast"/>
    </w:pPr>
    <w:rPr>
      <w:spacing w:val="1"/>
      <w:sz w:val="20"/>
      <w:szCs w:val="20"/>
      <w:lang w:val="en-US"/>
    </w:rPr>
  </w:style>
  <w:style w:type="character" w:customStyle="1" w:styleId="Picturecaption2Gungsuh">
    <w:name w:val="Picture caption (2) + Gungsuh"/>
    <w:aliases w:val="8 pt,Spacing 0 pt,Scale 100% Exact"/>
    <w:basedOn w:val="Picturecaption2Exact"/>
    <w:rsid w:val="003360E4"/>
    <w:rPr>
      <w:rFonts w:ascii="Gungsuh" w:eastAsia="Gungsuh" w:hAnsi="Gungsuh" w:cs="Gungsuh"/>
      <w:b w:val="0"/>
      <w:bCs w:val="0"/>
      <w:i w:val="0"/>
      <w:iCs w:val="0"/>
      <w:smallCaps w:val="0"/>
      <w:strike w:val="0"/>
      <w:color w:val="000000"/>
      <w:spacing w:val="0"/>
      <w:w w:val="100"/>
      <w:position w:val="0"/>
      <w:sz w:val="16"/>
      <w:szCs w:val="16"/>
      <w:u w:val="none"/>
      <w:shd w:val="clear" w:color="auto" w:fill="FFFFFF"/>
      <w:lang w:val="es-ES"/>
    </w:rPr>
  </w:style>
  <w:style w:type="character" w:customStyle="1" w:styleId="PicturecaptionSpacing0ptExact">
    <w:name w:val="Picture caption + Spacing 0 pt Exact"/>
    <w:basedOn w:val="PicturecaptionExact"/>
    <w:rsid w:val="003360E4"/>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rPr>
  </w:style>
  <w:style w:type="character" w:customStyle="1" w:styleId="BodytextExact">
    <w:name w:val="Body text Exact"/>
    <w:basedOn w:val="Bodytext0"/>
    <w:rsid w:val="003360E4"/>
    <w:rPr>
      <w:spacing w:val="-2"/>
      <w:w w:val="80"/>
      <w:sz w:val="10"/>
      <w:szCs w:val="10"/>
      <w:shd w:val="clear" w:color="auto" w:fill="FFFFFF"/>
      <w:lang w:val="es-ES"/>
    </w:rPr>
  </w:style>
  <w:style w:type="character" w:customStyle="1" w:styleId="Bodytext0">
    <w:name w:val="Body text_"/>
    <w:basedOn w:val="DefaultParagraphFont"/>
    <w:link w:val="BodyText6"/>
    <w:rsid w:val="003360E4"/>
    <w:rPr>
      <w:w w:val="80"/>
      <w:sz w:val="13"/>
      <w:szCs w:val="13"/>
      <w:shd w:val="clear" w:color="auto" w:fill="FFFFFF"/>
    </w:rPr>
  </w:style>
  <w:style w:type="paragraph" w:customStyle="1" w:styleId="BodyText6">
    <w:name w:val="Body Text6"/>
    <w:basedOn w:val="Normal"/>
    <w:link w:val="Bodytext0"/>
    <w:rsid w:val="003360E4"/>
    <w:pPr>
      <w:widowControl w:val="0"/>
      <w:shd w:val="clear" w:color="auto" w:fill="FFFFFF"/>
      <w:spacing w:after="0" w:line="0" w:lineRule="atLeast"/>
    </w:pPr>
    <w:rPr>
      <w:w w:val="80"/>
      <w:sz w:val="13"/>
      <w:szCs w:val="13"/>
      <w:lang w:val="en-US"/>
    </w:rPr>
  </w:style>
  <w:style w:type="character" w:customStyle="1" w:styleId="Vnbnnidung2Georgia">
    <w:name w:val="Văn bản nội dung (2) + Georgia"/>
    <w:aliases w:val="10,5 pt"/>
    <w:basedOn w:val="Vnbnnidung2"/>
    <w:rsid w:val="003360E4"/>
    <w:rPr>
      <w:rFonts w:ascii="Georgia" w:eastAsia="Georgia" w:hAnsi="Georgia" w:cs="Georgia"/>
      <w:color w:val="000000"/>
      <w:spacing w:val="0"/>
      <w:w w:val="100"/>
      <w:position w:val="0"/>
      <w:sz w:val="21"/>
      <w:szCs w:val="21"/>
      <w:shd w:val="clear" w:color="auto" w:fill="FFFFFF"/>
      <w:lang w:val="de-DE" w:eastAsia="de-DE" w:bidi="de-DE"/>
    </w:rPr>
  </w:style>
  <w:style w:type="paragraph" w:customStyle="1" w:styleId="mab5">
    <w:name w:val="mab5"/>
    <w:basedOn w:val="Normal"/>
    <w:uiPriority w:val="99"/>
    <w:rsid w:val="003360E4"/>
    <w:pPr>
      <w:spacing w:before="60" w:after="75" w:line="240" w:lineRule="auto"/>
      <w:ind w:firstLine="284"/>
      <w:jc w:val="both"/>
    </w:pPr>
    <w:rPr>
      <w:rFonts w:eastAsiaTheme="minorEastAsia"/>
      <w:lang w:eastAsia="vi-VN"/>
    </w:rPr>
  </w:style>
  <w:style w:type="paragraph" w:customStyle="1" w:styleId="bodytext60">
    <w:name w:val="bodytext60"/>
    <w:basedOn w:val="Normal"/>
    <w:rsid w:val="003360E4"/>
    <w:pPr>
      <w:spacing w:before="100" w:beforeAutospacing="1" w:after="100" w:afterAutospacing="1" w:line="240" w:lineRule="auto"/>
    </w:pPr>
    <w:rPr>
      <w:lang w:val="en-US"/>
    </w:rPr>
  </w:style>
  <w:style w:type="paragraph" w:customStyle="1" w:styleId="body-text">
    <w:name w:val="body-text"/>
    <w:basedOn w:val="Normal"/>
    <w:rsid w:val="003360E4"/>
    <w:pPr>
      <w:spacing w:before="100" w:beforeAutospacing="1" w:after="100" w:afterAutospacing="1" w:line="240" w:lineRule="auto"/>
    </w:pPr>
    <w:rPr>
      <w:lang w:val="en-US"/>
    </w:rPr>
  </w:style>
  <w:style w:type="paragraph" w:customStyle="1" w:styleId="body-image">
    <w:name w:val="body-image"/>
    <w:basedOn w:val="Normal"/>
    <w:rsid w:val="003360E4"/>
    <w:pPr>
      <w:spacing w:before="100" w:beforeAutospacing="1" w:after="100" w:afterAutospacing="1" w:line="240" w:lineRule="auto"/>
    </w:pPr>
    <w:rPr>
      <w:lang w:val="en-US"/>
    </w:rPr>
  </w:style>
  <w:style w:type="character" w:customStyle="1" w:styleId="mjx-char">
    <w:name w:val="mjx-char"/>
    <w:basedOn w:val="DefaultParagraphFont"/>
    <w:rsid w:val="003360E4"/>
  </w:style>
  <w:style w:type="paragraph" w:customStyle="1" w:styleId="bodytext17">
    <w:name w:val="bodytext17"/>
    <w:basedOn w:val="Normal"/>
    <w:rsid w:val="003360E4"/>
    <w:pPr>
      <w:spacing w:before="100" w:beforeAutospacing="1" w:after="100" w:afterAutospacing="1" w:line="240" w:lineRule="auto"/>
    </w:pPr>
    <w:rPr>
      <w:lang w:val="en-US"/>
    </w:rPr>
  </w:style>
  <w:style w:type="character" w:customStyle="1" w:styleId="Bodytext19">
    <w:name w:val="Body text (19)_"/>
    <w:basedOn w:val="DefaultParagraphFont"/>
    <w:link w:val="Bodytext191"/>
    <w:rsid w:val="00813F14"/>
    <w:rPr>
      <w:sz w:val="22"/>
      <w:shd w:val="clear" w:color="auto" w:fill="FFFFFF"/>
    </w:rPr>
  </w:style>
  <w:style w:type="paragraph" w:customStyle="1" w:styleId="Bodytext191">
    <w:name w:val="Body text (19)1"/>
    <w:basedOn w:val="Normal"/>
    <w:link w:val="Bodytext19"/>
    <w:rsid w:val="00813F14"/>
    <w:pPr>
      <w:widowControl w:val="0"/>
      <w:shd w:val="clear" w:color="auto" w:fill="FFFFFF"/>
      <w:spacing w:before="120" w:after="0" w:line="319" w:lineRule="exact"/>
      <w:ind w:hanging="1540"/>
    </w:pPr>
    <w:rPr>
      <w:sz w:val="22"/>
      <w:lang w:val="en-US"/>
    </w:rPr>
  </w:style>
  <w:style w:type="character" w:customStyle="1" w:styleId="Bodytext19Bold">
    <w:name w:val="Body text (19) + Bold"/>
    <w:basedOn w:val="Bodytext19"/>
    <w:rsid w:val="00813F14"/>
    <w:rPr>
      <w:rFonts w:ascii="Times New Roman" w:eastAsia="Times New Roman" w:hAnsi="Times New Roman" w:cs="Times New Roman"/>
      <w:b/>
      <w:bCs/>
      <w:i w:val="0"/>
      <w:iCs w:val="0"/>
      <w:smallCaps w:val="0"/>
      <w:strike w:val="0"/>
      <w:color w:val="000000"/>
      <w:spacing w:val="0"/>
      <w:w w:val="100"/>
      <w:position w:val="0"/>
      <w:sz w:val="22"/>
      <w:u w:val="none"/>
      <w:shd w:val="clear" w:color="auto" w:fill="FFFFFF"/>
      <w:lang w:val="vi-VN" w:eastAsia="vi-VN" w:bidi="vi-VN"/>
    </w:rPr>
  </w:style>
  <w:style w:type="character" w:customStyle="1" w:styleId="Bodytext19Bold1">
    <w:name w:val="Body text (19) + Bold1"/>
    <w:aliases w:val="Italic17,Spacing 0 pt12"/>
    <w:basedOn w:val="Bodytext19"/>
    <w:rsid w:val="00813F14"/>
    <w:rPr>
      <w:rFonts w:ascii="Times New Roman" w:eastAsia="Times New Roman" w:hAnsi="Times New Roman" w:cs="Times New Roman"/>
      <w:b/>
      <w:bCs/>
      <w:i/>
      <w:iCs/>
      <w:smallCaps w:val="0"/>
      <w:strike w:val="0"/>
      <w:color w:val="000000"/>
      <w:spacing w:val="10"/>
      <w:w w:val="100"/>
      <w:position w:val="0"/>
      <w:sz w:val="22"/>
      <w:u w:val="none"/>
      <w:shd w:val="clear" w:color="auto" w:fill="FFFFFF"/>
      <w:lang w:val="vi-VN" w:eastAsia="vi-VN" w:bidi="vi-VN"/>
    </w:rPr>
  </w:style>
  <w:style w:type="character" w:customStyle="1" w:styleId="Bodytext19Italic">
    <w:name w:val="Body text (19) + Italic"/>
    <w:basedOn w:val="Bodytext19"/>
    <w:rsid w:val="00813F14"/>
    <w:rPr>
      <w:rFonts w:ascii="Times New Roman" w:eastAsia="Times New Roman" w:hAnsi="Times New Roman" w:cs="Times New Roman"/>
      <w:b w:val="0"/>
      <w:bCs w:val="0"/>
      <w:i/>
      <w:iCs/>
      <w:smallCaps w:val="0"/>
      <w:strike w:val="0"/>
      <w:color w:val="000000"/>
      <w:spacing w:val="0"/>
      <w:w w:val="100"/>
      <w:position w:val="0"/>
      <w:sz w:val="22"/>
      <w:u w:val="none"/>
      <w:shd w:val="clear" w:color="auto" w:fill="FFFFFF"/>
      <w:lang w:val="vi-VN" w:eastAsia="vi-VN" w:bidi="vi-VN"/>
    </w:rPr>
  </w:style>
  <w:style w:type="character" w:customStyle="1" w:styleId="Bodytext16NotItalic">
    <w:name w:val="Body text (16) + Not Italic"/>
    <w:basedOn w:val="DefaultParagraphFont"/>
    <w:rsid w:val="00813F14"/>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mjxassistivemathml">
    <w:name w:val="mjx_assistive_mathml"/>
    <w:basedOn w:val="DefaultParagraphFont"/>
    <w:rsid w:val="00813F14"/>
  </w:style>
  <w:style w:type="table" w:customStyle="1" w:styleId="trongbang1">
    <w:name w:val="trongbang1"/>
    <w:basedOn w:val="TableNormal"/>
    <w:next w:val="TableGrid"/>
    <w:qFormat/>
    <w:rsid w:val="00301F1A"/>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ongbang2">
    <w:name w:val="trongbang2"/>
    <w:basedOn w:val="TableNormal"/>
    <w:next w:val="TableGrid"/>
    <w:qFormat/>
    <w:rsid w:val="00301F1A"/>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qFormat/>
    <w:rsid w:val="002B73D5"/>
    <w:pPr>
      <w:spacing w:after="0" w:line="240" w:lineRule="auto"/>
      <w:contextualSpacing/>
    </w:pPr>
    <w:rPr>
      <w:rFonts w:ascii="Calibri Light" w:hAnsi="Calibri Light"/>
      <w:spacing w:val="-10"/>
      <w:kern w:val="28"/>
      <w:sz w:val="56"/>
      <w:szCs w:val="56"/>
    </w:rPr>
  </w:style>
  <w:style w:type="character" w:customStyle="1" w:styleId="Hyperlink1">
    <w:name w:val="Hyperlink1"/>
    <w:basedOn w:val="DefaultParagraphFont"/>
    <w:unhideWhenUsed/>
    <w:qFormat/>
    <w:rsid w:val="002B73D5"/>
    <w:rPr>
      <w:color w:val="CC9900"/>
      <w:u w:val="single"/>
    </w:rPr>
  </w:style>
  <w:style w:type="paragraph" w:customStyle="1" w:styleId="CommentText1">
    <w:name w:val="Comment Text1"/>
    <w:basedOn w:val="Normal"/>
    <w:next w:val="CommentText"/>
    <w:unhideWhenUsed/>
    <w:rsid w:val="002B73D5"/>
    <w:pPr>
      <w:spacing w:line="240" w:lineRule="auto"/>
    </w:pPr>
    <w:rPr>
      <w:rFonts w:ascii="Calibri" w:eastAsia="Calibri" w:hAnsi="Calibri"/>
      <w:kern w:val="2"/>
      <w:sz w:val="20"/>
      <w:szCs w:val="20"/>
      <w:lang w:val="en-US"/>
      <w14:ligatures w14:val="standardContextual"/>
    </w:rPr>
  </w:style>
  <w:style w:type="character" w:customStyle="1" w:styleId="CommentTextChar1">
    <w:name w:val="Comment Text Char1"/>
    <w:basedOn w:val="DefaultParagraphFont"/>
    <w:uiPriority w:val="99"/>
    <w:semiHidden/>
    <w:rsid w:val="002B73D5"/>
    <w:rPr>
      <w:sz w:val="20"/>
      <w:szCs w:val="20"/>
    </w:rPr>
  </w:style>
  <w:style w:type="character" w:customStyle="1" w:styleId="IntenseEmphasis2">
    <w:name w:val="Intense Emphasis2"/>
    <w:basedOn w:val="DefaultParagraphFont"/>
    <w:uiPriority w:val="21"/>
    <w:qFormat/>
    <w:rsid w:val="002B73D5"/>
    <w:rPr>
      <w:i/>
      <w:iCs/>
      <w:color w:val="E84C22"/>
    </w:rPr>
  </w:style>
  <w:style w:type="paragraph" w:customStyle="1" w:styleId="IntenseQuote2">
    <w:name w:val="Intense Quote2"/>
    <w:basedOn w:val="Normal"/>
    <w:next w:val="Normal"/>
    <w:uiPriority w:val="30"/>
    <w:qFormat/>
    <w:rsid w:val="002B73D5"/>
    <w:pPr>
      <w:pBdr>
        <w:top w:val="single" w:sz="4" w:space="10" w:color="E84C22"/>
        <w:bottom w:val="single" w:sz="4" w:space="10" w:color="E84C22"/>
      </w:pBdr>
      <w:spacing w:before="360" w:after="360" w:line="240" w:lineRule="atLeast"/>
      <w:ind w:left="864" w:right="864"/>
      <w:jc w:val="center"/>
    </w:pPr>
    <w:rPr>
      <w:i/>
      <w:iCs/>
      <w:color w:val="0F4761"/>
      <w:lang w:val="en-US"/>
    </w:rPr>
  </w:style>
  <w:style w:type="character" w:customStyle="1" w:styleId="IntenseReference2">
    <w:name w:val="Intense Reference2"/>
    <w:basedOn w:val="DefaultParagraphFont"/>
    <w:uiPriority w:val="32"/>
    <w:qFormat/>
    <w:rsid w:val="002B73D5"/>
    <w:rPr>
      <w:b/>
      <w:bCs/>
      <w:smallCaps/>
      <w:color w:val="E84C22"/>
      <w:spacing w:val="5"/>
    </w:rPr>
  </w:style>
  <w:style w:type="numbering" w:customStyle="1" w:styleId="NoList11111111">
    <w:name w:val="No List11111111"/>
    <w:next w:val="NoList"/>
    <w:semiHidden/>
    <w:unhideWhenUsed/>
    <w:rsid w:val="002B73D5"/>
  </w:style>
  <w:style w:type="character" w:customStyle="1" w:styleId="Heading2Char2">
    <w:name w:val="Heading 2 Char2"/>
    <w:basedOn w:val="DefaultParagraphFont"/>
    <w:uiPriority w:val="9"/>
    <w:semiHidden/>
    <w:rsid w:val="002B73D5"/>
    <w:rPr>
      <w:rFonts w:asciiTheme="majorHAnsi" w:eastAsiaTheme="majorEastAsia" w:hAnsiTheme="majorHAnsi" w:cstheme="majorBidi"/>
      <w:color w:val="B43412" w:themeColor="accent1" w:themeShade="BF"/>
      <w:sz w:val="26"/>
      <w:szCs w:val="26"/>
    </w:rPr>
  </w:style>
  <w:style w:type="character" w:customStyle="1" w:styleId="TitleChar1">
    <w:name w:val="Title Char1"/>
    <w:basedOn w:val="DefaultParagraphFont"/>
    <w:uiPriority w:val="10"/>
    <w:rsid w:val="002B73D5"/>
    <w:rPr>
      <w:rFonts w:asciiTheme="majorHAnsi" w:eastAsiaTheme="majorEastAsia" w:hAnsiTheme="majorHAnsi" w:cstheme="majorBidi"/>
      <w:spacing w:val="-10"/>
      <w:kern w:val="28"/>
      <w:sz w:val="56"/>
      <w:szCs w:val="56"/>
    </w:rPr>
  </w:style>
  <w:style w:type="character" w:customStyle="1" w:styleId="Heading4Char2">
    <w:name w:val="Heading 4 Char2"/>
    <w:basedOn w:val="DefaultParagraphFont"/>
    <w:uiPriority w:val="9"/>
    <w:semiHidden/>
    <w:rsid w:val="002B73D5"/>
    <w:rPr>
      <w:rFonts w:asciiTheme="majorHAnsi" w:eastAsiaTheme="majorEastAsia" w:hAnsiTheme="majorHAnsi" w:cstheme="majorBidi"/>
      <w:i/>
      <w:iCs/>
      <w:color w:val="B43412" w:themeColor="accent1" w:themeShade="BF"/>
    </w:rPr>
  </w:style>
  <w:style w:type="character" w:customStyle="1" w:styleId="Heading5Char2">
    <w:name w:val="Heading 5 Char2"/>
    <w:basedOn w:val="DefaultParagraphFont"/>
    <w:uiPriority w:val="9"/>
    <w:semiHidden/>
    <w:rsid w:val="002B73D5"/>
    <w:rPr>
      <w:rFonts w:asciiTheme="majorHAnsi" w:eastAsiaTheme="majorEastAsia" w:hAnsiTheme="majorHAnsi" w:cstheme="majorBidi"/>
      <w:color w:val="B43412" w:themeColor="accent1" w:themeShade="BF"/>
    </w:rPr>
  </w:style>
  <w:style w:type="character" w:customStyle="1" w:styleId="Heading7Char2">
    <w:name w:val="Heading 7 Char2"/>
    <w:basedOn w:val="DefaultParagraphFont"/>
    <w:uiPriority w:val="9"/>
    <w:semiHidden/>
    <w:rsid w:val="002B73D5"/>
    <w:rPr>
      <w:rFonts w:asciiTheme="majorHAnsi" w:eastAsiaTheme="majorEastAsia" w:hAnsiTheme="majorHAnsi" w:cstheme="majorBidi"/>
      <w:i/>
      <w:iCs/>
      <w:color w:val="77230C" w:themeColor="accent1" w:themeShade="7F"/>
    </w:rPr>
  </w:style>
  <w:style w:type="character" w:customStyle="1" w:styleId="Heading8Char2">
    <w:name w:val="Heading 8 Char2"/>
    <w:basedOn w:val="DefaultParagraphFont"/>
    <w:uiPriority w:val="9"/>
    <w:semiHidden/>
    <w:rsid w:val="002B73D5"/>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DefaultParagraphFont"/>
    <w:uiPriority w:val="9"/>
    <w:semiHidden/>
    <w:rsid w:val="002B73D5"/>
    <w:rPr>
      <w:rFonts w:asciiTheme="majorHAnsi" w:eastAsiaTheme="majorEastAsia" w:hAnsiTheme="majorHAnsi" w:cstheme="majorBidi"/>
      <w:i/>
      <w:iCs/>
      <w:color w:val="272727" w:themeColor="text1" w:themeTint="D8"/>
      <w:sz w:val="21"/>
      <w:szCs w:val="21"/>
    </w:rPr>
  </w:style>
  <w:style w:type="character" w:customStyle="1" w:styleId="IntenseQuoteChar2">
    <w:name w:val="Intense Quote Char2"/>
    <w:basedOn w:val="DefaultParagraphFont"/>
    <w:uiPriority w:val="30"/>
    <w:rsid w:val="002B73D5"/>
    <w:rPr>
      <w:i/>
      <w:iCs/>
      <w:color w:val="E84C22" w:themeColor="accent1"/>
    </w:rPr>
  </w:style>
  <w:style w:type="table" w:customStyle="1" w:styleId="TableGrid14">
    <w:name w:val="Table Grid14"/>
    <w:basedOn w:val="TableNormal"/>
    <w:next w:val="TableGrid"/>
    <w:uiPriority w:val="59"/>
    <w:rsid w:val="002B73D5"/>
    <w:pPr>
      <w:spacing w:after="0" w:line="240" w:lineRule="auto"/>
    </w:pPr>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B73D5"/>
    <w:pPr>
      <w:spacing w:after="0" w:line="240" w:lineRule="auto"/>
    </w:pPr>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qFormat/>
    <w:rsid w:val="002B73D5"/>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ongbang4">
    <w:name w:val="trongbang4"/>
    <w:basedOn w:val="TableNormal"/>
    <w:next w:val="TableGrid"/>
    <w:qFormat/>
    <w:rsid w:val="002B73D5"/>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ongbang5">
    <w:name w:val="trongbang5"/>
    <w:basedOn w:val="TableNormal"/>
    <w:next w:val="TableGrid"/>
    <w:qFormat/>
    <w:rsid w:val="002B73D5"/>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4">
    <w:name w:val="List Bullet 4"/>
    <w:basedOn w:val="Normal"/>
    <w:uiPriority w:val="99"/>
    <w:semiHidden/>
    <w:unhideWhenUsed/>
    <w:rsid w:val="00124A19"/>
    <w:pPr>
      <w:numPr>
        <w:numId w:val="2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031154">
      <w:bodyDiv w:val="1"/>
      <w:marLeft w:val="0"/>
      <w:marRight w:val="0"/>
      <w:marTop w:val="0"/>
      <w:marBottom w:val="0"/>
      <w:divBdr>
        <w:top w:val="none" w:sz="0" w:space="0" w:color="auto"/>
        <w:left w:val="none" w:sz="0" w:space="0" w:color="auto"/>
        <w:bottom w:val="none" w:sz="0" w:space="0" w:color="auto"/>
        <w:right w:val="none" w:sz="0" w:space="0" w:color="auto"/>
      </w:divBdr>
    </w:div>
    <w:div w:id="1160149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5.bin"/><Relationship Id="rId170" Type="http://schemas.openxmlformats.org/officeDocument/2006/relationships/oleObject" Target="embeddings/oleObject79.bin"/><Relationship Id="rId268" Type="http://schemas.openxmlformats.org/officeDocument/2006/relationships/oleObject" Target="embeddings/oleObject127.bin"/><Relationship Id="rId475" Type="http://schemas.openxmlformats.org/officeDocument/2006/relationships/oleObject" Target="embeddings/oleObject230.bin"/><Relationship Id="rId682" Type="http://schemas.openxmlformats.org/officeDocument/2006/relationships/image" Target="media/image348.wmf"/><Relationship Id="rId128" Type="http://schemas.openxmlformats.org/officeDocument/2006/relationships/image" Target="media/image62.wmf"/><Relationship Id="rId335" Type="http://schemas.openxmlformats.org/officeDocument/2006/relationships/image" Target="media/image163.wmf"/><Relationship Id="rId542" Type="http://schemas.openxmlformats.org/officeDocument/2006/relationships/image" Target="media/image275.wmf"/><Relationship Id="rId987" Type="http://schemas.openxmlformats.org/officeDocument/2006/relationships/image" Target="media/image497.wmf"/><Relationship Id="rId181" Type="http://schemas.openxmlformats.org/officeDocument/2006/relationships/oleObject" Target="embeddings/oleObject85.bin"/><Relationship Id="rId402" Type="http://schemas.openxmlformats.org/officeDocument/2006/relationships/oleObject" Target="embeddings/oleObject197.bin"/><Relationship Id="rId847" Type="http://schemas.openxmlformats.org/officeDocument/2006/relationships/oleObject" Target="embeddings/oleObject410.bin"/><Relationship Id="rId1032" Type="http://schemas.openxmlformats.org/officeDocument/2006/relationships/oleObject" Target="embeddings/oleObject502.bin"/><Relationship Id="rId279" Type="http://schemas.openxmlformats.org/officeDocument/2006/relationships/image" Target="media/image138.wmf"/><Relationship Id="rId486" Type="http://schemas.openxmlformats.org/officeDocument/2006/relationships/image" Target="media/image242.wmf"/><Relationship Id="rId693" Type="http://schemas.openxmlformats.org/officeDocument/2006/relationships/oleObject" Target="embeddings/oleObject331.bin"/><Relationship Id="rId707" Type="http://schemas.openxmlformats.org/officeDocument/2006/relationships/oleObject" Target="embeddings/oleObject338.bin"/><Relationship Id="rId914" Type="http://schemas.openxmlformats.org/officeDocument/2006/relationships/image" Target="media/image463.wmf"/><Relationship Id="rId43" Type="http://schemas.openxmlformats.org/officeDocument/2006/relationships/image" Target="media/image21.wmf"/><Relationship Id="rId139" Type="http://schemas.openxmlformats.org/officeDocument/2006/relationships/oleObject" Target="embeddings/oleObject63.bin"/><Relationship Id="rId346" Type="http://schemas.openxmlformats.org/officeDocument/2006/relationships/oleObject" Target="embeddings/oleObject170.bin"/><Relationship Id="rId553" Type="http://schemas.openxmlformats.org/officeDocument/2006/relationships/oleObject" Target="embeddings/oleObject264.bin"/><Relationship Id="rId760" Type="http://schemas.openxmlformats.org/officeDocument/2006/relationships/image" Target="media/image386.wmf"/><Relationship Id="rId998" Type="http://schemas.openxmlformats.org/officeDocument/2006/relationships/oleObject" Target="embeddings/oleObject486.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4.png"/><Relationship Id="rId858" Type="http://schemas.openxmlformats.org/officeDocument/2006/relationships/image" Target="media/image434.wmf"/><Relationship Id="rId1043" Type="http://schemas.openxmlformats.org/officeDocument/2006/relationships/theme" Target="theme/theme1.xml"/><Relationship Id="rId497" Type="http://schemas.openxmlformats.org/officeDocument/2006/relationships/oleObject" Target="embeddings/oleObject241.bin"/><Relationship Id="rId620" Type="http://schemas.openxmlformats.org/officeDocument/2006/relationships/image" Target="media/image317.wmf"/><Relationship Id="rId718" Type="http://schemas.openxmlformats.org/officeDocument/2006/relationships/image" Target="media/image366.wmf"/><Relationship Id="rId925" Type="http://schemas.openxmlformats.org/officeDocument/2006/relationships/oleObject" Target="embeddings/oleObject448.bin"/><Relationship Id="rId357" Type="http://schemas.openxmlformats.org/officeDocument/2006/relationships/oleObject" Target="embeddings/oleObject176.bin"/><Relationship Id="rId54" Type="http://schemas.openxmlformats.org/officeDocument/2006/relationships/oleObject" Target="embeddings/oleObject19.bin"/><Relationship Id="rId217" Type="http://schemas.openxmlformats.org/officeDocument/2006/relationships/oleObject" Target="embeddings/oleObject102.bin"/><Relationship Id="rId564" Type="http://schemas.openxmlformats.org/officeDocument/2006/relationships/oleObject" Target="embeddings/oleObject269.bin"/><Relationship Id="rId771" Type="http://schemas.openxmlformats.org/officeDocument/2006/relationships/oleObject" Target="embeddings/oleObject371.bin"/><Relationship Id="rId869" Type="http://schemas.openxmlformats.org/officeDocument/2006/relationships/oleObject" Target="embeddings/oleObject421.bin"/><Relationship Id="rId424" Type="http://schemas.openxmlformats.org/officeDocument/2006/relationships/oleObject" Target="embeddings/oleObject205.bin"/><Relationship Id="rId631" Type="http://schemas.openxmlformats.org/officeDocument/2006/relationships/oleObject" Target="embeddings/oleObject300.bin"/><Relationship Id="rId729" Type="http://schemas.openxmlformats.org/officeDocument/2006/relationships/image" Target="media/image371.wmf"/><Relationship Id="rId270" Type="http://schemas.openxmlformats.org/officeDocument/2006/relationships/oleObject" Target="embeddings/oleObject128.bin"/><Relationship Id="rId936" Type="http://schemas.openxmlformats.org/officeDocument/2006/relationships/image" Target="media/image475.wmf"/><Relationship Id="rId65" Type="http://schemas.openxmlformats.org/officeDocument/2006/relationships/image" Target="media/image32.wmf"/><Relationship Id="rId130" Type="http://schemas.openxmlformats.org/officeDocument/2006/relationships/image" Target="media/image63.wmf"/><Relationship Id="rId368" Type="http://schemas.openxmlformats.org/officeDocument/2006/relationships/image" Target="media/image178.wmf"/><Relationship Id="rId575" Type="http://schemas.openxmlformats.org/officeDocument/2006/relationships/image" Target="media/image293.png"/><Relationship Id="rId782" Type="http://schemas.openxmlformats.org/officeDocument/2006/relationships/image" Target="media/image397.wmf"/><Relationship Id="rId228" Type="http://schemas.openxmlformats.org/officeDocument/2006/relationships/image" Target="media/image112.wmf"/><Relationship Id="rId435" Type="http://schemas.openxmlformats.org/officeDocument/2006/relationships/image" Target="media/image217.wmf"/><Relationship Id="rId642" Type="http://schemas.openxmlformats.org/officeDocument/2006/relationships/image" Target="media/image328.wmf"/><Relationship Id="rId281" Type="http://schemas.openxmlformats.org/officeDocument/2006/relationships/image" Target="media/image139.wmf"/><Relationship Id="rId502" Type="http://schemas.openxmlformats.org/officeDocument/2006/relationships/image" Target="media/image250.wmf"/><Relationship Id="rId947" Type="http://schemas.openxmlformats.org/officeDocument/2006/relationships/oleObject" Target="embeddings/oleObject457.bin"/><Relationship Id="rId76" Type="http://schemas.openxmlformats.org/officeDocument/2006/relationships/image" Target="media/image37.wmf"/><Relationship Id="rId141" Type="http://schemas.openxmlformats.org/officeDocument/2006/relationships/oleObject" Target="embeddings/oleObject64.bin"/><Relationship Id="rId379" Type="http://schemas.openxmlformats.org/officeDocument/2006/relationships/oleObject" Target="embeddings/oleObject187.bin"/><Relationship Id="rId586" Type="http://schemas.openxmlformats.org/officeDocument/2006/relationships/image" Target="media/image299.wmf"/><Relationship Id="rId793" Type="http://schemas.openxmlformats.org/officeDocument/2006/relationships/oleObject" Target="embeddings/oleObject382.bin"/><Relationship Id="rId807" Type="http://schemas.openxmlformats.org/officeDocument/2006/relationships/oleObject" Target="embeddings/oleObject389.bin"/><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image" Target="media/image222.wmf"/><Relationship Id="rId653" Type="http://schemas.openxmlformats.org/officeDocument/2006/relationships/oleObject" Target="embeddings/oleObject311.bin"/><Relationship Id="rId292" Type="http://schemas.openxmlformats.org/officeDocument/2006/relationships/oleObject" Target="embeddings/oleObject139.bin"/><Relationship Id="rId306" Type="http://schemas.openxmlformats.org/officeDocument/2006/relationships/oleObject" Target="embeddings/oleObject146.bin"/><Relationship Id="rId860" Type="http://schemas.openxmlformats.org/officeDocument/2006/relationships/image" Target="media/image435.wmf"/><Relationship Id="rId958" Type="http://schemas.openxmlformats.org/officeDocument/2006/relationships/image" Target="media/image486.wmf"/><Relationship Id="rId87" Type="http://schemas.openxmlformats.org/officeDocument/2006/relationships/oleObject" Target="embeddings/oleObject36.bin"/><Relationship Id="rId513" Type="http://schemas.openxmlformats.org/officeDocument/2006/relationships/oleObject" Target="embeddings/oleObject248.bin"/><Relationship Id="rId597" Type="http://schemas.openxmlformats.org/officeDocument/2006/relationships/oleObject" Target="embeddings/oleObject284.bin"/><Relationship Id="rId720" Type="http://schemas.openxmlformats.org/officeDocument/2006/relationships/image" Target="media/image367.wmf"/><Relationship Id="rId818" Type="http://schemas.openxmlformats.org/officeDocument/2006/relationships/image" Target="media/image415.wmf"/><Relationship Id="rId152" Type="http://schemas.openxmlformats.org/officeDocument/2006/relationships/image" Target="media/image74.wmf"/><Relationship Id="rId457" Type="http://schemas.openxmlformats.org/officeDocument/2006/relationships/oleObject" Target="embeddings/oleObject221.bin"/><Relationship Id="rId1003" Type="http://schemas.openxmlformats.org/officeDocument/2006/relationships/image" Target="media/image505.jpeg"/><Relationship Id="rId664" Type="http://schemas.openxmlformats.org/officeDocument/2006/relationships/image" Target="media/image339.wmf"/><Relationship Id="rId871" Type="http://schemas.openxmlformats.org/officeDocument/2006/relationships/oleObject" Target="embeddings/oleObject422.bin"/><Relationship Id="rId969" Type="http://schemas.openxmlformats.org/officeDocument/2006/relationships/oleObject" Target="embeddings/oleObject469.bin"/><Relationship Id="rId14" Type="http://schemas.openxmlformats.org/officeDocument/2006/relationships/image" Target="media/image6.png"/><Relationship Id="rId317" Type="http://schemas.openxmlformats.org/officeDocument/2006/relationships/oleObject" Target="embeddings/oleObject152.bin"/><Relationship Id="rId524" Type="http://schemas.openxmlformats.org/officeDocument/2006/relationships/image" Target="media/image266.wmf"/><Relationship Id="rId731" Type="http://schemas.openxmlformats.org/officeDocument/2006/relationships/oleObject" Target="embeddings/oleObject351.bin"/><Relationship Id="rId98" Type="http://schemas.openxmlformats.org/officeDocument/2006/relationships/image" Target="media/image49.wmf"/><Relationship Id="rId163" Type="http://schemas.openxmlformats.org/officeDocument/2006/relationships/image" Target="media/image79.wmf"/><Relationship Id="rId370" Type="http://schemas.openxmlformats.org/officeDocument/2006/relationships/image" Target="media/image179.wmf"/><Relationship Id="rId829" Type="http://schemas.openxmlformats.org/officeDocument/2006/relationships/oleObject" Target="embeddings/oleObject400.bin"/><Relationship Id="rId1014" Type="http://schemas.openxmlformats.org/officeDocument/2006/relationships/oleObject" Target="embeddings/oleObject493.bin"/><Relationship Id="rId230" Type="http://schemas.openxmlformats.org/officeDocument/2006/relationships/image" Target="media/image113.wmf"/><Relationship Id="rId468" Type="http://schemas.openxmlformats.org/officeDocument/2006/relationships/image" Target="media/image233.wmf"/><Relationship Id="rId675" Type="http://schemas.openxmlformats.org/officeDocument/2006/relationships/oleObject" Target="embeddings/oleObject322.bin"/><Relationship Id="rId882" Type="http://schemas.openxmlformats.org/officeDocument/2006/relationships/image" Target="media/image446.wmf"/><Relationship Id="rId25" Type="http://schemas.openxmlformats.org/officeDocument/2006/relationships/image" Target="media/image12.wmf"/><Relationship Id="rId328" Type="http://schemas.openxmlformats.org/officeDocument/2006/relationships/image" Target="media/image159.wmf"/><Relationship Id="rId535" Type="http://schemas.openxmlformats.org/officeDocument/2006/relationships/oleObject" Target="embeddings/oleObject255.bin"/><Relationship Id="rId742" Type="http://schemas.openxmlformats.org/officeDocument/2006/relationships/image" Target="media/image377.wmf"/><Relationship Id="rId174" Type="http://schemas.openxmlformats.org/officeDocument/2006/relationships/oleObject" Target="embeddings/oleObject81.bin"/><Relationship Id="rId381" Type="http://schemas.openxmlformats.org/officeDocument/2006/relationships/image" Target="media/image185.png"/><Relationship Id="rId602" Type="http://schemas.openxmlformats.org/officeDocument/2006/relationships/image" Target="media/image307.wmf"/><Relationship Id="rId1025" Type="http://schemas.openxmlformats.org/officeDocument/2006/relationships/image" Target="media/image517.wmf"/><Relationship Id="rId241" Type="http://schemas.openxmlformats.org/officeDocument/2006/relationships/oleObject" Target="embeddings/oleObject114.bin"/><Relationship Id="rId479" Type="http://schemas.openxmlformats.org/officeDocument/2006/relationships/oleObject" Target="embeddings/oleObject232.bin"/><Relationship Id="rId686" Type="http://schemas.openxmlformats.org/officeDocument/2006/relationships/image" Target="media/image350.wmf"/><Relationship Id="rId893" Type="http://schemas.openxmlformats.org/officeDocument/2006/relationships/image" Target="media/image452.wmf"/><Relationship Id="rId907" Type="http://schemas.openxmlformats.org/officeDocument/2006/relationships/image" Target="media/image459.wmf"/><Relationship Id="rId36" Type="http://schemas.openxmlformats.org/officeDocument/2006/relationships/oleObject" Target="embeddings/oleObject12.bin"/><Relationship Id="rId339" Type="http://schemas.openxmlformats.org/officeDocument/2006/relationships/image" Target="media/image165.wmf"/><Relationship Id="rId546" Type="http://schemas.openxmlformats.org/officeDocument/2006/relationships/image" Target="media/image277.wmf"/><Relationship Id="rId753" Type="http://schemas.openxmlformats.org/officeDocument/2006/relationships/oleObject" Target="embeddings/oleObject362.bin"/><Relationship Id="rId101" Type="http://schemas.openxmlformats.org/officeDocument/2006/relationships/oleObject" Target="embeddings/oleObject42.bin"/><Relationship Id="rId185" Type="http://schemas.openxmlformats.org/officeDocument/2006/relationships/oleObject" Target="embeddings/oleObject87.bin"/><Relationship Id="rId406" Type="http://schemas.openxmlformats.org/officeDocument/2006/relationships/oleObject" Target="embeddings/oleObject199.bin"/><Relationship Id="rId960" Type="http://schemas.openxmlformats.org/officeDocument/2006/relationships/image" Target="media/image487.wmf"/><Relationship Id="rId1036" Type="http://schemas.openxmlformats.org/officeDocument/2006/relationships/oleObject" Target="embeddings/oleObject504.bin"/><Relationship Id="rId392" Type="http://schemas.openxmlformats.org/officeDocument/2006/relationships/oleObject" Target="embeddings/oleObject192.bin"/><Relationship Id="rId613" Type="http://schemas.openxmlformats.org/officeDocument/2006/relationships/image" Target="media/image313.wmf"/><Relationship Id="rId697" Type="http://schemas.openxmlformats.org/officeDocument/2006/relationships/oleObject" Target="embeddings/oleObject333.bin"/><Relationship Id="rId820" Type="http://schemas.openxmlformats.org/officeDocument/2006/relationships/image" Target="media/image416.wmf"/><Relationship Id="rId918" Type="http://schemas.openxmlformats.org/officeDocument/2006/relationships/image" Target="media/image465.wmf"/><Relationship Id="rId252" Type="http://schemas.openxmlformats.org/officeDocument/2006/relationships/image" Target="media/image124.emf"/><Relationship Id="rId47" Type="http://schemas.openxmlformats.org/officeDocument/2006/relationships/image" Target="media/image24.wmf"/><Relationship Id="rId112" Type="http://schemas.openxmlformats.org/officeDocument/2006/relationships/image" Target="media/image55.wmf"/><Relationship Id="rId557" Type="http://schemas.openxmlformats.org/officeDocument/2006/relationships/oleObject" Target="embeddings/oleObject266.bin"/><Relationship Id="rId764" Type="http://schemas.openxmlformats.org/officeDocument/2006/relationships/image" Target="media/image388.wmf"/><Relationship Id="rId971" Type="http://schemas.openxmlformats.org/officeDocument/2006/relationships/oleObject" Target="embeddings/oleObject471.bin"/><Relationship Id="rId196" Type="http://schemas.openxmlformats.org/officeDocument/2006/relationships/oleObject" Target="embeddings/oleObject91.bin"/><Relationship Id="rId417" Type="http://schemas.openxmlformats.org/officeDocument/2006/relationships/image" Target="media/image207.wmf"/><Relationship Id="rId624" Type="http://schemas.openxmlformats.org/officeDocument/2006/relationships/image" Target="media/image319.wmf"/><Relationship Id="rId831" Type="http://schemas.openxmlformats.org/officeDocument/2006/relationships/image" Target="media/image421.wmf"/><Relationship Id="rId263" Type="http://schemas.openxmlformats.org/officeDocument/2006/relationships/image" Target="media/image130.wmf"/><Relationship Id="rId470" Type="http://schemas.openxmlformats.org/officeDocument/2006/relationships/image" Target="media/image234.wmf"/><Relationship Id="rId929" Type="http://schemas.openxmlformats.org/officeDocument/2006/relationships/image" Target="media/image471.png"/><Relationship Id="rId58" Type="http://schemas.openxmlformats.org/officeDocument/2006/relationships/oleObject" Target="embeddings/oleObject21.bin"/><Relationship Id="rId123" Type="http://schemas.openxmlformats.org/officeDocument/2006/relationships/oleObject" Target="embeddings/oleObject55.bin"/><Relationship Id="rId330" Type="http://schemas.openxmlformats.org/officeDocument/2006/relationships/image" Target="media/image160.gif"/><Relationship Id="rId568" Type="http://schemas.openxmlformats.org/officeDocument/2006/relationships/oleObject" Target="embeddings/oleObject271.bin"/><Relationship Id="rId775" Type="http://schemas.openxmlformats.org/officeDocument/2006/relationships/oleObject" Target="embeddings/oleObject373.bin"/><Relationship Id="rId982" Type="http://schemas.openxmlformats.org/officeDocument/2006/relationships/oleObject" Target="embeddings/oleObject478.bin"/><Relationship Id="rId428" Type="http://schemas.openxmlformats.org/officeDocument/2006/relationships/oleObject" Target="embeddings/oleObject207.bin"/><Relationship Id="rId635" Type="http://schemas.openxmlformats.org/officeDocument/2006/relationships/oleObject" Target="embeddings/oleObject302.bin"/><Relationship Id="rId842" Type="http://schemas.openxmlformats.org/officeDocument/2006/relationships/image" Target="media/image426.wmf"/><Relationship Id="rId274" Type="http://schemas.openxmlformats.org/officeDocument/2006/relationships/oleObject" Target="embeddings/oleObject130.bin"/><Relationship Id="rId481" Type="http://schemas.openxmlformats.org/officeDocument/2006/relationships/oleObject" Target="embeddings/oleObject233.bin"/><Relationship Id="rId702" Type="http://schemas.openxmlformats.org/officeDocument/2006/relationships/image" Target="media/image358.wmf"/><Relationship Id="rId69" Type="http://schemas.openxmlformats.org/officeDocument/2006/relationships/oleObject" Target="embeddings/oleObject27.bin"/><Relationship Id="rId134" Type="http://schemas.openxmlformats.org/officeDocument/2006/relationships/image" Target="media/image65.wmf"/><Relationship Id="rId579" Type="http://schemas.openxmlformats.org/officeDocument/2006/relationships/oleObject" Target="embeddings/oleObject275.bin"/><Relationship Id="rId786" Type="http://schemas.openxmlformats.org/officeDocument/2006/relationships/image" Target="media/image399.wmf"/><Relationship Id="rId993" Type="http://schemas.openxmlformats.org/officeDocument/2006/relationships/image" Target="media/image500.wmf"/><Relationship Id="rId341" Type="http://schemas.openxmlformats.org/officeDocument/2006/relationships/image" Target="media/image166.emf"/><Relationship Id="rId439" Type="http://schemas.openxmlformats.org/officeDocument/2006/relationships/image" Target="media/image219.wmf"/><Relationship Id="rId646" Type="http://schemas.openxmlformats.org/officeDocument/2006/relationships/image" Target="media/image330.wmf"/><Relationship Id="rId201" Type="http://schemas.openxmlformats.org/officeDocument/2006/relationships/oleObject" Target="embeddings/oleObject94.bin"/><Relationship Id="rId285" Type="http://schemas.openxmlformats.org/officeDocument/2006/relationships/image" Target="media/image141.wmf"/><Relationship Id="rId506" Type="http://schemas.openxmlformats.org/officeDocument/2006/relationships/image" Target="media/image252.wmf"/><Relationship Id="rId853" Type="http://schemas.openxmlformats.org/officeDocument/2006/relationships/oleObject" Target="embeddings/oleObject413.bin"/><Relationship Id="rId492" Type="http://schemas.openxmlformats.org/officeDocument/2006/relationships/image" Target="media/image245.wmf"/><Relationship Id="rId713" Type="http://schemas.openxmlformats.org/officeDocument/2006/relationships/oleObject" Target="embeddings/oleObject341.bin"/><Relationship Id="rId797" Type="http://schemas.openxmlformats.org/officeDocument/2006/relationships/oleObject" Target="embeddings/oleObject384.bin"/><Relationship Id="rId920" Type="http://schemas.openxmlformats.org/officeDocument/2006/relationships/image" Target="media/image466.wmf"/><Relationship Id="rId145" Type="http://schemas.openxmlformats.org/officeDocument/2006/relationships/oleObject" Target="embeddings/oleObject66.bin"/><Relationship Id="rId352" Type="http://schemas.openxmlformats.org/officeDocument/2006/relationships/oleObject" Target="embeddings/oleObject173.bin"/><Relationship Id="rId212" Type="http://schemas.openxmlformats.org/officeDocument/2006/relationships/oleObject" Target="embeddings/oleObject99.bin"/><Relationship Id="rId657" Type="http://schemas.openxmlformats.org/officeDocument/2006/relationships/oleObject" Target="embeddings/oleObject313.bin"/><Relationship Id="rId864" Type="http://schemas.openxmlformats.org/officeDocument/2006/relationships/image" Target="media/image437.wmf"/><Relationship Id="rId296" Type="http://schemas.openxmlformats.org/officeDocument/2006/relationships/oleObject" Target="embeddings/oleObject141.bin"/><Relationship Id="rId517" Type="http://schemas.openxmlformats.org/officeDocument/2006/relationships/image" Target="media/image260.png"/><Relationship Id="rId724" Type="http://schemas.openxmlformats.org/officeDocument/2006/relationships/image" Target="media/image369.wmf"/><Relationship Id="rId931" Type="http://schemas.openxmlformats.org/officeDocument/2006/relationships/oleObject" Target="embeddings/oleObject449.bin"/><Relationship Id="rId60" Type="http://schemas.openxmlformats.org/officeDocument/2006/relationships/oleObject" Target="embeddings/oleObject22.bin"/><Relationship Id="rId156" Type="http://schemas.openxmlformats.org/officeDocument/2006/relationships/oleObject" Target="embeddings/oleObject72.bin"/><Relationship Id="rId363" Type="http://schemas.openxmlformats.org/officeDocument/2006/relationships/oleObject" Target="embeddings/oleObject179.bin"/><Relationship Id="rId570" Type="http://schemas.openxmlformats.org/officeDocument/2006/relationships/image" Target="media/image290.wmf"/><Relationship Id="rId1007" Type="http://schemas.openxmlformats.org/officeDocument/2006/relationships/oleObject" Target="embeddings/oleObject490.bin"/><Relationship Id="rId223" Type="http://schemas.openxmlformats.org/officeDocument/2006/relationships/oleObject" Target="embeddings/oleObject105.bin"/><Relationship Id="rId430" Type="http://schemas.openxmlformats.org/officeDocument/2006/relationships/oleObject" Target="embeddings/oleObject208.bin"/><Relationship Id="rId668" Type="http://schemas.openxmlformats.org/officeDocument/2006/relationships/image" Target="media/image341.wmf"/><Relationship Id="rId875" Type="http://schemas.openxmlformats.org/officeDocument/2006/relationships/oleObject" Target="embeddings/oleObject424.bin"/><Relationship Id="rId18" Type="http://schemas.openxmlformats.org/officeDocument/2006/relationships/oleObject" Target="embeddings/oleObject3.bin"/><Relationship Id="rId528" Type="http://schemas.openxmlformats.org/officeDocument/2006/relationships/image" Target="media/image268.wmf"/><Relationship Id="rId735" Type="http://schemas.openxmlformats.org/officeDocument/2006/relationships/oleObject" Target="embeddings/oleObject353.bin"/><Relationship Id="rId942" Type="http://schemas.openxmlformats.org/officeDocument/2006/relationships/image" Target="media/image478.wmf"/><Relationship Id="rId167" Type="http://schemas.openxmlformats.org/officeDocument/2006/relationships/image" Target="media/image81.wmf"/><Relationship Id="rId374" Type="http://schemas.openxmlformats.org/officeDocument/2006/relationships/image" Target="media/image181.wmf"/><Relationship Id="rId581" Type="http://schemas.openxmlformats.org/officeDocument/2006/relationships/oleObject" Target="embeddings/oleObject276.bin"/><Relationship Id="rId1018" Type="http://schemas.openxmlformats.org/officeDocument/2006/relationships/oleObject" Target="embeddings/oleObject495.bin"/><Relationship Id="rId71" Type="http://schemas.openxmlformats.org/officeDocument/2006/relationships/oleObject" Target="embeddings/oleObject28.bin"/><Relationship Id="rId234" Type="http://schemas.openxmlformats.org/officeDocument/2006/relationships/image" Target="media/image115.wmf"/><Relationship Id="rId679" Type="http://schemas.openxmlformats.org/officeDocument/2006/relationships/oleObject" Target="embeddings/oleObject324.bin"/><Relationship Id="rId802" Type="http://schemas.openxmlformats.org/officeDocument/2006/relationships/image" Target="media/image407.wmf"/><Relationship Id="rId886" Type="http://schemas.openxmlformats.org/officeDocument/2006/relationships/image" Target="media/image448.wmf"/><Relationship Id="rId2" Type="http://schemas.openxmlformats.org/officeDocument/2006/relationships/numbering" Target="numbering.xml"/><Relationship Id="rId29" Type="http://schemas.openxmlformats.org/officeDocument/2006/relationships/image" Target="media/image14.wmf"/><Relationship Id="rId441" Type="http://schemas.openxmlformats.org/officeDocument/2006/relationships/image" Target="media/image220.wmf"/><Relationship Id="rId539" Type="http://schemas.openxmlformats.org/officeDocument/2006/relationships/oleObject" Target="embeddings/oleObject257.bin"/><Relationship Id="rId746" Type="http://schemas.openxmlformats.org/officeDocument/2006/relationships/image" Target="media/image379.wmf"/><Relationship Id="rId178" Type="http://schemas.openxmlformats.org/officeDocument/2006/relationships/image" Target="media/image86.emf"/><Relationship Id="rId301" Type="http://schemas.openxmlformats.org/officeDocument/2006/relationships/image" Target="media/image149.wmf"/><Relationship Id="rId953" Type="http://schemas.openxmlformats.org/officeDocument/2006/relationships/oleObject" Target="embeddings/oleObject460.bin"/><Relationship Id="rId1029" Type="http://schemas.openxmlformats.org/officeDocument/2006/relationships/image" Target="media/image519.wmf"/><Relationship Id="rId82" Type="http://schemas.openxmlformats.org/officeDocument/2006/relationships/image" Target="media/image40.gif"/><Relationship Id="rId385" Type="http://schemas.openxmlformats.org/officeDocument/2006/relationships/image" Target="media/image188.wmf"/><Relationship Id="rId592" Type="http://schemas.openxmlformats.org/officeDocument/2006/relationships/image" Target="media/image302.wmf"/><Relationship Id="rId606" Type="http://schemas.openxmlformats.org/officeDocument/2006/relationships/image" Target="media/image309.wmf"/><Relationship Id="rId813" Type="http://schemas.openxmlformats.org/officeDocument/2006/relationships/oleObject" Target="embeddings/oleObject392.bin"/><Relationship Id="rId245" Type="http://schemas.openxmlformats.org/officeDocument/2006/relationships/oleObject" Target="embeddings/oleObject116.bin"/><Relationship Id="rId452" Type="http://schemas.openxmlformats.org/officeDocument/2006/relationships/image" Target="media/image225.wmf"/><Relationship Id="rId897" Type="http://schemas.openxmlformats.org/officeDocument/2006/relationships/image" Target="media/image454.wmf"/><Relationship Id="rId105" Type="http://schemas.openxmlformats.org/officeDocument/2006/relationships/oleObject" Target="embeddings/oleObject45.bin"/><Relationship Id="rId312" Type="http://schemas.openxmlformats.org/officeDocument/2006/relationships/oleObject" Target="embeddings/oleObject149.bin"/><Relationship Id="rId757" Type="http://schemas.openxmlformats.org/officeDocument/2006/relationships/oleObject" Target="embeddings/oleObject364.bin"/><Relationship Id="rId964" Type="http://schemas.openxmlformats.org/officeDocument/2006/relationships/image" Target="media/image489.wmf"/><Relationship Id="rId93" Type="http://schemas.openxmlformats.org/officeDocument/2006/relationships/oleObject" Target="embeddings/oleObject38.bin"/><Relationship Id="rId189" Type="http://schemas.openxmlformats.org/officeDocument/2006/relationships/image" Target="media/image93.wmf"/><Relationship Id="rId396" Type="http://schemas.openxmlformats.org/officeDocument/2006/relationships/oleObject" Target="embeddings/oleObject194.bin"/><Relationship Id="rId617" Type="http://schemas.openxmlformats.org/officeDocument/2006/relationships/image" Target="media/image315.png"/><Relationship Id="rId824" Type="http://schemas.openxmlformats.org/officeDocument/2006/relationships/image" Target="media/image418.wmf"/><Relationship Id="rId256" Type="http://schemas.openxmlformats.org/officeDocument/2006/relationships/image" Target="media/image126.png"/><Relationship Id="rId463" Type="http://schemas.openxmlformats.org/officeDocument/2006/relationships/oleObject" Target="embeddings/oleObject224.bin"/><Relationship Id="rId670" Type="http://schemas.openxmlformats.org/officeDocument/2006/relationships/image" Target="media/image342.wmf"/><Relationship Id="rId116" Type="http://schemas.openxmlformats.org/officeDocument/2006/relationships/oleObject" Target="embeddings/oleObject51.bin"/><Relationship Id="rId323" Type="http://schemas.openxmlformats.org/officeDocument/2006/relationships/image" Target="media/image158.wmf"/><Relationship Id="rId530" Type="http://schemas.openxmlformats.org/officeDocument/2006/relationships/image" Target="media/image269.wmf"/><Relationship Id="rId768" Type="http://schemas.openxmlformats.org/officeDocument/2006/relationships/image" Target="media/image390.wmf"/><Relationship Id="rId975" Type="http://schemas.openxmlformats.org/officeDocument/2006/relationships/image" Target="media/image492.wmf"/><Relationship Id="rId20" Type="http://schemas.openxmlformats.org/officeDocument/2006/relationships/oleObject" Target="embeddings/oleObject4.bin"/><Relationship Id="rId628" Type="http://schemas.openxmlformats.org/officeDocument/2006/relationships/image" Target="media/image321.wmf"/><Relationship Id="rId835" Type="http://schemas.openxmlformats.org/officeDocument/2006/relationships/oleObject" Target="embeddings/oleObject404.bin"/><Relationship Id="rId267" Type="http://schemas.openxmlformats.org/officeDocument/2006/relationships/image" Target="media/image132.wmf"/><Relationship Id="rId474" Type="http://schemas.openxmlformats.org/officeDocument/2006/relationships/image" Target="media/image236.wmf"/><Relationship Id="rId1020" Type="http://schemas.openxmlformats.org/officeDocument/2006/relationships/oleObject" Target="embeddings/oleObject496.bin"/><Relationship Id="rId127" Type="http://schemas.openxmlformats.org/officeDocument/2006/relationships/oleObject" Target="embeddings/oleObject57.bin"/><Relationship Id="rId681" Type="http://schemas.openxmlformats.org/officeDocument/2006/relationships/oleObject" Target="embeddings/oleObject325.bin"/><Relationship Id="rId779" Type="http://schemas.openxmlformats.org/officeDocument/2006/relationships/oleObject" Target="embeddings/oleObject375.bin"/><Relationship Id="rId902" Type="http://schemas.openxmlformats.org/officeDocument/2006/relationships/oleObject" Target="embeddings/oleObject437.bin"/><Relationship Id="rId986" Type="http://schemas.openxmlformats.org/officeDocument/2006/relationships/oleObject" Target="embeddings/oleObject480.bin"/><Relationship Id="rId31" Type="http://schemas.openxmlformats.org/officeDocument/2006/relationships/image" Target="media/image15.wmf"/><Relationship Id="rId334" Type="http://schemas.openxmlformats.org/officeDocument/2006/relationships/oleObject" Target="embeddings/oleObject163.bin"/><Relationship Id="rId541" Type="http://schemas.openxmlformats.org/officeDocument/2006/relationships/oleObject" Target="embeddings/oleObject258.bin"/><Relationship Id="rId639" Type="http://schemas.openxmlformats.org/officeDocument/2006/relationships/oleObject" Target="embeddings/oleObject304.bin"/><Relationship Id="rId180" Type="http://schemas.openxmlformats.org/officeDocument/2006/relationships/image" Target="media/image87.emf"/><Relationship Id="rId278" Type="http://schemas.openxmlformats.org/officeDocument/2006/relationships/oleObject" Target="embeddings/oleObject132.bin"/><Relationship Id="rId401" Type="http://schemas.openxmlformats.org/officeDocument/2006/relationships/image" Target="media/image196.wmf"/><Relationship Id="rId846" Type="http://schemas.openxmlformats.org/officeDocument/2006/relationships/image" Target="media/image428.wmf"/><Relationship Id="rId1031" Type="http://schemas.openxmlformats.org/officeDocument/2006/relationships/image" Target="media/image520.wmf"/><Relationship Id="rId485" Type="http://schemas.openxmlformats.org/officeDocument/2006/relationships/oleObject" Target="embeddings/oleObject235.bin"/><Relationship Id="rId692" Type="http://schemas.openxmlformats.org/officeDocument/2006/relationships/image" Target="media/image353.wmf"/><Relationship Id="rId706" Type="http://schemas.openxmlformats.org/officeDocument/2006/relationships/image" Target="media/image360.wmf"/><Relationship Id="rId913" Type="http://schemas.openxmlformats.org/officeDocument/2006/relationships/image" Target="media/image462.png"/><Relationship Id="rId42" Type="http://schemas.openxmlformats.org/officeDocument/2006/relationships/oleObject" Target="embeddings/oleObject15.bin"/><Relationship Id="rId138" Type="http://schemas.openxmlformats.org/officeDocument/2006/relationships/image" Target="media/image67.wmf"/><Relationship Id="rId345" Type="http://schemas.openxmlformats.org/officeDocument/2006/relationships/oleObject" Target="embeddings/oleObject169.bin"/><Relationship Id="rId552" Type="http://schemas.openxmlformats.org/officeDocument/2006/relationships/image" Target="media/image280.wmf"/><Relationship Id="rId997" Type="http://schemas.openxmlformats.org/officeDocument/2006/relationships/image" Target="media/image502.wmf"/><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image" Target="media/image203.png"/><Relationship Id="rId857" Type="http://schemas.openxmlformats.org/officeDocument/2006/relationships/oleObject" Target="embeddings/oleObject415.bin"/><Relationship Id="rId1042" Type="http://schemas.openxmlformats.org/officeDocument/2006/relationships/fontTable" Target="fontTable.xml"/><Relationship Id="rId289" Type="http://schemas.openxmlformats.org/officeDocument/2006/relationships/image" Target="media/image143.wmf"/><Relationship Id="rId496" Type="http://schemas.openxmlformats.org/officeDocument/2006/relationships/image" Target="media/image247.wmf"/><Relationship Id="rId717" Type="http://schemas.openxmlformats.org/officeDocument/2006/relationships/oleObject" Target="embeddings/oleObject343.bin"/><Relationship Id="rId924" Type="http://schemas.openxmlformats.org/officeDocument/2006/relationships/image" Target="media/image468.wmf"/><Relationship Id="rId53" Type="http://schemas.openxmlformats.org/officeDocument/2006/relationships/image" Target="media/image26.wmf"/><Relationship Id="rId149" Type="http://schemas.openxmlformats.org/officeDocument/2006/relationships/oleObject" Target="embeddings/oleObject68.bin"/><Relationship Id="rId356" Type="http://schemas.openxmlformats.org/officeDocument/2006/relationships/image" Target="media/image172.wmf"/><Relationship Id="rId563" Type="http://schemas.openxmlformats.org/officeDocument/2006/relationships/image" Target="media/image286.wmf"/><Relationship Id="rId770" Type="http://schemas.openxmlformats.org/officeDocument/2006/relationships/image" Target="media/image391.wmf"/><Relationship Id="rId216" Type="http://schemas.openxmlformats.org/officeDocument/2006/relationships/image" Target="media/image106.wmf"/><Relationship Id="rId423" Type="http://schemas.openxmlformats.org/officeDocument/2006/relationships/image" Target="media/image210.wmf"/><Relationship Id="rId868" Type="http://schemas.openxmlformats.org/officeDocument/2006/relationships/image" Target="media/image439.wmf"/><Relationship Id="rId630" Type="http://schemas.openxmlformats.org/officeDocument/2006/relationships/image" Target="media/image322.wmf"/><Relationship Id="rId728" Type="http://schemas.openxmlformats.org/officeDocument/2006/relationships/oleObject" Target="embeddings/oleObject349.bin"/><Relationship Id="rId935" Type="http://schemas.openxmlformats.org/officeDocument/2006/relationships/oleObject" Target="embeddings/oleObject451.bin"/><Relationship Id="rId64" Type="http://schemas.openxmlformats.org/officeDocument/2006/relationships/oleObject" Target="embeddings/oleObject24.bin"/><Relationship Id="rId367" Type="http://schemas.openxmlformats.org/officeDocument/2006/relationships/oleObject" Target="embeddings/oleObject181.bin"/><Relationship Id="rId574" Type="http://schemas.openxmlformats.org/officeDocument/2006/relationships/image" Target="media/image292.png"/><Relationship Id="rId227" Type="http://schemas.openxmlformats.org/officeDocument/2006/relationships/oleObject" Target="embeddings/oleObject107.bin"/><Relationship Id="rId781" Type="http://schemas.openxmlformats.org/officeDocument/2006/relationships/oleObject" Target="embeddings/oleObject376.bin"/><Relationship Id="rId879" Type="http://schemas.openxmlformats.org/officeDocument/2006/relationships/oleObject" Target="embeddings/oleObject426.bin"/><Relationship Id="rId434" Type="http://schemas.openxmlformats.org/officeDocument/2006/relationships/oleObject" Target="embeddings/oleObject209.bin"/><Relationship Id="rId641" Type="http://schemas.openxmlformats.org/officeDocument/2006/relationships/oleObject" Target="embeddings/oleObject305.bin"/><Relationship Id="rId739" Type="http://schemas.openxmlformats.org/officeDocument/2006/relationships/oleObject" Target="embeddings/oleObject355.bin"/><Relationship Id="rId280" Type="http://schemas.openxmlformats.org/officeDocument/2006/relationships/oleObject" Target="embeddings/oleObject133.bin"/><Relationship Id="rId501" Type="http://schemas.openxmlformats.org/officeDocument/2006/relationships/oleObject" Target="embeddings/oleObject243.bin"/><Relationship Id="rId946" Type="http://schemas.openxmlformats.org/officeDocument/2006/relationships/image" Target="media/image480.wmf"/><Relationship Id="rId75" Type="http://schemas.openxmlformats.org/officeDocument/2006/relationships/oleObject" Target="embeddings/oleObject30.bin"/><Relationship Id="rId140" Type="http://schemas.openxmlformats.org/officeDocument/2006/relationships/image" Target="media/image68.wmf"/><Relationship Id="rId378" Type="http://schemas.openxmlformats.org/officeDocument/2006/relationships/image" Target="media/image183.wmf"/><Relationship Id="rId585" Type="http://schemas.openxmlformats.org/officeDocument/2006/relationships/oleObject" Target="embeddings/oleObject278.bin"/><Relationship Id="rId792" Type="http://schemas.openxmlformats.org/officeDocument/2006/relationships/image" Target="media/image402.wmf"/><Relationship Id="rId806" Type="http://schemas.openxmlformats.org/officeDocument/2006/relationships/image" Target="media/image409.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15.bin"/><Relationship Id="rId652" Type="http://schemas.openxmlformats.org/officeDocument/2006/relationships/image" Target="media/image333.wmf"/><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image" Target="media/image256.wmf"/><Relationship Id="rId957" Type="http://schemas.openxmlformats.org/officeDocument/2006/relationships/oleObject" Target="embeddings/oleObject462.bin"/><Relationship Id="rId86" Type="http://schemas.openxmlformats.org/officeDocument/2006/relationships/image" Target="media/image42.wmf"/><Relationship Id="rId151" Type="http://schemas.openxmlformats.org/officeDocument/2006/relationships/oleObject" Target="embeddings/oleObject69.bin"/><Relationship Id="rId389" Type="http://schemas.openxmlformats.org/officeDocument/2006/relationships/image" Target="media/image190.wmf"/><Relationship Id="rId596" Type="http://schemas.openxmlformats.org/officeDocument/2006/relationships/image" Target="media/image304.wmf"/><Relationship Id="rId817" Type="http://schemas.openxmlformats.org/officeDocument/2006/relationships/oleObject" Target="embeddings/oleObject394.bin"/><Relationship Id="rId1002" Type="http://schemas.openxmlformats.org/officeDocument/2006/relationships/oleObject" Target="embeddings/oleObject488.bin"/><Relationship Id="rId249" Type="http://schemas.openxmlformats.org/officeDocument/2006/relationships/oleObject" Target="embeddings/oleObject118.bin"/><Relationship Id="rId456" Type="http://schemas.openxmlformats.org/officeDocument/2006/relationships/image" Target="media/image227.wmf"/><Relationship Id="rId663" Type="http://schemas.openxmlformats.org/officeDocument/2006/relationships/oleObject" Target="embeddings/oleObject316.bin"/><Relationship Id="rId870" Type="http://schemas.openxmlformats.org/officeDocument/2006/relationships/image" Target="media/image440.wmf"/><Relationship Id="rId13" Type="http://schemas.openxmlformats.org/officeDocument/2006/relationships/image" Target="media/image5.png"/><Relationship Id="rId109" Type="http://schemas.openxmlformats.org/officeDocument/2006/relationships/oleObject" Target="embeddings/oleObject47.bin"/><Relationship Id="rId316" Type="http://schemas.openxmlformats.org/officeDocument/2006/relationships/oleObject" Target="embeddings/oleObject151.bin"/><Relationship Id="rId523" Type="http://schemas.openxmlformats.org/officeDocument/2006/relationships/oleObject" Target="embeddings/oleObject249.bin"/><Relationship Id="rId968" Type="http://schemas.openxmlformats.org/officeDocument/2006/relationships/oleObject" Target="embeddings/oleObject468.bin"/><Relationship Id="rId97" Type="http://schemas.openxmlformats.org/officeDocument/2006/relationships/oleObject" Target="embeddings/oleObject40.bin"/><Relationship Id="rId730" Type="http://schemas.openxmlformats.org/officeDocument/2006/relationships/oleObject" Target="embeddings/oleObject350.bin"/><Relationship Id="rId828" Type="http://schemas.openxmlformats.org/officeDocument/2006/relationships/image" Target="media/image420.wmf"/><Relationship Id="rId1013" Type="http://schemas.openxmlformats.org/officeDocument/2006/relationships/image" Target="media/image511.wmf"/><Relationship Id="rId162" Type="http://schemas.openxmlformats.org/officeDocument/2006/relationships/oleObject" Target="embeddings/oleObject75.bin"/><Relationship Id="rId467" Type="http://schemas.openxmlformats.org/officeDocument/2006/relationships/oleObject" Target="embeddings/oleObject226.bin"/><Relationship Id="rId674" Type="http://schemas.openxmlformats.org/officeDocument/2006/relationships/image" Target="media/image344.wmf"/><Relationship Id="rId881" Type="http://schemas.openxmlformats.org/officeDocument/2006/relationships/oleObject" Target="embeddings/oleObject427.bin"/><Relationship Id="rId979" Type="http://schemas.openxmlformats.org/officeDocument/2006/relationships/oleObject" Target="embeddings/oleObject476.bin"/><Relationship Id="rId24" Type="http://schemas.openxmlformats.org/officeDocument/2006/relationships/image" Target="media/image11.png"/><Relationship Id="rId327" Type="http://schemas.openxmlformats.org/officeDocument/2006/relationships/oleObject" Target="embeddings/oleObject160.bin"/><Relationship Id="rId534" Type="http://schemas.openxmlformats.org/officeDocument/2006/relationships/image" Target="media/image271.wmf"/><Relationship Id="rId741" Type="http://schemas.openxmlformats.org/officeDocument/2006/relationships/oleObject" Target="embeddings/oleObject356.bin"/><Relationship Id="rId839" Type="http://schemas.openxmlformats.org/officeDocument/2006/relationships/oleObject" Target="embeddings/oleObject406.bin"/><Relationship Id="rId173" Type="http://schemas.openxmlformats.org/officeDocument/2006/relationships/image" Target="media/image84.emf"/><Relationship Id="rId380" Type="http://schemas.openxmlformats.org/officeDocument/2006/relationships/image" Target="media/image184.png"/><Relationship Id="rId601" Type="http://schemas.openxmlformats.org/officeDocument/2006/relationships/oleObject" Target="embeddings/oleObject286.bin"/><Relationship Id="rId1024" Type="http://schemas.openxmlformats.org/officeDocument/2006/relationships/oleObject" Target="embeddings/oleObject498.bin"/><Relationship Id="rId240" Type="http://schemas.openxmlformats.org/officeDocument/2006/relationships/image" Target="media/image118.wmf"/><Relationship Id="rId478" Type="http://schemas.openxmlformats.org/officeDocument/2006/relationships/image" Target="media/image238.wmf"/><Relationship Id="rId685" Type="http://schemas.openxmlformats.org/officeDocument/2006/relationships/oleObject" Target="embeddings/oleObject327.bin"/><Relationship Id="rId892" Type="http://schemas.openxmlformats.org/officeDocument/2006/relationships/image" Target="media/image451.jpeg"/><Relationship Id="rId906" Type="http://schemas.openxmlformats.org/officeDocument/2006/relationships/oleObject" Target="embeddings/oleObject439.bin"/><Relationship Id="rId35" Type="http://schemas.openxmlformats.org/officeDocument/2006/relationships/image" Target="media/image17.wmf"/><Relationship Id="rId100" Type="http://schemas.openxmlformats.org/officeDocument/2006/relationships/image" Target="media/image50.wmf"/><Relationship Id="rId338" Type="http://schemas.openxmlformats.org/officeDocument/2006/relationships/oleObject" Target="embeddings/oleObject165.bin"/><Relationship Id="rId545" Type="http://schemas.openxmlformats.org/officeDocument/2006/relationships/oleObject" Target="embeddings/oleObject260.bin"/><Relationship Id="rId752" Type="http://schemas.openxmlformats.org/officeDocument/2006/relationships/image" Target="media/image382.wmf"/><Relationship Id="rId184" Type="http://schemas.openxmlformats.org/officeDocument/2006/relationships/image" Target="media/image89.emf"/><Relationship Id="rId391" Type="http://schemas.openxmlformats.org/officeDocument/2006/relationships/image" Target="media/image191.wmf"/><Relationship Id="rId405" Type="http://schemas.openxmlformats.org/officeDocument/2006/relationships/image" Target="media/image198.wmf"/><Relationship Id="rId612" Type="http://schemas.openxmlformats.org/officeDocument/2006/relationships/image" Target="media/image312.png"/><Relationship Id="rId1035" Type="http://schemas.openxmlformats.org/officeDocument/2006/relationships/image" Target="media/image522.wmf"/><Relationship Id="rId251" Type="http://schemas.openxmlformats.org/officeDocument/2006/relationships/oleObject" Target="embeddings/oleObject119.bin"/><Relationship Id="rId489" Type="http://schemas.openxmlformats.org/officeDocument/2006/relationships/oleObject" Target="embeddings/oleObject237.bin"/><Relationship Id="rId696" Type="http://schemas.openxmlformats.org/officeDocument/2006/relationships/image" Target="media/image355.wmf"/><Relationship Id="rId917" Type="http://schemas.openxmlformats.org/officeDocument/2006/relationships/oleObject" Target="embeddings/oleObject444.bin"/><Relationship Id="rId46" Type="http://schemas.openxmlformats.org/officeDocument/2006/relationships/image" Target="media/image23.gif"/><Relationship Id="rId349" Type="http://schemas.openxmlformats.org/officeDocument/2006/relationships/image" Target="media/image169.wmf"/><Relationship Id="rId556" Type="http://schemas.openxmlformats.org/officeDocument/2006/relationships/image" Target="media/image282.wmf"/><Relationship Id="rId763" Type="http://schemas.openxmlformats.org/officeDocument/2006/relationships/oleObject" Target="embeddings/oleObject367.bin"/><Relationship Id="rId111" Type="http://schemas.openxmlformats.org/officeDocument/2006/relationships/oleObject" Target="embeddings/oleObject48.bin"/><Relationship Id="rId195" Type="http://schemas.openxmlformats.org/officeDocument/2006/relationships/image" Target="media/image96.wmf"/><Relationship Id="rId209" Type="http://schemas.openxmlformats.org/officeDocument/2006/relationships/image" Target="media/image103.wmf"/><Relationship Id="rId416" Type="http://schemas.openxmlformats.org/officeDocument/2006/relationships/oleObject" Target="embeddings/oleObject201.bin"/><Relationship Id="rId970" Type="http://schemas.openxmlformats.org/officeDocument/2006/relationships/oleObject" Target="embeddings/oleObject470.bin"/><Relationship Id="rId623" Type="http://schemas.openxmlformats.org/officeDocument/2006/relationships/oleObject" Target="embeddings/oleObject296.bin"/><Relationship Id="rId830" Type="http://schemas.openxmlformats.org/officeDocument/2006/relationships/oleObject" Target="embeddings/oleObject401.bin"/><Relationship Id="rId928" Type="http://schemas.openxmlformats.org/officeDocument/2006/relationships/image" Target="media/image470.png"/><Relationship Id="rId57" Type="http://schemas.openxmlformats.org/officeDocument/2006/relationships/image" Target="media/image28.wmf"/><Relationship Id="rId262" Type="http://schemas.openxmlformats.org/officeDocument/2006/relationships/oleObject" Target="embeddings/oleObject124.bin"/><Relationship Id="rId567" Type="http://schemas.openxmlformats.org/officeDocument/2006/relationships/image" Target="media/image288.wmf"/><Relationship Id="rId122" Type="http://schemas.openxmlformats.org/officeDocument/2006/relationships/image" Target="media/image59.wmf"/><Relationship Id="rId774" Type="http://schemas.openxmlformats.org/officeDocument/2006/relationships/image" Target="media/image393.wmf"/><Relationship Id="rId981" Type="http://schemas.openxmlformats.org/officeDocument/2006/relationships/image" Target="media/image494.wmf"/><Relationship Id="rId427" Type="http://schemas.openxmlformats.org/officeDocument/2006/relationships/image" Target="media/image212.wmf"/><Relationship Id="rId634" Type="http://schemas.openxmlformats.org/officeDocument/2006/relationships/image" Target="media/image324.wmf"/><Relationship Id="rId841" Type="http://schemas.openxmlformats.org/officeDocument/2006/relationships/oleObject" Target="embeddings/oleObject407.bin"/><Relationship Id="rId273" Type="http://schemas.openxmlformats.org/officeDocument/2006/relationships/image" Target="media/image135.wmf"/><Relationship Id="rId480" Type="http://schemas.openxmlformats.org/officeDocument/2006/relationships/image" Target="media/image239.wmf"/><Relationship Id="rId701" Type="http://schemas.openxmlformats.org/officeDocument/2006/relationships/oleObject" Target="embeddings/oleObject335.bin"/><Relationship Id="rId939" Type="http://schemas.openxmlformats.org/officeDocument/2006/relationships/oleObject" Target="embeddings/oleObject453.bin"/><Relationship Id="rId68" Type="http://schemas.openxmlformats.org/officeDocument/2006/relationships/image" Target="media/image33.wmf"/><Relationship Id="rId133" Type="http://schemas.openxmlformats.org/officeDocument/2006/relationships/oleObject" Target="embeddings/oleObject60.bin"/><Relationship Id="rId340" Type="http://schemas.openxmlformats.org/officeDocument/2006/relationships/oleObject" Target="embeddings/oleObject166.bin"/><Relationship Id="rId578" Type="http://schemas.openxmlformats.org/officeDocument/2006/relationships/image" Target="media/image295.wmf"/><Relationship Id="rId785" Type="http://schemas.openxmlformats.org/officeDocument/2006/relationships/oleObject" Target="embeddings/oleObject378.bin"/><Relationship Id="rId992" Type="http://schemas.openxmlformats.org/officeDocument/2006/relationships/oleObject" Target="embeddings/oleObject483.bin"/><Relationship Id="rId200" Type="http://schemas.openxmlformats.org/officeDocument/2006/relationships/image" Target="media/image98.wmf"/><Relationship Id="rId438" Type="http://schemas.openxmlformats.org/officeDocument/2006/relationships/oleObject" Target="embeddings/oleObject211.bin"/><Relationship Id="rId645" Type="http://schemas.openxmlformats.org/officeDocument/2006/relationships/oleObject" Target="embeddings/oleObject307.bin"/><Relationship Id="rId852" Type="http://schemas.openxmlformats.org/officeDocument/2006/relationships/image" Target="media/image431.wmf"/><Relationship Id="rId284" Type="http://schemas.openxmlformats.org/officeDocument/2006/relationships/oleObject" Target="embeddings/oleObject135.bin"/><Relationship Id="rId491" Type="http://schemas.openxmlformats.org/officeDocument/2006/relationships/oleObject" Target="embeddings/oleObject238.bin"/><Relationship Id="rId505" Type="http://schemas.openxmlformats.org/officeDocument/2006/relationships/oleObject" Target="embeddings/oleObject245.bin"/><Relationship Id="rId712" Type="http://schemas.openxmlformats.org/officeDocument/2006/relationships/image" Target="media/image363.wmf"/><Relationship Id="rId79" Type="http://schemas.openxmlformats.org/officeDocument/2006/relationships/oleObject" Target="embeddings/oleObject32.bin"/><Relationship Id="rId144" Type="http://schemas.openxmlformats.org/officeDocument/2006/relationships/image" Target="media/image70.wmf"/><Relationship Id="rId589" Type="http://schemas.openxmlformats.org/officeDocument/2006/relationships/oleObject" Target="embeddings/oleObject280.bin"/><Relationship Id="rId796" Type="http://schemas.openxmlformats.org/officeDocument/2006/relationships/image" Target="media/image404.wmf"/><Relationship Id="rId351" Type="http://schemas.openxmlformats.org/officeDocument/2006/relationships/image" Target="media/image170.wmf"/><Relationship Id="rId449" Type="http://schemas.openxmlformats.org/officeDocument/2006/relationships/oleObject" Target="embeddings/oleObject217.bin"/><Relationship Id="rId656" Type="http://schemas.openxmlformats.org/officeDocument/2006/relationships/image" Target="media/image335.wmf"/><Relationship Id="rId863" Type="http://schemas.openxmlformats.org/officeDocument/2006/relationships/oleObject" Target="embeddings/oleObject418.bin"/><Relationship Id="rId211" Type="http://schemas.openxmlformats.org/officeDocument/2006/relationships/image" Target="media/image104.emf"/><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image" Target="media/image259.png"/><Relationship Id="rId723" Type="http://schemas.openxmlformats.org/officeDocument/2006/relationships/oleObject" Target="embeddings/oleObject346.bin"/><Relationship Id="rId930" Type="http://schemas.openxmlformats.org/officeDocument/2006/relationships/image" Target="media/image472.wmf"/><Relationship Id="rId1006" Type="http://schemas.openxmlformats.org/officeDocument/2006/relationships/image" Target="media/image507.wmf"/><Relationship Id="rId155" Type="http://schemas.openxmlformats.org/officeDocument/2006/relationships/oleObject" Target="embeddings/oleObject71.bin"/><Relationship Id="rId362" Type="http://schemas.openxmlformats.org/officeDocument/2006/relationships/image" Target="media/image175.wmf"/><Relationship Id="rId222" Type="http://schemas.openxmlformats.org/officeDocument/2006/relationships/image" Target="media/image109.wmf"/><Relationship Id="rId667" Type="http://schemas.openxmlformats.org/officeDocument/2006/relationships/oleObject" Target="embeddings/oleObject318.bin"/><Relationship Id="rId874" Type="http://schemas.openxmlformats.org/officeDocument/2006/relationships/image" Target="media/image442.wmf"/><Relationship Id="rId17" Type="http://schemas.openxmlformats.org/officeDocument/2006/relationships/image" Target="media/image8.wmf"/><Relationship Id="rId527" Type="http://schemas.openxmlformats.org/officeDocument/2006/relationships/oleObject" Target="embeddings/oleObject251.bin"/><Relationship Id="rId734" Type="http://schemas.openxmlformats.org/officeDocument/2006/relationships/image" Target="media/image373.wmf"/><Relationship Id="rId941" Type="http://schemas.openxmlformats.org/officeDocument/2006/relationships/oleObject" Target="embeddings/oleObject454.bin"/><Relationship Id="rId70" Type="http://schemas.openxmlformats.org/officeDocument/2006/relationships/image" Target="media/image34.wmf"/><Relationship Id="rId166" Type="http://schemas.openxmlformats.org/officeDocument/2006/relationships/oleObject" Target="embeddings/oleObject77.bin"/><Relationship Id="rId373" Type="http://schemas.openxmlformats.org/officeDocument/2006/relationships/oleObject" Target="embeddings/oleObject184.bin"/><Relationship Id="rId580" Type="http://schemas.openxmlformats.org/officeDocument/2006/relationships/image" Target="media/image296.wmf"/><Relationship Id="rId801" Type="http://schemas.openxmlformats.org/officeDocument/2006/relationships/oleObject" Target="embeddings/oleObject386.bin"/><Relationship Id="rId1017" Type="http://schemas.openxmlformats.org/officeDocument/2006/relationships/image" Target="media/image513.wmf"/><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oleObject" Target="embeddings/oleObject212.bin"/><Relationship Id="rId678" Type="http://schemas.openxmlformats.org/officeDocument/2006/relationships/image" Target="media/image346.wmf"/><Relationship Id="rId885" Type="http://schemas.openxmlformats.org/officeDocument/2006/relationships/oleObject" Target="embeddings/oleObject429.bin"/><Relationship Id="rId28" Type="http://schemas.openxmlformats.org/officeDocument/2006/relationships/oleObject" Target="embeddings/oleObject8.bin"/><Relationship Id="rId300" Type="http://schemas.openxmlformats.org/officeDocument/2006/relationships/oleObject" Target="embeddings/oleObject143.bin"/><Relationship Id="rId538" Type="http://schemas.openxmlformats.org/officeDocument/2006/relationships/image" Target="media/image273.wmf"/><Relationship Id="rId745" Type="http://schemas.openxmlformats.org/officeDocument/2006/relationships/oleObject" Target="embeddings/oleObject358.bin"/><Relationship Id="rId952" Type="http://schemas.openxmlformats.org/officeDocument/2006/relationships/image" Target="media/image483.wmf"/><Relationship Id="rId81" Type="http://schemas.openxmlformats.org/officeDocument/2006/relationships/oleObject" Target="embeddings/oleObject33.bin"/><Relationship Id="rId177" Type="http://schemas.openxmlformats.org/officeDocument/2006/relationships/oleObject" Target="embeddings/oleObject83.bin"/><Relationship Id="rId384" Type="http://schemas.openxmlformats.org/officeDocument/2006/relationships/image" Target="media/image187.png"/><Relationship Id="rId591" Type="http://schemas.openxmlformats.org/officeDocument/2006/relationships/oleObject" Target="embeddings/oleObject281.bin"/><Relationship Id="rId605" Type="http://schemas.openxmlformats.org/officeDocument/2006/relationships/oleObject" Target="embeddings/oleObject288.bin"/><Relationship Id="rId812" Type="http://schemas.openxmlformats.org/officeDocument/2006/relationships/image" Target="media/image412.wmf"/><Relationship Id="rId1028" Type="http://schemas.openxmlformats.org/officeDocument/2006/relationships/oleObject" Target="embeddings/oleObject500.bin"/><Relationship Id="rId244" Type="http://schemas.openxmlformats.org/officeDocument/2006/relationships/image" Target="media/image120.wmf"/><Relationship Id="rId689" Type="http://schemas.openxmlformats.org/officeDocument/2006/relationships/oleObject" Target="embeddings/oleObject329.bin"/><Relationship Id="rId896" Type="http://schemas.openxmlformats.org/officeDocument/2006/relationships/oleObject" Target="embeddings/oleObject434.bin"/><Relationship Id="rId39" Type="http://schemas.openxmlformats.org/officeDocument/2006/relationships/image" Target="media/image19.wmf"/><Relationship Id="rId451" Type="http://schemas.openxmlformats.org/officeDocument/2006/relationships/oleObject" Target="embeddings/oleObject218.bin"/><Relationship Id="rId549" Type="http://schemas.openxmlformats.org/officeDocument/2006/relationships/oleObject" Target="embeddings/oleObject262.bin"/><Relationship Id="rId756" Type="http://schemas.openxmlformats.org/officeDocument/2006/relationships/image" Target="media/image384.wmf"/><Relationship Id="rId104" Type="http://schemas.openxmlformats.org/officeDocument/2006/relationships/oleObject" Target="embeddings/oleObject44.bin"/><Relationship Id="rId188" Type="http://schemas.openxmlformats.org/officeDocument/2006/relationships/image" Target="media/image92.png"/><Relationship Id="rId311" Type="http://schemas.openxmlformats.org/officeDocument/2006/relationships/image" Target="media/image154.wmf"/><Relationship Id="rId395" Type="http://schemas.openxmlformats.org/officeDocument/2006/relationships/image" Target="media/image193.wmf"/><Relationship Id="rId409" Type="http://schemas.openxmlformats.org/officeDocument/2006/relationships/image" Target="media/image200.png"/><Relationship Id="rId963" Type="http://schemas.openxmlformats.org/officeDocument/2006/relationships/oleObject" Target="embeddings/oleObject465.bin"/><Relationship Id="rId1039" Type="http://schemas.openxmlformats.org/officeDocument/2006/relationships/image" Target="media/image525.jpeg"/><Relationship Id="rId92" Type="http://schemas.openxmlformats.org/officeDocument/2006/relationships/image" Target="media/image46.wmf"/><Relationship Id="rId616" Type="http://schemas.openxmlformats.org/officeDocument/2006/relationships/oleObject" Target="embeddings/oleObject293.bin"/><Relationship Id="rId823" Type="http://schemas.openxmlformats.org/officeDocument/2006/relationships/oleObject" Target="embeddings/oleObject397.bin"/><Relationship Id="rId255" Type="http://schemas.openxmlformats.org/officeDocument/2006/relationships/oleObject" Target="embeddings/oleObject121.bin"/><Relationship Id="rId462" Type="http://schemas.openxmlformats.org/officeDocument/2006/relationships/image" Target="media/image230.wmf"/><Relationship Id="rId115" Type="http://schemas.openxmlformats.org/officeDocument/2006/relationships/oleObject" Target="embeddings/oleObject50.bin"/><Relationship Id="rId322" Type="http://schemas.openxmlformats.org/officeDocument/2006/relationships/oleObject" Target="embeddings/oleObject156.bin"/><Relationship Id="rId767" Type="http://schemas.openxmlformats.org/officeDocument/2006/relationships/oleObject" Target="embeddings/oleObject369.bin"/><Relationship Id="rId974" Type="http://schemas.openxmlformats.org/officeDocument/2006/relationships/oleObject" Target="embeddings/oleObject473.bin"/><Relationship Id="rId199" Type="http://schemas.openxmlformats.org/officeDocument/2006/relationships/image" Target="media/image97.png"/><Relationship Id="rId627" Type="http://schemas.openxmlformats.org/officeDocument/2006/relationships/oleObject" Target="embeddings/oleObject298.bin"/><Relationship Id="rId834" Type="http://schemas.openxmlformats.org/officeDocument/2006/relationships/image" Target="media/image422.wmf"/><Relationship Id="rId266" Type="http://schemas.openxmlformats.org/officeDocument/2006/relationships/oleObject" Target="embeddings/oleObject126.bin"/><Relationship Id="rId473" Type="http://schemas.openxmlformats.org/officeDocument/2006/relationships/oleObject" Target="embeddings/oleObject229.bin"/><Relationship Id="rId680" Type="http://schemas.openxmlformats.org/officeDocument/2006/relationships/image" Target="media/image347.wmf"/><Relationship Id="rId901" Type="http://schemas.openxmlformats.org/officeDocument/2006/relationships/image" Target="media/image456.wmf"/><Relationship Id="rId30" Type="http://schemas.openxmlformats.org/officeDocument/2006/relationships/oleObject" Target="embeddings/oleObject9.bin"/><Relationship Id="rId126" Type="http://schemas.openxmlformats.org/officeDocument/2006/relationships/image" Target="media/image61.wmf"/><Relationship Id="rId333" Type="http://schemas.openxmlformats.org/officeDocument/2006/relationships/image" Target="media/image162.wmf"/><Relationship Id="rId540" Type="http://schemas.openxmlformats.org/officeDocument/2006/relationships/image" Target="media/image274.wmf"/><Relationship Id="rId778" Type="http://schemas.openxmlformats.org/officeDocument/2006/relationships/image" Target="media/image395.wmf"/><Relationship Id="rId985" Type="http://schemas.openxmlformats.org/officeDocument/2006/relationships/image" Target="media/image496.wmf"/><Relationship Id="rId638" Type="http://schemas.openxmlformats.org/officeDocument/2006/relationships/image" Target="media/image326.wmf"/><Relationship Id="rId845" Type="http://schemas.openxmlformats.org/officeDocument/2006/relationships/oleObject" Target="embeddings/oleObject409.bin"/><Relationship Id="rId1030" Type="http://schemas.openxmlformats.org/officeDocument/2006/relationships/oleObject" Target="embeddings/oleObject501.bin"/><Relationship Id="rId277" Type="http://schemas.openxmlformats.org/officeDocument/2006/relationships/image" Target="media/image137.wmf"/><Relationship Id="rId400" Type="http://schemas.openxmlformats.org/officeDocument/2006/relationships/oleObject" Target="embeddings/oleObject196.bin"/><Relationship Id="rId484" Type="http://schemas.openxmlformats.org/officeDocument/2006/relationships/image" Target="media/image241.wmf"/><Relationship Id="rId705" Type="http://schemas.openxmlformats.org/officeDocument/2006/relationships/oleObject" Target="embeddings/oleObject337.bin"/><Relationship Id="rId137" Type="http://schemas.openxmlformats.org/officeDocument/2006/relationships/oleObject" Target="embeddings/oleObject62.bin"/><Relationship Id="rId344" Type="http://schemas.openxmlformats.org/officeDocument/2006/relationships/image" Target="media/image167.emf"/><Relationship Id="rId691" Type="http://schemas.openxmlformats.org/officeDocument/2006/relationships/oleObject" Target="embeddings/oleObject330.bin"/><Relationship Id="rId789" Type="http://schemas.openxmlformats.org/officeDocument/2006/relationships/oleObject" Target="embeddings/oleObject380.bin"/><Relationship Id="rId912" Type="http://schemas.openxmlformats.org/officeDocument/2006/relationships/oleObject" Target="embeddings/oleObject442.bin"/><Relationship Id="rId996" Type="http://schemas.openxmlformats.org/officeDocument/2006/relationships/oleObject" Target="embeddings/oleObject485.bin"/><Relationship Id="rId41" Type="http://schemas.openxmlformats.org/officeDocument/2006/relationships/image" Target="media/image20.wmf"/><Relationship Id="rId551" Type="http://schemas.openxmlformats.org/officeDocument/2006/relationships/oleObject" Target="embeddings/oleObject263.bin"/><Relationship Id="rId649" Type="http://schemas.openxmlformats.org/officeDocument/2006/relationships/oleObject" Target="embeddings/oleObject309.bin"/><Relationship Id="rId856" Type="http://schemas.openxmlformats.org/officeDocument/2006/relationships/image" Target="media/image433.wmf"/><Relationship Id="rId190" Type="http://schemas.openxmlformats.org/officeDocument/2006/relationships/oleObject" Target="embeddings/oleObject88.bin"/><Relationship Id="rId204" Type="http://schemas.openxmlformats.org/officeDocument/2006/relationships/image" Target="media/image100.png"/><Relationship Id="rId288" Type="http://schemas.openxmlformats.org/officeDocument/2006/relationships/oleObject" Target="embeddings/oleObject137.bin"/><Relationship Id="rId411" Type="http://schemas.openxmlformats.org/officeDocument/2006/relationships/image" Target="media/image202.png"/><Relationship Id="rId509" Type="http://schemas.openxmlformats.org/officeDocument/2006/relationships/oleObject" Target="embeddings/oleObject247.bin"/><Relationship Id="rId1041" Type="http://schemas.openxmlformats.org/officeDocument/2006/relationships/footer" Target="footer1.xml"/><Relationship Id="rId495" Type="http://schemas.openxmlformats.org/officeDocument/2006/relationships/oleObject" Target="embeddings/oleObject240.bin"/><Relationship Id="rId716" Type="http://schemas.openxmlformats.org/officeDocument/2006/relationships/image" Target="media/image365.wmf"/><Relationship Id="rId923" Type="http://schemas.openxmlformats.org/officeDocument/2006/relationships/oleObject" Target="embeddings/oleObject447.bin"/><Relationship Id="rId52" Type="http://schemas.openxmlformats.org/officeDocument/2006/relationships/oleObject" Target="embeddings/oleObject18.bin"/><Relationship Id="rId148" Type="http://schemas.openxmlformats.org/officeDocument/2006/relationships/image" Target="media/image72.wmf"/><Relationship Id="rId355" Type="http://schemas.openxmlformats.org/officeDocument/2006/relationships/oleObject" Target="embeddings/oleObject175.bin"/><Relationship Id="rId562" Type="http://schemas.openxmlformats.org/officeDocument/2006/relationships/image" Target="media/image285.png"/><Relationship Id="rId215" Type="http://schemas.openxmlformats.org/officeDocument/2006/relationships/oleObject" Target="embeddings/oleObject101.bin"/><Relationship Id="rId422" Type="http://schemas.openxmlformats.org/officeDocument/2006/relationships/oleObject" Target="embeddings/oleObject204.bin"/><Relationship Id="rId867" Type="http://schemas.openxmlformats.org/officeDocument/2006/relationships/oleObject" Target="embeddings/oleObject420.bin"/><Relationship Id="rId299" Type="http://schemas.openxmlformats.org/officeDocument/2006/relationships/image" Target="media/image148.wmf"/><Relationship Id="rId727" Type="http://schemas.openxmlformats.org/officeDocument/2006/relationships/oleObject" Target="embeddings/oleObject348.bin"/><Relationship Id="rId934" Type="http://schemas.openxmlformats.org/officeDocument/2006/relationships/image" Target="media/image474.wmf"/><Relationship Id="rId63" Type="http://schemas.openxmlformats.org/officeDocument/2006/relationships/image" Target="media/image31.wmf"/><Relationship Id="rId159" Type="http://schemas.openxmlformats.org/officeDocument/2006/relationships/image" Target="media/image77.wmf"/><Relationship Id="rId366" Type="http://schemas.openxmlformats.org/officeDocument/2006/relationships/image" Target="media/image177.wmf"/><Relationship Id="rId573" Type="http://schemas.openxmlformats.org/officeDocument/2006/relationships/oleObject" Target="embeddings/oleObject273.bin"/><Relationship Id="rId780" Type="http://schemas.openxmlformats.org/officeDocument/2006/relationships/image" Target="media/image396.wmf"/><Relationship Id="rId226" Type="http://schemas.openxmlformats.org/officeDocument/2006/relationships/image" Target="media/image111.wmf"/><Relationship Id="rId433" Type="http://schemas.openxmlformats.org/officeDocument/2006/relationships/image" Target="media/image216.wmf"/><Relationship Id="rId878" Type="http://schemas.openxmlformats.org/officeDocument/2006/relationships/image" Target="media/image444.wmf"/><Relationship Id="rId640" Type="http://schemas.openxmlformats.org/officeDocument/2006/relationships/image" Target="media/image327.wmf"/><Relationship Id="rId738" Type="http://schemas.openxmlformats.org/officeDocument/2006/relationships/image" Target="media/image375.wmf"/><Relationship Id="rId945" Type="http://schemas.openxmlformats.org/officeDocument/2006/relationships/oleObject" Target="embeddings/oleObject456.bin"/><Relationship Id="rId74" Type="http://schemas.openxmlformats.org/officeDocument/2006/relationships/image" Target="media/image36.wmf"/><Relationship Id="rId377" Type="http://schemas.openxmlformats.org/officeDocument/2006/relationships/oleObject" Target="embeddings/oleObject186.bin"/><Relationship Id="rId500" Type="http://schemas.openxmlformats.org/officeDocument/2006/relationships/image" Target="media/image249.wmf"/><Relationship Id="rId584" Type="http://schemas.openxmlformats.org/officeDocument/2006/relationships/image" Target="media/image298.wmf"/><Relationship Id="rId805" Type="http://schemas.openxmlformats.org/officeDocument/2006/relationships/oleObject" Target="embeddings/oleObject388.bin"/><Relationship Id="rId5" Type="http://schemas.openxmlformats.org/officeDocument/2006/relationships/webSettings" Target="webSettings.xml"/><Relationship Id="rId237" Type="http://schemas.openxmlformats.org/officeDocument/2006/relationships/oleObject" Target="embeddings/oleObject112.bin"/><Relationship Id="rId791" Type="http://schemas.openxmlformats.org/officeDocument/2006/relationships/oleObject" Target="embeddings/oleObject381.bin"/><Relationship Id="rId889" Type="http://schemas.openxmlformats.org/officeDocument/2006/relationships/oleObject" Target="embeddings/oleObject431.bin"/><Relationship Id="rId444" Type="http://schemas.openxmlformats.org/officeDocument/2006/relationships/oleObject" Target="embeddings/oleObject214.bin"/><Relationship Id="rId651" Type="http://schemas.openxmlformats.org/officeDocument/2006/relationships/oleObject" Target="embeddings/oleObject310.bin"/><Relationship Id="rId749" Type="http://schemas.openxmlformats.org/officeDocument/2006/relationships/oleObject" Target="embeddings/oleObject360.bin"/><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90.bin"/><Relationship Id="rId511" Type="http://schemas.openxmlformats.org/officeDocument/2006/relationships/image" Target="media/image255.png"/><Relationship Id="rId609" Type="http://schemas.openxmlformats.org/officeDocument/2006/relationships/oleObject" Target="embeddings/oleObject290.bin"/><Relationship Id="rId956" Type="http://schemas.openxmlformats.org/officeDocument/2006/relationships/image" Target="media/image485.wmf"/><Relationship Id="rId85" Type="http://schemas.openxmlformats.org/officeDocument/2006/relationships/oleObject" Target="embeddings/oleObject35.bin"/><Relationship Id="rId150" Type="http://schemas.openxmlformats.org/officeDocument/2006/relationships/image" Target="media/image73.wmf"/><Relationship Id="rId595" Type="http://schemas.openxmlformats.org/officeDocument/2006/relationships/oleObject" Target="embeddings/oleObject283.bin"/><Relationship Id="rId816" Type="http://schemas.openxmlformats.org/officeDocument/2006/relationships/image" Target="media/image414.wmf"/><Relationship Id="rId1001" Type="http://schemas.openxmlformats.org/officeDocument/2006/relationships/image" Target="media/image504.wmf"/><Relationship Id="rId248" Type="http://schemas.openxmlformats.org/officeDocument/2006/relationships/image" Target="media/image122.wmf"/><Relationship Id="rId455" Type="http://schemas.openxmlformats.org/officeDocument/2006/relationships/oleObject" Target="embeddings/oleObject220.bin"/><Relationship Id="rId662" Type="http://schemas.openxmlformats.org/officeDocument/2006/relationships/image" Target="media/image338.wmf"/><Relationship Id="rId12" Type="http://schemas.openxmlformats.org/officeDocument/2006/relationships/image" Target="media/image4.png"/><Relationship Id="rId108" Type="http://schemas.openxmlformats.org/officeDocument/2006/relationships/image" Target="media/image53.wmf"/><Relationship Id="rId315" Type="http://schemas.openxmlformats.org/officeDocument/2006/relationships/image" Target="media/image156.wmf"/><Relationship Id="rId522" Type="http://schemas.openxmlformats.org/officeDocument/2006/relationships/image" Target="media/image265.wmf"/><Relationship Id="rId967" Type="http://schemas.openxmlformats.org/officeDocument/2006/relationships/oleObject" Target="embeddings/oleObject467.bin"/><Relationship Id="rId96" Type="http://schemas.openxmlformats.org/officeDocument/2006/relationships/image" Target="media/image48.wmf"/><Relationship Id="rId161" Type="http://schemas.openxmlformats.org/officeDocument/2006/relationships/image" Target="media/image78.emf"/><Relationship Id="rId399" Type="http://schemas.openxmlformats.org/officeDocument/2006/relationships/image" Target="media/image195.wmf"/><Relationship Id="rId827" Type="http://schemas.openxmlformats.org/officeDocument/2006/relationships/oleObject" Target="embeddings/oleObject399.bin"/><Relationship Id="rId1012" Type="http://schemas.openxmlformats.org/officeDocument/2006/relationships/oleObject" Target="embeddings/oleObject492.bin"/><Relationship Id="rId259" Type="http://schemas.openxmlformats.org/officeDocument/2006/relationships/image" Target="media/image128.wmf"/><Relationship Id="rId466" Type="http://schemas.openxmlformats.org/officeDocument/2006/relationships/image" Target="media/image232.wmf"/><Relationship Id="rId673" Type="http://schemas.openxmlformats.org/officeDocument/2006/relationships/oleObject" Target="embeddings/oleObject321.bin"/><Relationship Id="rId880" Type="http://schemas.openxmlformats.org/officeDocument/2006/relationships/image" Target="media/image445.wmf"/><Relationship Id="rId23" Type="http://schemas.openxmlformats.org/officeDocument/2006/relationships/oleObject" Target="embeddings/oleObject6.bin"/><Relationship Id="rId119" Type="http://schemas.openxmlformats.org/officeDocument/2006/relationships/oleObject" Target="embeddings/oleObject53.bin"/><Relationship Id="rId326" Type="http://schemas.openxmlformats.org/officeDocument/2006/relationships/oleObject" Target="embeddings/oleObject159.bin"/><Relationship Id="rId533" Type="http://schemas.openxmlformats.org/officeDocument/2006/relationships/oleObject" Target="embeddings/oleObject254.bin"/><Relationship Id="rId978" Type="http://schemas.openxmlformats.org/officeDocument/2006/relationships/image" Target="media/image493.wmf"/><Relationship Id="rId740" Type="http://schemas.openxmlformats.org/officeDocument/2006/relationships/image" Target="media/image376.wmf"/><Relationship Id="rId838" Type="http://schemas.openxmlformats.org/officeDocument/2006/relationships/image" Target="media/image424.wmf"/><Relationship Id="rId1023" Type="http://schemas.openxmlformats.org/officeDocument/2006/relationships/image" Target="media/image516.wmf"/><Relationship Id="rId172" Type="http://schemas.openxmlformats.org/officeDocument/2006/relationships/oleObject" Target="embeddings/oleObject80.bin"/><Relationship Id="rId477" Type="http://schemas.openxmlformats.org/officeDocument/2006/relationships/oleObject" Target="embeddings/oleObject231.bin"/><Relationship Id="rId600" Type="http://schemas.openxmlformats.org/officeDocument/2006/relationships/image" Target="media/image306.wmf"/><Relationship Id="rId684" Type="http://schemas.openxmlformats.org/officeDocument/2006/relationships/image" Target="media/image349.wmf"/><Relationship Id="rId337" Type="http://schemas.openxmlformats.org/officeDocument/2006/relationships/image" Target="media/image164.wmf"/><Relationship Id="rId891" Type="http://schemas.openxmlformats.org/officeDocument/2006/relationships/oleObject" Target="embeddings/oleObject432.bin"/><Relationship Id="rId905" Type="http://schemas.openxmlformats.org/officeDocument/2006/relationships/image" Target="media/image458.wmf"/><Relationship Id="rId989" Type="http://schemas.openxmlformats.org/officeDocument/2006/relationships/image" Target="media/image498.wmf"/><Relationship Id="rId34" Type="http://schemas.openxmlformats.org/officeDocument/2006/relationships/oleObject" Target="embeddings/oleObject11.bin"/><Relationship Id="rId544" Type="http://schemas.openxmlformats.org/officeDocument/2006/relationships/image" Target="media/image276.wmf"/><Relationship Id="rId751" Type="http://schemas.openxmlformats.org/officeDocument/2006/relationships/oleObject" Target="embeddings/oleObject361.bin"/><Relationship Id="rId849" Type="http://schemas.openxmlformats.org/officeDocument/2006/relationships/oleObject" Target="embeddings/oleObject411.bin"/><Relationship Id="rId183" Type="http://schemas.openxmlformats.org/officeDocument/2006/relationships/oleObject" Target="embeddings/oleObject86.bin"/><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oleObject" Target="embeddings/oleObject291.bin"/><Relationship Id="rId1034" Type="http://schemas.openxmlformats.org/officeDocument/2006/relationships/oleObject" Target="embeddings/oleObject503.bin"/><Relationship Id="rId250" Type="http://schemas.openxmlformats.org/officeDocument/2006/relationships/image" Target="media/image123.wmf"/><Relationship Id="rId488" Type="http://schemas.openxmlformats.org/officeDocument/2006/relationships/image" Target="media/image243.wmf"/><Relationship Id="rId695" Type="http://schemas.openxmlformats.org/officeDocument/2006/relationships/oleObject" Target="embeddings/oleObject332.bin"/><Relationship Id="rId709" Type="http://schemas.openxmlformats.org/officeDocument/2006/relationships/oleObject" Target="embeddings/oleObject339.bin"/><Relationship Id="rId916" Type="http://schemas.openxmlformats.org/officeDocument/2006/relationships/image" Target="media/image464.wmf"/><Relationship Id="rId45" Type="http://schemas.openxmlformats.org/officeDocument/2006/relationships/image" Target="media/image22.gif"/><Relationship Id="rId110" Type="http://schemas.openxmlformats.org/officeDocument/2006/relationships/image" Target="media/image54.wmf"/><Relationship Id="rId348" Type="http://schemas.openxmlformats.org/officeDocument/2006/relationships/oleObject" Target="embeddings/oleObject171.bin"/><Relationship Id="rId555" Type="http://schemas.openxmlformats.org/officeDocument/2006/relationships/oleObject" Target="embeddings/oleObject265.bin"/><Relationship Id="rId762" Type="http://schemas.openxmlformats.org/officeDocument/2006/relationships/image" Target="media/image387.wmf"/><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6.wmf"/><Relationship Id="rId622" Type="http://schemas.openxmlformats.org/officeDocument/2006/relationships/image" Target="media/image318.wmf"/><Relationship Id="rId261" Type="http://schemas.openxmlformats.org/officeDocument/2006/relationships/image" Target="media/image129.wmf"/><Relationship Id="rId499" Type="http://schemas.openxmlformats.org/officeDocument/2006/relationships/oleObject" Target="embeddings/oleObject242.bin"/><Relationship Id="rId927" Type="http://schemas.microsoft.com/office/2007/relationships/hdphoto" Target="media/hdphoto1.wdp"/><Relationship Id="rId56" Type="http://schemas.openxmlformats.org/officeDocument/2006/relationships/oleObject" Target="embeddings/oleObject20.bin"/><Relationship Id="rId359" Type="http://schemas.openxmlformats.org/officeDocument/2006/relationships/oleObject" Target="embeddings/oleObject177.bin"/><Relationship Id="rId566" Type="http://schemas.openxmlformats.org/officeDocument/2006/relationships/oleObject" Target="embeddings/oleObject270.bin"/><Relationship Id="rId773" Type="http://schemas.openxmlformats.org/officeDocument/2006/relationships/oleObject" Target="embeddings/oleObject372.bin"/><Relationship Id="rId121" Type="http://schemas.openxmlformats.org/officeDocument/2006/relationships/oleObject" Target="embeddings/oleObject54.bin"/><Relationship Id="rId219" Type="http://schemas.openxmlformats.org/officeDocument/2006/relationships/oleObject" Target="embeddings/oleObject103.bin"/><Relationship Id="rId426" Type="http://schemas.openxmlformats.org/officeDocument/2006/relationships/oleObject" Target="embeddings/oleObject206.bin"/><Relationship Id="rId633" Type="http://schemas.openxmlformats.org/officeDocument/2006/relationships/oleObject" Target="embeddings/oleObject301.bin"/><Relationship Id="rId980" Type="http://schemas.openxmlformats.org/officeDocument/2006/relationships/oleObject" Target="embeddings/oleObject477.bin"/><Relationship Id="rId840" Type="http://schemas.openxmlformats.org/officeDocument/2006/relationships/image" Target="media/image425.wmf"/><Relationship Id="rId938" Type="http://schemas.openxmlformats.org/officeDocument/2006/relationships/image" Target="media/image476.wmf"/><Relationship Id="rId67" Type="http://schemas.openxmlformats.org/officeDocument/2006/relationships/oleObject" Target="embeddings/oleObject26.bin"/><Relationship Id="rId272" Type="http://schemas.openxmlformats.org/officeDocument/2006/relationships/oleObject" Target="embeddings/oleObject129.bin"/><Relationship Id="rId577" Type="http://schemas.openxmlformats.org/officeDocument/2006/relationships/oleObject" Target="embeddings/oleObject274.bin"/><Relationship Id="rId700" Type="http://schemas.openxmlformats.org/officeDocument/2006/relationships/image" Target="media/image357.wmf"/><Relationship Id="rId132" Type="http://schemas.openxmlformats.org/officeDocument/2006/relationships/image" Target="media/image64.wmf"/><Relationship Id="rId784" Type="http://schemas.openxmlformats.org/officeDocument/2006/relationships/image" Target="media/image398.wmf"/><Relationship Id="rId991" Type="http://schemas.openxmlformats.org/officeDocument/2006/relationships/image" Target="media/image499.wmf"/><Relationship Id="rId437" Type="http://schemas.openxmlformats.org/officeDocument/2006/relationships/image" Target="media/image218.wmf"/><Relationship Id="rId644" Type="http://schemas.openxmlformats.org/officeDocument/2006/relationships/image" Target="media/image329.wmf"/><Relationship Id="rId851" Type="http://schemas.openxmlformats.org/officeDocument/2006/relationships/oleObject" Target="embeddings/oleObject412.bin"/><Relationship Id="rId283" Type="http://schemas.openxmlformats.org/officeDocument/2006/relationships/image" Target="media/image140.wmf"/><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oleObject" Target="embeddings/oleObject340.bin"/><Relationship Id="rId949" Type="http://schemas.openxmlformats.org/officeDocument/2006/relationships/oleObject" Target="embeddings/oleObject458.bin"/><Relationship Id="rId78" Type="http://schemas.openxmlformats.org/officeDocument/2006/relationships/image" Target="media/image38.wmf"/><Relationship Id="rId143" Type="http://schemas.openxmlformats.org/officeDocument/2006/relationships/oleObject" Target="embeddings/oleObject65.bin"/><Relationship Id="rId350" Type="http://schemas.openxmlformats.org/officeDocument/2006/relationships/oleObject" Target="embeddings/oleObject172.bin"/><Relationship Id="rId588" Type="http://schemas.openxmlformats.org/officeDocument/2006/relationships/image" Target="media/image300.wmf"/><Relationship Id="rId795" Type="http://schemas.openxmlformats.org/officeDocument/2006/relationships/oleObject" Target="embeddings/oleObject383.bin"/><Relationship Id="rId809" Type="http://schemas.openxmlformats.org/officeDocument/2006/relationships/oleObject" Target="embeddings/oleObject390.bin"/><Relationship Id="rId9" Type="http://schemas.openxmlformats.org/officeDocument/2006/relationships/oleObject" Target="embeddings/oleObject1.bin"/><Relationship Id="rId210" Type="http://schemas.openxmlformats.org/officeDocument/2006/relationships/oleObject" Target="embeddings/oleObject98.bin"/><Relationship Id="rId448" Type="http://schemas.openxmlformats.org/officeDocument/2006/relationships/image" Target="media/image223.wmf"/><Relationship Id="rId655" Type="http://schemas.openxmlformats.org/officeDocument/2006/relationships/oleObject" Target="embeddings/oleObject312.bin"/><Relationship Id="rId862" Type="http://schemas.openxmlformats.org/officeDocument/2006/relationships/image" Target="media/image436.wmf"/><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8.png"/><Relationship Id="rId722" Type="http://schemas.openxmlformats.org/officeDocument/2006/relationships/image" Target="media/image368.wmf"/><Relationship Id="rId89" Type="http://schemas.openxmlformats.org/officeDocument/2006/relationships/oleObject" Target="embeddings/oleObject37.bin"/><Relationship Id="rId154" Type="http://schemas.openxmlformats.org/officeDocument/2006/relationships/image" Target="media/image75.emf"/><Relationship Id="rId361" Type="http://schemas.openxmlformats.org/officeDocument/2006/relationships/oleObject" Target="embeddings/oleObject178.bin"/><Relationship Id="rId599" Type="http://schemas.openxmlformats.org/officeDocument/2006/relationships/oleObject" Target="embeddings/oleObject285.bin"/><Relationship Id="rId1005" Type="http://schemas.openxmlformats.org/officeDocument/2006/relationships/oleObject" Target="embeddings/oleObject489.bin"/><Relationship Id="rId459" Type="http://schemas.openxmlformats.org/officeDocument/2006/relationships/oleObject" Target="embeddings/oleObject222.bin"/><Relationship Id="rId666" Type="http://schemas.openxmlformats.org/officeDocument/2006/relationships/image" Target="media/image340.wmf"/><Relationship Id="rId873" Type="http://schemas.openxmlformats.org/officeDocument/2006/relationships/oleObject" Target="embeddings/oleObject423.bin"/><Relationship Id="rId16" Type="http://schemas.openxmlformats.org/officeDocument/2006/relationships/oleObject" Target="embeddings/oleObject2.bin"/><Relationship Id="rId221" Type="http://schemas.openxmlformats.org/officeDocument/2006/relationships/oleObject" Target="embeddings/oleObject104.bin"/><Relationship Id="rId319" Type="http://schemas.openxmlformats.org/officeDocument/2006/relationships/image" Target="media/image157.wmf"/><Relationship Id="rId526" Type="http://schemas.openxmlformats.org/officeDocument/2006/relationships/image" Target="media/image267.wmf"/><Relationship Id="rId733" Type="http://schemas.openxmlformats.org/officeDocument/2006/relationships/oleObject" Target="embeddings/oleObject352.bin"/><Relationship Id="rId940" Type="http://schemas.openxmlformats.org/officeDocument/2006/relationships/image" Target="media/image477.wmf"/><Relationship Id="rId1016" Type="http://schemas.openxmlformats.org/officeDocument/2006/relationships/oleObject" Target="embeddings/oleObject494.bin"/><Relationship Id="rId165" Type="http://schemas.openxmlformats.org/officeDocument/2006/relationships/image" Target="media/image80.emf"/><Relationship Id="rId372" Type="http://schemas.openxmlformats.org/officeDocument/2006/relationships/image" Target="media/image180.wmf"/><Relationship Id="rId677" Type="http://schemas.openxmlformats.org/officeDocument/2006/relationships/oleObject" Target="embeddings/oleObject323.bin"/><Relationship Id="rId800" Type="http://schemas.openxmlformats.org/officeDocument/2006/relationships/image" Target="media/image406.wmf"/><Relationship Id="rId232" Type="http://schemas.openxmlformats.org/officeDocument/2006/relationships/image" Target="media/image114.emf"/><Relationship Id="rId884" Type="http://schemas.openxmlformats.org/officeDocument/2006/relationships/image" Target="media/image447.wmf"/><Relationship Id="rId27" Type="http://schemas.openxmlformats.org/officeDocument/2006/relationships/image" Target="media/image13.wmf"/><Relationship Id="rId537" Type="http://schemas.openxmlformats.org/officeDocument/2006/relationships/oleObject" Target="embeddings/oleObject256.bin"/><Relationship Id="rId744" Type="http://schemas.openxmlformats.org/officeDocument/2006/relationships/image" Target="media/image378.wmf"/><Relationship Id="rId951" Type="http://schemas.openxmlformats.org/officeDocument/2006/relationships/oleObject" Target="embeddings/oleObject459.bin"/><Relationship Id="rId80" Type="http://schemas.openxmlformats.org/officeDocument/2006/relationships/image" Target="media/image39.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301.wmf"/><Relationship Id="rId604" Type="http://schemas.openxmlformats.org/officeDocument/2006/relationships/image" Target="media/image308.wmf"/><Relationship Id="rId811" Type="http://schemas.openxmlformats.org/officeDocument/2006/relationships/oleObject" Target="embeddings/oleObject391.bin"/><Relationship Id="rId1027" Type="http://schemas.openxmlformats.org/officeDocument/2006/relationships/image" Target="media/image518.wmf"/><Relationship Id="rId243" Type="http://schemas.openxmlformats.org/officeDocument/2006/relationships/oleObject" Target="embeddings/oleObject115.bin"/><Relationship Id="rId450" Type="http://schemas.openxmlformats.org/officeDocument/2006/relationships/image" Target="media/image224.wmf"/><Relationship Id="rId688" Type="http://schemas.openxmlformats.org/officeDocument/2006/relationships/image" Target="media/image351.wmf"/><Relationship Id="rId895" Type="http://schemas.openxmlformats.org/officeDocument/2006/relationships/image" Target="media/image453.wmf"/><Relationship Id="rId909" Type="http://schemas.openxmlformats.org/officeDocument/2006/relationships/image" Target="media/image460.wmf"/><Relationship Id="rId38" Type="http://schemas.openxmlformats.org/officeDocument/2006/relationships/oleObject" Target="embeddings/oleObject13.bin"/><Relationship Id="rId103" Type="http://schemas.openxmlformats.org/officeDocument/2006/relationships/image" Target="media/image51.wmf"/><Relationship Id="rId310" Type="http://schemas.openxmlformats.org/officeDocument/2006/relationships/oleObject" Target="embeddings/oleObject148.bin"/><Relationship Id="rId548" Type="http://schemas.openxmlformats.org/officeDocument/2006/relationships/image" Target="media/image278.wmf"/><Relationship Id="rId755" Type="http://schemas.openxmlformats.org/officeDocument/2006/relationships/oleObject" Target="embeddings/oleObject363.bin"/><Relationship Id="rId962" Type="http://schemas.openxmlformats.org/officeDocument/2006/relationships/image" Target="media/image488.wmf"/><Relationship Id="rId91" Type="http://schemas.openxmlformats.org/officeDocument/2006/relationships/image" Target="media/image45.png"/><Relationship Id="rId187" Type="http://schemas.openxmlformats.org/officeDocument/2006/relationships/image" Target="media/image91.png"/><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14.wmf"/><Relationship Id="rId822" Type="http://schemas.openxmlformats.org/officeDocument/2006/relationships/image" Target="media/image417.wmf"/><Relationship Id="rId1038" Type="http://schemas.openxmlformats.org/officeDocument/2006/relationships/image" Target="media/image524.jpeg"/><Relationship Id="rId254" Type="http://schemas.openxmlformats.org/officeDocument/2006/relationships/image" Target="media/image125.wmf"/><Relationship Id="rId699" Type="http://schemas.openxmlformats.org/officeDocument/2006/relationships/oleObject" Target="embeddings/oleObject334.bin"/><Relationship Id="rId49" Type="http://schemas.openxmlformats.org/officeDocument/2006/relationships/hyperlink" Target="https://vi.wikipedia.org/wiki/%C4%90%E1%BB%99ng_c%C6%A1" TargetMode="External"/><Relationship Id="rId114" Type="http://schemas.openxmlformats.org/officeDocument/2006/relationships/image" Target="media/image56.wmf"/><Relationship Id="rId461" Type="http://schemas.openxmlformats.org/officeDocument/2006/relationships/oleObject" Target="embeddings/oleObject223.bin"/><Relationship Id="rId559" Type="http://schemas.openxmlformats.org/officeDocument/2006/relationships/oleObject" Target="embeddings/oleObject267.bin"/><Relationship Id="rId766" Type="http://schemas.openxmlformats.org/officeDocument/2006/relationships/image" Target="media/image389.wmf"/><Relationship Id="rId198" Type="http://schemas.openxmlformats.org/officeDocument/2006/relationships/oleObject" Target="embeddings/oleObject93.bin"/><Relationship Id="rId321" Type="http://schemas.openxmlformats.org/officeDocument/2006/relationships/oleObject" Target="embeddings/oleObject155.bin"/><Relationship Id="rId419" Type="http://schemas.openxmlformats.org/officeDocument/2006/relationships/image" Target="media/image208.wmf"/><Relationship Id="rId626" Type="http://schemas.openxmlformats.org/officeDocument/2006/relationships/image" Target="media/image320.wmf"/><Relationship Id="rId973" Type="http://schemas.openxmlformats.org/officeDocument/2006/relationships/image" Target="media/image491.wmf"/><Relationship Id="rId833" Type="http://schemas.openxmlformats.org/officeDocument/2006/relationships/oleObject" Target="embeddings/oleObject403.bin"/><Relationship Id="rId265" Type="http://schemas.openxmlformats.org/officeDocument/2006/relationships/image" Target="media/image131.wmf"/><Relationship Id="rId472" Type="http://schemas.openxmlformats.org/officeDocument/2006/relationships/image" Target="media/image235.wmf"/><Relationship Id="rId900" Type="http://schemas.openxmlformats.org/officeDocument/2006/relationships/oleObject" Target="embeddings/oleObject436.bin"/><Relationship Id="rId125" Type="http://schemas.openxmlformats.org/officeDocument/2006/relationships/oleObject" Target="embeddings/oleObject56.bin"/><Relationship Id="rId332" Type="http://schemas.openxmlformats.org/officeDocument/2006/relationships/oleObject" Target="embeddings/oleObject162.bin"/><Relationship Id="rId777" Type="http://schemas.openxmlformats.org/officeDocument/2006/relationships/oleObject" Target="embeddings/oleObject374.bin"/><Relationship Id="rId984" Type="http://schemas.openxmlformats.org/officeDocument/2006/relationships/oleObject" Target="embeddings/oleObject479.bin"/><Relationship Id="rId637" Type="http://schemas.openxmlformats.org/officeDocument/2006/relationships/oleObject" Target="embeddings/oleObject303.bin"/><Relationship Id="rId844" Type="http://schemas.openxmlformats.org/officeDocument/2006/relationships/image" Target="media/image427.wmf"/><Relationship Id="rId276" Type="http://schemas.openxmlformats.org/officeDocument/2006/relationships/oleObject" Target="embeddings/oleObject131.bin"/><Relationship Id="rId483" Type="http://schemas.openxmlformats.org/officeDocument/2006/relationships/oleObject" Target="embeddings/oleObject234.bin"/><Relationship Id="rId690" Type="http://schemas.openxmlformats.org/officeDocument/2006/relationships/image" Target="media/image352.wmf"/><Relationship Id="rId704" Type="http://schemas.openxmlformats.org/officeDocument/2006/relationships/image" Target="media/image359.wmf"/><Relationship Id="rId911" Type="http://schemas.openxmlformats.org/officeDocument/2006/relationships/image" Target="media/image461.wmf"/><Relationship Id="rId40" Type="http://schemas.openxmlformats.org/officeDocument/2006/relationships/oleObject" Target="embeddings/oleObject14.bin"/><Relationship Id="rId136" Type="http://schemas.openxmlformats.org/officeDocument/2006/relationships/image" Target="media/image66.wmf"/><Relationship Id="rId343" Type="http://schemas.openxmlformats.org/officeDocument/2006/relationships/oleObject" Target="embeddings/oleObject168.bin"/><Relationship Id="rId550" Type="http://schemas.openxmlformats.org/officeDocument/2006/relationships/image" Target="media/image279.wmf"/><Relationship Id="rId788" Type="http://schemas.openxmlformats.org/officeDocument/2006/relationships/image" Target="media/image400.wmf"/><Relationship Id="rId995" Type="http://schemas.openxmlformats.org/officeDocument/2006/relationships/image" Target="media/image501.wmf"/><Relationship Id="rId203" Type="http://schemas.openxmlformats.org/officeDocument/2006/relationships/oleObject" Target="embeddings/oleObject95.bin"/><Relationship Id="rId648" Type="http://schemas.openxmlformats.org/officeDocument/2006/relationships/image" Target="media/image331.wmf"/><Relationship Id="rId855" Type="http://schemas.openxmlformats.org/officeDocument/2006/relationships/oleObject" Target="embeddings/oleObject414.bin"/><Relationship Id="rId1040" Type="http://schemas.openxmlformats.org/officeDocument/2006/relationships/header" Target="header1.xml"/><Relationship Id="rId287" Type="http://schemas.openxmlformats.org/officeDocument/2006/relationships/image" Target="media/image142.wmf"/><Relationship Id="rId410" Type="http://schemas.openxmlformats.org/officeDocument/2006/relationships/image" Target="media/image201.png"/><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oleObject" Target="embeddings/oleObject342.bin"/><Relationship Id="rId922" Type="http://schemas.openxmlformats.org/officeDocument/2006/relationships/image" Target="media/image467.wmf"/><Relationship Id="rId147" Type="http://schemas.openxmlformats.org/officeDocument/2006/relationships/oleObject" Target="embeddings/oleObject67.bin"/><Relationship Id="rId354" Type="http://schemas.openxmlformats.org/officeDocument/2006/relationships/oleObject" Target="embeddings/oleObject174.bin"/><Relationship Id="rId799" Type="http://schemas.openxmlformats.org/officeDocument/2006/relationships/oleObject" Target="embeddings/oleObject385.bin"/><Relationship Id="rId51" Type="http://schemas.openxmlformats.org/officeDocument/2006/relationships/image" Target="media/image25.wmf"/><Relationship Id="rId561" Type="http://schemas.openxmlformats.org/officeDocument/2006/relationships/oleObject" Target="embeddings/oleObject268.bin"/><Relationship Id="rId659" Type="http://schemas.openxmlformats.org/officeDocument/2006/relationships/oleObject" Target="embeddings/oleObject314.bin"/><Relationship Id="rId866" Type="http://schemas.openxmlformats.org/officeDocument/2006/relationships/image" Target="media/image438.wmf"/><Relationship Id="rId214" Type="http://schemas.openxmlformats.org/officeDocument/2006/relationships/image" Target="media/image105.wmf"/><Relationship Id="rId298" Type="http://schemas.openxmlformats.org/officeDocument/2006/relationships/oleObject" Target="embeddings/oleObject142.bin"/><Relationship Id="rId421" Type="http://schemas.openxmlformats.org/officeDocument/2006/relationships/image" Target="media/image209.wmf"/><Relationship Id="rId519" Type="http://schemas.openxmlformats.org/officeDocument/2006/relationships/image" Target="media/image262.png"/><Relationship Id="rId158" Type="http://schemas.openxmlformats.org/officeDocument/2006/relationships/oleObject" Target="embeddings/oleObject73.bin"/><Relationship Id="rId726" Type="http://schemas.openxmlformats.org/officeDocument/2006/relationships/image" Target="media/image370.wmf"/><Relationship Id="rId933" Type="http://schemas.openxmlformats.org/officeDocument/2006/relationships/oleObject" Target="embeddings/oleObject450.bin"/><Relationship Id="rId1009" Type="http://schemas.openxmlformats.org/officeDocument/2006/relationships/oleObject" Target="embeddings/oleObject491.bin"/><Relationship Id="rId62" Type="http://schemas.openxmlformats.org/officeDocument/2006/relationships/oleObject" Target="embeddings/oleObject23.bin"/><Relationship Id="rId365" Type="http://schemas.openxmlformats.org/officeDocument/2006/relationships/oleObject" Target="embeddings/oleObject180.bin"/><Relationship Id="rId572" Type="http://schemas.openxmlformats.org/officeDocument/2006/relationships/image" Target="media/image291.wmf"/><Relationship Id="rId225" Type="http://schemas.openxmlformats.org/officeDocument/2006/relationships/oleObject" Target="embeddings/oleObject106.bin"/><Relationship Id="rId432" Type="http://schemas.openxmlformats.org/officeDocument/2006/relationships/image" Target="media/image215.wmf"/><Relationship Id="rId877" Type="http://schemas.openxmlformats.org/officeDocument/2006/relationships/oleObject" Target="embeddings/oleObject425.bin"/><Relationship Id="rId737" Type="http://schemas.openxmlformats.org/officeDocument/2006/relationships/oleObject" Target="embeddings/oleObject354.bin"/><Relationship Id="rId944" Type="http://schemas.openxmlformats.org/officeDocument/2006/relationships/image" Target="media/image479.wmf"/><Relationship Id="rId73" Type="http://schemas.openxmlformats.org/officeDocument/2006/relationships/oleObject" Target="embeddings/oleObject29.bin"/><Relationship Id="rId169" Type="http://schemas.openxmlformats.org/officeDocument/2006/relationships/image" Target="media/image82.wmf"/><Relationship Id="rId376" Type="http://schemas.openxmlformats.org/officeDocument/2006/relationships/image" Target="media/image182.wmf"/><Relationship Id="rId583" Type="http://schemas.openxmlformats.org/officeDocument/2006/relationships/oleObject" Target="embeddings/oleObject277.bin"/><Relationship Id="rId790" Type="http://schemas.openxmlformats.org/officeDocument/2006/relationships/image" Target="media/image401.wmf"/><Relationship Id="rId804" Type="http://schemas.openxmlformats.org/officeDocument/2006/relationships/image" Target="media/image408.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image" Target="media/image221.wmf"/><Relationship Id="rId650" Type="http://schemas.openxmlformats.org/officeDocument/2006/relationships/image" Target="media/image332.wmf"/><Relationship Id="rId888" Type="http://schemas.openxmlformats.org/officeDocument/2006/relationships/image" Target="media/image449.wmf"/><Relationship Id="rId303" Type="http://schemas.openxmlformats.org/officeDocument/2006/relationships/image" Target="media/image150.wmf"/><Relationship Id="rId748" Type="http://schemas.openxmlformats.org/officeDocument/2006/relationships/image" Target="media/image380.wmf"/><Relationship Id="rId955" Type="http://schemas.openxmlformats.org/officeDocument/2006/relationships/oleObject" Target="embeddings/oleObject461.bin"/><Relationship Id="rId84" Type="http://schemas.openxmlformats.org/officeDocument/2006/relationships/oleObject" Target="embeddings/oleObject34.bin"/><Relationship Id="rId387" Type="http://schemas.openxmlformats.org/officeDocument/2006/relationships/image" Target="media/image189.wmf"/><Relationship Id="rId510" Type="http://schemas.openxmlformats.org/officeDocument/2006/relationships/image" Target="media/image254.png"/><Relationship Id="rId594" Type="http://schemas.openxmlformats.org/officeDocument/2006/relationships/image" Target="media/image303.wmf"/><Relationship Id="rId608" Type="http://schemas.openxmlformats.org/officeDocument/2006/relationships/image" Target="media/image310.wmf"/><Relationship Id="rId815" Type="http://schemas.openxmlformats.org/officeDocument/2006/relationships/oleObject" Target="embeddings/oleObject393.bin"/><Relationship Id="rId247" Type="http://schemas.openxmlformats.org/officeDocument/2006/relationships/oleObject" Target="embeddings/oleObject117.bin"/><Relationship Id="rId899" Type="http://schemas.openxmlformats.org/officeDocument/2006/relationships/image" Target="media/image455.wmf"/><Relationship Id="rId1000" Type="http://schemas.openxmlformats.org/officeDocument/2006/relationships/oleObject" Target="embeddings/oleObject487.bin"/><Relationship Id="rId107" Type="http://schemas.openxmlformats.org/officeDocument/2006/relationships/oleObject" Target="embeddings/oleObject46.bin"/><Relationship Id="rId454" Type="http://schemas.openxmlformats.org/officeDocument/2006/relationships/image" Target="media/image226.wmf"/><Relationship Id="rId661" Type="http://schemas.openxmlformats.org/officeDocument/2006/relationships/oleObject" Target="embeddings/oleObject315.bin"/><Relationship Id="rId759" Type="http://schemas.openxmlformats.org/officeDocument/2006/relationships/oleObject" Target="embeddings/oleObject365.bin"/><Relationship Id="rId966" Type="http://schemas.openxmlformats.org/officeDocument/2006/relationships/image" Target="media/image490.wmf"/><Relationship Id="rId11" Type="http://schemas.openxmlformats.org/officeDocument/2006/relationships/image" Target="media/image3.png"/><Relationship Id="rId314" Type="http://schemas.openxmlformats.org/officeDocument/2006/relationships/oleObject" Target="embeddings/oleObject150.bin"/><Relationship Id="rId398" Type="http://schemas.openxmlformats.org/officeDocument/2006/relationships/oleObject" Target="embeddings/oleObject195.bin"/><Relationship Id="rId521" Type="http://schemas.openxmlformats.org/officeDocument/2006/relationships/image" Target="media/image264.png"/><Relationship Id="rId619" Type="http://schemas.openxmlformats.org/officeDocument/2006/relationships/oleObject" Target="embeddings/oleObject294.bin"/><Relationship Id="rId95" Type="http://schemas.openxmlformats.org/officeDocument/2006/relationships/oleObject" Target="embeddings/oleObject39.bin"/><Relationship Id="rId160" Type="http://schemas.openxmlformats.org/officeDocument/2006/relationships/oleObject" Target="embeddings/oleObject74.bin"/><Relationship Id="rId826" Type="http://schemas.openxmlformats.org/officeDocument/2006/relationships/image" Target="media/image419.wmf"/><Relationship Id="rId1011" Type="http://schemas.openxmlformats.org/officeDocument/2006/relationships/image" Target="media/image510.wmf"/><Relationship Id="rId258" Type="http://schemas.openxmlformats.org/officeDocument/2006/relationships/oleObject" Target="embeddings/oleObject122.bin"/><Relationship Id="rId465" Type="http://schemas.openxmlformats.org/officeDocument/2006/relationships/oleObject" Target="embeddings/oleObject225.bin"/><Relationship Id="rId672" Type="http://schemas.openxmlformats.org/officeDocument/2006/relationships/image" Target="media/image343.wmf"/><Relationship Id="rId22" Type="http://schemas.openxmlformats.org/officeDocument/2006/relationships/image" Target="media/image10.wmf"/><Relationship Id="rId118" Type="http://schemas.openxmlformats.org/officeDocument/2006/relationships/image" Target="media/image57.wmf"/><Relationship Id="rId325" Type="http://schemas.openxmlformats.org/officeDocument/2006/relationships/oleObject" Target="embeddings/oleObject158.bin"/><Relationship Id="rId532" Type="http://schemas.openxmlformats.org/officeDocument/2006/relationships/image" Target="media/image270.wmf"/><Relationship Id="rId977" Type="http://schemas.openxmlformats.org/officeDocument/2006/relationships/oleObject" Target="embeddings/oleObject475.bin"/><Relationship Id="rId171" Type="http://schemas.openxmlformats.org/officeDocument/2006/relationships/image" Target="media/image83.wmf"/><Relationship Id="rId837" Type="http://schemas.openxmlformats.org/officeDocument/2006/relationships/oleObject" Target="embeddings/oleObject405.bin"/><Relationship Id="rId1022" Type="http://schemas.openxmlformats.org/officeDocument/2006/relationships/oleObject" Target="embeddings/oleObject497.bin"/><Relationship Id="rId269" Type="http://schemas.openxmlformats.org/officeDocument/2006/relationships/image" Target="media/image133.wmf"/><Relationship Id="rId476" Type="http://schemas.openxmlformats.org/officeDocument/2006/relationships/image" Target="media/image237.wmf"/><Relationship Id="rId683" Type="http://schemas.openxmlformats.org/officeDocument/2006/relationships/oleObject" Target="embeddings/oleObject326.bin"/><Relationship Id="rId890" Type="http://schemas.openxmlformats.org/officeDocument/2006/relationships/image" Target="media/image450.wmf"/><Relationship Id="rId904" Type="http://schemas.openxmlformats.org/officeDocument/2006/relationships/oleObject" Target="embeddings/oleObject438.bin"/><Relationship Id="rId33" Type="http://schemas.openxmlformats.org/officeDocument/2006/relationships/image" Target="media/image16.wmf"/><Relationship Id="rId129" Type="http://schemas.openxmlformats.org/officeDocument/2006/relationships/oleObject" Target="embeddings/oleObject58.bin"/><Relationship Id="rId336" Type="http://schemas.openxmlformats.org/officeDocument/2006/relationships/oleObject" Target="embeddings/oleObject164.bin"/><Relationship Id="rId543" Type="http://schemas.openxmlformats.org/officeDocument/2006/relationships/oleObject" Target="embeddings/oleObject259.bin"/><Relationship Id="rId988" Type="http://schemas.openxmlformats.org/officeDocument/2006/relationships/oleObject" Target="embeddings/oleObject481.bin"/><Relationship Id="rId182" Type="http://schemas.openxmlformats.org/officeDocument/2006/relationships/image" Target="media/image88.emf"/><Relationship Id="rId403" Type="http://schemas.openxmlformats.org/officeDocument/2006/relationships/image" Target="media/image197.wmf"/><Relationship Id="rId750" Type="http://schemas.openxmlformats.org/officeDocument/2006/relationships/image" Target="media/image381.wmf"/><Relationship Id="rId848" Type="http://schemas.openxmlformats.org/officeDocument/2006/relationships/image" Target="media/image429.wmf"/><Relationship Id="rId1033" Type="http://schemas.openxmlformats.org/officeDocument/2006/relationships/image" Target="media/image521.wmf"/><Relationship Id="rId487" Type="http://schemas.openxmlformats.org/officeDocument/2006/relationships/oleObject" Target="embeddings/oleObject236.bin"/><Relationship Id="rId610" Type="http://schemas.openxmlformats.org/officeDocument/2006/relationships/image" Target="media/image311.wmf"/><Relationship Id="rId694" Type="http://schemas.openxmlformats.org/officeDocument/2006/relationships/image" Target="media/image354.wmf"/><Relationship Id="rId708" Type="http://schemas.openxmlformats.org/officeDocument/2006/relationships/image" Target="media/image361.wmf"/><Relationship Id="rId915" Type="http://schemas.openxmlformats.org/officeDocument/2006/relationships/oleObject" Target="embeddings/oleObject443.bin"/><Relationship Id="rId347" Type="http://schemas.openxmlformats.org/officeDocument/2006/relationships/image" Target="media/image168.wmf"/><Relationship Id="rId999" Type="http://schemas.openxmlformats.org/officeDocument/2006/relationships/image" Target="media/image503.wmf"/><Relationship Id="rId44" Type="http://schemas.openxmlformats.org/officeDocument/2006/relationships/oleObject" Target="embeddings/oleObject16.bin"/><Relationship Id="rId554" Type="http://schemas.openxmlformats.org/officeDocument/2006/relationships/image" Target="media/image281.wmf"/><Relationship Id="rId761" Type="http://schemas.openxmlformats.org/officeDocument/2006/relationships/oleObject" Target="embeddings/oleObject366.bin"/><Relationship Id="rId859" Type="http://schemas.openxmlformats.org/officeDocument/2006/relationships/oleObject" Target="embeddings/oleObject416.bin"/><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5.png"/><Relationship Id="rId498" Type="http://schemas.openxmlformats.org/officeDocument/2006/relationships/image" Target="media/image248.wmf"/><Relationship Id="rId621" Type="http://schemas.openxmlformats.org/officeDocument/2006/relationships/oleObject" Target="embeddings/oleObject295.bin"/><Relationship Id="rId260" Type="http://schemas.openxmlformats.org/officeDocument/2006/relationships/oleObject" Target="embeddings/oleObject123.bin"/><Relationship Id="rId719" Type="http://schemas.openxmlformats.org/officeDocument/2006/relationships/oleObject" Target="embeddings/oleObject344.bin"/><Relationship Id="rId926" Type="http://schemas.openxmlformats.org/officeDocument/2006/relationships/image" Target="media/image469.png"/><Relationship Id="rId55" Type="http://schemas.openxmlformats.org/officeDocument/2006/relationships/image" Target="media/image27.wmf"/><Relationship Id="rId120" Type="http://schemas.openxmlformats.org/officeDocument/2006/relationships/image" Target="media/image58.wmf"/><Relationship Id="rId358" Type="http://schemas.openxmlformats.org/officeDocument/2006/relationships/image" Target="media/image173.wmf"/><Relationship Id="rId565" Type="http://schemas.openxmlformats.org/officeDocument/2006/relationships/image" Target="media/image287.wmf"/><Relationship Id="rId772" Type="http://schemas.openxmlformats.org/officeDocument/2006/relationships/image" Target="media/image392.wmf"/><Relationship Id="rId218" Type="http://schemas.openxmlformats.org/officeDocument/2006/relationships/image" Target="media/image107.wmf"/><Relationship Id="rId425" Type="http://schemas.openxmlformats.org/officeDocument/2006/relationships/image" Target="media/image211.wmf"/><Relationship Id="rId632" Type="http://schemas.openxmlformats.org/officeDocument/2006/relationships/image" Target="media/image323.wmf"/><Relationship Id="rId271" Type="http://schemas.openxmlformats.org/officeDocument/2006/relationships/image" Target="media/image134.wmf"/><Relationship Id="rId937" Type="http://schemas.openxmlformats.org/officeDocument/2006/relationships/oleObject" Target="embeddings/oleObject452.bin"/><Relationship Id="rId66" Type="http://schemas.openxmlformats.org/officeDocument/2006/relationships/oleObject" Target="embeddings/oleObject25.bin"/><Relationship Id="rId131" Type="http://schemas.openxmlformats.org/officeDocument/2006/relationships/oleObject" Target="embeddings/oleObject59.bin"/><Relationship Id="rId369" Type="http://schemas.openxmlformats.org/officeDocument/2006/relationships/oleObject" Target="embeddings/oleObject182.bin"/><Relationship Id="rId576" Type="http://schemas.openxmlformats.org/officeDocument/2006/relationships/image" Target="media/image294.wmf"/><Relationship Id="rId783" Type="http://schemas.openxmlformats.org/officeDocument/2006/relationships/oleObject" Target="embeddings/oleObject377.bin"/><Relationship Id="rId990" Type="http://schemas.openxmlformats.org/officeDocument/2006/relationships/oleObject" Target="embeddings/oleObject482.bin"/><Relationship Id="rId229" Type="http://schemas.openxmlformats.org/officeDocument/2006/relationships/oleObject" Target="embeddings/oleObject108.bin"/><Relationship Id="rId436" Type="http://schemas.openxmlformats.org/officeDocument/2006/relationships/oleObject" Target="embeddings/oleObject210.bin"/><Relationship Id="rId643" Type="http://schemas.openxmlformats.org/officeDocument/2006/relationships/oleObject" Target="embeddings/oleObject306.bin"/><Relationship Id="rId850" Type="http://schemas.openxmlformats.org/officeDocument/2006/relationships/image" Target="media/image430.wmf"/><Relationship Id="rId948" Type="http://schemas.openxmlformats.org/officeDocument/2006/relationships/image" Target="media/image481.wmf"/><Relationship Id="rId77" Type="http://schemas.openxmlformats.org/officeDocument/2006/relationships/oleObject" Target="embeddings/oleObject31.bin"/><Relationship Id="rId282" Type="http://schemas.openxmlformats.org/officeDocument/2006/relationships/oleObject" Target="embeddings/oleObject134.bin"/><Relationship Id="rId503" Type="http://schemas.openxmlformats.org/officeDocument/2006/relationships/oleObject" Target="embeddings/oleObject244.bin"/><Relationship Id="rId587" Type="http://schemas.openxmlformats.org/officeDocument/2006/relationships/oleObject" Target="embeddings/oleObject279.bin"/><Relationship Id="rId710" Type="http://schemas.openxmlformats.org/officeDocument/2006/relationships/image" Target="media/image362.wmf"/><Relationship Id="rId808" Type="http://schemas.openxmlformats.org/officeDocument/2006/relationships/image" Target="media/image410.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oleObject" Target="embeddings/oleObject216.bin"/><Relationship Id="rId794" Type="http://schemas.openxmlformats.org/officeDocument/2006/relationships/image" Target="media/image403.wmf"/><Relationship Id="rId654" Type="http://schemas.openxmlformats.org/officeDocument/2006/relationships/image" Target="media/image334.wmf"/><Relationship Id="rId861" Type="http://schemas.openxmlformats.org/officeDocument/2006/relationships/oleObject" Target="embeddings/oleObject417.bin"/><Relationship Id="rId959" Type="http://schemas.openxmlformats.org/officeDocument/2006/relationships/oleObject" Target="embeddings/oleObject463.bin"/><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image" Target="media/image257.png"/><Relationship Id="rId721" Type="http://schemas.openxmlformats.org/officeDocument/2006/relationships/oleObject" Target="embeddings/oleObject345.bin"/><Relationship Id="rId88" Type="http://schemas.openxmlformats.org/officeDocument/2006/relationships/image" Target="media/image43.wmf"/><Relationship Id="rId153" Type="http://schemas.openxmlformats.org/officeDocument/2006/relationships/oleObject" Target="embeddings/oleObject70.bin"/><Relationship Id="rId360" Type="http://schemas.openxmlformats.org/officeDocument/2006/relationships/image" Target="media/image174.wmf"/><Relationship Id="rId598" Type="http://schemas.openxmlformats.org/officeDocument/2006/relationships/image" Target="media/image305.wmf"/><Relationship Id="rId819" Type="http://schemas.openxmlformats.org/officeDocument/2006/relationships/oleObject" Target="embeddings/oleObject395.bin"/><Relationship Id="rId1004" Type="http://schemas.openxmlformats.org/officeDocument/2006/relationships/image" Target="media/image506.wmf"/><Relationship Id="rId220" Type="http://schemas.openxmlformats.org/officeDocument/2006/relationships/image" Target="media/image108.wmf"/><Relationship Id="rId458" Type="http://schemas.openxmlformats.org/officeDocument/2006/relationships/image" Target="media/image228.wmf"/><Relationship Id="rId665" Type="http://schemas.openxmlformats.org/officeDocument/2006/relationships/oleObject" Target="embeddings/oleObject317.bin"/><Relationship Id="rId872" Type="http://schemas.openxmlformats.org/officeDocument/2006/relationships/image" Target="media/image441.wmf"/><Relationship Id="rId15" Type="http://schemas.openxmlformats.org/officeDocument/2006/relationships/image" Target="media/image7.wmf"/><Relationship Id="rId318" Type="http://schemas.openxmlformats.org/officeDocument/2006/relationships/oleObject" Target="embeddings/oleObject153.bin"/><Relationship Id="rId525" Type="http://schemas.openxmlformats.org/officeDocument/2006/relationships/oleObject" Target="embeddings/oleObject250.bin"/><Relationship Id="rId732" Type="http://schemas.openxmlformats.org/officeDocument/2006/relationships/image" Target="media/image372.wmf"/><Relationship Id="rId99" Type="http://schemas.openxmlformats.org/officeDocument/2006/relationships/oleObject" Target="embeddings/oleObject41.bin"/><Relationship Id="rId164" Type="http://schemas.openxmlformats.org/officeDocument/2006/relationships/oleObject" Target="embeddings/oleObject76.bin"/><Relationship Id="rId371" Type="http://schemas.openxmlformats.org/officeDocument/2006/relationships/oleObject" Target="embeddings/oleObject183.bin"/><Relationship Id="rId1015" Type="http://schemas.openxmlformats.org/officeDocument/2006/relationships/image" Target="media/image512.wmf"/><Relationship Id="rId469" Type="http://schemas.openxmlformats.org/officeDocument/2006/relationships/oleObject" Target="embeddings/oleObject227.bin"/><Relationship Id="rId676" Type="http://schemas.openxmlformats.org/officeDocument/2006/relationships/image" Target="media/image345.wmf"/><Relationship Id="rId883" Type="http://schemas.openxmlformats.org/officeDocument/2006/relationships/oleObject" Target="embeddings/oleObject428.bin"/><Relationship Id="rId26" Type="http://schemas.openxmlformats.org/officeDocument/2006/relationships/oleObject" Target="embeddings/oleObject7.bin"/><Relationship Id="rId231" Type="http://schemas.openxmlformats.org/officeDocument/2006/relationships/oleObject" Target="embeddings/oleObject109.bin"/><Relationship Id="rId329" Type="http://schemas.openxmlformats.org/officeDocument/2006/relationships/oleObject" Target="embeddings/oleObject161.bin"/><Relationship Id="rId536" Type="http://schemas.openxmlformats.org/officeDocument/2006/relationships/image" Target="media/image272.wmf"/><Relationship Id="rId175" Type="http://schemas.openxmlformats.org/officeDocument/2006/relationships/oleObject" Target="embeddings/oleObject82.bin"/><Relationship Id="rId743" Type="http://schemas.openxmlformats.org/officeDocument/2006/relationships/oleObject" Target="embeddings/oleObject357.bin"/><Relationship Id="rId950" Type="http://schemas.openxmlformats.org/officeDocument/2006/relationships/image" Target="media/image482.wmf"/><Relationship Id="rId1026" Type="http://schemas.openxmlformats.org/officeDocument/2006/relationships/oleObject" Target="embeddings/oleObject499.bin"/><Relationship Id="rId382" Type="http://schemas.openxmlformats.org/officeDocument/2006/relationships/image" Target="media/image186.wmf"/><Relationship Id="rId603" Type="http://schemas.openxmlformats.org/officeDocument/2006/relationships/oleObject" Target="embeddings/oleObject287.bin"/><Relationship Id="rId687" Type="http://schemas.openxmlformats.org/officeDocument/2006/relationships/oleObject" Target="embeddings/oleObject328.bin"/><Relationship Id="rId810" Type="http://schemas.openxmlformats.org/officeDocument/2006/relationships/image" Target="media/image411.wmf"/><Relationship Id="rId908" Type="http://schemas.openxmlformats.org/officeDocument/2006/relationships/oleObject" Target="embeddings/oleObject440.bin"/><Relationship Id="rId242" Type="http://schemas.openxmlformats.org/officeDocument/2006/relationships/image" Target="media/image119.emf"/><Relationship Id="rId894" Type="http://schemas.openxmlformats.org/officeDocument/2006/relationships/oleObject" Target="embeddings/oleObject433.bin"/><Relationship Id="rId37" Type="http://schemas.openxmlformats.org/officeDocument/2006/relationships/image" Target="media/image18.wmf"/><Relationship Id="rId102" Type="http://schemas.openxmlformats.org/officeDocument/2006/relationships/oleObject" Target="embeddings/oleObject43.bin"/><Relationship Id="rId547" Type="http://schemas.openxmlformats.org/officeDocument/2006/relationships/oleObject" Target="embeddings/oleObject261.bin"/><Relationship Id="rId754" Type="http://schemas.openxmlformats.org/officeDocument/2006/relationships/image" Target="media/image383.wmf"/><Relationship Id="rId961" Type="http://schemas.openxmlformats.org/officeDocument/2006/relationships/oleObject" Target="embeddings/oleObject464.bin"/><Relationship Id="rId90" Type="http://schemas.openxmlformats.org/officeDocument/2006/relationships/image" Target="media/image44.png"/><Relationship Id="rId186" Type="http://schemas.openxmlformats.org/officeDocument/2006/relationships/image" Target="media/image90.png"/><Relationship Id="rId393" Type="http://schemas.openxmlformats.org/officeDocument/2006/relationships/image" Target="media/image192.wmf"/><Relationship Id="rId407" Type="http://schemas.openxmlformats.org/officeDocument/2006/relationships/image" Target="media/image199.wmf"/><Relationship Id="rId614" Type="http://schemas.openxmlformats.org/officeDocument/2006/relationships/oleObject" Target="embeddings/oleObject292.bin"/><Relationship Id="rId821" Type="http://schemas.openxmlformats.org/officeDocument/2006/relationships/oleObject" Target="embeddings/oleObject396.bin"/><Relationship Id="rId1037" Type="http://schemas.openxmlformats.org/officeDocument/2006/relationships/image" Target="media/image523.png"/><Relationship Id="rId253" Type="http://schemas.openxmlformats.org/officeDocument/2006/relationships/oleObject" Target="embeddings/oleObject120.bin"/><Relationship Id="rId460" Type="http://schemas.openxmlformats.org/officeDocument/2006/relationships/image" Target="media/image229.wmf"/><Relationship Id="rId698" Type="http://schemas.openxmlformats.org/officeDocument/2006/relationships/image" Target="media/image356.wmf"/><Relationship Id="rId919" Type="http://schemas.openxmlformats.org/officeDocument/2006/relationships/oleObject" Target="embeddings/oleObject445.bin"/><Relationship Id="rId48" Type="http://schemas.openxmlformats.org/officeDocument/2006/relationships/oleObject" Target="embeddings/oleObject17.bin"/><Relationship Id="rId113" Type="http://schemas.openxmlformats.org/officeDocument/2006/relationships/oleObject" Target="embeddings/oleObject49.bin"/><Relationship Id="rId320" Type="http://schemas.openxmlformats.org/officeDocument/2006/relationships/oleObject" Target="embeddings/oleObject154.bin"/><Relationship Id="rId558" Type="http://schemas.openxmlformats.org/officeDocument/2006/relationships/image" Target="media/image283.wmf"/><Relationship Id="rId765" Type="http://schemas.openxmlformats.org/officeDocument/2006/relationships/oleObject" Target="embeddings/oleObject368.bin"/><Relationship Id="rId972" Type="http://schemas.openxmlformats.org/officeDocument/2006/relationships/oleObject" Target="embeddings/oleObject472.bin"/><Relationship Id="rId197" Type="http://schemas.openxmlformats.org/officeDocument/2006/relationships/oleObject" Target="embeddings/oleObject92.bin"/><Relationship Id="rId418" Type="http://schemas.openxmlformats.org/officeDocument/2006/relationships/oleObject" Target="embeddings/oleObject202.bin"/><Relationship Id="rId625" Type="http://schemas.openxmlformats.org/officeDocument/2006/relationships/oleObject" Target="embeddings/oleObject297.bin"/><Relationship Id="rId832" Type="http://schemas.openxmlformats.org/officeDocument/2006/relationships/oleObject" Target="embeddings/oleObject402.bin"/><Relationship Id="rId264" Type="http://schemas.openxmlformats.org/officeDocument/2006/relationships/oleObject" Target="embeddings/oleObject125.bin"/><Relationship Id="rId471" Type="http://schemas.openxmlformats.org/officeDocument/2006/relationships/oleObject" Target="embeddings/oleObject228.bin"/><Relationship Id="rId59" Type="http://schemas.openxmlformats.org/officeDocument/2006/relationships/image" Target="media/image29.wmf"/><Relationship Id="rId124" Type="http://schemas.openxmlformats.org/officeDocument/2006/relationships/image" Target="media/image60.wmf"/><Relationship Id="rId569" Type="http://schemas.openxmlformats.org/officeDocument/2006/relationships/image" Target="media/image289.png"/><Relationship Id="rId776" Type="http://schemas.openxmlformats.org/officeDocument/2006/relationships/image" Target="media/image394.wmf"/><Relationship Id="rId983" Type="http://schemas.openxmlformats.org/officeDocument/2006/relationships/image" Target="media/image495.wmf"/><Relationship Id="rId331" Type="http://schemas.openxmlformats.org/officeDocument/2006/relationships/image" Target="media/image161.wmf"/><Relationship Id="rId429" Type="http://schemas.openxmlformats.org/officeDocument/2006/relationships/image" Target="media/image213.wmf"/><Relationship Id="rId636" Type="http://schemas.openxmlformats.org/officeDocument/2006/relationships/image" Target="media/image325.wmf"/><Relationship Id="rId843" Type="http://schemas.openxmlformats.org/officeDocument/2006/relationships/oleObject" Target="embeddings/oleObject408.bin"/><Relationship Id="rId275" Type="http://schemas.openxmlformats.org/officeDocument/2006/relationships/image" Target="media/image136.wmf"/><Relationship Id="rId482" Type="http://schemas.openxmlformats.org/officeDocument/2006/relationships/image" Target="media/image240.wmf"/><Relationship Id="rId703" Type="http://schemas.openxmlformats.org/officeDocument/2006/relationships/oleObject" Target="embeddings/oleObject336.bin"/><Relationship Id="rId910" Type="http://schemas.openxmlformats.org/officeDocument/2006/relationships/oleObject" Target="embeddings/oleObject441.bin"/><Relationship Id="rId135" Type="http://schemas.openxmlformats.org/officeDocument/2006/relationships/oleObject" Target="embeddings/oleObject61.bin"/><Relationship Id="rId342" Type="http://schemas.openxmlformats.org/officeDocument/2006/relationships/oleObject" Target="embeddings/oleObject167.bin"/><Relationship Id="rId787" Type="http://schemas.openxmlformats.org/officeDocument/2006/relationships/oleObject" Target="embeddings/oleObject379.bin"/><Relationship Id="rId994" Type="http://schemas.openxmlformats.org/officeDocument/2006/relationships/oleObject" Target="embeddings/oleObject484.bin"/><Relationship Id="rId202" Type="http://schemas.openxmlformats.org/officeDocument/2006/relationships/image" Target="media/image99.wmf"/><Relationship Id="rId647" Type="http://schemas.openxmlformats.org/officeDocument/2006/relationships/oleObject" Target="embeddings/oleObject308.bin"/><Relationship Id="rId854" Type="http://schemas.openxmlformats.org/officeDocument/2006/relationships/image" Target="media/image432.wmf"/><Relationship Id="rId286" Type="http://schemas.openxmlformats.org/officeDocument/2006/relationships/oleObject" Target="embeddings/oleObject136.bin"/><Relationship Id="rId493" Type="http://schemas.openxmlformats.org/officeDocument/2006/relationships/oleObject" Target="embeddings/oleObject239.bin"/><Relationship Id="rId507" Type="http://schemas.openxmlformats.org/officeDocument/2006/relationships/oleObject" Target="embeddings/oleObject246.bin"/><Relationship Id="rId714" Type="http://schemas.openxmlformats.org/officeDocument/2006/relationships/image" Target="media/image364.wmf"/><Relationship Id="rId921" Type="http://schemas.openxmlformats.org/officeDocument/2006/relationships/oleObject" Target="embeddings/oleObject446.bin"/><Relationship Id="rId50" Type="http://schemas.openxmlformats.org/officeDocument/2006/relationships/hyperlink" Target="https://vi.wikipedia.org/wiki/Xi_lanh" TargetMode="External"/><Relationship Id="rId146" Type="http://schemas.openxmlformats.org/officeDocument/2006/relationships/image" Target="media/image71.emf"/><Relationship Id="rId353" Type="http://schemas.openxmlformats.org/officeDocument/2006/relationships/image" Target="media/image171.emf"/><Relationship Id="rId560" Type="http://schemas.openxmlformats.org/officeDocument/2006/relationships/image" Target="media/image284.wmf"/><Relationship Id="rId798" Type="http://schemas.openxmlformats.org/officeDocument/2006/relationships/image" Target="media/image405.wmf"/><Relationship Id="rId213" Type="http://schemas.openxmlformats.org/officeDocument/2006/relationships/oleObject" Target="embeddings/oleObject100.bin"/><Relationship Id="rId420" Type="http://schemas.openxmlformats.org/officeDocument/2006/relationships/oleObject" Target="embeddings/oleObject203.bin"/><Relationship Id="rId658" Type="http://schemas.openxmlformats.org/officeDocument/2006/relationships/image" Target="media/image336.wmf"/><Relationship Id="rId865" Type="http://schemas.openxmlformats.org/officeDocument/2006/relationships/oleObject" Target="embeddings/oleObject419.bin"/><Relationship Id="rId297" Type="http://schemas.openxmlformats.org/officeDocument/2006/relationships/image" Target="media/image147.wmf"/><Relationship Id="rId518" Type="http://schemas.openxmlformats.org/officeDocument/2006/relationships/image" Target="media/image261.png"/><Relationship Id="rId725" Type="http://schemas.openxmlformats.org/officeDocument/2006/relationships/oleObject" Target="embeddings/oleObject347.bin"/><Relationship Id="rId932" Type="http://schemas.openxmlformats.org/officeDocument/2006/relationships/image" Target="media/image473.wmf"/><Relationship Id="rId157" Type="http://schemas.openxmlformats.org/officeDocument/2006/relationships/image" Target="media/image76.wmf"/><Relationship Id="rId364" Type="http://schemas.openxmlformats.org/officeDocument/2006/relationships/image" Target="media/image176.wmf"/><Relationship Id="rId1008" Type="http://schemas.openxmlformats.org/officeDocument/2006/relationships/image" Target="media/image508.wmf"/><Relationship Id="rId61" Type="http://schemas.openxmlformats.org/officeDocument/2006/relationships/image" Target="media/image30.wmf"/><Relationship Id="rId571" Type="http://schemas.openxmlformats.org/officeDocument/2006/relationships/oleObject" Target="embeddings/oleObject272.bin"/><Relationship Id="rId669" Type="http://schemas.openxmlformats.org/officeDocument/2006/relationships/oleObject" Target="embeddings/oleObject319.bin"/><Relationship Id="rId876" Type="http://schemas.openxmlformats.org/officeDocument/2006/relationships/image" Target="media/image443.wmf"/><Relationship Id="rId19" Type="http://schemas.openxmlformats.org/officeDocument/2006/relationships/image" Target="media/image9.wmf"/><Relationship Id="rId224" Type="http://schemas.openxmlformats.org/officeDocument/2006/relationships/image" Target="media/image110.wmf"/><Relationship Id="rId431" Type="http://schemas.openxmlformats.org/officeDocument/2006/relationships/image" Target="media/image214.wmf"/><Relationship Id="rId529" Type="http://schemas.openxmlformats.org/officeDocument/2006/relationships/oleObject" Target="embeddings/oleObject252.bin"/><Relationship Id="rId736" Type="http://schemas.openxmlformats.org/officeDocument/2006/relationships/image" Target="media/image374.wmf"/><Relationship Id="rId168" Type="http://schemas.openxmlformats.org/officeDocument/2006/relationships/oleObject" Target="embeddings/oleObject78.bin"/><Relationship Id="rId943" Type="http://schemas.openxmlformats.org/officeDocument/2006/relationships/oleObject" Target="embeddings/oleObject455.bin"/><Relationship Id="rId1019" Type="http://schemas.openxmlformats.org/officeDocument/2006/relationships/image" Target="media/image514.wmf"/><Relationship Id="rId72" Type="http://schemas.openxmlformats.org/officeDocument/2006/relationships/image" Target="media/image35.wmf"/><Relationship Id="rId375" Type="http://schemas.openxmlformats.org/officeDocument/2006/relationships/oleObject" Target="embeddings/oleObject185.bin"/><Relationship Id="rId582" Type="http://schemas.openxmlformats.org/officeDocument/2006/relationships/image" Target="media/image297.wmf"/><Relationship Id="rId803" Type="http://schemas.openxmlformats.org/officeDocument/2006/relationships/oleObject" Target="embeddings/oleObject387.bin"/><Relationship Id="rId3" Type="http://schemas.openxmlformats.org/officeDocument/2006/relationships/styles" Target="styles.xml"/><Relationship Id="rId235" Type="http://schemas.openxmlformats.org/officeDocument/2006/relationships/oleObject" Target="embeddings/oleObject111.bin"/><Relationship Id="rId442" Type="http://schemas.openxmlformats.org/officeDocument/2006/relationships/oleObject" Target="embeddings/oleObject213.bin"/><Relationship Id="rId887" Type="http://schemas.openxmlformats.org/officeDocument/2006/relationships/oleObject" Target="embeddings/oleObject430.bin"/><Relationship Id="rId302" Type="http://schemas.openxmlformats.org/officeDocument/2006/relationships/oleObject" Target="embeddings/oleObject144.bin"/><Relationship Id="rId747" Type="http://schemas.openxmlformats.org/officeDocument/2006/relationships/oleObject" Target="embeddings/oleObject359.bin"/><Relationship Id="rId954" Type="http://schemas.openxmlformats.org/officeDocument/2006/relationships/image" Target="media/image484.wmf"/><Relationship Id="rId83" Type="http://schemas.openxmlformats.org/officeDocument/2006/relationships/image" Target="media/image41.wmf"/><Relationship Id="rId179" Type="http://schemas.openxmlformats.org/officeDocument/2006/relationships/oleObject" Target="embeddings/oleObject84.bin"/><Relationship Id="rId386" Type="http://schemas.openxmlformats.org/officeDocument/2006/relationships/oleObject" Target="embeddings/oleObject189.bin"/><Relationship Id="rId593" Type="http://schemas.openxmlformats.org/officeDocument/2006/relationships/oleObject" Target="embeddings/oleObject282.bin"/><Relationship Id="rId607" Type="http://schemas.openxmlformats.org/officeDocument/2006/relationships/oleObject" Target="embeddings/oleObject289.bin"/><Relationship Id="rId814" Type="http://schemas.openxmlformats.org/officeDocument/2006/relationships/image" Target="media/image413.wmf"/><Relationship Id="rId246" Type="http://schemas.openxmlformats.org/officeDocument/2006/relationships/image" Target="media/image121.wmf"/><Relationship Id="rId453" Type="http://schemas.openxmlformats.org/officeDocument/2006/relationships/oleObject" Target="embeddings/oleObject219.bin"/><Relationship Id="rId660" Type="http://schemas.openxmlformats.org/officeDocument/2006/relationships/image" Target="media/image337.wmf"/><Relationship Id="rId898" Type="http://schemas.openxmlformats.org/officeDocument/2006/relationships/oleObject" Target="embeddings/oleObject435.bin"/><Relationship Id="rId106" Type="http://schemas.openxmlformats.org/officeDocument/2006/relationships/image" Target="media/image52.wmf"/><Relationship Id="rId313" Type="http://schemas.openxmlformats.org/officeDocument/2006/relationships/image" Target="media/image155.wmf"/><Relationship Id="rId758" Type="http://schemas.openxmlformats.org/officeDocument/2006/relationships/image" Target="media/image385.wmf"/><Relationship Id="rId965" Type="http://schemas.openxmlformats.org/officeDocument/2006/relationships/oleObject" Target="embeddings/oleObject466.bin"/><Relationship Id="rId10" Type="http://schemas.openxmlformats.org/officeDocument/2006/relationships/image" Target="media/image2.png"/><Relationship Id="rId94" Type="http://schemas.openxmlformats.org/officeDocument/2006/relationships/image" Target="media/image47.wmf"/><Relationship Id="rId397" Type="http://schemas.openxmlformats.org/officeDocument/2006/relationships/image" Target="media/image194.wmf"/><Relationship Id="rId520" Type="http://schemas.openxmlformats.org/officeDocument/2006/relationships/image" Target="media/image263.png"/><Relationship Id="rId618" Type="http://schemas.openxmlformats.org/officeDocument/2006/relationships/image" Target="media/image316.wmf"/><Relationship Id="rId825" Type="http://schemas.openxmlformats.org/officeDocument/2006/relationships/oleObject" Target="embeddings/oleObject398.bin"/><Relationship Id="rId257" Type="http://schemas.openxmlformats.org/officeDocument/2006/relationships/image" Target="media/image127.wmf"/><Relationship Id="rId464" Type="http://schemas.openxmlformats.org/officeDocument/2006/relationships/image" Target="media/image231.wmf"/><Relationship Id="rId1010" Type="http://schemas.openxmlformats.org/officeDocument/2006/relationships/image" Target="media/image509.jpeg"/><Relationship Id="rId117" Type="http://schemas.openxmlformats.org/officeDocument/2006/relationships/oleObject" Target="embeddings/oleObject52.bin"/><Relationship Id="rId671" Type="http://schemas.openxmlformats.org/officeDocument/2006/relationships/oleObject" Target="embeddings/oleObject320.bin"/><Relationship Id="rId769" Type="http://schemas.openxmlformats.org/officeDocument/2006/relationships/oleObject" Target="embeddings/oleObject370.bin"/><Relationship Id="rId976" Type="http://schemas.openxmlformats.org/officeDocument/2006/relationships/oleObject" Target="embeddings/oleObject474.bin"/><Relationship Id="rId324" Type="http://schemas.openxmlformats.org/officeDocument/2006/relationships/oleObject" Target="embeddings/oleObject157.bin"/><Relationship Id="rId531" Type="http://schemas.openxmlformats.org/officeDocument/2006/relationships/oleObject" Target="embeddings/oleObject253.bin"/><Relationship Id="rId629" Type="http://schemas.openxmlformats.org/officeDocument/2006/relationships/oleObject" Target="embeddings/oleObject299.bin"/><Relationship Id="rId836" Type="http://schemas.openxmlformats.org/officeDocument/2006/relationships/image" Target="media/image423.wmf"/><Relationship Id="rId1021" Type="http://schemas.openxmlformats.org/officeDocument/2006/relationships/image" Target="media/image515.wmf"/><Relationship Id="rId903" Type="http://schemas.openxmlformats.org/officeDocument/2006/relationships/image" Target="media/image457.wmf"/><Relationship Id="rId32"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B3A6B-2507-4774-A9A3-6029963CE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Pages>
  <Words>24447</Words>
  <Characters>139352</Characters>
  <DocSecurity>0</DocSecurity>
  <Lines>1161</Lines>
  <Paragraphs>326</Paragraphs>
  <ScaleCrop>false</ScaleCrop>
  <HeadingPairs>
    <vt:vector size="2" baseType="variant">
      <vt:variant>
        <vt:lpstr>Title</vt:lpstr>
      </vt:variant>
      <vt:variant>
        <vt:i4>1</vt:i4>
      </vt:variant>
    </vt:vector>
  </HeadingPairs>
  <TitlesOfParts>
    <vt:vector size="1" baseType="lpstr">
      <vt:lpstr>thuvienhoclieu.com</vt:lpstr>
    </vt:vector>
  </TitlesOfParts>
  <Company/>
  <LinksUpToDate>false</LinksUpToDate>
  <CharactersWithSpaces>163473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2024-10-28T01:59:00Z</dcterms:created>
  <dcterms:modified xsi:type="dcterms:W3CDTF">2024-12-25T03:07:00Z</dcterms:modified>
</cp:coreProperties>
</file>